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839" w:rsidP="00525839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06/16/2022</w:t>
      </w:r>
    </w:p>
    <w:p w:rsidR="00525839" w:rsidRPr="000250B2" w:rsidP="00525839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(01-0030/16/2021)</w:t>
      </w:r>
    </w:p>
    <w:p w:rsidR="00525839" w:rsidP="00525839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839" w:rsidRPr="002E6440" w:rsidP="00525839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525839" w:rsidRPr="002E6440" w:rsidP="00525839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 Российской  Федерации</w:t>
      </w:r>
    </w:p>
    <w:p w:rsidR="00525839" w:rsidRPr="002E6440" w:rsidP="00525839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839" w:rsidRPr="002E6440" w:rsidP="00525839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г. Симферополь</w:t>
      </w:r>
    </w:p>
    <w:p w:rsidR="00525839" w:rsidRPr="002E6440" w:rsidP="00525839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5839" w:rsidRPr="002E6440" w:rsidP="00525839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2E6440">
        <w:rPr>
          <w:rFonts w:ascii="Times New Roman" w:hAnsi="Times New Roman" w:cs="Times New Roman"/>
          <w:sz w:val="28"/>
          <w:szCs w:val="28"/>
        </w:rPr>
        <w:t>Чепиль</w:t>
      </w:r>
      <w:r w:rsidRPr="002E6440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525839" w:rsidRPr="002E6440" w:rsidP="00525839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5839" w:rsidRPr="002E6440" w:rsidP="00525839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Виноградова С.В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525839" w:rsidRPr="002E6440" w:rsidP="00525839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440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й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Верхатуровой</w:t>
      </w:r>
      <w:r>
        <w:rPr>
          <w:rFonts w:ascii="Times New Roman" w:hAnsi="Times New Roman"/>
          <w:sz w:val="28"/>
          <w:szCs w:val="28"/>
        </w:rPr>
        <w:t xml:space="preserve"> С.В.</w:t>
      </w:r>
      <w:r w:rsidRPr="002E6440">
        <w:rPr>
          <w:rFonts w:ascii="Times New Roman" w:hAnsi="Times New Roman"/>
          <w:sz w:val="28"/>
          <w:szCs w:val="28"/>
        </w:rPr>
        <w:t>,</w:t>
      </w:r>
    </w:p>
    <w:p w:rsidR="00525839" w:rsidRPr="002E6440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hAnsi="Times New Roman"/>
          <w:sz w:val="28"/>
          <w:szCs w:val="28"/>
        </w:rPr>
        <w:t>Саниной А.А</w:t>
      </w:r>
      <w:r w:rsidRPr="002E6440">
        <w:rPr>
          <w:rFonts w:ascii="Times New Roman" w:hAnsi="Times New Roman"/>
          <w:sz w:val="28"/>
          <w:szCs w:val="28"/>
        </w:rPr>
        <w:t xml:space="preserve">.,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</w:p>
    <w:p w:rsidR="00525839" w:rsidRPr="002E6440" w:rsidP="00525839">
      <w:pPr>
        <w:tabs>
          <w:tab w:val="left" w:pos="-723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5839" w:rsidRPr="002E6440" w:rsidP="00525839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мировых судей </w:t>
      </w:r>
      <w:r w:rsidRPr="002E6440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525839" w:rsidRPr="002E6440" w:rsidP="00525839">
      <w:pPr>
        <w:tabs>
          <w:tab w:val="left" w:pos="-7230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Верхатуровой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/изъято/, г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25839" w:rsidRPr="002E6440" w:rsidP="00525839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839" w:rsidRPr="002E6440" w:rsidP="00525839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525839" w:rsidRPr="00321222" w:rsidP="00525839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25839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Верхатурова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- использование заведомо подложного документа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следующих обстоятельствах.</w:t>
      </w:r>
    </w:p>
    <w:p w:rsidR="00525839" w:rsidRPr="00813578" w:rsidP="00525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5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13578">
        <w:rPr>
          <w:rFonts w:ascii="Times New Roman" w:hAnsi="Times New Roman" w:cs="Times New Roman"/>
          <w:sz w:val="28"/>
          <w:szCs w:val="28"/>
        </w:rPr>
        <w:t xml:space="preserve">года, точная дата дознанием не установлена, </w:t>
      </w:r>
      <w:r w:rsidRPr="00813578">
        <w:rPr>
          <w:rFonts w:ascii="Times New Roman" w:hAnsi="Times New Roman" w:cs="Times New Roman"/>
          <w:sz w:val="28"/>
          <w:szCs w:val="28"/>
        </w:rPr>
        <w:t>Верхатурова</w:t>
      </w:r>
      <w:r w:rsidRPr="00813578"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3578">
        <w:rPr>
          <w:rFonts w:ascii="Times New Roman" w:hAnsi="Times New Roman" w:cs="Times New Roman"/>
          <w:sz w:val="28"/>
          <w:szCs w:val="28"/>
        </w:rPr>
        <w:t xml:space="preserve"> реализуя свой преступный умысел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3578">
        <w:rPr>
          <w:rFonts w:ascii="Times New Roman" w:hAnsi="Times New Roman" w:cs="Times New Roman"/>
          <w:sz w:val="28"/>
          <w:szCs w:val="28"/>
        </w:rPr>
        <w:t xml:space="preserve"> направленный на использование подложного документа в корыстных целях, а именно с целью получения ипотечного кредит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3578">
        <w:rPr>
          <w:rFonts w:ascii="Times New Roman" w:hAnsi="Times New Roman" w:cs="Times New Roman"/>
          <w:sz w:val="28"/>
          <w:szCs w:val="28"/>
        </w:rPr>
        <w:t xml:space="preserve"> банке, по предварительной договоренности находясь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 xml:space="preserve">приобрела у неустановленного дознанием мужчины, имени которого она не знает, подложную справку о доходах физического лица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>о получении доходов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 xml:space="preserve">и ксерокопию трудовой книжки на имя </w:t>
      </w:r>
      <w:r w:rsidRPr="00813578">
        <w:rPr>
          <w:rFonts w:ascii="Times New Roman" w:hAnsi="Times New Roman" w:cs="Times New Roman"/>
          <w:sz w:val="28"/>
          <w:szCs w:val="28"/>
        </w:rPr>
        <w:t>Верхатуровой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  <w:r w:rsidRPr="008135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13578">
        <w:rPr>
          <w:rFonts w:ascii="Times New Roman" w:hAnsi="Times New Roman" w:cs="Times New Roman"/>
          <w:sz w:val="28"/>
          <w:szCs w:val="28"/>
        </w:rPr>
        <w:t xml:space="preserve">года рождения с записями о трудоустройстве в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13578">
        <w:rPr>
          <w:rFonts w:ascii="Times New Roman" w:hAnsi="Times New Roman" w:cs="Times New Roman"/>
          <w:sz w:val="28"/>
          <w:szCs w:val="28"/>
        </w:rPr>
        <w:t xml:space="preserve"> за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13578">
        <w:rPr>
          <w:rFonts w:ascii="Times New Roman" w:hAnsi="Times New Roman" w:cs="Times New Roman"/>
          <w:sz w:val="28"/>
          <w:szCs w:val="28"/>
        </w:rPr>
        <w:t xml:space="preserve">. Продолжая реализовывать свой преступный умысел на использование заведомо подложных документов с целью получения ипотечного кредита,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 xml:space="preserve">находясь в </w:t>
      </w:r>
      <w:r w:rsidRPr="00813578">
        <w:rPr>
          <w:rFonts w:ascii="Times New Roman" w:hAnsi="Times New Roman" w:cs="Times New Roman"/>
          <w:sz w:val="28"/>
          <w:szCs w:val="28"/>
        </w:rPr>
        <w:t>операционном офисе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13578">
        <w:rPr>
          <w:rFonts w:ascii="Times New Roman" w:hAnsi="Times New Roman" w:cs="Times New Roman"/>
          <w:sz w:val="28"/>
          <w:szCs w:val="28"/>
        </w:rPr>
        <w:t xml:space="preserve"> РНКБ Банк (ПАО)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3578">
        <w:rPr>
          <w:rFonts w:ascii="Times New Roman" w:hAnsi="Times New Roman" w:cs="Times New Roman"/>
          <w:sz w:val="28"/>
          <w:szCs w:val="28"/>
        </w:rPr>
        <w:t xml:space="preserve">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>при подаче заявки</w:t>
      </w:r>
      <w:r w:rsidRPr="00813578">
        <w:rPr>
          <w:rFonts w:ascii="Times New Roman" w:hAnsi="Times New Roman" w:cs="Times New Roman"/>
          <w:sz w:val="28"/>
          <w:szCs w:val="28"/>
        </w:rPr>
        <w:t xml:space="preserve"> на получение ипотечного кредита предоставила сотруднику РНКБ Банка (ПАО)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>ранее приобретенные у неустановленного дознанием лица, подложную справк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13578">
        <w:rPr>
          <w:rFonts w:ascii="Times New Roman" w:hAnsi="Times New Roman" w:cs="Times New Roman"/>
          <w:sz w:val="28"/>
          <w:szCs w:val="28"/>
        </w:rPr>
        <w:t xml:space="preserve">о доходах физического лица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13578">
        <w:rPr>
          <w:rFonts w:ascii="Times New Roman" w:hAnsi="Times New Roman" w:cs="Times New Roman"/>
          <w:sz w:val="28"/>
          <w:szCs w:val="28"/>
        </w:rPr>
        <w:t xml:space="preserve">, согласно которой </w:t>
      </w:r>
      <w:r w:rsidRPr="00813578">
        <w:rPr>
          <w:rFonts w:ascii="Times New Roman" w:hAnsi="Times New Roman" w:cs="Times New Roman"/>
          <w:sz w:val="28"/>
          <w:szCs w:val="28"/>
        </w:rPr>
        <w:t>Верхатурова</w:t>
      </w:r>
      <w:r w:rsidRPr="00813578">
        <w:rPr>
          <w:rFonts w:ascii="Times New Roman" w:hAnsi="Times New Roman" w:cs="Times New Roman"/>
          <w:sz w:val="28"/>
          <w:szCs w:val="28"/>
        </w:rPr>
        <w:t xml:space="preserve"> С.В. получае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13578">
        <w:rPr>
          <w:rFonts w:ascii="Times New Roman" w:hAnsi="Times New Roman" w:cs="Times New Roman"/>
          <w:sz w:val="28"/>
          <w:szCs w:val="28"/>
        </w:rPr>
        <w:t xml:space="preserve"> доход в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</w:rPr>
        <w:t xml:space="preserve">и ксерокопию трудовой </w:t>
      </w:r>
      <w:r w:rsidRPr="00813578">
        <w:rPr>
          <w:rFonts w:ascii="Times New Roman" w:hAnsi="Times New Roman" w:cs="Times New Roman"/>
          <w:sz w:val="28"/>
          <w:szCs w:val="28"/>
        </w:rPr>
        <w:t>книжки</w:t>
      </w:r>
      <w:r w:rsidRPr="00813578">
        <w:rPr>
          <w:rFonts w:ascii="Times New Roman" w:hAnsi="Times New Roman" w:cs="Times New Roman"/>
          <w:sz w:val="28"/>
          <w:szCs w:val="28"/>
        </w:rPr>
        <w:t xml:space="preserve"> оформленную на имя </w:t>
      </w:r>
      <w:r w:rsidRPr="00813578">
        <w:rPr>
          <w:rFonts w:ascii="Times New Roman" w:hAnsi="Times New Roman" w:cs="Times New Roman"/>
          <w:sz w:val="28"/>
          <w:szCs w:val="28"/>
        </w:rPr>
        <w:t>Верхатуровой</w:t>
      </w:r>
      <w:r w:rsidRPr="00813578">
        <w:rPr>
          <w:rFonts w:ascii="Times New Roman" w:hAnsi="Times New Roman" w:cs="Times New Roman"/>
          <w:sz w:val="28"/>
          <w:szCs w:val="28"/>
        </w:rPr>
        <w:t xml:space="preserve"> С.В. с записью о том, что она трудоустроена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13578">
        <w:rPr>
          <w:rFonts w:ascii="Times New Roman" w:hAnsi="Times New Roman" w:cs="Times New Roman"/>
          <w:sz w:val="28"/>
          <w:szCs w:val="28"/>
        </w:rPr>
        <w:t xml:space="preserve"> на должности регионального менеджера по продажам.</w:t>
      </w:r>
    </w:p>
    <w:p w:rsidR="00525839" w:rsidRPr="00813578" w:rsidP="00525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578">
        <w:rPr>
          <w:rFonts w:ascii="Times New Roman" w:hAnsi="Times New Roman" w:cs="Times New Roman"/>
          <w:sz w:val="28"/>
          <w:szCs w:val="28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hAnsi="Times New Roman" w:cs="Times New Roman"/>
          <w:sz w:val="28"/>
          <w:szCs w:val="28"/>
        </w:rPr>
        <w:t>Верхатурова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813578">
        <w:rPr>
          <w:rFonts w:ascii="Times New Roman" w:hAnsi="Times New Roman" w:cs="Times New Roman"/>
          <w:sz w:val="28"/>
          <w:szCs w:val="28"/>
        </w:rPr>
        <w:t xml:space="preserve"> в присутствии своего защитника заявил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3578">
        <w:rPr>
          <w:rFonts w:ascii="Times New Roman" w:hAnsi="Times New Roman" w:cs="Times New Roman"/>
          <w:sz w:val="28"/>
          <w:szCs w:val="28"/>
        </w:rPr>
        <w:t xml:space="preserve"> ходатайство  о рассмотрении уголовного дела в особом порядке.</w:t>
      </w:r>
    </w:p>
    <w:p w:rsidR="00525839" w:rsidRPr="00813578" w:rsidP="00525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</w:rPr>
        <w:t>В ходе проведения судебного заседания судом, в присутствии защитника, удостоверена позиция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3578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судебного разбирательства в особом порядке.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обвинение </w:t>
      </w:r>
      <w:r>
        <w:rPr>
          <w:rFonts w:ascii="Times New Roman" w:hAnsi="Times New Roman" w:cs="Times New Roman"/>
          <w:sz w:val="28"/>
          <w:szCs w:val="28"/>
        </w:rPr>
        <w:t>Верхатуровой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понятно,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полностью с ним соглас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содеянном раскаял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ась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, поддержал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суде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ею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</w:t>
      </w:r>
    </w:p>
    <w:p w:rsidR="00525839" w:rsidRPr="00813578" w:rsidP="005258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добровольно, после консультации с защитником, с полным пониманием предъявленного 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обвинения, и последствий такого заявления. </w:t>
      </w:r>
    </w:p>
    <w:p w:rsidR="00525839" w:rsidRPr="00813578" w:rsidP="005258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защитник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адвокат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Санина А.А.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ходатайство свое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, не оспаривал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допустимость полученных в ходе предварительного следствия доказательств, не заявил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нарушении процессуальных прав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расследовании дела.   </w:t>
      </w:r>
    </w:p>
    <w:p w:rsidR="00525839" w:rsidRPr="006A43D5" w:rsidP="005258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 против рассмотрения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 в особом порядке.</w:t>
      </w:r>
    </w:p>
    <w:p w:rsidR="00525839" w:rsidP="005258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Верхатуровой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за 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 закону может быть назначено наказание, не превышающее 10 лет лишения свободы. </w:t>
      </w:r>
    </w:p>
    <w:p w:rsidR="00525839" w:rsidRPr="006F2C33" w:rsidP="005258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7F7299">
        <w:rPr>
          <w:rFonts w:ascii="Times New Roman" w:hAnsi="Times New Roman"/>
          <w:sz w:val="28"/>
          <w:szCs w:val="28"/>
        </w:rPr>
        <w:t xml:space="preserve">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 и самой подсудимой,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7F7299">
        <w:rPr>
          <w:rFonts w:ascii="Times New Roman" w:hAnsi="Times New Roman"/>
          <w:sz w:val="28"/>
          <w:szCs w:val="28"/>
        </w:rPr>
        <w:t xml:space="preserve">. </w:t>
      </w:r>
    </w:p>
    <w:p w:rsidR="00525839" w:rsidRPr="0012039C" w:rsidP="005258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>Суд приходит к выводу, что обвинение, с которым согласил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ась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Верхатурова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С.В.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обосновано и подтверждается собранными по делу доказательствами, приведенными в обвинительном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акте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 для прекращения уголовного дела отсутствуют.</w:t>
      </w:r>
    </w:p>
    <w:p w:rsidR="00525839" w:rsidRPr="0012039C" w:rsidP="00525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12039C">
        <w:rPr>
          <w:rFonts w:ascii="Times New Roman" w:hAnsi="Times New Roman" w:cs="Times New Roman"/>
          <w:sz w:val="28"/>
          <w:szCs w:val="28"/>
        </w:rPr>
        <w:t>Верхатуровой</w:t>
      </w:r>
      <w:r w:rsidRPr="0012039C">
        <w:rPr>
          <w:rFonts w:ascii="Times New Roman" w:hAnsi="Times New Roman" w:cs="Times New Roman"/>
          <w:sz w:val="28"/>
          <w:szCs w:val="28"/>
        </w:rPr>
        <w:t xml:space="preserve"> С.В.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ч. 5 ст. 327 УК РФ - </w:t>
      </w:r>
      <w:r w:rsidRPr="0012039C">
        <w:rPr>
          <w:rFonts w:ascii="Times New Roman" w:hAnsi="Times New Roman" w:cs="Times New Roman"/>
          <w:sz w:val="28"/>
          <w:szCs w:val="28"/>
        </w:rPr>
        <w:t xml:space="preserve">использование заведомо подложного документа, за исключением случаев, предусмотренных </w:t>
      </w:r>
      <w:hyperlink r:id="rId4" w:history="1">
        <w:r w:rsidRPr="0012039C">
          <w:rPr>
            <w:rFonts w:ascii="Times New Roman" w:hAnsi="Times New Roman" w:cs="Times New Roman"/>
            <w:sz w:val="28"/>
            <w:szCs w:val="28"/>
          </w:rPr>
          <w:t>ч. 3 ст. 327</w:t>
        </w:r>
      </w:hyperlink>
      <w:r w:rsidRPr="0012039C">
        <w:rPr>
          <w:rFonts w:ascii="Times New Roman" w:hAnsi="Times New Roman" w:cs="Times New Roman"/>
          <w:sz w:val="28"/>
          <w:szCs w:val="28"/>
        </w:rPr>
        <w:t xml:space="preserve"> УК РФ</w:t>
      </w:r>
    </w:p>
    <w:p w:rsidR="00525839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рассмотрено судом в особом порядке уголовного судопроизводства по правилам, предусмотренным главой 40 УПК РФ, при согласии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предъявленным обвинением.</w:t>
      </w:r>
    </w:p>
    <w:p w:rsidR="00525839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316 УПК РФ суд не проводит в общем порядке исследование и оценку доказательств, собранных по уголовному делу.</w:t>
      </w:r>
    </w:p>
    <w:p w:rsidR="00525839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иной квалификации действий подсудимой не имеется.</w:t>
      </w:r>
    </w:p>
    <w:p w:rsidR="00525839" w:rsidRPr="00164921" w:rsidP="00525839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й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</w:t>
      </w:r>
      <w:r>
        <w:rPr>
          <w:sz w:val="28"/>
          <w:szCs w:val="28"/>
        </w:rPr>
        <w:t xml:space="preserve">еваться в психическом состоянии </w:t>
      </w:r>
      <w:r w:rsidRPr="0012039C">
        <w:rPr>
          <w:sz w:val="28"/>
          <w:szCs w:val="28"/>
        </w:rPr>
        <w:t>Верхатуровой</w:t>
      </w:r>
      <w:r w:rsidRPr="0012039C">
        <w:rPr>
          <w:sz w:val="28"/>
          <w:szCs w:val="28"/>
        </w:rPr>
        <w:t xml:space="preserve"> С.В.</w:t>
      </w:r>
      <w:r w:rsidRPr="00164921">
        <w:rPr>
          <w:sz w:val="28"/>
          <w:szCs w:val="28"/>
        </w:rPr>
        <w:t xml:space="preserve"> и признает е</w:t>
      </w:r>
      <w:r>
        <w:rPr>
          <w:sz w:val="28"/>
          <w:szCs w:val="28"/>
        </w:rPr>
        <w:t>ё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ой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525839" w:rsidRPr="00BA626A" w:rsidP="00525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BA626A">
          <w:rPr>
            <w:rFonts w:ascii="Times New Roman" w:hAnsi="Times New Roman" w:cs="Times New Roman"/>
            <w:sz w:val="28"/>
            <w:szCs w:val="28"/>
          </w:rPr>
          <w:t>ч. 3 ст. 60</w:t>
        </w:r>
      </w:hyperlink>
      <w:r w:rsidRPr="00BA626A">
        <w:rPr>
          <w:rFonts w:ascii="Times New Roman" w:hAnsi="Times New Roman" w:cs="Times New Roman"/>
          <w:sz w:val="28"/>
          <w:szCs w:val="28"/>
        </w:rPr>
        <w:t xml:space="preserve"> УК РФ при назначении наказания учитываются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525839" w:rsidRPr="0012039C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Преступление, совершенное подсудимой </w:t>
      </w:r>
      <w:r w:rsidRPr="0012039C">
        <w:rPr>
          <w:rFonts w:ascii="Times New Roman" w:hAnsi="Times New Roman" w:cs="Times New Roman"/>
          <w:sz w:val="28"/>
          <w:szCs w:val="28"/>
        </w:rPr>
        <w:t>Верхатуровой</w:t>
      </w:r>
      <w:r w:rsidRPr="0012039C">
        <w:rPr>
          <w:rFonts w:ascii="Times New Roman" w:hAnsi="Times New Roman" w:cs="Times New Roman"/>
          <w:sz w:val="28"/>
          <w:szCs w:val="28"/>
        </w:rPr>
        <w:t xml:space="preserve"> С.В.</w:t>
      </w:r>
      <w:r w:rsidRPr="00164921">
        <w:rPr>
          <w:sz w:val="28"/>
          <w:szCs w:val="28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15 УК Российской Федерации, относится к категории небольшой тяжести.</w:t>
      </w:r>
    </w:p>
    <w:p w:rsidR="00525839" w:rsidP="0052583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подсудимой наказания мировой судья учитывает личность виновной, которая </w:t>
      </w:r>
      <w:r w:rsidRPr="00BA626A">
        <w:rPr>
          <w:rFonts w:ascii="Times New Roman" w:hAnsi="Times New Roman" w:cs="Times New Roman"/>
          <w:sz w:val="28"/>
          <w:szCs w:val="28"/>
        </w:rPr>
        <w:t>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626A">
        <w:rPr>
          <w:rFonts w:ascii="Times New Roman" w:hAnsi="Times New Roman" w:cs="Times New Roman"/>
          <w:sz w:val="28"/>
          <w:szCs w:val="28"/>
        </w:rPr>
        <w:t xml:space="preserve"> преступление впервые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2039C">
        <w:rPr>
          <w:rFonts w:ascii="Times New Roman" w:hAnsi="Times New Roman" w:cs="Times New Roman"/>
          <w:sz w:val="28"/>
          <w:szCs w:val="28"/>
        </w:rPr>
        <w:t xml:space="preserve"> полностью признала вину, в содеянном раскаялась, 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 xml:space="preserve">имеет на иждивении троих малолетних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 xml:space="preserve">.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 xml:space="preserve">г.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 xml:space="preserve">г. рождения, 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не официально,</w:t>
      </w:r>
      <w:r w:rsidRPr="00E97846">
        <w:rPr>
          <w:sz w:val="28"/>
          <w:szCs w:val="28"/>
        </w:rPr>
        <w:t xml:space="preserve"> 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 xml:space="preserve">имеет постоянное место жительства, по которому характеризуется </w:t>
      </w:r>
      <w:r w:rsidRPr="00E97846">
        <w:rPr>
          <w:rFonts w:ascii="Times New Roman" w:hAnsi="Times New Roman" w:cs="Times New Roman"/>
          <w:color w:val="000000"/>
          <w:sz w:val="28"/>
          <w:szCs w:val="28"/>
        </w:rPr>
        <w:t>с удовлетворительной стороны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>, на учетах у врачей на</w:t>
      </w:r>
      <w:r w:rsidRPr="00E97846">
        <w:rPr>
          <w:rFonts w:ascii="Times New Roman" w:hAnsi="Times New Roman" w:cs="Times New Roman"/>
          <w:color w:val="000000"/>
          <w:sz w:val="28"/>
          <w:szCs w:val="28"/>
        </w:rPr>
        <w:t>рколога и психиатра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состоит.</w:t>
      </w:r>
    </w:p>
    <w:p w:rsidR="00525839" w:rsidRPr="00BA626A" w:rsidP="00525839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подсудимой в соответствии с п. «и» ч. 1 ст.61 УК РФ, суд считает активное способствование </w:t>
      </w:r>
      <w:r>
        <w:rPr>
          <w:rFonts w:ascii="Times New Roman" w:hAnsi="Times New Roman" w:cs="Times New Roman"/>
          <w:sz w:val="28"/>
          <w:szCs w:val="28"/>
        </w:rPr>
        <w:t>Верхатуровой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BA626A">
        <w:rPr>
          <w:rFonts w:ascii="Times New Roman" w:hAnsi="Times New Roman" w:cs="Times New Roman"/>
          <w:sz w:val="28"/>
          <w:szCs w:val="28"/>
        </w:rPr>
        <w:t xml:space="preserve"> раскрытию и расследованию преступления, в качестве которого суд расценивает признательные показания</w:t>
      </w:r>
      <w:r w:rsidRPr="00BA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hAnsi="Times New Roman" w:cs="Times New Roman"/>
          <w:sz w:val="28"/>
          <w:szCs w:val="28"/>
        </w:rPr>
        <w:t>Верхатуровой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BA626A">
        <w:rPr>
          <w:rFonts w:ascii="Times New Roman" w:hAnsi="Times New Roman" w:cs="Times New Roman"/>
          <w:sz w:val="28"/>
          <w:szCs w:val="28"/>
        </w:rPr>
        <w:t xml:space="preserve"> </w:t>
      </w:r>
      <w:r w:rsidRPr="00BA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ходе проведения расследования, так и в ходе рассмотрения дела в суде, что подтверждается фактом рассмотрения настоящего уголовного дела в особом производстве</w:t>
      </w:r>
      <w:r w:rsidRPr="00BA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BA626A">
        <w:rPr>
          <w:rFonts w:ascii="Times New Roman" w:hAnsi="Times New Roman" w:cs="Times New Roman"/>
          <w:sz w:val="28"/>
          <w:szCs w:val="28"/>
        </w:rPr>
        <w:t>в соответствии с п. «г» ч. 1 ст.61 УК РФ наличие у подсудимой малолетних детей.</w:t>
      </w:r>
    </w:p>
    <w:p w:rsidR="00525839" w:rsidP="00525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подсудимой своей вины, чистосердечное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каяние в содеянном, </w:t>
      </w:r>
      <w:r w:rsidRPr="00AD41DD">
        <w:rPr>
          <w:rFonts w:ascii="Times New Roman" w:hAnsi="Times New Roman" w:cs="Times New Roman"/>
          <w:sz w:val="28"/>
          <w:szCs w:val="28"/>
        </w:rPr>
        <w:t>совершение преступления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839" w:rsidRPr="00BA626A" w:rsidP="005258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подсудимой </w:t>
      </w:r>
      <w:r>
        <w:rPr>
          <w:rFonts w:ascii="Times New Roman" w:hAnsi="Times New Roman" w:cs="Times New Roman"/>
          <w:sz w:val="28"/>
          <w:szCs w:val="28"/>
        </w:rPr>
        <w:t>Верхатуровой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BA626A">
        <w:rPr>
          <w:rFonts w:ascii="Times New Roman" w:hAnsi="Times New Roman" w:cs="Times New Roman"/>
          <w:sz w:val="28"/>
          <w:szCs w:val="28"/>
        </w:rPr>
        <w:t xml:space="preserve"> в соответствии со ст. 63 УК РФ судом не установлено. </w:t>
      </w:r>
    </w:p>
    <w:p w:rsidR="00525839" w:rsidRPr="00E97846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учитывая общие начала назначения наказания, предусмотренные ст. 60 УК РФ, обстоятельства 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совершенного преступления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4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</w:t>
      </w:r>
      <w:r w:rsidRPr="00C76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степень общественной опасности, 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 виновно</w:t>
      </w:r>
      <w:r w:rsidRPr="00B47F0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смягчающих и отсутствие отягчающих наказание обстоятельств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учитывая, что </w:t>
      </w:r>
      <w:r w:rsidRPr="00B47F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Верхатурова</w:t>
      </w:r>
      <w:r w:rsidRPr="00B4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неофициально, 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 о возможности назначения наказания </w:t>
      </w:r>
      <w:r w:rsidRPr="00B47F0A">
        <w:rPr>
          <w:rFonts w:ascii="Times New Roman" w:hAnsi="Times New Roman" w:cs="Times New Roman"/>
          <w:sz w:val="28"/>
          <w:szCs w:val="28"/>
        </w:rPr>
        <w:t>Верхатуровой</w:t>
      </w:r>
      <w:r w:rsidRPr="00B47F0A">
        <w:rPr>
          <w:rFonts w:ascii="Times New Roman" w:hAnsi="Times New Roman" w:cs="Times New Roman"/>
          <w:sz w:val="28"/>
          <w:szCs w:val="28"/>
        </w:rPr>
        <w:t xml:space="preserve"> С.В.</w:t>
      </w:r>
      <w:r w:rsidRPr="00BA626A">
        <w:rPr>
          <w:rFonts w:ascii="Times New Roman" w:hAnsi="Times New Roman" w:cs="Times New Roman"/>
          <w:sz w:val="28"/>
          <w:szCs w:val="28"/>
        </w:rPr>
        <w:t xml:space="preserve"> 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F0A">
        <w:rPr>
          <w:rFonts w:ascii="Times New Roman" w:hAnsi="Times New Roman" w:cs="Times New Roman"/>
          <w:sz w:val="28"/>
          <w:szCs w:val="28"/>
        </w:rPr>
        <w:t xml:space="preserve">штрафа 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усматривает оснований для назначения иного вида наказания. </w:t>
      </w:r>
    </w:p>
    <w:p w:rsidR="00525839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размера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учитывается возможность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платы по месту неофициального трудоустройства или иного дохода, ее имущественное положение, которая как установлено в судебном заседании работает неофициально, её неофициальный заработок составляет в месяц 30000 рублей, получает пособие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839" w:rsidRPr="00B84154" w:rsidP="0052583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</w:t>
      </w:r>
      <w:r w:rsidRPr="00B841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изменения категории преступления на более мягкую в соответствии с ч. 6 ст.15 УК РФ суд не усматривает.</w:t>
      </w:r>
    </w:p>
    <w:p w:rsidR="00525839" w:rsidRPr="00B84154" w:rsidP="005258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525839" w:rsidP="005258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84154">
        <w:rPr>
          <w:rFonts w:ascii="Times New Roman" w:hAnsi="Times New Roman" w:cs="Times New Roman"/>
          <w:sz w:val="28"/>
          <w:szCs w:val="28"/>
        </w:rPr>
        <w:t>.</w:t>
      </w:r>
    </w:p>
    <w:p w:rsidR="00525839" w:rsidP="00525839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rStyle w:val="s5"/>
          <w:sz w:val="28"/>
          <w:szCs w:val="28"/>
        </w:rPr>
      </w:pPr>
      <w:r w:rsidRPr="003A5A4D">
        <w:rPr>
          <w:rStyle w:val="s5"/>
          <w:sz w:val="28"/>
          <w:szCs w:val="28"/>
        </w:rPr>
        <w:t>При назначении наказания суд учитывает положения ч</w:t>
      </w:r>
      <w:r w:rsidRPr="003A5A4D">
        <w:rPr>
          <w:sz w:val="28"/>
          <w:szCs w:val="28"/>
        </w:rPr>
        <w:t>.1 ст. 62, ч. 5 ст. 62 УК РФ, </w:t>
      </w:r>
      <w:r w:rsidRPr="003A5A4D">
        <w:rPr>
          <w:rStyle w:val="s5"/>
          <w:sz w:val="28"/>
          <w:szCs w:val="28"/>
        </w:rPr>
        <w:t>ч.7 ст.316 УПК РФ.</w:t>
      </w:r>
    </w:p>
    <w:p w:rsidR="00525839" w:rsidRPr="00A32CFC" w:rsidP="005258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пресечения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3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избрана в виде подписки о невыезде и надлежащем поведении, оснований для ее отмены или изменения при постановлении приговора не имеется.</w:t>
      </w:r>
    </w:p>
    <w:p w:rsidR="00525839" w:rsidRPr="00A32CFC" w:rsidP="005258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525839" w:rsidRPr="00A32CFC" w:rsidP="0052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525839" w:rsidRPr="00A32CFC" w:rsidP="005258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ч.10 ст.316 УПК РФ, процессуальные  издержки по делу, предусмотренные ст.131 УПК РФ,  взысканию с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подлежат.</w:t>
      </w:r>
    </w:p>
    <w:p w:rsidR="00525839" w:rsidP="00525839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710F3"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>
        <w:rPr>
          <w:color w:val="000000" w:themeColor="text1"/>
          <w:sz w:val="28"/>
          <w:szCs w:val="28"/>
        </w:rPr>
        <w:t>ст.ст</w:t>
      </w:r>
      <w:r>
        <w:rPr>
          <w:color w:val="000000" w:themeColor="text1"/>
          <w:sz w:val="28"/>
          <w:szCs w:val="28"/>
        </w:rPr>
        <w:t xml:space="preserve">. </w:t>
      </w:r>
      <w:r w:rsidRPr="000710F3">
        <w:rPr>
          <w:color w:val="000000" w:themeColor="text1"/>
          <w:sz w:val="28"/>
          <w:szCs w:val="28"/>
        </w:rPr>
        <w:t>299,</w:t>
      </w:r>
      <w:r>
        <w:rPr>
          <w:color w:val="000000" w:themeColor="text1"/>
          <w:sz w:val="28"/>
          <w:szCs w:val="28"/>
        </w:rPr>
        <w:t xml:space="preserve"> 303, </w:t>
      </w:r>
      <w:r w:rsidRPr="000710F3">
        <w:rPr>
          <w:color w:val="000000" w:themeColor="text1"/>
          <w:sz w:val="28"/>
          <w:szCs w:val="28"/>
        </w:rPr>
        <w:t>304,</w:t>
      </w:r>
      <w:r>
        <w:rPr>
          <w:color w:val="000000" w:themeColor="text1"/>
          <w:sz w:val="28"/>
          <w:szCs w:val="28"/>
        </w:rPr>
        <w:t xml:space="preserve"> </w:t>
      </w:r>
      <w:r w:rsidRPr="000710F3">
        <w:rPr>
          <w:color w:val="000000" w:themeColor="text1"/>
          <w:sz w:val="28"/>
          <w:szCs w:val="28"/>
        </w:rPr>
        <w:t>307-3</w:t>
      </w:r>
      <w:r>
        <w:rPr>
          <w:color w:val="000000" w:themeColor="text1"/>
          <w:sz w:val="28"/>
          <w:szCs w:val="28"/>
        </w:rPr>
        <w:t>10</w:t>
      </w:r>
      <w:r w:rsidRPr="000710F3">
        <w:rPr>
          <w:color w:val="000000" w:themeColor="text1"/>
          <w:sz w:val="28"/>
          <w:szCs w:val="28"/>
        </w:rPr>
        <w:t>, 316</w:t>
      </w:r>
      <w:r>
        <w:rPr>
          <w:color w:val="000000" w:themeColor="text1"/>
          <w:sz w:val="28"/>
          <w:szCs w:val="28"/>
        </w:rPr>
        <w:t xml:space="preserve"> </w:t>
      </w:r>
      <w:r w:rsidRPr="000710F3">
        <w:rPr>
          <w:color w:val="000000" w:themeColor="text1"/>
          <w:sz w:val="28"/>
          <w:szCs w:val="28"/>
        </w:rPr>
        <w:t>УПК РФ, мировой судья</w:t>
      </w:r>
      <w:r>
        <w:rPr>
          <w:color w:val="000000" w:themeColor="text1"/>
          <w:sz w:val="28"/>
          <w:szCs w:val="28"/>
        </w:rPr>
        <w:t xml:space="preserve"> –</w:t>
      </w:r>
    </w:p>
    <w:p w:rsidR="00525839" w:rsidRPr="000250B2" w:rsidP="005258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525839" w:rsidRPr="00C76191" w:rsidP="005258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Верхатурову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</w:t>
      </w:r>
      <w:r w:rsidRPr="00C76191">
        <w:rPr>
          <w:rFonts w:ascii="Times New Roman" w:hAnsi="Times New Roman"/>
          <w:sz w:val="28"/>
          <w:szCs w:val="28"/>
        </w:rPr>
        <w:t xml:space="preserve"> виновн</w:t>
      </w:r>
      <w:r>
        <w:rPr>
          <w:rFonts w:ascii="Times New Roman" w:hAnsi="Times New Roman"/>
          <w:sz w:val="28"/>
          <w:szCs w:val="28"/>
        </w:rPr>
        <w:t>ой</w:t>
      </w:r>
      <w:r w:rsidRPr="00C7619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5</w:t>
      </w:r>
      <w:r w:rsidRPr="00C7619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327</w:t>
      </w:r>
      <w:r w:rsidRPr="00C76191">
        <w:rPr>
          <w:rFonts w:ascii="Times New Roman" w:hAnsi="Times New Roman"/>
          <w:sz w:val="28"/>
          <w:szCs w:val="28"/>
        </w:rPr>
        <w:t xml:space="preserve"> УК РФ и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5839" w:rsidP="005258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702835613, КПП 910201001,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40101810335100010001, БИК 043510001, УФК по Республике Крым (УФССП России по Республике Крым), л/с 04751А91420, КБК 32211621010016000140, ОКТМО 3570100, назначение платежа – уголовный штраф.</w:t>
      </w:r>
    </w:p>
    <w:p w:rsidR="00525839" w:rsidRPr="00A32CFC" w:rsidP="005258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CFC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>
        <w:rPr>
          <w:rFonts w:ascii="Times New Roman" w:hAnsi="Times New Roman"/>
          <w:sz w:val="28"/>
          <w:szCs w:val="28"/>
        </w:rPr>
        <w:t>Верхатуровой</w:t>
      </w:r>
      <w:r>
        <w:rPr>
          <w:rFonts w:ascii="Times New Roman" w:hAnsi="Times New Roman"/>
          <w:sz w:val="28"/>
          <w:szCs w:val="28"/>
        </w:rPr>
        <w:t xml:space="preserve"> С.В.</w:t>
      </w:r>
      <w:r w:rsidRPr="00A32CFC">
        <w:rPr>
          <w:rFonts w:ascii="Times New Roman" w:hAnsi="Times New Roman" w:cs="Times New Roman"/>
          <w:sz w:val="28"/>
          <w:szCs w:val="28"/>
        </w:rPr>
        <w:t xml:space="preserve"> в виде подписки о невыезде и надлежащем поведении</w:t>
      </w:r>
      <w:r w:rsidRPr="00A32CFC">
        <w:rPr>
          <w:rFonts w:ascii="Times New Roman" w:hAnsi="Times New Roman" w:cs="Times New Roman"/>
          <w:color w:val="000000"/>
          <w:sz w:val="28"/>
          <w:szCs w:val="28"/>
        </w:rPr>
        <w:t>, оставить без изменения до вступления приговора в законную силу.</w:t>
      </w:r>
    </w:p>
    <w:p w:rsidR="00525839" w:rsidRPr="00A32CFC" w:rsidP="00525839">
      <w:pPr>
        <w:pStyle w:val="ConsNonformat"/>
        <w:widowControl/>
        <w:ind w:firstLine="567"/>
        <w:jc w:val="both"/>
        <w:rPr>
          <w:rFonts w:ascii="Verdana" w:hAnsi="Verdan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Вещественны</w:t>
      </w:r>
      <w:r w:rsidRPr="00A32CFC">
        <w:rPr>
          <w:rFonts w:ascii="Times New Roman" w:hAnsi="Times New Roman" w:cs="Times New Roman"/>
          <w:sz w:val="28"/>
          <w:szCs w:val="28"/>
        </w:rPr>
        <w:t>е доказательств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2C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справка о доходах физического лица формы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за /изъято/ год от /изъято/г., справка /изъято/за /изъято/ год от /изъято/г., копия трудовой книжки серии /</w:t>
      </w:r>
      <w:r>
        <w:rPr>
          <w:rFonts w:ascii="Times New Roman" w:hAnsi="Times New Roman" w:cs="Times New Roman"/>
          <w:sz w:val="28"/>
          <w:szCs w:val="28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/№ /изъято/ на имя </w:t>
      </w:r>
      <w:r>
        <w:rPr>
          <w:rFonts w:ascii="Times New Roman" w:hAnsi="Times New Roman"/>
          <w:sz w:val="28"/>
          <w:szCs w:val="28"/>
        </w:rPr>
        <w:t>Верхатуровой</w:t>
      </w:r>
      <w:r>
        <w:rPr>
          <w:rFonts w:ascii="Times New Roman" w:hAnsi="Times New Roman"/>
          <w:sz w:val="28"/>
          <w:szCs w:val="28"/>
        </w:rPr>
        <w:t xml:space="preserve"> С.В., компакт диск серого цвета с записью телефонного разговора, состоявшегося между сотрудником РНКБ банка (ПАО) и бухгалтером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хранящиеся в материалах уголовного дела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839" w:rsidRPr="00A32CFC" w:rsidP="00525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подлежат.</w:t>
      </w:r>
    </w:p>
    <w:p w:rsidR="00525839" w:rsidP="005258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дением требований ст. 317 УПК РФ.</w:t>
      </w:r>
    </w:p>
    <w:p w:rsidR="00525839" w:rsidP="005258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525839" w:rsidP="005258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525839" w:rsidP="005258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839" w:rsidP="00525839">
      <w:pPr>
        <w:tabs>
          <w:tab w:val="left" w:pos="-7230"/>
        </w:tabs>
        <w:spacing w:after="0" w:line="240" w:lineRule="auto"/>
        <w:ind w:firstLine="567"/>
        <w:jc w:val="both"/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 xml:space="preserve">О.А.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</w:p>
    <w:p w:rsidR="00864213"/>
    <w:sectPr w:rsidSect="00D835C5">
      <w:headerReference w:type="default" r:id="rId6"/>
      <w:headerReference w:type="first" r:id="rId7"/>
      <w:footerReference w:type="first" r:id="rId8"/>
      <w:pgSz w:w="11907" w:h="16839"/>
      <w:pgMar w:top="993" w:right="1080" w:bottom="1440" w:left="108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2CF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5972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97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5972CF">
        <w:pPr>
          <w:pStyle w:val="Header"/>
          <w:jc w:val="right"/>
        </w:pPr>
      </w:p>
      <w:p w:rsidR="005972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A0"/>
    <w:rsid w:val="000250B2"/>
    <w:rsid w:val="000710F3"/>
    <w:rsid w:val="0012039C"/>
    <w:rsid w:val="00164921"/>
    <w:rsid w:val="002A2219"/>
    <w:rsid w:val="002E6440"/>
    <w:rsid w:val="002F40DC"/>
    <w:rsid w:val="00321222"/>
    <w:rsid w:val="00361DA0"/>
    <w:rsid w:val="003A5A4D"/>
    <w:rsid w:val="00525839"/>
    <w:rsid w:val="005972CF"/>
    <w:rsid w:val="006643F2"/>
    <w:rsid w:val="006A43D5"/>
    <w:rsid w:val="006F2C33"/>
    <w:rsid w:val="007F7299"/>
    <w:rsid w:val="00813578"/>
    <w:rsid w:val="00864213"/>
    <w:rsid w:val="00A32CFC"/>
    <w:rsid w:val="00AD41DD"/>
    <w:rsid w:val="00B47F0A"/>
    <w:rsid w:val="00B84154"/>
    <w:rsid w:val="00BA626A"/>
    <w:rsid w:val="00C76191"/>
    <w:rsid w:val="00C76212"/>
    <w:rsid w:val="00E978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525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525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52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25839"/>
  </w:style>
  <w:style w:type="paragraph" w:customStyle="1" w:styleId="p4">
    <w:name w:val="p4"/>
    <w:basedOn w:val="Normal"/>
    <w:rsid w:val="0052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52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52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rsid w:val="00525839"/>
  </w:style>
  <w:style w:type="paragraph" w:customStyle="1" w:styleId="ConsNonformat">
    <w:name w:val="ConsNonformat"/>
    <w:rsid w:val="00525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F436B886E88E38606EB1DF21F57A90B88B0E76121C6C8351BBDEBD885FA4997A08C37BB7B8BA90EAF0D4D31170A7B3A7E4B5D39A7Cc7l8M" TargetMode="External" /><Relationship Id="rId5" Type="http://schemas.openxmlformats.org/officeDocument/2006/relationships/hyperlink" Target="consultantplus://offline/ref=F79F0F92C38C832B3638D4B589830309ADD158774429CB0E2A550DAD86DD1A633DE6816719AD1DB352D9E744E27808905CAF87B5448E6BC8N6s0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