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DBF" w:rsidRPr="00A60E27" w:rsidP="000A3DBF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A60E27">
        <w:rPr>
          <w:rFonts w:ascii="Times New Roman" w:eastAsia="Times New Roman" w:hAnsi="Times New Roman"/>
          <w:sz w:val="28"/>
          <w:szCs w:val="28"/>
        </w:rPr>
        <w:t>/16/202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0A3DBF" w:rsidRPr="00A60E27" w:rsidP="000A3DBF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0A3DBF" w:rsidRPr="00A60E27" w:rsidP="000A3DB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A3DBF" w:rsidRPr="00A60E27" w:rsidP="000A3D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A3DBF" w:rsidRPr="00A60E27" w:rsidP="000A3DB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 июня 2022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A60E27"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0A3DBF" w:rsidRPr="00A60E27" w:rsidP="000A3D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A3DBF" w:rsidRPr="00B57F09" w:rsidP="000A3DBF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57F09">
        <w:rPr>
          <w:rFonts w:ascii="Times New Roman" w:hAnsi="Times New Roman"/>
          <w:sz w:val="28"/>
          <w:szCs w:val="28"/>
        </w:rPr>
        <w:t>Чепиль</w:t>
      </w:r>
      <w:r w:rsidRPr="00B57F09">
        <w:rPr>
          <w:rFonts w:ascii="Times New Roman" w:hAnsi="Times New Roman"/>
          <w:sz w:val="28"/>
          <w:szCs w:val="28"/>
        </w:rPr>
        <w:t xml:space="preserve"> О.А.,</w:t>
      </w:r>
    </w:p>
    <w:p w:rsidR="000A3DBF" w:rsidRPr="00EC2B04" w:rsidP="000A3DBF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0A3DBF" w:rsidRPr="00EC2B04" w:rsidP="000A3DBF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Виноградова С.В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Пилинского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г. и ордер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г., </w:t>
      </w:r>
      <w:r>
        <w:rPr>
          <w:rFonts w:ascii="Times New Roman" w:hAnsi="Times New Roman"/>
          <w:sz w:val="28"/>
          <w:szCs w:val="28"/>
        </w:rPr>
        <w:t>подсудимого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А.Г.</w:t>
      </w:r>
      <w:r w:rsidRPr="00EC2B04">
        <w:rPr>
          <w:rFonts w:ascii="Times New Roman" w:hAnsi="Times New Roman"/>
          <w:sz w:val="28"/>
          <w:szCs w:val="28"/>
        </w:rPr>
        <w:t>,</w:t>
      </w:r>
    </w:p>
    <w:p w:rsidR="000A3DBF" w:rsidRPr="00EC2B04" w:rsidP="000A3DBF">
      <w:pPr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</w:p>
    <w:p w:rsidR="000A3DBF" w:rsidRPr="00B57F09" w:rsidP="000A3DBF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особом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A3DBF" w:rsidRPr="00B57F09" w:rsidP="000A3DBF">
      <w:pPr>
        <w:spacing w:after="0" w:line="240" w:lineRule="auto"/>
        <w:ind w:left="3119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Рыбченко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А.Г.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ца пос. /изъято/, 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 /изъято/, 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/изъято/,/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/изъято/, зарегистрированного и фактически проживающего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ранее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не 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A3DBF" w:rsidRPr="00A60E27" w:rsidP="000A3DBF">
      <w:pPr>
        <w:spacing w:after="0" w:line="240" w:lineRule="auto"/>
        <w:ind w:left="2835"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A3DBF" w:rsidRPr="00A60E27" w:rsidP="000A3DB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112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0A3DBF" w:rsidRPr="00A60E27" w:rsidP="000A3DB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0A3DBF" w:rsidRPr="00A60E27" w:rsidP="000A3DB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Рыбченко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А.Г. </w:t>
      </w:r>
      <w:r w:rsidRPr="00A60E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обвиняется </w:t>
      </w:r>
      <w:r w:rsidRPr="00014FFC">
        <w:rPr>
          <w:rFonts w:ascii="Times New Roman" w:hAnsi="Times New Roman"/>
          <w:sz w:val="28"/>
          <w:szCs w:val="28"/>
        </w:rPr>
        <w:t xml:space="preserve">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</w:t>
      </w:r>
      <w:r w:rsidRPr="004F2139">
        <w:rPr>
          <w:rFonts w:ascii="Times New Roman" w:hAnsi="Times New Roman"/>
          <w:sz w:val="28"/>
          <w:szCs w:val="28"/>
        </w:rPr>
        <w:t>расстройство здоровья, при следующих обстоятельствах</w:t>
      </w:r>
      <w:r w:rsidRPr="00A60E2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3DBF" w:rsidRPr="005D4E30" w:rsidP="000A3D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Так 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в период времени</w:t>
      </w:r>
      <w:r w:rsidRPr="008D547B">
        <w:rPr>
          <w:rFonts w:ascii="Times New Roman" w:hAnsi="Times New Roman"/>
          <w:sz w:val="28"/>
          <w:szCs w:val="28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5D4E30">
        <w:rPr>
          <w:rFonts w:ascii="Times New Roman" w:hAnsi="Times New Roman"/>
          <w:sz w:val="28"/>
          <w:szCs w:val="28"/>
        </w:rPr>
        <w:t xml:space="preserve">, находясь возле бара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5D4E30">
        <w:rPr>
          <w:rFonts w:ascii="Times New Roman" w:hAnsi="Times New Roman"/>
          <w:sz w:val="28"/>
          <w:szCs w:val="28"/>
        </w:rPr>
        <w:t xml:space="preserve">, будучи в состоянии алкогольного опьянения, в результате внезапно возникшего конфликта, на почве личных неприязненных отношений, реализуя свой внезапно возникший преступный умысел, направленный на причинение телесных повреждений, умышленно нанес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/>
          <w:sz w:val="28"/>
          <w:szCs w:val="28"/>
        </w:rPr>
        <w:t>,</w:t>
      </w:r>
      <w:r w:rsidRPr="005D4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>года рождения один удар ладонью своей левой руки в правую часть лица, а</w:t>
      </w:r>
      <w:r w:rsidRPr="005D4E30">
        <w:rPr>
          <w:rFonts w:ascii="Times New Roman" w:hAnsi="Times New Roman"/>
          <w:sz w:val="28"/>
          <w:szCs w:val="28"/>
        </w:rPr>
        <w:t xml:space="preserve"> именно по правой щеке, и один удар кулаком своей правой руки в левую часть лица, а именно в область нижней челюсти слева, после указанного удара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>почувствовал резкую острую боль в области челюсти.</w:t>
      </w:r>
    </w:p>
    <w:p w:rsidR="000A3DBF" w:rsidP="000A3DBF">
      <w:pPr>
        <w:spacing w:after="0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5D4E30">
        <w:rPr>
          <w:rFonts w:ascii="Times New Roman" w:hAnsi="Times New Roman"/>
          <w:sz w:val="28"/>
          <w:szCs w:val="28"/>
        </w:rPr>
        <w:t>Согласно заключению эксперта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 xml:space="preserve">года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 xml:space="preserve">установлен двусторонний перелом нижней челюсти угла слева, тела справа, данное повреждение было получено в результате однократного травматического воздействия твердым тупым предметом или при соударении с таковым, не исключается возможность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30">
        <w:rPr>
          <w:rFonts w:ascii="Times New Roman" w:hAnsi="Times New Roman"/>
          <w:sz w:val="28"/>
          <w:szCs w:val="28"/>
        </w:rPr>
        <w:t>года и согласно</w:t>
      </w: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п. 7.1. Медицинских критериев определения степени тяжести вреда, причиненного здоровью человека»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,</w:t>
      </w: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утвержденных приказом № 194 н от 24.04.2008 Министерства здравоохранения и социального развития РФ</w:t>
      </w:r>
      <w:r w:rsidRPr="005D4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вызвавшее длительное расстройство здоровья на срок более 21 дня, </w:t>
      </w: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расценивается, как повреждение, причинившее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средней</w:t>
      </w:r>
      <w:r w:rsidRPr="0055275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тяжести вред здоровью.</w:t>
      </w:r>
    </w:p>
    <w:p w:rsidR="000A3DBF" w:rsidRPr="00A60E27" w:rsidP="000A3D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Рыбченко</w:t>
      </w:r>
      <w:r>
        <w:rPr>
          <w:rFonts w:ascii="Times New Roman" w:eastAsia="Times New Roman" w:hAnsi="Times New Roman"/>
          <w:sz w:val="28"/>
          <w:szCs w:val="28"/>
        </w:rPr>
        <w:t xml:space="preserve"> А.Г.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112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вызвавшего длительное расстройство здоровья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A3DBF" w:rsidRPr="006F71ED" w:rsidP="000A3D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приняты, претензий материального и морального характера он к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0A3DBF" w:rsidRPr="00A60E27" w:rsidP="000A3DBF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ый</w:t>
      </w:r>
      <w:r w:rsidRPr="00A60E2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Рыбченко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А.Г.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ся</w:t>
      </w:r>
      <w:r w:rsidRPr="00A60E27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/>
          <w:sz w:val="28"/>
          <w:szCs w:val="28"/>
        </w:rPr>
        <w:t>го</w:t>
      </w:r>
      <w:r w:rsidRPr="00A60E27">
        <w:rPr>
          <w:rFonts w:ascii="Times New Roman" w:eastAsia="MS Mincho" w:hAnsi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0A3DBF" w:rsidRPr="00A60E27" w:rsidP="000A3DB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/>
          <w:sz w:val="28"/>
          <w:szCs w:val="28"/>
        </w:rPr>
        <w:t>Пилинский</w:t>
      </w:r>
      <w:r>
        <w:rPr>
          <w:rFonts w:ascii="Times New Roman" w:eastAsia="Times New Roman" w:hAnsi="Times New Roman"/>
          <w:sz w:val="28"/>
          <w:szCs w:val="28"/>
        </w:rPr>
        <w:t xml:space="preserve"> С.В.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 заявленное ходатайство, п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>Рыбченко</w:t>
      </w:r>
      <w:r>
        <w:rPr>
          <w:rFonts w:ascii="Times New Roman" w:eastAsia="Times New Roman" w:hAnsi="Times New Roman"/>
          <w:sz w:val="28"/>
          <w:szCs w:val="28"/>
        </w:rPr>
        <w:t xml:space="preserve"> А.Г. 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0A3DBF" w:rsidRPr="00A60E27" w:rsidP="000A3DBF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Виноградов С.В. </w:t>
      </w:r>
      <w:r w:rsidRPr="00A60E27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0A3DBF" w:rsidRPr="00A60E27" w:rsidP="000A3DBF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0A3DBF" w:rsidRPr="00A60E27" w:rsidP="000A3DBF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0A3DBF" w:rsidRPr="00A60E27" w:rsidP="000A3DBF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A3DBF" w:rsidRPr="006F71ED" w:rsidP="000A3D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</w:t>
      </w:r>
      <w:r w:rsidRPr="006C6C84">
        <w:rPr>
          <w:rFonts w:ascii="Times New Roman" w:hAnsi="Times New Roman"/>
          <w:sz w:val="28"/>
          <w:szCs w:val="28"/>
        </w:rPr>
        <w:t xml:space="preserve">одсудимый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А.Г. </w:t>
      </w:r>
      <w:r w:rsidRPr="006C6C84">
        <w:rPr>
          <w:rFonts w:ascii="Times New Roman" w:hAnsi="Times New Roman"/>
          <w:sz w:val="28"/>
          <w:szCs w:val="28"/>
        </w:rPr>
        <w:t>впервые совершил преступление небольшой тяжести,</w:t>
      </w:r>
      <w:r w:rsidRPr="008F4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вину признал полностью, в содеянном раскаялся,</w:t>
      </w:r>
      <w:r w:rsidRPr="006C6C84">
        <w:rPr>
          <w:rFonts w:ascii="Times New Roman" w:hAnsi="Times New Roman"/>
          <w:sz w:val="28"/>
          <w:szCs w:val="28"/>
        </w:rPr>
        <w:t xml:space="preserve"> примирился с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6C6C84">
        <w:rPr>
          <w:rFonts w:ascii="Times New Roman" w:hAnsi="Times New Roman"/>
          <w:sz w:val="28"/>
          <w:szCs w:val="28"/>
        </w:rPr>
        <w:t xml:space="preserve">и загладил причиненный вред,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>путем выплаты денежных средств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6C84">
        <w:rPr>
          <w:rFonts w:ascii="Times New Roman" w:eastAsia="MS Mincho" w:hAnsi="Times New Roman"/>
          <w:sz w:val="28"/>
          <w:szCs w:val="28"/>
        </w:rPr>
        <w:t xml:space="preserve">к нему </w:t>
      </w:r>
      <w:r w:rsidRPr="006F71ED"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не имеет.</w:t>
      </w:r>
    </w:p>
    <w:p w:rsidR="000A3DBF" w:rsidRPr="00DB4435" w:rsidP="000A3DB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DB4435">
        <w:rPr>
          <w:rFonts w:ascii="Times New Roman" w:eastAsia="SimSun" w:hAnsi="Times New Roman"/>
          <w:sz w:val="28"/>
          <w:szCs w:val="28"/>
          <w:lang w:eastAsia="zh-CN"/>
        </w:rPr>
        <w:t>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0A3DBF" w:rsidRPr="00DB4435" w:rsidP="000A3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4435">
        <w:rPr>
          <w:rFonts w:ascii="Times New Roman" w:eastAsia="MS Mincho" w:hAnsi="Times New Roman"/>
          <w:sz w:val="28"/>
          <w:szCs w:val="28"/>
        </w:rPr>
        <w:t>При этом</w:t>
      </w:r>
      <w:r w:rsidRPr="00DB4435">
        <w:rPr>
          <w:rFonts w:ascii="Times New Roman" w:eastAsia="MS Mincho" w:hAnsi="Times New Roman"/>
          <w:sz w:val="28"/>
          <w:szCs w:val="28"/>
        </w:rPr>
        <w:t>,</w:t>
      </w:r>
      <w:r w:rsidRPr="00DB4435">
        <w:rPr>
          <w:rFonts w:ascii="Times New Roman" w:eastAsia="MS Mincho" w:hAnsi="Times New Roman"/>
          <w:sz w:val="28"/>
          <w:szCs w:val="28"/>
        </w:rPr>
        <w:t xml:space="preserve"> суд также учитывает </w:t>
      </w:r>
      <w:r w:rsidRPr="00DB4435">
        <w:rPr>
          <w:rFonts w:ascii="Times New Roman" w:hAnsi="Times New Roman"/>
          <w:sz w:val="28"/>
          <w:szCs w:val="28"/>
        </w:rPr>
        <w:t xml:space="preserve">данные о личности </w:t>
      </w:r>
      <w:r w:rsidRPr="00DB4435">
        <w:rPr>
          <w:rFonts w:ascii="Times New Roman" w:hAnsi="Times New Roman"/>
          <w:sz w:val="28"/>
          <w:szCs w:val="28"/>
        </w:rPr>
        <w:t>Рыбченко</w:t>
      </w:r>
      <w:r w:rsidRPr="00DB4435">
        <w:rPr>
          <w:rFonts w:ascii="Times New Roman" w:hAnsi="Times New Roman"/>
          <w:sz w:val="28"/>
          <w:szCs w:val="28"/>
        </w:rPr>
        <w:t xml:space="preserve"> А.Г., который</w:t>
      </w:r>
      <w:r w:rsidRPr="00DB4435">
        <w:rPr>
          <w:rFonts w:ascii="Times New Roman" w:eastAsia="Times New Roman" w:hAnsi="Times New Roman"/>
          <w:sz w:val="28"/>
          <w:szCs w:val="28"/>
        </w:rPr>
        <w:t xml:space="preserve"> имеет</w:t>
      </w:r>
      <w:r w:rsidRPr="00DB4435">
        <w:rPr>
          <w:rFonts w:ascii="Times New Roman" w:hAnsi="Times New Roman"/>
          <w:sz w:val="28"/>
          <w:szCs w:val="28"/>
        </w:rPr>
        <w:t xml:space="preserve"> на иждивении малолетнего ребенка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 xml:space="preserve">г. рождения, по месту жительства характеризуется с положительной стороны,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имеет </w:t>
      </w:r>
      <w:r w:rsidRPr="00DB4435">
        <w:rPr>
          <w:rFonts w:ascii="Times New Roman" w:eastAsia="Times New Roman" w:hAnsi="Times New Roman"/>
          <w:sz w:val="28"/>
          <w:szCs w:val="28"/>
          <w:lang w:eastAsia="ru-RU"/>
        </w:rPr>
        <w:t>многочисленны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44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благодарности, грамоты, 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>на учете врачей психиатра и нарколога  не состоит.</w:t>
      </w:r>
    </w:p>
    <w:p w:rsidR="000A3DBF" w:rsidRPr="0044434A" w:rsidP="000A3DB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DB4435">
        <w:rPr>
          <w:rFonts w:ascii="Times New Roman" w:hAnsi="Times New Roman" w:eastAsiaTheme="minorHAnsi"/>
          <w:sz w:val="28"/>
          <w:szCs w:val="28"/>
        </w:rPr>
        <w:t>Обстоятельств</w:t>
      </w:r>
      <w:r w:rsidRPr="0044434A">
        <w:rPr>
          <w:rFonts w:ascii="Times New Roman" w:hAnsi="Times New Roman" w:eastAsiaTheme="minorHAnsi"/>
          <w:sz w:val="28"/>
          <w:szCs w:val="28"/>
        </w:rPr>
        <w:t>, отягчающих ответственность, судом не установлено.</w:t>
      </w:r>
    </w:p>
    <w:p w:rsidR="000A3DBF" w:rsidRPr="00146578" w:rsidP="000A3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146578">
        <w:rPr>
          <w:rFonts w:ascii="Times New Roman" w:hAnsi="Times New Roman" w:eastAsiaTheme="minorHAnsi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>
        <w:rPr>
          <w:rFonts w:ascii="Times New Roman" w:hAnsi="Times New Roman" w:eastAsiaTheme="minorHAnsi"/>
          <w:sz w:val="28"/>
          <w:szCs w:val="28"/>
        </w:rPr>
        <w:t>го</w:t>
      </w:r>
      <w:r w:rsidRPr="00146578">
        <w:rPr>
          <w:rFonts w:ascii="Times New Roman" w:hAnsi="Times New Roman" w:eastAsiaTheme="minorHAnsi"/>
          <w:sz w:val="28"/>
          <w:szCs w:val="28"/>
        </w:rPr>
        <w:t>,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котор</w:t>
      </w:r>
      <w:r>
        <w:rPr>
          <w:rFonts w:ascii="Times New Roman" w:hAnsi="Times New Roman" w:eastAsiaTheme="minorHAnsi"/>
          <w:sz w:val="28"/>
          <w:szCs w:val="28"/>
        </w:rPr>
        <w:t>ый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не судим,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возместил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А.Г.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0A3DBF" w:rsidP="000A3DBF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0A3DBF" w:rsidRPr="00584D78" w:rsidP="000A3DBF">
      <w:pPr>
        <w:spacing w:after="0" w:line="240" w:lineRule="auto"/>
        <w:ind w:firstLine="567"/>
        <w:jc w:val="both"/>
        <w:rPr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Рыбченко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- в виде подписки о невыезде и надлежащем поведении - отменить по вступлении постановления в законную силу. </w:t>
      </w:r>
    </w:p>
    <w:p w:rsidR="000A3DBF" w:rsidRPr="00AE4C0F" w:rsidP="000A3D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C0F"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0A3DBF" w:rsidRPr="00584D78" w:rsidP="000A3D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0A3DBF" w:rsidP="000A3DBF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84D78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  <w:r>
        <w:rPr>
          <w:rFonts w:ascii="Times New Roman" w:eastAsia="Times New Roman" w:hAnsi="Times New Roman"/>
          <w:sz w:val="28"/>
          <w:szCs w:val="28"/>
        </w:rPr>
        <w:t>–</w:t>
      </w:r>
    </w:p>
    <w:p w:rsidR="000A3DBF" w:rsidRPr="00584D78" w:rsidP="000A3DBF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A3DBF" w:rsidRPr="001A4DC1" w:rsidP="000A3DBF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853E9">
        <w:rPr>
          <w:rFonts w:ascii="Times New Roman" w:eastAsia="Times New Roman" w:hAnsi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/>
          <w:sz w:val="28"/>
          <w:szCs w:val="28"/>
        </w:rPr>
        <w:t>:</w:t>
      </w:r>
    </w:p>
    <w:p w:rsidR="000A3DBF" w:rsidP="000A3DBF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Рыбченко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А.Г,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A3DBF" w:rsidRPr="00584D78" w:rsidP="000A3D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Рыбченко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0A3DBF" w:rsidRPr="00584D78" w:rsidP="000A3D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0A3DBF" w:rsidP="000A3D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0A3DBF" w:rsidRPr="001F40D5" w:rsidP="000A3D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A3DBF" w:rsidRPr="001F40D5" w:rsidP="000A3DB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A3DBF" w:rsidRPr="003B12D3" w:rsidP="000A3DBF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 w:rsidRPr="003B12D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B12D3">
        <w:rPr>
          <w:rFonts w:ascii="Times New Roman" w:hAnsi="Times New Roman"/>
          <w:sz w:val="28"/>
          <w:szCs w:val="28"/>
        </w:rPr>
        <w:t xml:space="preserve">О.А. </w:t>
      </w:r>
      <w:r w:rsidRPr="003B12D3">
        <w:rPr>
          <w:rFonts w:ascii="Times New Roman" w:hAnsi="Times New Roman"/>
          <w:sz w:val="28"/>
          <w:szCs w:val="28"/>
        </w:rPr>
        <w:t>Чепиль</w:t>
      </w:r>
    </w:p>
    <w:p w:rsidR="000A3DBF" w:rsidP="000A3DBF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DBF" w:rsidP="000A3DBF">
      <w:pPr>
        <w:ind w:firstLine="567"/>
      </w:pPr>
    </w:p>
    <w:p w:rsidR="00955C26"/>
    <w:sectPr w:rsidSect="00595A55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7653493"/>
      <w:docPartObj>
        <w:docPartGallery w:val="Page Numbers (Top of Page)"/>
        <w:docPartUnique/>
      </w:docPartObj>
    </w:sdtPr>
    <w:sdtContent>
      <w:p w:rsidR="00A103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1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D"/>
    <w:rsid w:val="00014FFC"/>
    <w:rsid w:val="000A3DBF"/>
    <w:rsid w:val="00146578"/>
    <w:rsid w:val="001A4DC1"/>
    <w:rsid w:val="001F40D5"/>
    <w:rsid w:val="002853E9"/>
    <w:rsid w:val="003B12D3"/>
    <w:rsid w:val="0044434A"/>
    <w:rsid w:val="004F2139"/>
    <w:rsid w:val="0055275E"/>
    <w:rsid w:val="00584D78"/>
    <w:rsid w:val="005D4E30"/>
    <w:rsid w:val="006C6C84"/>
    <w:rsid w:val="006F71ED"/>
    <w:rsid w:val="008425BD"/>
    <w:rsid w:val="008D547B"/>
    <w:rsid w:val="008F42BD"/>
    <w:rsid w:val="00955C26"/>
    <w:rsid w:val="00A103CF"/>
    <w:rsid w:val="00A60E27"/>
    <w:rsid w:val="00AE4C0F"/>
    <w:rsid w:val="00B57F09"/>
    <w:rsid w:val="00B97285"/>
    <w:rsid w:val="00DA4EC1"/>
    <w:rsid w:val="00DB4435"/>
    <w:rsid w:val="00EC2B04"/>
    <w:rsid w:val="00F06E87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9">
    <w:name w:val="p9"/>
    <w:basedOn w:val="Normal"/>
    <w:rsid w:val="000A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3DBF"/>
  </w:style>
  <w:style w:type="character" w:customStyle="1" w:styleId="FontStyle11">
    <w:name w:val="Font Style11"/>
    <w:basedOn w:val="DefaultParagraphFont"/>
    <w:uiPriority w:val="99"/>
    <w:rsid w:val="000A3DBF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0A3D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10">
    <w:name w:val="p10"/>
    <w:basedOn w:val="Normal"/>
    <w:rsid w:val="000A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0A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A3D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