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0FC0" w:rsidRPr="008F2412" w:rsidP="008F24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F24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Дело № 0013/16/2018       </w:t>
      </w:r>
    </w:p>
    <w:p w:rsidR="00C50FC0" w:rsidRPr="008F2412" w:rsidP="008F241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412">
        <w:rPr>
          <w:rFonts w:ascii="Times New Roman" w:eastAsia="Times New Roman" w:hAnsi="Times New Roman" w:cs="Times New Roman"/>
          <w:b/>
          <w:sz w:val="24"/>
          <w:szCs w:val="24"/>
        </w:rPr>
        <w:t>ПРИГОВОР</w:t>
      </w:r>
    </w:p>
    <w:p w:rsidR="00C50FC0" w:rsidRPr="008F2412" w:rsidP="008F241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412">
        <w:rPr>
          <w:rFonts w:ascii="Times New Roman" w:eastAsia="Times New Roman" w:hAnsi="Times New Roman" w:cs="Times New Roman"/>
          <w:b/>
          <w:sz w:val="24"/>
          <w:szCs w:val="24"/>
        </w:rPr>
        <w:t>Именем  Российской  Федерации</w:t>
      </w:r>
    </w:p>
    <w:p w:rsidR="00C50FC0" w:rsidRPr="008F2412" w:rsidP="008F2412">
      <w:pPr>
        <w:widowControl w:val="0"/>
        <w:spacing w:after="0" w:line="240" w:lineRule="auto"/>
        <w:ind w:right="-26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2412">
        <w:rPr>
          <w:rFonts w:ascii="Times New Roman" w:eastAsia="Times New Roman" w:hAnsi="Times New Roman" w:cs="Times New Roman"/>
          <w:bCs/>
          <w:sz w:val="24"/>
          <w:szCs w:val="24"/>
        </w:rPr>
        <w:t>«10» августа 2018 года                                                             г. Симферополь</w:t>
      </w:r>
    </w:p>
    <w:p w:rsidR="00C50FC0" w:rsidRPr="008F2412" w:rsidP="008F2412">
      <w:pPr>
        <w:spacing w:after="0" w:line="240" w:lineRule="auto"/>
        <w:ind w:right="-26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12">
        <w:rPr>
          <w:rFonts w:ascii="Times New Roman" w:hAnsi="Times New Roman" w:cs="Times New Roman"/>
          <w:sz w:val="24"/>
          <w:szCs w:val="24"/>
        </w:rPr>
        <w:t>Мировой судья судебного участка №16 Центрального судебного района г. Симферополь (Центральный район городского округа Симферополь) Республики Крым -  Чепиль О.А.,</w:t>
      </w:r>
    </w:p>
    <w:p w:rsidR="00C50FC0" w:rsidRPr="008F2412" w:rsidP="008F24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при ведении протокола судебного заседания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–В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айшля Ю.В.,</w:t>
      </w:r>
    </w:p>
    <w:p w:rsidR="00C50FC0" w:rsidRPr="008F2412" w:rsidP="008F24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12">
        <w:rPr>
          <w:rFonts w:ascii="Times New Roman" w:eastAsia="Times New Roman" w:hAnsi="Times New Roman" w:cs="Times New Roman"/>
          <w:sz w:val="24"/>
          <w:szCs w:val="24"/>
        </w:rPr>
        <w:t>Александровой А.А.,</w:t>
      </w:r>
    </w:p>
    <w:p w:rsidR="00C50FC0" w:rsidRPr="008F2412" w:rsidP="008F24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12">
        <w:rPr>
          <w:rFonts w:ascii="Times New Roman" w:eastAsia="Times New Roman" w:hAnsi="Times New Roman" w:cs="Times New Roman"/>
          <w:sz w:val="24"/>
          <w:szCs w:val="24"/>
        </w:rPr>
        <w:t>с участием госуда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рственных обвинителей – Сарбея Д.Д.,</w:t>
      </w:r>
    </w:p>
    <w:p w:rsidR="00C50FC0" w:rsidRPr="008F2412" w:rsidP="008F24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Виноградова С.В., </w:t>
      </w:r>
      <w:r w:rsidRPr="008F2412" w:rsidR="00AC300B">
        <w:rPr>
          <w:rFonts w:ascii="Times New Roman" w:eastAsia="Times New Roman" w:hAnsi="Times New Roman" w:cs="Times New Roman"/>
          <w:sz w:val="24"/>
          <w:szCs w:val="24"/>
        </w:rPr>
        <w:t xml:space="preserve">Терентьева Ю.Ю.,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Шевцовой А.В., </w:t>
      </w:r>
    </w:p>
    <w:p w:rsidR="00C50FC0" w:rsidRPr="008F2412" w:rsidP="008F24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представителя потерпевшего – </w:t>
      </w:r>
      <w:r w:rsidRPr="008F2412" w:rsidR="008F2412">
        <w:rPr>
          <w:rFonts w:ascii="Times New Roman" w:eastAsia="Times New Roman" w:hAnsi="Times New Roman" w:cs="Times New Roman"/>
          <w:sz w:val="24"/>
          <w:szCs w:val="24"/>
        </w:rPr>
        <w:t xml:space="preserve">«данные </w:t>
      </w:r>
      <w:r w:rsidRPr="008F2412" w:rsidR="008F2412">
        <w:rPr>
          <w:rFonts w:ascii="Times New Roman" w:eastAsia="Times New Roman" w:hAnsi="Times New Roman" w:cs="Times New Roman"/>
          <w:sz w:val="24"/>
          <w:szCs w:val="24"/>
        </w:rPr>
        <w:t>изъяты»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50FC0" w:rsidRPr="008F2412" w:rsidP="008F241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  защитника - Фирсовой И.А., </w:t>
      </w:r>
    </w:p>
    <w:p w:rsidR="00C50FC0" w:rsidRPr="008F2412" w:rsidP="008F2412">
      <w:pPr>
        <w:spacing w:after="0" w:line="240" w:lineRule="auto"/>
        <w:ind w:left="143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подсудимого –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Боярских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 И.В.</w:t>
      </w:r>
    </w:p>
    <w:p w:rsidR="00C50FC0" w:rsidRPr="008F2412" w:rsidP="008F241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C50FC0" w:rsidRPr="008F2412" w:rsidP="008F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мировых судей </w:t>
      </w:r>
      <w:r w:rsidRPr="008F2412">
        <w:rPr>
          <w:rFonts w:ascii="Times New Roman" w:hAnsi="Times New Roman" w:cs="Times New Roman"/>
          <w:color w:val="000000"/>
          <w:sz w:val="24"/>
          <w:szCs w:val="24"/>
        </w:rPr>
        <w:t>Центрального судебного района г. Симферополь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 в особом порядке  уголовное дело  по обвинению:</w:t>
      </w:r>
    </w:p>
    <w:p w:rsidR="00C50FC0" w:rsidRPr="008F2412" w:rsidP="008F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0FC0" w:rsidRPr="008F2412" w:rsidP="008F2412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F2412">
        <w:rPr>
          <w:rFonts w:ascii="Times New Roman" w:eastAsia="Times New Roman" w:hAnsi="Times New Roman" w:cs="Times New Roman"/>
          <w:b/>
          <w:sz w:val="24"/>
          <w:szCs w:val="24"/>
        </w:rPr>
        <w:t>Боярских</w:t>
      </w:r>
      <w:r w:rsidRPr="008F2412">
        <w:rPr>
          <w:rFonts w:ascii="Times New Roman" w:eastAsia="Times New Roman" w:hAnsi="Times New Roman" w:cs="Times New Roman"/>
          <w:b/>
          <w:sz w:val="24"/>
          <w:szCs w:val="24"/>
        </w:rPr>
        <w:t xml:space="preserve"> Ивана Валерьевича,</w:t>
      </w:r>
      <w:r w:rsidRPr="008F2412" w:rsidR="00AC30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2412" w:rsidR="008F2412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C50FC0" w:rsidRPr="008F2412" w:rsidP="008F2412">
      <w:pPr>
        <w:spacing w:after="0" w:line="240" w:lineRule="auto"/>
        <w:ind w:right="-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12">
        <w:rPr>
          <w:rFonts w:ascii="Times New Roman" w:eastAsia="Times New Roman" w:hAnsi="Times New Roman" w:cs="Times New Roman"/>
          <w:sz w:val="24"/>
          <w:szCs w:val="24"/>
        </w:rPr>
        <w:t>в совершении преступления, предусмотренного ч. 1 ст. 158 УК Российской Фе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дерации,</w:t>
      </w:r>
    </w:p>
    <w:p w:rsidR="00C50FC0" w:rsidRPr="008F2412" w:rsidP="008F2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2412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C50FC0" w:rsidRPr="008F2412" w:rsidP="008F2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12">
        <w:rPr>
          <w:rFonts w:ascii="Times New Roman" w:eastAsia="Times New Roman" w:hAnsi="Times New Roman" w:cs="Times New Roman"/>
          <w:sz w:val="24"/>
          <w:szCs w:val="24"/>
        </w:rPr>
        <w:t>Боярских И.В. совершил кражу, то есть тайное хищение чужого имущества, при следующих обстоятельствах.</w:t>
      </w:r>
    </w:p>
    <w:p w:rsidR="00C50FC0" w:rsidRPr="008F2412" w:rsidP="008F2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13 января 2018 года, в период времени с 17 часов 20 минут до 17 часов 22 минуты, Боярских И.В., находясь в помещении </w:t>
      </w:r>
      <w:r w:rsidRPr="008F2412" w:rsidR="008F2412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расположенного по адресу: </w:t>
      </w:r>
      <w:r w:rsidRPr="008F2412" w:rsidR="008F2412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, реализуя свой внезапно возникший преступный умысел, направленный на тайное хищение чужого имущества с целью личного обогащения, из корыстных побуждений, воспользо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вавшись тем, что за его действиями никто не наблюдает, путем свободного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доступа, тайно похитил продукцию, с торговых стеллажей данного магазина, принадлежащую </w:t>
      </w:r>
      <w:r w:rsidRPr="008F2412" w:rsidR="008F2412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, а именно: парфюмерную воду «CHANEL CHANCE EAU FRASHE EDT150 mls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pray» в количестве одной упаковки стоимостью 5873 (пять тысяч восемьсот семьдесят три) рубля 01 копейка, парфюмерную воду «CHANEL CHANCE "EAU V</w:t>
      </w:r>
      <w:r w:rsidRPr="008F241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VE” EDT 150 mlspray» в количестве одной упаковки стоимостью 5873 (пять тысяч восемьсот семьдесят три) рубля 00 к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опеек, парфюмерную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 воду MontaleFruitsoftheMusk Фруктовый мускус edp 100 ml, стоимостью 3800 (три тысячи восемьсот) рублей.</w:t>
      </w:r>
      <w:r w:rsidRPr="008F2412" w:rsidR="00F21D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своих противоправных действий Боярских И.В. причинил </w:t>
      </w:r>
      <w:r w:rsidRPr="008F2412" w:rsidR="008F2412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 незначительный материальный ущерб на общую сумму 15546 (пятнадцать тысяч пятьсот сорок шесть) рубля 01 коп. С похищенным имуществом с места совершения преступления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Боярс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ких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 И.В. скрылся, похищенным распорядился по своему усмотрению.</w:t>
      </w:r>
    </w:p>
    <w:p w:rsidR="006D37B1" w:rsidRPr="008F2412" w:rsidP="008F2412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В ходе проведения дознания подозреваемым </w:t>
      </w:r>
      <w:r w:rsidRPr="008F2412" w:rsidR="00F21DA1">
        <w:rPr>
          <w:rFonts w:ascii="Times New Roman" w:eastAsia="Times New Roman" w:hAnsi="Times New Roman" w:cs="Times New Roman"/>
          <w:sz w:val="24"/>
          <w:szCs w:val="24"/>
        </w:rPr>
        <w:t>Боярских И.В.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 в присутствии защитника заявлено ходатайство о производстве дознания в сокращенной форме, предусмотренном гл.32.1 УПК </w:t>
      </w:r>
      <w:r w:rsidRPr="008F2412" w:rsidR="00FD2490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(л. д. </w:t>
      </w:r>
      <w:r w:rsidRPr="008F2412" w:rsidR="00F21DA1">
        <w:rPr>
          <w:rFonts w:ascii="Times New Roman" w:eastAsia="Times New Roman" w:hAnsi="Times New Roman" w:cs="Times New Roman"/>
          <w:sz w:val="24"/>
          <w:szCs w:val="24"/>
        </w:rPr>
        <w:t>98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D37B1" w:rsidRPr="008F2412" w:rsidP="008F241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положениями частей 1 и 2 ст.226.9 УПК </w:t>
      </w:r>
      <w:r w:rsidRPr="008F2412" w:rsidR="00FD2490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по уголовному делу, дознание по которому производилось в сокращенной форме, судебное производство осуществляется в порядке, установленном статьями 316 и 317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настоящего Кодекса, с изъятиями, предусмотренными настоящей статьей.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редставляемых в порядке, установленном частью третьей настоящей статьи.</w:t>
      </w:r>
    </w:p>
    <w:p w:rsidR="00F21DA1" w:rsidRPr="008F2412" w:rsidP="008F2412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8F2412">
        <w:rPr>
          <w:rFonts w:ascii="Times New Roman" w:hAnsi="Times New Roman"/>
          <w:sz w:val="24"/>
          <w:szCs w:val="24"/>
        </w:rPr>
        <w:t xml:space="preserve">В соответствии с требованиями ст. 314 УПК </w:t>
      </w:r>
      <w:r w:rsidRPr="008F2412" w:rsidR="00FD2490">
        <w:rPr>
          <w:rFonts w:ascii="Times New Roman" w:eastAsia="Times New Roman" w:hAnsi="Times New Roman"/>
          <w:sz w:val="24"/>
          <w:szCs w:val="24"/>
        </w:rPr>
        <w:t>Российской Федерации</w:t>
      </w:r>
      <w:r w:rsidRPr="008F2412">
        <w:rPr>
          <w:rFonts w:ascii="Times New Roman" w:hAnsi="Times New Roman"/>
          <w:sz w:val="24"/>
          <w:szCs w:val="24"/>
        </w:rPr>
        <w:t>,</w:t>
      </w:r>
      <w:r w:rsidRPr="008F2412">
        <w:rPr>
          <w:rFonts w:ascii="Times New Roman" w:hAnsi="Times New Roman"/>
          <w:sz w:val="24"/>
          <w:szCs w:val="24"/>
        </w:rPr>
        <w:t xml:space="preserve"> обвиняемый в совершении преступления вправе при наличии согласия государственного обвинителя, потерпевших заявить о согл</w:t>
      </w:r>
      <w:r w:rsidRPr="008F2412">
        <w:rPr>
          <w:rFonts w:ascii="Times New Roman" w:hAnsi="Times New Roman"/>
          <w:sz w:val="24"/>
          <w:szCs w:val="24"/>
        </w:rPr>
        <w:t xml:space="preserve">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F21DA1" w:rsidRPr="008F2412" w:rsidP="008F2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предварительного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следствия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 при ознакомлении с материалами уголовного дела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Боярских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 И.В.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 в присутствии своего защитника заявил ходатайство о рассмотрении уголовного дела в особом порядке. </w:t>
      </w:r>
    </w:p>
    <w:p w:rsidR="00C50FC0" w:rsidRPr="008F2412" w:rsidP="008F2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12">
        <w:rPr>
          <w:rFonts w:ascii="Times New Roman" w:hAnsi="Times New Roman" w:cs="Times New Roman"/>
          <w:color w:val="000000"/>
          <w:sz w:val="24"/>
          <w:szCs w:val="24"/>
        </w:rPr>
        <w:t>В ходе проведения судебного заседания судом, в присутствии защитника, удостоверена позиция подсудимого о проведении судебного разбирательства в особом поря</w:t>
      </w:r>
      <w:r w:rsidRPr="008F2412">
        <w:rPr>
          <w:rFonts w:ascii="Times New Roman" w:hAnsi="Times New Roman" w:cs="Times New Roman"/>
          <w:color w:val="000000"/>
          <w:sz w:val="24"/>
          <w:szCs w:val="24"/>
        </w:rPr>
        <w:t xml:space="preserve">дке. </w:t>
      </w:r>
      <w:r w:rsidRPr="008F2412">
        <w:rPr>
          <w:rFonts w:ascii="Times New Roman" w:hAnsi="Times New Roman" w:cs="Times New Roman"/>
          <w:color w:val="000000"/>
          <w:sz w:val="24"/>
          <w:szCs w:val="24"/>
        </w:rPr>
        <w:t>Предъявленное обвинение Боярских И.В. понятно, подсудимый полностью с ним согласен,</w:t>
      </w:r>
      <w:r w:rsidRPr="008F2412" w:rsidR="00AC3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в содеянном раскаялся,</w:t>
      </w:r>
      <w:r w:rsidRPr="008F2412">
        <w:rPr>
          <w:rFonts w:ascii="Times New Roman" w:hAnsi="Times New Roman" w:cs="Times New Roman"/>
          <w:color w:val="000000"/>
          <w:sz w:val="24"/>
          <w:szCs w:val="24"/>
        </w:rPr>
        <w:t xml:space="preserve"> поддержал в суде свое ходатайство о постановлении приговора без проведения судебного разбирательства,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пояснив, что данное ходатайство им заявлен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о осознанно и добровольно, после предварительной консультации с защитником, последствия </w:t>
      </w:r>
      <w:r w:rsidRPr="008F2412">
        <w:rPr>
          <w:rFonts w:ascii="Times New Roman" w:eastAsia="SimSun" w:hAnsi="Times New Roman" w:cs="Times New Roman"/>
          <w:sz w:val="24"/>
          <w:szCs w:val="24"/>
        </w:rPr>
        <w:t>постановления приговора без проведения судебного разбирательства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ему разъяснены и понятны. </w:t>
      </w:r>
    </w:p>
    <w:p w:rsidR="00C50FC0" w:rsidRPr="008F2412" w:rsidP="008F24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В ходе судебного рассмотрения, суд в соответствии с требованиями </w:t>
      </w:r>
      <w:r>
        <w:fldChar w:fldCharType="begin"/>
      </w:r>
      <w:r>
        <w:instrText xml:space="preserve"> HYPERLINK "https://rospravosudie.com/law/Статья_316_УПК_РФ" </w:instrText>
      </w:r>
      <w:r>
        <w:fldChar w:fldCharType="separate"/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ст. 316 УПК </w:t>
      </w:r>
      <w:r w:rsidRPr="008F2412" w:rsidR="00FD2490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</w:t>
      </w:r>
      <w:r>
        <w:fldChar w:fldCharType="end"/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убедился, что дознание в сокращенной форме проведено на основании ходатайства подсудимо</w:t>
      </w:r>
      <w:r w:rsidRPr="008F2412" w:rsidR="00876CF6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, условия, предусмотренные ст. 226.1 УПК </w:t>
      </w:r>
      <w:r w:rsidRPr="008F2412" w:rsidR="00FD2490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 соблюдены, обстоятельства, предусмотренные ст. 226.2 УПК </w:t>
      </w:r>
      <w:r w:rsidRPr="008F2412" w:rsidR="00FD2490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, отсутствуют, судом разъяснён Боярских И.В. порядок и последствия постановления приговора без проведения судебного разбирательства.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50FC0" w:rsidRPr="008F2412" w:rsidP="008F2412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F2412">
        <w:t>Возражений какой-либо из сторон по делу про</w:t>
      </w:r>
      <w:r w:rsidRPr="008F2412">
        <w:t>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разбирательства в судебном заседании не поступило.</w:t>
      </w:r>
      <w:r w:rsidRPr="008F2412">
        <w:tab/>
      </w:r>
    </w:p>
    <w:p w:rsidR="00C50FC0" w:rsidRPr="008F2412" w:rsidP="008F24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судебном заседании защитник поддержал ходатайство своего </w:t>
      </w:r>
      <w:r w:rsidRPr="008F2412">
        <w:rPr>
          <w:rFonts w:ascii="Times New Roman" w:eastAsia="Times New Roman" w:hAnsi="Times New Roman" w:cs="Times New Roman"/>
          <w:color w:val="000000"/>
          <w:sz w:val="24"/>
          <w:szCs w:val="24"/>
        </w:rPr>
        <w:t>подзащитного.</w:t>
      </w:r>
    </w:p>
    <w:p w:rsidR="00C50FC0" w:rsidRPr="008F2412" w:rsidP="008F2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12">
        <w:rPr>
          <w:rFonts w:ascii="Times New Roman" w:eastAsia="Times New Roman" w:hAnsi="Times New Roman" w:cs="Times New Roman"/>
          <w:sz w:val="24"/>
          <w:szCs w:val="24"/>
        </w:rPr>
        <w:t>Государственный обвинитель, представитель потерпевшего в судебном заседании</w:t>
      </w:r>
      <w:r w:rsidRPr="008F2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возражали против рассмотрения дела в особом порядке.</w:t>
      </w:r>
    </w:p>
    <w:p w:rsidR="00DE68BC" w:rsidRPr="008F2412" w:rsidP="008F2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Обвинение </w:t>
      </w:r>
      <w:r w:rsidRPr="008F2412" w:rsidR="00E70DA0">
        <w:rPr>
          <w:rFonts w:ascii="Times New Roman" w:eastAsia="Times New Roman" w:hAnsi="Times New Roman" w:cs="Times New Roman"/>
          <w:sz w:val="24"/>
          <w:szCs w:val="24"/>
        </w:rPr>
        <w:t>Боярских И.В.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предъявлено в совершении преступления, за  которое по закону может быть назначено наказание, не превышающее 10 лет лишения свободы. </w:t>
      </w:r>
    </w:p>
    <w:p w:rsidR="00DE68BC" w:rsidRPr="008F2412" w:rsidP="008F241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учетом того, что предусмотренные законом условия для особого порядка принятия судебного решения при согласии подсудимого </w:t>
      </w:r>
      <w:r w:rsidRPr="008F2412">
        <w:rPr>
          <w:rFonts w:ascii="Times New Roman" w:eastAsia="Times New Roman" w:hAnsi="Times New Roman" w:cs="Times New Roman"/>
          <w:color w:val="000000"/>
          <w:sz w:val="24"/>
          <w:szCs w:val="24"/>
        </w:rPr>
        <w:t>с предъявленным обвинением соблюдены, суд считает возможным постановить приговор без проведения судебного разбирательства.</w:t>
      </w:r>
    </w:p>
    <w:p w:rsidR="00C50FC0" w:rsidRPr="008F2412" w:rsidP="008F241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Суд также приходит к выводу, что </w:t>
      </w:r>
      <w:r w:rsidRPr="008F2412">
        <w:rPr>
          <w:rFonts w:ascii="Times New Roman" w:eastAsia="SimSun" w:hAnsi="Times New Roman" w:cs="Times New Roman"/>
          <w:sz w:val="24"/>
          <w:szCs w:val="24"/>
        </w:rPr>
        <w:t>обвинение, с которым согласился Боярских И.В. обосновано и подтверждается собранными по делу письмен</w:t>
      </w:r>
      <w:r w:rsidRPr="008F2412">
        <w:rPr>
          <w:rFonts w:ascii="Times New Roman" w:eastAsia="SimSun" w:hAnsi="Times New Roman" w:cs="Times New Roman"/>
          <w:sz w:val="24"/>
          <w:szCs w:val="24"/>
        </w:rPr>
        <w:t xml:space="preserve">ными доказательствами, </w:t>
      </w:r>
      <w:r w:rsidRPr="008F2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приведенными в обвинительном постановлении и исследованными в судебном заседании, а именно: заявлением </w:t>
      </w:r>
      <w:r w:rsidRPr="008F2412" w:rsidR="008F2412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8F2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совершенном преступлении от 13.01.2018 г. (л.д. 10); протоколом осмотра места происшествия от 13.01.2018 г. (л.д. 11-</w:t>
      </w:r>
      <w:r w:rsidRPr="008F2412">
        <w:rPr>
          <w:rFonts w:ascii="Times New Roman" w:eastAsia="Times New Roman" w:hAnsi="Times New Roman" w:cs="Times New Roman"/>
          <w:color w:val="000000"/>
          <w:sz w:val="24"/>
          <w:szCs w:val="24"/>
        </w:rPr>
        <w:t>14);</w:t>
      </w:r>
      <w:r w:rsidRPr="008F2412" w:rsidR="001C3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2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явкой с повинной Боярских И.В. (л.д. 20); сведениями о потерпевшем (л.д. 25-31); документами, подтверждающими сумму причиненного материального ущерба (л.д. 32-36); сведениями о представителе потерпевшего (л.д. 37-43); </w:t>
      </w:r>
      <w:r w:rsidRPr="008F2412">
        <w:rPr>
          <w:rFonts w:ascii="Times New Roman" w:eastAsia="SimSun" w:hAnsi="Times New Roman" w:cs="Times New Roman"/>
          <w:sz w:val="24"/>
          <w:szCs w:val="24"/>
        </w:rPr>
        <w:t>показаниями представителя потерпе</w:t>
      </w:r>
      <w:r w:rsidRPr="008F2412">
        <w:rPr>
          <w:rFonts w:ascii="Times New Roman" w:eastAsia="SimSun" w:hAnsi="Times New Roman" w:cs="Times New Roman"/>
          <w:sz w:val="24"/>
          <w:szCs w:val="24"/>
        </w:rPr>
        <w:t xml:space="preserve">вшего </w:t>
      </w:r>
      <w:r w:rsidRPr="008F2412" w:rsidR="008F2412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8F2412">
        <w:rPr>
          <w:rFonts w:ascii="Times New Roman" w:eastAsia="SimSun" w:hAnsi="Times New Roman" w:cs="Times New Roman"/>
          <w:sz w:val="24"/>
          <w:szCs w:val="24"/>
        </w:rPr>
        <w:t xml:space="preserve"> (л.д. 40-43); </w:t>
      </w:r>
      <w:r w:rsidRPr="008F2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показаниями свидетеля </w:t>
      </w:r>
      <w:r w:rsidRPr="008F2412" w:rsidR="008F2412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8F2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8F2412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Pr="008F2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44-47); показаниями свидетеля </w:t>
      </w:r>
      <w:r w:rsidRPr="008F2412" w:rsidR="008F2412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8F2412" w:rsidR="008F2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241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F2412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Pr="008F2412">
        <w:rPr>
          <w:rFonts w:ascii="Times New Roman" w:eastAsia="Times New Roman" w:hAnsi="Times New Roman" w:cs="Times New Roman"/>
          <w:color w:val="000000"/>
          <w:sz w:val="24"/>
          <w:szCs w:val="24"/>
        </w:rPr>
        <w:t>. 48-50);</w:t>
      </w:r>
      <w:r w:rsidRPr="008F2412" w:rsidR="00FD2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2412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протоколом выемки от 20.02.2018 г. (л.д. 53-57);</w:t>
      </w:r>
      <w:r w:rsidRPr="008F2412" w:rsidR="00876C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2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протоколом осмотра предметов (документов) от 20.02.2018 г. (л.д. 58-64); показаниями подозреваемого Боярских И.В. (л.д. 91-95). </w:t>
      </w:r>
    </w:p>
    <w:p w:rsidR="00C50FC0" w:rsidRPr="008F2412" w:rsidP="008F2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412">
        <w:rPr>
          <w:rFonts w:ascii="Times New Roman" w:hAnsi="Times New Roman" w:cs="Times New Roman"/>
          <w:sz w:val="24"/>
          <w:szCs w:val="24"/>
        </w:rPr>
        <w:t>Относимость, допустимость и достоверность доказательств участниками процесса оспорены не были, они собраны в рамках возбужденно</w:t>
      </w:r>
      <w:r w:rsidRPr="008F2412">
        <w:rPr>
          <w:rFonts w:ascii="Times New Roman" w:hAnsi="Times New Roman" w:cs="Times New Roman"/>
          <w:sz w:val="24"/>
          <w:szCs w:val="24"/>
        </w:rPr>
        <w:t>го уголовного дела без существенных нарушений уголовно-процессуального закона, а поэтому в совокупности позволяют постановить обвинительный приговор по делу.</w:t>
      </w:r>
    </w:p>
    <w:p w:rsidR="00C50FC0" w:rsidRPr="008F2412" w:rsidP="008F2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12">
        <w:rPr>
          <w:rFonts w:ascii="Times New Roman" w:hAnsi="Times New Roman" w:cs="Times New Roman"/>
          <w:color w:val="000000"/>
          <w:sz w:val="24"/>
          <w:szCs w:val="24"/>
        </w:rPr>
        <w:t xml:space="preserve">Суд квалифицирует действия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Боярских И.В.</w:t>
      </w:r>
      <w:r w:rsidRPr="008F2412">
        <w:rPr>
          <w:rFonts w:ascii="Times New Roman" w:hAnsi="Times New Roman" w:cs="Times New Roman"/>
          <w:color w:val="000000"/>
          <w:sz w:val="24"/>
          <w:szCs w:val="24"/>
        </w:rPr>
        <w:t xml:space="preserve"> по ч. 1 ст. 158 УК </w:t>
      </w:r>
      <w:r w:rsidRPr="008F2412" w:rsidR="0011082E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8F24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как кража, то ес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ть тайное хищение чужого имущества.</w:t>
      </w:r>
    </w:p>
    <w:p w:rsidR="00DE68BC" w:rsidRPr="008F2412" w:rsidP="008F2412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8F2412">
        <w:rPr>
          <w:color w:val="000000"/>
          <w:shd w:val="clear" w:color="auto" w:fill="FFFFFF"/>
        </w:rPr>
        <w:t xml:space="preserve">Учитывая отсутствие сведений, объективно указывающих на наличие у подсудимого психических расстройств, суд не находит оснований сомневаться в психическом состоянии </w:t>
      </w:r>
      <w:r w:rsidRPr="008F2412">
        <w:rPr>
          <w:color w:val="000000"/>
          <w:shd w:val="clear" w:color="auto" w:fill="FFFFFF"/>
        </w:rPr>
        <w:t>Б</w:t>
      </w:r>
      <w:r w:rsidRPr="008F2412">
        <w:rPr>
          <w:shd w:val="clear" w:color="auto" w:fill="FFFFFF"/>
        </w:rPr>
        <w:t xml:space="preserve">оярских И.В. </w:t>
      </w:r>
      <w:r w:rsidRPr="008F2412">
        <w:rPr>
          <w:color w:val="000000"/>
          <w:shd w:val="clear" w:color="auto" w:fill="FFFFFF"/>
        </w:rPr>
        <w:t xml:space="preserve">и признает его вменяемым, то есть </w:t>
      </w:r>
      <w:r w:rsidRPr="008F2412">
        <w:rPr>
          <w:color w:val="000000"/>
          <w:shd w:val="clear" w:color="auto" w:fill="FFFFFF"/>
        </w:rPr>
        <w:t>субъектом данного преступления.</w:t>
      </w:r>
    </w:p>
    <w:p w:rsidR="00C50FC0" w:rsidRPr="008F2412" w:rsidP="008F2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решении вопроса о назначении наказания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, суд в соответствии со ст. 60 Уголовного кодекса Российской Федерации учитывает характер, степень общественной опасности совершенного преступления и личность виновного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обстоятельства,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смягчающие и отягчающие наказание, влияние назначенного наказания на исправление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Боярских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 И.В.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, а также на условия жизни его семьи.</w:t>
      </w:r>
    </w:p>
    <w:p w:rsidR="00E70DA0" w:rsidRPr="008F2412" w:rsidP="008F2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412">
        <w:rPr>
          <w:rFonts w:ascii="Times New Roman" w:hAnsi="Times New Roman" w:cs="Times New Roman"/>
          <w:sz w:val="24"/>
          <w:szCs w:val="24"/>
        </w:rPr>
        <w:t>Совершенн</w:t>
      </w:r>
      <w:r w:rsidRPr="008F2412">
        <w:rPr>
          <w:rFonts w:ascii="Times New Roman" w:hAnsi="Times New Roman" w:cs="Times New Roman"/>
          <w:sz w:val="24"/>
          <w:szCs w:val="24"/>
        </w:rPr>
        <w:t xml:space="preserve">ое Боярских И.В. </w:t>
      </w:r>
      <w:r w:rsidRPr="008F2412">
        <w:rPr>
          <w:rFonts w:ascii="Times New Roman" w:hAnsi="Times New Roman" w:cs="Times New Roman"/>
          <w:sz w:val="24"/>
          <w:szCs w:val="24"/>
        </w:rPr>
        <w:t>преступлени</w:t>
      </w:r>
      <w:r w:rsidRPr="008F2412">
        <w:rPr>
          <w:rFonts w:ascii="Times New Roman" w:hAnsi="Times New Roman" w:cs="Times New Roman"/>
          <w:sz w:val="24"/>
          <w:szCs w:val="24"/>
        </w:rPr>
        <w:t xml:space="preserve">е </w:t>
      </w:r>
      <w:r w:rsidRPr="008F2412">
        <w:rPr>
          <w:rFonts w:ascii="Times New Roman" w:hAnsi="Times New Roman" w:cs="Times New Roman"/>
          <w:sz w:val="24"/>
          <w:szCs w:val="24"/>
        </w:rPr>
        <w:t xml:space="preserve">в соответствии со ст.15 УК </w:t>
      </w:r>
      <w:r w:rsidRPr="008F2412" w:rsidR="00FD2490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8F2412" w:rsidR="00FD2490">
        <w:rPr>
          <w:rFonts w:ascii="Times New Roman" w:hAnsi="Times New Roman" w:cs="Times New Roman"/>
          <w:sz w:val="24"/>
          <w:szCs w:val="24"/>
        </w:rPr>
        <w:t xml:space="preserve"> </w:t>
      </w:r>
      <w:r w:rsidRPr="008F2412">
        <w:rPr>
          <w:rFonts w:ascii="Times New Roman" w:hAnsi="Times New Roman" w:cs="Times New Roman"/>
          <w:sz w:val="24"/>
          <w:szCs w:val="24"/>
        </w:rPr>
        <w:t>относ</w:t>
      </w:r>
      <w:r w:rsidRPr="008F2412">
        <w:rPr>
          <w:rFonts w:ascii="Times New Roman" w:hAnsi="Times New Roman" w:cs="Times New Roman"/>
          <w:sz w:val="24"/>
          <w:szCs w:val="24"/>
        </w:rPr>
        <w:t>и</w:t>
      </w:r>
      <w:r w:rsidRPr="008F2412">
        <w:rPr>
          <w:rFonts w:ascii="Times New Roman" w:hAnsi="Times New Roman" w:cs="Times New Roman"/>
          <w:sz w:val="24"/>
          <w:szCs w:val="24"/>
        </w:rPr>
        <w:t>тся к категории</w:t>
      </w:r>
      <w:r w:rsidRPr="008F2412">
        <w:rPr>
          <w:rFonts w:ascii="Times New Roman" w:hAnsi="Times New Roman" w:cs="Times New Roman"/>
          <w:sz w:val="24"/>
          <w:szCs w:val="24"/>
        </w:rPr>
        <w:t xml:space="preserve"> </w:t>
      </w:r>
      <w:r w:rsidRPr="008F2412">
        <w:rPr>
          <w:rFonts w:ascii="Times New Roman" w:hAnsi="Times New Roman" w:cs="Times New Roman"/>
          <w:sz w:val="24"/>
          <w:szCs w:val="24"/>
        </w:rPr>
        <w:t xml:space="preserve">преступлений небольшой тяжести. </w:t>
      </w:r>
    </w:p>
    <w:p w:rsidR="005F49BF" w:rsidRPr="008F2412" w:rsidP="008F2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12">
        <w:rPr>
          <w:rFonts w:ascii="Times New Roman" w:eastAsia="Times New Roman" w:hAnsi="Times New Roman" w:cs="Times New Roman"/>
          <w:sz w:val="24"/>
          <w:szCs w:val="24"/>
        </w:rPr>
        <w:t>При исследовании данных о личности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 подсудимо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 судом установлено, что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 Боярских И.В.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женат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, имеет на иждивении двоих малолетних детей, по месту жительства характеризуется удовлетворительно,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официально</w:t>
      </w:r>
      <w:r w:rsidRPr="008F2412">
        <w:rPr>
          <w:rFonts w:ascii="Times New Roman" w:hAnsi="Times New Roman" w:cs="Times New Roman"/>
          <w:sz w:val="24"/>
          <w:szCs w:val="24"/>
          <w:shd w:val="clear" w:color="auto" w:fill="FFFFFF"/>
        </w:rPr>
        <w:t> не</w:t>
      </w:r>
      <w:r w:rsidRPr="008F2412" w:rsidR="00B47C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F2412">
        <w:rPr>
          <w:rFonts w:ascii="Times New Roman" w:hAnsi="Times New Roman" w:cs="Times New Roman"/>
          <w:sz w:val="24"/>
          <w:szCs w:val="24"/>
          <w:shd w:val="clear" w:color="auto" w:fill="FFFFFF"/>
        </w:rPr>
        <w:t>трудоустроен</w:t>
      </w:r>
      <w:r w:rsidRPr="008F2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учете у врачей психиатра и нарколога не состоит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, р</w:t>
      </w:r>
      <w:r w:rsidRPr="008F2412">
        <w:rPr>
          <w:rFonts w:ascii="Times New Roman" w:hAnsi="Times New Roman" w:cs="Times New Roman"/>
          <w:sz w:val="24"/>
          <w:szCs w:val="24"/>
        </w:rPr>
        <w:t>анее судим</w:t>
      </w:r>
      <w:r w:rsidRPr="008F2412" w:rsidR="00DD06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0FC0" w:rsidRPr="008F2412" w:rsidP="008F24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412">
        <w:rPr>
          <w:rFonts w:ascii="Times New Roman" w:hAnsi="Times New Roman" w:cs="Times New Roman"/>
          <w:sz w:val="24"/>
          <w:szCs w:val="24"/>
        </w:rPr>
        <w:t xml:space="preserve">Обстоятельствами, смягчающими наказание подсудимого в соответствии с </w:t>
      </w:r>
      <w:r w:rsidRPr="008F2412" w:rsidR="00876CF6">
        <w:rPr>
          <w:rFonts w:ascii="Times New Roman" w:hAnsi="Times New Roman" w:cs="Times New Roman"/>
          <w:sz w:val="24"/>
          <w:szCs w:val="24"/>
        </w:rPr>
        <w:t>п. «и», «г»</w:t>
      </w:r>
      <w:r w:rsidRPr="008F2412">
        <w:rPr>
          <w:rFonts w:ascii="Times New Roman" w:hAnsi="Times New Roman" w:cs="Times New Roman"/>
          <w:sz w:val="24"/>
          <w:szCs w:val="24"/>
        </w:rPr>
        <w:t xml:space="preserve">, ч. 1 ст.61 УК </w:t>
      </w:r>
      <w:r w:rsidRPr="008F2412" w:rsidR="0011082E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8F2412">
        <w:rPr>
          <w:rFonts w:ascii="Times New Roman" w:hAnsi="Times New Roman" w:cs="Times New Roman"/>
          <w:sz w:val="24"/>
          <w:szCs w:val="24"/>
        </w:rPr>
        <w:t xml:space="preserve">, суд считает явку с повинной Боярских И.В.,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наличие у подсудимо</w:t>
      </w:r>
      <w:r w:rsidRPr="008F2412">
        <w:rPr>
          <w:rFonts w:ascii="Times New Roman" w:hAnsi="Times New Roman" w:cs="Times New Roman"/>
          <w:sz w:val="24"/>
          <w:szCs w:val="24"/>
        </w:rPr>
        <w:t>го</w:t>
      </w:r>
      <w:r w:rsidRPr="008F2412" w:rsidR="00876CF6">
        <w:rPr>
          <w:rFonts w:ascii="Times New Roman" w:eastAsia="Times New Roman" w:hAnsi="Times New Roman" w:cs="Times New Roman"/>
          <w:sz w:val="24"/>
          <w:szCs w:val="24"/>
        </w:rPr>
        <w:t xml:space="preserve"> двоих малолетних детей.</w:t>
      </w:r>
    </w:p>
    <w:p w:rsidR="00C50FC0" w:rsidRPr="008F2412" w:rsidP="008F2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В качестве обстоятельств, смягчающих наказание суд,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ч. 2 ст. 61 УК </w:t>
      </w:r>
      <w:r w:rsidRPr="008F2412" w:rsidR="0011082E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, учитывает признание подсудимым вины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, раскаяние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 содеянном.</w:t>
      </w:r>
    </w:p>
    <w:p w:rsidR="004724D3" w:rsidRPr="008F2412" w:rsidP="008F24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412">
        <w:rPr>
          <w:rFonts w:ascii="Times New Roman" w:hAnsi="Times New Roman" w:cs="Times New Roman"/>
          <w:color w:val="000000"/>
          <w:sz w:val="24"/>
          <w:szCs w:val="24"/>
        </w:rPr>
        <w:t>Обстоятельством, отягчающим наказание Боярских И.В., мировой судья,</w:t>
      </w:r>
      <w:r w:rsidRPr="008F2412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</w:t>
      </w:r>
      <w:r w:rsidRPr="008F241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8F2412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8F241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F2412">
        <w:rPr>
          <w:rFonts w:ascii="Times New Roman" w:hAnsi="Times New Roman" w:cs="Times New Roman"/>
          <w:color w:val="000000"/>
          <w:sz w:val="24"/>
          <w:szCs w:val="24"/>
        </w:rPr>
        <w:t xml:space="preserve"> 63 Уголовного кодекса Российской Федерации</w:t>
      </w:r>
      <w:r w:rsidRPr="008F241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F2412">
        <w:rPr>
          <w:rFonts w:ascii="Times New Roman" w:hAnsi="Times New Roman" w:cs="Times New Roman"/>
          <w:color w:val="000000"/>
          <w:sz w:val="24"/>
          <w:szCs w:val="24"/>
        </w:rPr>
        <w:t xml:space="preserve"> признает рецидив преступлени</w:t>
      </w:r>
      <w:r w:rsidRPr="008F2412" w:rsidR="00B9157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8F2412">
        <w:rPr>
          <w:rFonts w:ascii="Times New Roman" w:hAnsi="Times New Roman" w:cs="Times New Roman"/>
          <w:color w:val="000000"/>
          <w:sz w:val="24"/>
          <w:szCs w:val="24"/>
        </w:rPr>
        <w:t xml:space="preserve">, поскольку Боярских И.В. ранее судим </w:t>
      </w:r>
      <w:r w:rsidRPr="008F2412" w:rsidR="008F2412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8F2412" w:rsidR="008F2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2412">
        <w:rPr>
          <w:rFonts w:ascii="Times New Roman" w:hAnsi="Times New Roman" w:cs="Times New Roman"/>
          <w:color w:val="000000"/>
          <w:sz w:val="24"/>
          <w:szCs w:val="24"/>
        </w:rPr>
        <w:t xml:space="preserve">по ч. 2 ст. 159 УК Российской Федерации </w:t>
      </w:r>
      <w:r w:rsidRPr="008F2412">
        <w:rPr>
          <w:rFonts w:ascii="Times New Roman" w:hAnsi="Times New Roman" w:cs="Times New Roman"/>
          <w:color w:val="000000"/>
          <w:sz w:val="24"/>
          <w:szCs w:val="24"/>
        </w:rPr>
        <w:t>(освободился по отбытию наказания – 16 июня 2016 г.) судимость не снята и не погашена</w:t>
      </w:r>
      <w:r w:rsidRPr="008F2412">
        <w:rPr>
          <w:rFonts w:ascii="Times New Roman" w:hAnsi="Times New Roman" w:cs="Times New Roman"/>
          <w:sz w:val="24"/>
          <w:szCs w:val="24"/>
        </w:rPr>
        <w:t>,</w:t>
      </w:r>
      <w:r w:rsidRPr="008F2412" w:rsidR="00B647A7">
        <w:rPr>
          <w:rFonts w:ascii="Times New Roman" w:hAnsi="Times New Roman" w:cs="Times New Roman"/>
          <w:sz w:val="24"/>
          <w:szCs w:val="24"/>
        </w:rPr>
        <w:t xml:space="preserve"> </w:t>
      </w:r>
      <w:r w:rsidRPr="008F2412">
        <w:rPr>
          <w:rFonts w:ascii="Times New Roman" w:hAnsi="Times New Roman" w:cs="Times New Roman"/>
          <w:sz w:val="24"/>
          <w:szCs w:val="24"/>
        </w:rPr>
        <w:t xml:space="preserve">остальные судимости в соответствии с </w:t>
      </w:r>
      <w:r>
        <w:fldChar w:fldCharType="begin"/>
      </w:r>
      <w:r>
        <w:instrText xml:space="preserve"> HYPERLINK "consultantplus://offline/ref=9D1A6C8C9685790930FD82162101452018407EBC77B8756B9AEA844297E901D738098A6C21A10366M2e7G" </w:instrText>
      </w:r>
      <w:r>
        <w:fldChar w:fldCharType="separate"/>
      </w:r>
      <w:r w:rsidRPr="008F2412">
        <w:rPr>
          <w:rFonts w:ascii="Times New Roman" w:hAnsi="Times New Roman" w:cs="Times New Roman"/>
          <w:sz w:val="24"/>
          <w:szCs w:val="24"/>
        </w:rPr>
        <w:t>ч. 4</w:t>
      </w:r>
      <w:r w:rsidRPr="008F2412">
        <w:rPr>
          <w:rFonts w:ascii="Times New Roman" w:hAnsi="Times New Roman" w:cs="Times New Roman"/>
          <w:sz w:val="24"/>
          <w:szCs w:val="24"/>
        </w:rPr>
        <w:t xml:space="preserve"> п. 44</w:t>
      </w:r>
      <w:r>
        <w:fldChar w:fldCharType="end"/>
      </w:r>
      <w:r w:rsidRPr="008F2412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Pr="008F2412">
        <w:rPr>
          <w:rFonts w:ascii="Times New Roman" w:hAnsi="Times New Roman" w:cs="Times New Roman"/>
          <w:sz w:val="24"/>
          <w:szCs w:val="24"/>
        </w:rPr>
        <w:t xml:space="preserve"> Пленума Верховного Суда РФ № 58 от 22 декабря 2015 года "О практике назначения судами РФ уголовного наказания", не образуют рецидива преступлени</w:t>
      </w:r>
      <w:r w:rsidRPr="008F2412" w:rsidR="00B9157A">
        <w:rPr>
          <w:rFonts w:ascii="Times New Roman" w:hAnsi="Times New Roman" w:cs="Times New Roman"/>
          <w:sz w:val="24"/>
          <w:szCs w:val="24"/>
        </w:rPr>
        <w:t>й</w:t>
      </w:r>
      <w:r w:rsidRPr="008F2412">
        <w:rPr>
          <w:rFonts w:ascii="Times New Roman" w:hAnsi="Times New Roman" w:cs="Times New Roman"/>
          <w:sz w:val="24"/>
          <w:szCs w:val="24"/>
        </w:rPr>
        <w:t>.</w:t>
      </w:r>
    </w:p>
    <w:p w:rsidR="00504D5D" w:rsidRPr="008F2412" w:rsidP="008F241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F2412">
        <w:rPr>
          <w:rFonts w:ascii="Times New Roman" w:hAnsi="Times New Roman" w:cs="Times New Roman"/>
          <w:sz w:val="24"/>
          <w:szCs w:val="24"/>
        </w:rPr>
        <w:t>Учитывая</w:t>
      </w:r>
      <w:r w:rsidRPr="008F2412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характер и степень общественной опасности совершенного преступления,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относящ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егося к категории преступлений небольшой тяжести;</w:t>
      </w:r>
      <w:r w:rsidRPr="008F2412">
        <w:rPr>
          <w:rFonts w:ascii="Times New Roman" w:eastAsia="SimSun" w:hAnsi="Times New Roman" w:cs="Times New Roman"/>
          <w:sz w:val="24"/>
          <w:szCs w:val="24"/>
        </w:rPr>
        <w:t xml:space="preserve"> сведения о личности подсудимого,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который ранее судим; наличие смягчаю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щих и отягчающих наказание обстоятельств, суд считает, что </w:t>
      </w:r>
      <w:r w:rsidRPr="008F2412">
        <w:rPr>
          <w:rFonts w:ascii="Times New Roman" w:eastAsia="SimSun" w:hAnsi="Times New Roman" w:cs="Times New Roman"/>
          <w:sz w:val="24"/>
          <w:szCs w:val="24"/>
        </w:rPr>
        <w:t xml:space="preserve">достижение </w:t>
      </w:r>
      <w:r w:rsidRPr="008F2412">
        <w:rPr>
          <w:rFonts w:ascii="Times New Roman" w:eastAsia="SimSun" w:hAnsi="Times New Roman" w:cs="Times New Roman"/>
          <w:sz w:val="24"/>
          <w:szCs w:val="24"/>
        </w:rPr>
        <w:t xml:space="preserve">целей уголовного наказания, восстановление социальной справедливости, исправление  </w:t>
      </w:r>
      <w:r w:rsidRPr="008F2412">
        <w:rPr>
          <w:rFonts w:ascii="Times New Roman" w:eastAsia="SimSun" w:hAnsi="Times New Roman" w:cs="Times New Roman"/>
          <w:sz w:val="24"/>
          <w:szCs w:val="24"/>
        </w:rPr>
        <w:t>Боярских И.В.</w:t>
      </w:r>
      <w:r w:rsidRPr="008F2412">
        <w:rPr>
          <w:rFonts w:ascii="Times New Roman" w:eastAsia="SimSun" w:hAnsi="Times New Roman" w:cs="Times New Roman"/>
          <w:sz w:val="24"/>
          <w:szCs w:val="24"/>
        </w:rPr>
        <w:t xml:space="preserve"> и предупреждение совершения им новых преступлений возможно при назначении наказания в виде лишения свободы.</w:t>
      </w:r>
    </w:p>
    <w:p w:rsidR="00504D5D" w:rsidRPr="008F2412" w:rsidP="008F241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F2412">
        <w:rPr>
          <w:rFonts w:ascii="Times New Roman" w:eastAsia="SimSun" w:hAnsi="Times New Roman" w:cs="Times New Roman"/>
          <w:sz w:val="24"/>
          <w:szCs w:val="24"/>
        </w:rPr>
        <w:t>По мнению суда, данное наказание будет справедливым</w:t>
      </w:r>
      <w:r w:rsidRPr="008F2412">
        <w:rPr>
          <w:rFonts w:ascii="Times New Roman" w:eastAsia="SimSun" w:hAnsi="Times New Roman" w:cs="Times New Roman"/>
          <w:sz w:val="24"/>
          <w:szCs w:val="24"/>
        </w:rPr>
        <w:t xml:space="preserve">, и способствовать исправлению виновного и предупреждению совершения с его стороны новых преступлений. </w:t>
      </w:r>
    </w:p>
    <w:p w:rsidR="00504D5D" w:rsidRPr="008F2412" w:rsidP="008F241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F2412">
        <w:rPr>
          <w:rFonts w:ascii="Times New Roman" w:eastAsia="SimSun" w:hAnsi="Times New Roman" w:cs="Times New Roman"/>
          <w:sz w:val="24"/>
          <w:szCs w:val="24"/>
        </w:rPr>
        <w:t>При этом</w:t>
      </w:r>
      <w:r w:rsidRPr="008F2412">
        <w:rPr>
          <w:rFonts w:ascii="Times New Roman" w:eastAsia="SimSun" w:hAnsi="Times New Roman" w:cs="Times New Roman"/>
          <w:sz w:val="24"/>
          <w:szCs w:val="24"/>
        </w:rPr>
        <w:t>,</w:t>
      </w:r>
      <w:r w:rsidRPr="008F2412">
        <w:rPr>
          <w:rFonts w:ascii="Times New Roman" w:eastAsia="SimSun" w:hAnsi="Times New Roman" w:cs="Times New Roman"/>
          <w:sz w:val="24"/>
          <w:szCs w:val="24"/>
        </w:rPr>
        <w:t xml:space="preserve"> суд приходит к выводу о том, что альтернативные виды </w:t>
      </w:r>
      <w:r w:rsidRPr="008F2412">
        <w:rPr>
          <w:rFonts w:ascii="Times New Roman" w:eastAsia="SimSun" w:hAnsi="Times New Roman" w:cs="Times New Roman"/>
          <w:sz w:val="24"/>
          <w:szCs w:val="24"/>
        </w:rPr>
        <w:t xml:space="preserve">наказаний, указанные в санкции ч. 1 ст. 158 УК </w:t>
      </w:r>
      <w:r w:rsidRPr="008F2412" w:rsidR="0011082E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8F2412">
        <w:rPr>
          <w:rFonts w:ascii="Times New Roman" w:eastAsia="SimSun" w:hAnsi="Times New Roman" w:cs="Times New Roman"/>
          <w:sz w:val="24"/>
          <w:szCs w:val="24"/>
        </w:rPr>
        <w:t>, с учетом установленн</w:t>
      </w:r>
      <w:r w:rsidRPr="008F2412">
        <w:rPr>
          <w:rFonts w:ascii="Times New Roman" w:eastAsia="SimSun" w:hAnsi="Times New Roman" w:cs="Times New Roman"/>
          <w:sz w:val="24"/>
          <w:szCs w:val="24"/>
        </w:rPr>
        <w:t xml:space="preserve">ых обстоятельств дела, не обеспечат целей уголовного наказания, предусмотренных ст.43 УК </w:t>
      </w:r>
      <w:r w:rsidRPr="008F2412" w:rsidR="00FD2490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8F2412">
        <w:rPr>
          <w:rFonts w:ascii="Times New Roman" w:eastAsia="SimSun" w:hAnsi="Times New Roman" w:cs="Times New Roman"/>
          <w:sz w:val="24"/>
          <w:szCs w:val="24"/>
        </w:rPr>
        <w:t xml:space="preserve">, а также не будут способствовать исправлению подсудимого. </w:t>
      </w:r>
    </w:p>
    <w:p w:rsidR="00B9157A" w:rsidRPr="008F2412" w:rsidP="008F2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12">
        <w:rPr>
          <w:rFonts w:ascii="Times New Roman" w:eastAsia="Times New Roman" w:hAnsi="Times New Roman" w:cs="Times New Roman"/>
          <w:sz w:val="24"/>
          <w:szCs w:val="24"/>
        </w:rPr>
        <w:t>С учетом характера и степени общественной опасности совершенного преступления, личност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Боярских И.В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 обстоятельств, смягчающих и отягчающих уголовную ответственность, суд не находит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оснований для применения  положений ст. 73 УК </w:t>
      </w:r>
      <w:r w:rsidRPr="008F2412" w:rsidR="00FD2490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082E" w:rsidRPr="008F2412" w:rsidP="008F2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12">
        <w:rPr>
          <w:rFonts w:ascii="Times New Roman" w:hAnsi="Times New Roman" w:cs="Times New Roman"/>
          <w:sz w:val="24"/>
          <w:szCs w:val="24"/>
        </w:rPr>
        <w:t xml:space="preserve">При назначении </w:t>
      </w:r>
      <w:r w:rsidRPr="008F2412" w:rsidR="00E07B51">
        <w:rPr>
          <w:rFonts w:ascii="Times New Roman" w:hAnsi="Times New Roman" w:cs="Times New Roman"/>
          <w:sz w:val="24"/>
          <w:szCs w:val="24"/>
        </w:rPr>
        <w:t>Боярских И.В.</w:t>
      </w:r>
      <w:r w:rsidRPr="008F2412">
        <w:rPr>
          <w:rFonts w:ascii="Times New Roman" w:hAnsi="Times New Roman" w:cs="Times New Roman"/>
          <w:sz w:val="24"/>
          <w:szCs w:val="24"/>
        </w:rPr>
        <w:t xml:space="preserve"> наказания за совершенное преступление, </w:t>
      </w:r>
      <w:r w:rsidRPr="008F2412">
        <w:rPr>
          <w:rStyle w:val="s5"/>
          <w:rFonts w:ascii="Times New Roman" w:hAnsi="Times New Roman" w:cs="Times New Roman"/>
          <w:color w:val="000000"/>
          <w:sz w:val="24"/>
          <w:szCs w:val="24"/>
        </w:rPr>
        <w:t xml:space="preserve">суд руководствуется положениями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ч. 5 ст. 62, ч.ч. 1, 2 ст. 68 УК Российской Федерации, а  </w:t>
      </w:r>
      <w:r w:rsidRPr="008F2412" w:rsidR="00917597">
        <w:rPr>
          <w:rStyle w:val="s5"/>
          <w:rFonts w:ascii="Times New Roman" w:hAnsi="Times New Roman" w:cs="Times New Roman"/>
          <w:color w:val="000000"/>
          <w:sz w:val="24"/>
          <w:szCs w:val="24"/>
        </w:rPr>
        <w:t xml:space="preserve">также </w:t>
      </w:r>
      <w:r w:rsidRPr="008F2412">
        <w:rPr>
          <w:rStyle w:val="s5"/>
          <w:rFonts w:ascii="Times New Roman" w:hAnsi="Times New Roman" w:cs="Times New Roman"/>
          <w:color w:val="000000"/>
          <w:sz w:val="24"/>
          <w:szCs w:val="24"/>
        </w:rPr>
        <w:t xml:space="preserve">ч.6 ст.226.9, ч.7 ст.316 УПК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Российской Федерации.</w:t>
      </w:r>
    </w:p>
    <w:p w:rsidR="00E07B51" w:rsidRPr="008F2412" w:rsidP="008F2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Суд не находит оснований для применения ч. 1 ст. 62 УК </w:t>
      </w:r>
      <w:r w:rsidRPr="008F2412" w:rsidR="0011082E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, поскольку в действиях Боярских И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.В. имеется рецидив преступлений.</w:t>
      </w:r>
      <w:r w:rsidRPr="008F241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6C40CC" w:rsidRPr="008F2412" w:rsidP="008F2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12">
        <w:rPr>
          <w:rFonts w:ascii="Times New Roman" w:hAnsi="Times New Roman" w:cs="Times New Roman"/>
          <w:sz w:val="24"/>
          <w:szCs w:val="24"/>
        </w:rPr>
        <w:t xml:space="preserve">Исключительных обстоятельств, связанных с целями и мотивами преступления или других обстоятельств, существенно уменьшающих степень </w:t>
      </w:r>
      <w:r w:rsidRPr="008F2412">
        <w:rPr>
          <w:rFonts w:ascii="Times New Roman" w:hAnsi="Times New Roman" w:cs="Times New Roman"/>
          <w:sz w:val="24"/>
          <w:szCs w:val="24"/>
        </w:rPr>
        <w:t>общественной опасности преступлени</w:t>
      </w:r>
      <w:r w:rsidRPr="008F2412">
        <w:rPr>
          <w:rFonts w:ascii="Times New Roman" w:hAnsi="Times New Roman" w:cs="Times New Roman"/>
          <w:sz w:val="24"/>
          <w:szCs w:val="24"/>
        </w:rPr>
        <w:t>я,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 по делу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установлено</w:t>
      </w:r>
      <w:r w:rsidRPr="008F24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</w:t>
      </w:r>
      <w:r w:rsidRPr="008F2412">
        <w:rPr>
          <w:rFonts w:ascii="Times New Roman" w:hAnsi="Times New Roman" w:cs="Times New Roman"/>
          <w:sz w:val="24"/>
          <w:szCs w:val="24"/>
          <w:shd w:val="clear" w:color="auto" w:fill="FFFFFF"/>
        </w:rPr>
        <w:t>связи</w:t>
      </w:r>
      <w:r w:rsidRPr="008F24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чем </w:t>
      </w:r>
      <w:r w:rsidRPr="008F241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оснований </w:t>
      </w:r>
      <w:r w:rsidRPr="008F24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</w:t>
      </w:r>
      <w:r w:rsidRPr="008F24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применения </w:t>
      </w:r>
      <w:r w:rsidRPr="008F2412">
        <w:rPr>
          <w:rFonts w:ascii="Times New Roman" w:hAnsi="Times New Roman" w:cs="Times New Roman"/>
          <w:sz w:val="24"/>
          <w:szCs w:val="24"/>
        </w:rPr>
        <w:t xml:space="preserve">к Боярских И.В.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положений ст. 64 УК Российской Федерации</w:t>
      </w:r>
      <w:r w:rsidRPr="008F2412" w:rsidR="00827C1D">
        <w:rPr>
          <w:rFonts w:ascii="Times New Roman" w:eastAsia="Times New Roman" w:hAnsi="Times New Roman" w:cs="Times New Roman"/>
          <w:sz w:val="24"/>
          <w:szCs w:val="24"/>
        </w:rPr>
        <w:t>, равно как и оснований для применения положений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 ч. 3 ст. 68 УК Российской Федерации</w:t>
      </w:r>
      <w:r w:rsidRPr="008F2412" w:rsidR="00827C1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 не имеется.</w:t>
      </w:r>
    </w:p>
    <w:p w:rsidR="00414324" w:rsidRPr="008F2412" w:rsidP="008F2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412">
        <w:rPr>
          <w:rFonts w:ascii="Times New Roman" w:hAnsi="Times New Roman" w:cs="Times New Roman"/>
          <w:sz w:val="24"/>
          <w:szCs w:val="24"/>
        </w:rPr>
        <w:t>Также не усматривается оснований</w:t>
      </w:r>
      <w:r w:rsidRPr="008F2412">
        <w:rPr>
          <w:rFonts w:ascii="Times New Roman" w:hAnsi="Times New Roman" w:cs="Times New Roman"/>
          <w:sz w:val="24"/>
          <w:szCs w:val="24"/>
        </w:rPr>
        <w:t> для</w:t>
      </w:r>
      <w:r w:rsidRPr="008F2412" w:rsidR="006C40CC">
        <w:rPr>
          <w:rFonts w:ascii="Times New Roman" w:hAnsi="Times New Roman" w:cs="Times New Roman"/>
          <w:sz w:val="24"/>
          <w:szCs w:val="24"/>
        </w:rPr>
        <w:t xml:space="preserve"> изменения категории преступления</w:t>
      </w:r>
      <w:r w:rsidRPr="008F2412">
        <w:rPr>
          <w:rFonts w:ascii="Times New Roman" w:hAnsi="Times New Roman" w:cs="Times New Roman"/>
          <w:sz w:val="24"/>
          <w:szCs w:val="24"/>
        </w:rPr>
        <w:t xml:space="preserve"> н</w:t>
      </w:r>
      <w:r w:rsidRPr="008F2412" w:rsidR="006C40CC">
        <w:rPr>
          <w:rFonts w:ascii="Times New Roman" w:hAnsi="Times New Roman" w:cs="Times New Roman"/>
          <w:sz w:val="24"/>
          <w:szCs w:val="24"/>
        </w:rPr>
        <w:t xml:space="preserve">а менее тяжкую в соответствии с </w:t>
      </w:r>
      <w:r w:rsidRPr="008F2412">
        <w:rPr>
          <w:rFonts w:ascii="Times New Roman" w:hAnsi="Times New Roman" w:cs="Times New Roman"/>
          <w:sz w:val="24"/>
          <w:szCs w:val="24"/>
        </w:rPr>
        <w:t>ч. 6 ст. </w:t>
      </w:r>
      <w:r>
        <w:fldChar w:fldCharType="begin"/>
      </w:r>
      <w:r>
        <w:instrText xml:space="preserve"> HYPERLINK "http://sudact.ru/law/uk-rf/obshchaia-chast/razdel-ii/glava-3/statia-15/" \o "УК РФ &gt;  Общая часть &gt; Раздел II. Преступление &gt; Глава &lt;span class=" \t "_blank" </w:instrText>
      </w:r>
      <w:r>
        <w:fldChar w:fldCharType="separate"/>
      </w:r>
      <w:r w:rsidRPr="008F241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15 УК РФ</w:t>
      </w:r>
      <w:r>
        <w:fldChar w:fldCharType="end"/>
      </w:r>
      <w:r w:rsidRPr="008F2412">
        <w:rPr>
          <w:rFonts w:ascii="Times New Roman" w:hAnsi="Times New Roman" w:cs="Times New Roman"/>
          <w:sz w:val="24"/>
          <w:szCs w:val="24"/>
        </w:rPr>
        <w:t>. </w:t>
      </w:r>
    </w:p>
    <w:p w:rsidR="00336F7D" w:rsidRPr="008F2412" w:rsidP="008F2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412">
        <w:rPr>
          <w:rFonts w:ascii="Times New Roman" w:hAnsi="Times New Roman" w:cs="Times New Roman"/>
          <w:sz w:val="24"/>
          <w:szCs w:val="24"/>
        </w:rPr>
        <w:t xml:space="preserve">Согласно разъяснениям, содержащимся в </w:t>
      </w:r>
      <w:r>
        <w:fldChar w:fldCharType="begin"/>
      </w:r>
      <w:r>
        <w:instrText xml:space="preserve"> HYPERLINK "consultantplus://offline/ref=02FD13B2FE0DA413FE1BCFFF9C575CEEAB647277C39B76DD7088B014360E5E93E9CCEA35D7F71922DDj2G" </w:instrText>
      </w:r>
      <w:r>
        <w:fldChar w:fldCharType="separate"/>
      </w:r>
      <w:r w:rsidRPr="008F241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п. 52</w:t>
      </w:r>
      <w:r>
        <w:fldChar w:fldCharType="end"/>
      </w:r>
      <w:r w:rsidRPr="008F2412">
        <w:rPr>
          <w:rFonts w:ascii="Times New Roman" w:hAnsi="Times New Roman" w:cs="Times New Roman"/>
          <w:sz w:val="24"/>
          <w:szCs w:val="24"/>
        </w:rPr>
        <w:t xml:space="preserve"> Постановления Пленума Верховного Суда Российской Федерации от 22 декабря 2015 года № 58 «О практике назначения судами Р</w:t>
      </w:r>
      <w:r w:rsidRPr="008F2412">
        <w:rPr>
          <w:rFonts w:ascii="Times New Roman" w:hAnsi="Times New Roman" w:cs="Times New Roman"/>
          <w:sz w:val="24"/>
          <w:szCs w:val="24"/>
        </w:rPr>
        <w:t xml:space="preserve">оссийской Федерации уголовного наказания», решая вопрос о назначении наказания в соответствии с </w:t>
      </w:r>
      <w:r>
        <w:fldChar w:fldCharType="begin"/>
      </w:r>
      <w:r>
        <w:instrText xml:space="preserve"> HYPERLINK "consultantplus://offline/ref=367AC7BC09A5F0E328E6BA5ADA592904791CA2350BCFDAE0BCBCFD7D7BB6C9520BE0E5BC4BC3D92BBDhBG" </w:instrText>
      </w:r>
      <w:r>
        <w:fldChar w:fldCharType="separate"/>
      </w:r>
      <w:r w:rsidRPr="008F2412">
        <w:rPr>
          <w:rFonts w:ascii="Times New Roman" w:hAnsi="Times New Roman" w:cs="Times New Roman"/>
          <w:sz w:val="24"/>
          <w:szCs w:val="24"/>
        </w:rPr>
        <w:t>частью 5 статьи 69</w:t>
      </w:r>
      <w:r>
        <w:fldChar w:fldCharType="end"/>
      </w:r>
      <w:r w:rsidRPr="008F2412">
        <w:rPr>
          <w:rFonts w:ascii="Times New Roman" w:hAnsi="Times New Roman" w:cs="Times New Roman"/>
          <w:sz w:val="24"/>
          <w:szCs w:val="24"/>
        </w:rPr>
        <w:t xml:space="preserve"> УК РФ лицу</w:t>
      </w:r>
      <w:r w:rsidRPr="008F2412">
        <w:rPr>
          <w:rFonts w:ascii="Times New Roman" w:hAnsi="Times New Roman" w:cs="Times New Roman"/>
          <w:sz w:val="24"/>
          <w:szCs w:val="24"/>
        </w:rPr>
        <w:t xml:space="preserve">, совершившему другое преступление до </w:t>
      </w:r>
      <w:r w:rsidRPr="008F2412">
        <w:rPr>
          <w:rFonts w:ascii="Times New Roman" w:hAnsi="Times New Roman" w:cs="Times New Roman"/>
          <w:sz w:val="24"/>
          <w:szCs w:val="24"/>
        </w:rPr>
        <w:t xml:space="preserve">вынесения приговора по первому делу, суд применяет общие правила назначения наказания по совокупности преступлений. </w:t>
      </w:r>
    </w:p>
    <w:p w:rsidR="00336F7D" w:rsidRPr="008F2412" w:rsidP="008F2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12">
        <w:rPr>
          <w:rFonts w:ascii="Times New Roman" w:hAnsi="Times New Roman" w:cs="Times New Roman"/>
          <w:sz w:val="24"/>
          <w:szCs w:val="24"/>
        </w:rPr>
        <w:t xml:space="preserve">Как установлено мировым судьей,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29 мая 2018 года подсудимый              Боярских И.В. осужден пригов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ором мирового судьи судебного участка </w:t>
      </w:r>
      <w:r w:rsidRPr="008F2412" w:rsidR="008F2412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8F2412" w:rsidR="008F2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по ч. 1 ст. 158 УК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 к наказанию в виде 8 (восемь) месяцев лишения свободы с применением ст. 73 УК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 условно с испытательным сроком 1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(один) год с возложением обязанностей, предусмотренных ч. 5 ст. 73 УК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Российской Федерации.</w:t>
      </w:r>
    </w:p>
    <w:p w:rsidR="004724D3" w:rsidRPr="008F2412" w:rsidP="008F24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12">
        <w:rPr>
          <w:rFonts w:ascii="Times New Roman" w:eastAsia="Times New Roman" w:hAnsi="Times New Roman" w:cs="Times New Roman"/>
          <w:sz w:val="24"/>
          <w:szCs w:val="24"/>
        </w:rPr>
        <w:t>Также Боярских И.В. осужден 1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9 июня 2018 года приговором </w:t>
      </w:r>
      <w:r w:rsidRPr="008F2412" w:rsidR="008F2412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8F2412" w:rsidR="008F2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 по п. «в» ч. 2 ст. 158, ч. 1 ст. 158, ч. 1 ст. 158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УК РФ к 2 годам лишения свободы.</w:t>
      </w:r>
    </w:p>
    <w:p w:rsidR="00336F7D" w:rsidRPr="008F2412" w:rsidP="008F24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12">
        <w:rPr>
          <w:rFonts w:ascii="Times New Roman" w:eastAsia="Times New Roman" w:hAnsi="Times New Roman" w:cs="Times New Roman"/>
          <w:sz w:val="24"/>
          <w:szCs w:val="24"/>
        </w:rPr>
        <w:t>Преступление по настоящему приговору совершено Боярских И.В. до постановления приговора от 29 мая 2018</w:t>
      </w:r>
      <w:r w:rsidRPr="008F2412" w:rsidR="00FD2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г.,  </w:t>
      </w:r>
      <w:r w:rsidRPr="008F2412" w:rsidR="00827C1D">
        <w:rPr>
          <w:rFonts w:ascii="Times New Roman" w:eastAsia="Times New Roman" w:hAnsi="Times New Roman" w:cs="Times New Roman"/>
          <w:sz w:val="24"/>
          <w:szCs w:val="24"/>
        </w:rPr>
        <w:t xml:space="preserve">а также до приговора от 19 июня 2018 года,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что является основанием для назначения наказания по правилам ч. 5 ст. 69 УК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Российской Федерации.</w:t>
      </w:r>
    </w:p>
    <w:p w:rsidR="00336F7D" w:rsidRPr="008F2412" w:rsidP="008F2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12">
        <w:rPr>
          <w:rFonts w:ascii="Times New Roman" w:eastAsia="Times New Roman" w:hAnsi="Times New Roman" w:cs="Times New Roman"/>
          <w:sz w:val="24"/>
          <w:szCs w:val="24"/>
        </w:rPr>
        <w:t>Вместе с тем, в</w:t>
      </w:r>
      <w:r w:rsidRPr="008F2412">
        <w:rPr>
          <w:rFonts w:ascii="Times New Roman" w:hAnsi="Times New Roman" w:cs="Times New Roman"/>
          <w:sz w:val="24"/>
          <w:szCs w:val="24"/>
        </w:rPr>
        <w:t xml:space="preserve"> соответствии с разъяснениями, содержащимися в </w:t>
      </w:r>
      <w:r>
        <w:fldChar w:fldCharType="begin"/>
      </w:r>
      <w:r>
        <w:instrText xml:space="preserve"> HYPERLINK "consultantplus://offline/ref=8B8BF39F7ADA2180DB5ECECEB75065B4495F6BDFBA0D4B28E116CA1C1132CF846931135E5584EED4eC52M" </w:instrText>
      </w:r>
      <w:r>
        <w:fldChar w:fldCharType="separate"/>
      </w:r>
      <w:r w:rsidRPr="008F2412">
        <w:rPr>
          <w:rFonts w:ascii="Times New Roman" w:hAnsi="Times New Roman" w:cs="Times New Roman"/>
          <w:sz w:val="24"/>
          <w:szCs w:val="24"/>
        </w:rPr>
        <w:t>п. 53</w:t>
      </w:r>
      <w:r>
        <w:fldChar w:fldCharType="end"/>
      </w:r>
      <w:r w:rsidRPr="008F2412">
        <w:rPr>
          <w:rFonts w:ascii="Times New Roman" w:hAnsi="Times New Roman" w:cs="Times New Roman"/>
          <w:sz w:val="24"/>
          <w:szCs w:val="24"/>
        </w:rPr>
        <w:t xml:space="preserve"> Постановления Пленума Верховного Суда РФ от 22.12.2015 г. № 58 «О практике назначения судами Российской Федерации уголовного наказания», если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в отношении условно осужденного лица будет установлено, что оно виновно е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ще и в другом преступлении, совершенном до вынесения приговора по первому делу, правила части 5 статьи 69 УК Российской Федерации применены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 быть не могут, поскольку в статье 74 УК Российской Федерации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дан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 исчерпывающий перечень обстоятельств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, на основании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которых возможна отмена условного осуждения. В таких случаях приговоры по первому и второму делам исполняются самостоятельно.</w:t>
      </w:r>
    </w:p>
    <w:p w:rsidR="00336F7D" w:rsidRPr="008F2412" w:rsidP="008F24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12">
        <w:rPr>
          <w:rFonts w:ascii="Times New Roman" w:eastAsia="Times New Roman" w:hAnsi="Times New Roman" w:cs="Times New Roman"/>
          <w:sz w:val="24"/>
          <w:szCs w:val="24"/>
        </w:rPr>
        <w:t>Учитывая, что наказание по приговору мирового судьи от 29 мая 2018 года  по ч. 1 ст. 158 УК Российской Федерации Боярских И.В. наз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начено условно, оснований для назначения наказания по правилам ч. 5 ст. 69 УК Российской Федерации не имеется и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приговор мирового судьи судебного участка </w:t>
      </w:r>
      <w:r w:rsidRPr="008F2412" w:rsidR="008F2412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8F2412" w:rsidR="008F2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 от 29 мая 201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8  года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подлежит самостоятельному исполн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ению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6F7D" w:rsidRPr="008F2412" w:rsidP="008F24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внимание, что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Боярских И.В. совершено преступление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по настоящему приговору до постановления приговора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Киевского районного суда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г. Симферополя Республики Крым от 19 июня 2018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 года,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окончательное наказание Боярских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И.В. </w:t>
      </w:r>
      <w:r w:rsidRPr="008F2412" w:rsidR="004724D3">
        <w:rPr>
          <w:rFonts w:ascii="Times New Roman" w:eastAsia="Times New Roman" w:hAnsi="Times New Roman" w:cs="Times New Roman"/>
          <w:sz w:val="24"/>
          <w:szCs w:val="24"/>
        </w:rPr>
        <w:t>подлежит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 назначен</w:t>
      </w:r>
      <w:r w:rsidRPr="008F2412" w:rsidR="004724D3">
        <w:rPr>
          <w:rFonts w:ascii="Times New Roman" w:eastAsia="Times New Roman" w:hAnsi="Times New Roman" w:cs="Times New Roman"/>
          <w:sz w:val="24"/>
          <w:szCs w:val="24"/>
        </w:rPr>
        <w:t>ию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 по правилам ч. 5 ст. 69 УК РФ с применением положений ч. 2 ст. 69 УК РФ принцип</w:t>
      </w:r>
      <w:r w:rsidRPr="008F2412" w:rsidR="004724D3">
        <w:rPr>
          <w:rFonts w:ascii="Times New Roman" w:eastAsia="Times New Roman" w:hAnsi="Times New Roman" w:cs="Times New Roman"/>
          <w:sz w:val="24"/>
          <w:szCs w:val="24"/>
        </w:rPr>
        <w:t>а частичного сложения наказаний.</w:t>
      </w:r>
    </w:p>
    <w:p w:rsidR="00C50FC0" w:rsidRPr="008F2412" w:rsidP="008F24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«в» </w:t>
      </w:r>
      <w:r w:rsidRPr="008F2412">
        <w:rPr>
          <w:rFonts w:ascii="Times New Roman" w:eastAsia="Times New Roman" w:hAnsi="Times New Roman" w:cs="Times New Roman"/>
          <w:bCs/>
          <w:sz w:val="24"/>
          <w:szCs w:val="24"/>
        </w:rPr>
        <w:t>ч.1 ст.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58 УК Российской Федерации</w:t>
      </w:r>
      <w:r w:rsidRPr="008F2412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 отбывание лишения свободы Боярских И.В.</w:t>
      </w:r>
      <w:r w:rsidRPr="008F2412" w:rsidR="00917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необходимо назначить в исправительной колони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и строгого режима.</w:t>
      </w:r>
    </w:p>
    <w:p w:rsidR="00C50FC0" w:rsidRPr="008F2412" w:rsidP="008F241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412">
        <w:rPr>
          <w:rFonts w:ascii="Times New Roman" w:eastAsia="Times New Roman" w:hAnsi="Times New Roman" w:cs="Times New Roman"/>
          <w:sz w:val="24"/>
          <w:szCs w:val="24"/>
        </w:rPr>
        <w:t>Заявленный</w:t>
      </w:r>
      <w:r w:rsidRPr="008F2412">
        <w:rPr>
          <w:rFonts w:ascii="Times New Roman" w:eastAsia="Calibri" w:hAnsi="Times New Roman" w:cs="Times New Roman"/>
          <w:sz w:val="24"/>
          <w:szCs w:val="24"/>
        </w:rPr>
        <w:t xml:space="preserve"> и поддержанный потерпевшим</w:t>
      </w:r>
      <w:r w:rsidRPr="008F2412" w:rsidR="001449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2412" w:rsidR="008F2412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8F2412" w:rsidR="008F2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2412">
        <w:rPr>
          <w:rFonts w:ascii="Times New Roman" w:eastAsia="Calibri" w:hAnsi="Times New Roman" w:cs="Times New Roman"/>
          <w:sz w:val="24"/>
          <w:szCs w:val="24"/>
        </w:rPr>
        <w:t xml:space="preserve">гражданский иск о возмещении материального ущерба </w:t>
      </w:r>
      <w:r w:rsidRPr="008F2412">
        <w:rPr>
          <w:rFonts w:ascii="Times New Roman" w:hAnsi="Times New Roman" w:cs="Times New Roman"/>
          <w:sz w:val="24"/>
          <w:szCs w:val="24"/>
        </w:rPr>
        <w:t>в размере 15546 рублей 01 коп</w:t>
      </w:r>
      <w:r w:rsidRPr="008F2412">
        <w:rPr>
          <w:rFonts w:ascii="Times New Roman" w:hAnsi="Times New Roman" w:cs="Times New Roman"/>
          <w:sz w:val="24"/>
          <w:szCs w:val="24"/>
        </w:rPr>
        <w:t xml:space="preserve">., </w:t>
      </w:r>
      <w:r w:rsidRPr="008F2412">
        <w:rPr>
          <w:rFonts w:ascii="Times New Roman" w:eastAsia="Calibri" w:hAnsi="Times New Roman" w:cs="Times New Roman"/>
          <w:sz w:val="24"/>
          <w:szCs w:val="24"/>
        </w:rPr>
        <w:t xml:space="preserve">признанный подсудимым, в соответствии со ст. 1064 ГК РФ подлежит удовлетворению в полном объеме, поскольку установлено, что данный вред причинен преступлением. </w:t>
      </w:r>
    </w:p>
    <w:p w:rsidR="00C50FC0" w:rsidRPr="008F2412" w:rsidP="008F2412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В силу ч.10 ст.316 УПК Российской Федерации, процессуальные  издержки по делу, предусмотренные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ст.131 УПК Российской Федерации,  взысканию с подсудимого не подлежат и принимаются на счет государства. </w:t>
      </w:r>
    </w:p>
    <w:p w:rsidR="00C50FC0" w:rsidRPr="008F2412" w:rsidP="008F2412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12">
        <w:rPr>
          <w:rFonts w:ascii="Times New Roman" w:hAnsi="Times New Roman" w:cs="Times New Roman"/>
          <w:sz w:val="24"/>
          <w:szCs w:val="24"/>
        </w:rPr>
        <w:t xml:space="preserve">Вопрос о судьбе вещественных доказательств по делу суд разрешает в соответствии с требованиями ст.81 УПК Российской Федерации.  </w:t>
      </w:r>
    </w:p>
    <w:p w:rsidR="00C50FC0" w:rsidRPr="008F2412" w:rsidP="008F24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12">
        <w:rPr>
          <w:rFonts w:ascii="Times New Roman" w:eastAsia="Times New Roman" w:hAnsi="Times New Roman" w:cs="Times New Roman"/>
          <w:sz w:val="24"/>
          <w:szCs w:val="24"/>
        </w:rPr>
        <w:t>На основании изложенн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ого и руководствуясь ст. 316 УПК РФ, мировой судья,</w:t>
      </w:r>
    </w:p>
    <w:p w:rsidR="00C50FC0" w:rsidRPr="008F2412" w:rsidP="008F2412">
      <w:pPr>
        <w:tabs>
          <w:tab w:val="left" w:pos="3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412">
        <w:rPr>
          <w:rFonts w:ascii="Times New Roman" w:eastAsia="Times New Roman" w:hAnsi="Times New Roman" w:cs="Times New Roman"/>
          <w:b/>
          <w:sz w:val="24"/>
          <w:szCs w:val="24"/>
        </w:rPr>
        <w:t>ПРИГОВОРИЛ:</w:t>
      </w:r>
    </w:p>
    <w:p w:rsidR="00D54896" w:rsidRPr="008F2412" w:rsidP="008F2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12">
        <w:rPr>
          <w:rFonts w:ascii="Times New Roman" w:eastAsia="Times New Roman" w:hAnsi="Times New Roman" w:cs="Times New Roman"/>
          <w:sz w:val="24"/>
          <w:szCs w:val="24"/>
        </w:rPr>
        <w:t>Признать Боярских Ивана Валерьевича виновным в совершении преступления, предусмотренного ч. 1 ст. 158 УК Российской Федерации.</w:t>
      </w:r>
    </w:p>
    <w:p w:rsidR="00D54896" w:rsidRPr="008F2412" w:rsidP="008F2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Назначить Боярских Ивану Валерьевичу наказание по ч. 1 ст.158 УК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Российской Федерации – 8 (восемь) месяцев лишения свободы в исправительной колонии строгого режима.</w:t>
      </w:r>
    </w:p>
    <w:p w:rsidR="00D54896" w:rsidRPr="008F2412" w:rsidP="008F2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12">
        <w:rPr>
          <w:rFonts w:ascii="Times New Roman" w:eastAsia="Times New Roman" w:hAnsi="Times New Roman" w:cs="Times New Roman"/>
          <w:sz w:val="24"/>
          <w:szCs w:val="24"/>
        </w:rPr>
        <w:t>На основании ч. 5 ст. 69 УК РФ по совокупности преступлений по данному приговору и по приговору Киевского районного суда г. Симферополя Республики Крым от 1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9 июня 2018 года, путем частичного сложения наказаний, окончательно назначить Боярских Ивану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Валерьевичу наказание в виде лишения свободы сроком на 2 (два) года 2 (два) месяца лишения свободы с отбыванием наказания в исправительной колонии строгого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 режима.</w:t>
      </w:r>
    </w:p>
    <w:p w:rsidR="00D54896" w:rsidRPr="008F2412" w:rsidP="008F2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12">
        <w:rPr>
          <w:rFonts w:ascii="Times New Roman" w:eastAsia="Times New Roman" w:hAnsi="Times New Roman" w:cs="Times New Roman"/>
          <w:sz w:val="24"/>
          <w:szCs w:val="24"/>
        </w:rPr>
        <w:t>Приговор мирового судьи судебного участка № 9 Киевского судебного района г. Симферополя от 29.05.2018 г. подлежит самостоятельному исполнению.</w:t>
      </w:r>
    </w:p>
    <w:p w:rsidR="00D54896" w:rsidRPr="008F2412" w:rsidP="008F2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Избрать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Боярских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 И.В. до вступления приговора в законную силу меру пресечения в виде заключения под стражу.</w:t>
      </w:r>
    </w:p>
    <w:p w:rsidR="00D54896" w:rsidRPr="008F2412" w:rsidP="008F2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12">
        <w:rPr>
          <w:rFonts w:ascii="Times New Roman" w:eastAsia="Times New Roman" w:hAnsi="Times New Roman" w:cs="Times New Roman"/>
          <w:sz w:val="24"/>
          <w:szCs w:val="24"/>
        </w:rPr>
        <w:t>Нача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ло срока наказания исчислять со дня оглашения приговора – с 10 августа 2018 года. </w:t>
      </w:r>
    </w:p>
    <w:p w:rsidR="00D54896" w:rsidRPr="008F2412" w:rsidP="008F2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В окончательное наказание засчитать наказание, отбытое по приговору </w:t>
      </w:r>
      <w:r w:rsidRPr="008F2412" w:rsidR="008F2412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8F2412" w:rsidR="008F2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 от 19 июня 2018 года в период времени с 19 июня 2018 года по 09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августа 2018 года включительно.</w:t>
      </w:r>
    </w:p>
    <w:p w:rsidR="00D54896" w:rsidRPr="008F2412" w:rsidP="008F24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412">
        <w:rPr>
          <w:rFonts w:ascii="Times New Roman" w:eastAsia="Calibri" w:hAnsi="Times New Roman" w:cs="Times New Roman"/>
          <w:sz w:val="24"/>
          <w:szCs w:val="24"/>
        </w:rPr>
        <w:t xml:space="preserve">Гражданский иск </w:t>
      </w:r>
      <w:r w:rsidRPr="008F2412" w:rsidR="008F2412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8F2412" w:rsidR="008F2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2412">
        <w:rPr>
          <w:rFonts w:ascii="Times New Roman" w:hAnsi="Times New Roman" w:cs="Times New Roman"/>
          <w:sz w:val="24"/>
          <w:szCs w:val="24"/>
        </w:rPr>
        <w:t>удовлетворить.</w:t>
      </w:r>
    </w:p>
    <w:p w:rsidR="00D54896" w:rsidRPr="008F2412" w:rsidP="008F2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12">
        <w:rPr>
          <w:rFonts w:ascii="Times New Roman" w:eastAsia="Calibri" w:hAnsi="Times New Roman" w:cs="Times New Roman"/>
          <w:sz w:val="24"/>
          <w:szCs w:val="24"/>
        </w:rPr>
        <w:t xml:space="preserve">Взыскать с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Боярских Ивана Валерьевича</w:t>
      </w:r>
      <w:r w:rsidRPr="008F2412">
        <w:rPr>
          <w:rFonts w:ascii="Times New Roman" w:eastAsia="Calibri" w:hAnsi="Times New Roman" w:cs="Times New Roman"/>
          <w:sz w:val="24"/>
          <w:szCs w:val="24"/>
        </w:rPr>
        <w:t xml:space="preserve"> в счет возмещения материального ущерба в пользу </w:t>
      </w:r>
      <w:r w:rsidRPr="008F2412" w:rsidR="008F2412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8F2412" w:rsidR="008F2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2412">
        <w:rPr>
          <w:rFonts w:ascii="Times New Roman" w:hAnsi="Times New Roman" w:cs="Times New Roman"/>
          <w:sz w:val="24"/>
          <w:szCs w:val="24"/>
        </w:rPr>
        <w:t xml:space="preserve">15546 (пятнадцать тысяч пятьсот сорок шесть) </w:t>
      </w:r>
      <w:r w:rsidRPr="008F2412">
        <w:rPr>
          <w:rFonts w:ascii="Times New Roman" w:hAnsi="Times New Roman" w:cs="Times New Roman"/>
          <w:sz w:val="24"/>
          <w:szCs w:val="24"/>
        </w:rPr>
        <w:t>рублей 01 копейку.</w:t>
      </w:r>
    </w:p>
    <w:p w:rsidR="00D54896" w:rsidRPr="008F2412" w:rsidP="008F2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Вещественные доказательства: диск </w:t>
      </w:r>
      <w:r w:rsidRPr="008F2412">
        <w:rPr>
          <w:rFonts w:ascii="Times New Roman" w:eastAsia="Times New Roman" w:hAnsi="Times New Roman" w:cs="Times New Roman"/>
          <w:sz w:val="24"/>
          <w:szCs w:val="24"/>
          <w:lang w:val="en-US"/>
        </w:rPr>
        <w:t>DVD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F2412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 диск с маркировкой «</w:t>
      </w:r>
      <w:r w:rsidRPr="008F2412">
        <w:rPr>
          <w:rFonts w:ascii="Times New Roman" w:eastAsia="Times New Roman" w:hAnsi="Times New Roman" w:cs="Times New Roman"/>
          <w:sz w:val="24"/>
          <w:szCs w:val="24"/>
          <w:lang w:val="en-US"/>
        </w:rPr>
        <w:t>MFP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697</w:t>
      </w:r>
      <w:r w:rsidRPr="008F2412">
        <w:rPr>
          <w:rFonts w:ascii="Times New Roman" w:eastAsia="Times New Roman" w:hAnsi="Times New Roman" w:cs="Times New Roman"/>
          <w:sz w:val="24"/>
          <w:szCs w:val="24"/>
          <w:lang w:val="en-US"/>
        </w:rPr>
        <w:t>OL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130318225» с двумя видеозаписями от 13 января 2018 г. с камер наружного видеонаблюдения, расположенных на фонарных столбах по </w:t>
      </w:r>
      <w:r w:rsidRPr="008F2412" w:rsidR="008F2412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8F2412" w:rsidR="008F2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в районе располо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жения входа в магазин </w:t>
      </w:r>
      <w:r w:rsidRPr="008F2412" w:rsidR="008F2412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8F2412" w:rsidR="008F2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 w:rsidRPr="008F2412" w:rsidR="008F2412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, полученный свидетелем </w:t>
      </w:r>
      <w:r w:rsidRPr="008F2412" w:rsidR="008F2412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8F2412" w:rsidR="008F2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по запросу  из «Единой диспетчерской дежурной службы» по адресу: </w:t>
      </w:r>
      <w:r w:rsidRPr="008F2412" w:rsidR="008F2412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8F2412" w:rsidR="008F2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и изъятый в ходе выемки 20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 февраля 2018г.  –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хранить при  уголовном деле.</w:t>
      </w:r>
    </w:p>
    <w:p w:rsidR="00D54896" w:rsidRPr="008F2412" w:rsidP="008F2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12">
        <w:rPr>
          <w:rFonts w:ascii="Times New Roman" w:eastAsia="Times New Roman" w:hAnsi="Times New Roman" w:cs="Times New Roman"/>
          <w:sz w:val="24"/>
          <w:szCs w:val="24"/>
        </w:rPr>
        <w:t>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№16 Центрального судебного района г. Симферополь (Центральный район горо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дского округа Симферополь) Республики Крым в течение 10 суток со дня его постановления, с соблюдением требований ст. 317 УПК РФ,  а осужденным, </w:t>
      </w:r>
      <w:r w:rsidRPr="008F2412">
        <w:rPr>
          <w:rFonts w:ascii="Times New Roman" w:hAnsi="Times New Roman" w:cs="Times New Roman"/>
          <w:bCs/>
          <w:sz w:val="24"/>
          <w:szCs w:val="24"/>
        </w:rPr>
        <w:t xml:space="preserve">содержащимся  под стражей 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- в тот же срок с момента вручения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 ему копии приговора.  </w:t>
      </w:r>
    </w:p>
    <w:p w:rsidR="00D54896" w:rsidRPr="008F2412" w:rsidP="008F2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12">
        <w:rPr>
          <w:rFonts w:ascii="Times New Roman" w:eastAsia="Times New Roman" w:hAnsi="Times New Roman" w:cs="Times New Roman"/>
          <w:sz w:val="24"/>
          <w:szCs w:val="24"/>
        </w:rPr>
        <w:t>Согласно ст. 317 УПК РФ приг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овор, постановленный в соответствии со </w:t>
      </w:r>
      <w:r>
        <w:fldChar w:fldCharType="begin"/>
      </w:r>
      <w:r>
        <w:instrText xml:space="preserve"> HYPERLINK "https://clck.yandex.ru/redir/nWO_r1F33ck?data=TUZzNUtUalhlNGlhWTkxbVlaU3JvMnQxQUhGRE5jUER0TVF5MHBDVzRSc1RmTE8zNUxyVHJRWGNEWVFNYmdmN2RGWDlSSENrOW5NbUE2ZVZjTzRGcVFweUJNeHR3ZFltWnU3aUJjM1pJaV9vRDBjc2ZUWHY1M2lsWXFyWFFOamh3SGFVbTRrYmFtY0ZyWmZ4RVRIQkdEWnlQeUEzdzl2c0F6bXJKY2Z6Sktral9WVmx6VG5SclJBVWxEZnhtdm51Q1RwX2tsWnRkZlRMN3JtNENpQVZ5UnlLblRMVk94dWJ6TUlJMkRzNmtldw&amp;b64e=2&amp;sign=9cced30bd068aafc93a0868818b476f6&amp;keyno=17" \t "_blank" </w:instrText>
      </w:r>
      <w:r>
        <w:fldChar w:fldCharType="separate"/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статьей 316</w:t>
      </w:r>
      <w:r>
        <w:fldChar w:fldCharType="end"/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 настоящего Кодекса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, не может быть </w:t>
      </w:r>
      <w:r>
        <w:fldChar w:fldCharType="begin"/>
      </w:r>
      <w:r>
        <w:instrText xml:space="preserve"> HYPERLINK "https://clck.yandex.ru/redir/nWO_r1F33ck?data=TUZzNUtUalhlNGlhWTkxbVlaU3JvMnQxQUhGRE5jUER0TVF5MHBDVzRSc1RmTE8zNUxyVHJRWGNEWVFNYmdmN2RGWDlSSENrOW5NbUE2ZVZjTzRGcVFweUJNeHR3ZFltN0NheVFVRl9xZEx2RkFBRG1weDRiSG1uWkU4N3EtY1Y5YXNKZl9iZF95bEVNbXVySkxmN3g1WDZvbTNkZVpjT2I1d0dMZVhiNm81WjZkU3hLckpLVkxRRHVvaktNZlRVRXJMeV9wMWt5alpBNkZKVGRGS1AyQUJwSFJrY2o1SmZoZEVOVnFoeHBVVQ&amp;b64e=2&amp;sign=e262e359fa4cff941c812c17f69b3d34&amp;keyno=17" \t "_blank" </w:instrText>
      </w:r>
      <w:r>
        <w:fldChar w:fldCharType="separate"/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обжалован</w:t>
      </w:r>
      <w:r>
        <w:fldChar w:fldCharType="end"/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 в апелляционном порядке по основанию несоот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>ветствия выводов суда, изложенных в приговоре, фактическим обстоятельствам дела, установленным судом первой инстанции.</w:t>
      </w:r>
    </w:p>
    <w:p w:rsidR="00D54896" w:rsidRPr="008F2412" w:rsidP="008F2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412">
        <w:rPr>
          <w:rFonts w:ascii="Times New Roman" w:eastAsia="Times New Roman" w:hAnsi="Times New Roman" w:cs="Times New Roman"/>
          <w:sz w:val="24"/>
          <w:szCs w:val="24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</w:t>
      </w:r>
      <w:r w:rsidRPr="008F2412">
        <w:rPr>
          <w:rFonts w:ascii="Times New Roman" w:eastAsia="Times New Roman" w:hAnsi="Times New Roman" w:cs="Times New Roman"/>
          <w:sz w:val="24"/>
          <w:szCs w:val="24"/>
        </w:rPr>
        <w:t xml:space="preserve"> инстанции. </w:t>
      </w:r>
    </w:p>
    <w:p w:rsidR="00D54896" w:rsidRPr="008F2412" w:rsidP="008F2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4896" w:rsidRPr="008F2412" w:rsidP="008F2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4896" w:rsidRPr="008F2412" w:rsidP="008F2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412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8F2412">
        <w:rPr>
          <w:rFonts w:ascii="Times New Roman" w:hAnsi="Times New Roman" w:cs="Times New Roman"/>
          <w:sz w:val="24"/>
          <w:szCs w:val="24"/>
        </w:rPr>
        <w:tab/>
      </w:r>
      <w:r w:rsidRPr="008F2412">
        <w:rPr>
          <w:rFonts w:ascii="Times New Roman" w:hAnsi="Times New Roman" w:cs="Times New Roman"/>
          <w:sz w:val="24"/>
          <w:szCs w:val="24"/>
        </w:rPr>
        <w:tab/>
      </w:r>
      <w:r w:rsidRPr="008F2412">
        <w:rPr>
          <w:rFonts w:ascii="Times New Roman" w:hAnsi="Times New Roman" w:cs="Times New Roman"/>
          <w:sz w:val="24"/>
          <w:szCs w:val="24"/>
        </w:rPr>
        <w:tab/>
      </w:r>
      <w:r w:rsidRPr="008F2412">
        <w:rPr>
          <w:rFonts w:ascii="Times New Roman" w:hAnsi="Times New Roman" w:cs="Times New Roman"/>
          <w:sz w:val="24"/>
          <w:szCs w:val="24"/>
        </w:rPr>
        <w:tab/>
      </w:r>
      <w:r w:rsidRPr="008F2412">
        <w:rPr>
          <w:rFonts w:ascii="Times New Roman" w:hAnsi="Times New Roman" w:cs="Times New Roman"/>
          <w:sz w:val="24"/>
          <w:szCs w:val="24"/>
        </w:rPr>
        <w:tab/>
      </w:r>
      <w:r w:rsidRPr="008F2412">
        <w:rPr>
          <w:rFonts w:ascii="Times New Roman" w:hAnsi="Times New Roman" w:cs="Times New Roman"/>
          <w:sz w:val="24"/>
          <w:szCs w:val="24"/>
        </w:rPr>
        <w:tab/>
        <w:t xml:space="preserve">           О.А. Чепиль</w:t>
      </w:r>
    </w:p>
    <w:p w:rsidR="00D54896" w:rsidP="00D5489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F2412" w:rsidP="00D5489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Sect="008F2412">
      <w:headerReference w:type="default" r:id="rId5"/>
      <w:headerReference w:type="first" r:id="rId6"/>
      <w:footerReference w:type="first" r:id="rId7"/>
      <w:pgSz w:w="11907" w:h="16839"/>
      <w:pgMar w:top="567" w:right="567" w:bottom="1135" w:left="1800" w:header="261" w:footer="11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BB6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20122948"/>
      <w:docPartObj>
        <w:docPartGallery w:val="Page Numbers (Top of Page)"/>
        <w:docPartUnique/>
      </w:docPartObj>
    </w:sdtPr>
    <w:sdtContent>
      <w:p w:rsidR="00375CA2">
        <w:pPr>
          <w:pStyle w:val="Header"/>
          <w:jc w:val="right"/>
        </w:pPr>
      </w:p>
      <w:p w:rsidR="00375CA2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412">
          <w:rPr>
            <w:noProof/>
          </w:rPr>
          <w:t>5</w:t>
        </w:r>
        <w:r>
          <w:fldChar w:fldCharType="end"/>
        </w:r>
      </w:p>
    </w:sdtContent>
  </w:sdt>
  <w:p w:rsidR="00375C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4067203"/>
      <w:docPartObj>
        <w:docPartGallery w:val="Page Numbers (Top of Page)"/>
        <w:docPartUnique/>
      </w:docPartObj>
    </w:sdtPr>
    <w:sdtContent>
      <w:p w:rsidR="00B47CC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412">
          <w:rPr>
            <w:noProof/>
          </w:rPr>
          <w:t>1</w:t>
        </w:r>
        <w:r>
          <w:fldChar w:fldCharType="end"/>
        </w:r>
      </w:p>
    </w:sdtContent>
  </w:sdt>
  <w:p w:rsidR="00A01D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FF"/>
    <w:rsid w:val="00062375"/>
    <w:rsid w:val="000871EC"/>
    <w:rsid w:val="000E7751"/>
    <w:rsid w:val="0011082E"/>
    <w:rsid w:val="00115F59"/>
    <w:rsid w:val="00144910"/>
    <w:rsid w:val="00146FE9"/>
    <w:rsid w:val="00157244"/>
    <w:rsid w:val="00194292"/>
    <w:rsid w:val="001A3462"/>
    <w:rsid w:val="001C3C52"/>
    <w:rsid w:val="001E7B8D"/>
    <w:rsid w:val="00220EF8"/>
    <w:rsid w:val="002557CB"/>
    <w:rsid w:val="00276BE7"/>
    <w:rsid w:val="002B6BB6"/>
    <w:rsid w:val="002F5255"/>
    <w:rsid w:val="00315B3D"/>
    <w:rsid w:val="00336F7D"/>
    <w:rsid w:val="0035119B"/>
    <w:rsid w:val="00375CA2"/>
    <w:rsid w:val="003C14CA"/>
    <w:rsid w:val="00405777"/>
    <w:rsid w:val="00414324"/>
    <w:rsid w:val="00421DA8"/>
    <w:rsid w:val="004724D3"/>
    <w:rsid w:val="00484197"/>
    <w:rsid w:val="004C4425"/>
    <w:rsid w:val="00504D5D"/>
    <w:rsid w:val="005C6178"/>
    <w:rsid w:val="005F49BF"/>
    <w:rsid w:val="00610DEA"/>
    <w:rsid w:val="00683FC8"/>
    <w:rsid w:val="00686712"/>
    <w:rsid w:val="006A0E20"/>
    <w:rsid w:val="006C1692"/>
    <w:rsid w:val="006C40CC"/>
    <w:rsid w:val="006D37B1"/>
    <w:rsid w:val="006D42EF"/>
    <w:rsid w:val="00814E3A"/>
    <w:rsid w:val="00827C1D"/>
    <w:rsid w:val="00876CF6"/>
    <w:rsid w:val="00891361"/>
    <w:rsid w:val="008F2412"/>
    <w:rsid w:val="00917597"/>
    <w:rsid w:val="0097178E"/>
    <w:rsid w:val="00983D89"/>
    <w:rsid w:val="009A2CFF"/>
    <w:rsid w:val="009D00EB"/>
    <w:rsid w:val="009D45F0"/>
    <w:rsid w:val="00A01DD0"/>
    <w:rsid w:val="00A26350"/>
    <w:rsid w:val="00A83291"/>
    <w:rsid w:val="00AC300B"/>
    <w:rsid w:val="00AF5DD0"/>
    <w:rsid w:val="00B12845"/>
    <w:rsid w:val="00B1666A"/>
    <w:rsid w:val="00B353CB"/>
    <w:rsid w:val="00B47CC8"/>
    <w:rsid w:val="00B52A95"/>
    <w:rsid w:val="00B647A7"/>
    <w:rsid w:val="00B769A0"/>
    <w:rsid w:val="00B9157A"/>
    <w:rsid w:val="00BC13E5"/>
    <w:rsid w:val="00C50FC0"/>
    <w:rsid w:val="00C63E8A"/>
    <w:rsid w:val="00C87D7F"/>
    <w:rsid w:val="00CB24BF"/>
    <w:rsid w:val="00CD2C27"/>
    <w:rsid w:val="00CD7B90"/>
    <w:rsid w:val="00D54896"/>
    <w:rsid w:val="00DD0668"/>
    <w:rsid w:val="00DD5A0A"/>
    <w:rsid w:val="00DE68BC"/>
    <w:rsid w:val="00DF21BD"/>
    <w:rsid w:val="00E07B51"/>
    <w:rsid w:val="00E16460"/>
    <w:rsid w:val="00E70DA0"/>
    <w:rsid w:val="00E91E80"/>
    <w:rsid w:val="00F21DA1"/>
    <w:rsid w:val="00F376BE"/>
    <w:rsid w:val="00F86C9D"/>
    <w:rsid w:val="00FD249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uiPriority w:val="10"/>
    <w:qFormat/>
    <w:rsid w:val="00C50F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">
    <w:name w:val="Название Знак"/>
    <w:basedOn w:val="DefaultParagraphFont"/>
    <w:link w:val="Title"/>
    <w:uiPriority w:val="10"/>
    <w:rsid w:val="00C50F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C50FC0"/>
    <w:rPr>
      <w:rFonts w:cs="Times New Roman"/>
      <w:color w:val="0000FF"/>
      <w:u w:val="single"/>
    </w:rPr>
  </w:style>
  <w:style w:type="paragraph" w:customStyle="1" w:styleId="p4">
    <w:name w:val="p4"/>
    <w:basedOn w:val="Normal"/>
    <w:rsid w:val="00C5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A01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01DD0"/>
  </w:style>
  <w:style w:type="paragraph" w:styleId="Footer">
    <w:name w:val="footer"/>
    <w:basedOn w:val="Normal"/>
    <w:link w:val="a1"/>
    <w:uiPriority w:val="99"/>
    <w:unhideWhenUsed/>
    <w:rsid w:val="00A01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01DD0"/>
  </w:style>
  <w:style w:type="paragraph" w:customStyle="1" w:styleId="1">
    <w:name w:val="Знак1 Знак Знак Знак Знак Знак Знак Знак"/>
    <w:basedOn w:val="Normal"/>
    <w:uiPriority w:val="99"/>
    <w:rsid w:val="006D37B1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paragraph" w:styleId="NoSpacing">
    <w:name w:val="No Spacing"/>
    <w:uiPriority w:val="1"/>
    <w:qFormat/>
    <w:rsid w:val="00F21D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nippetequal">
    <w:name w:val="snippet_equal"/>
    <w:basedOn w:val="DefaultParagraphFont"/>
    <w:rsid w:val="00DE68BC"/>
  </w:style>
  <w:style w:type="paragraph" w:customStyle="1" w:styleId="ConsPlusNormal">
    <w:name w:val="ConsPlusNormal"/>
    <w:rsid w:val="00E07B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5">
    <w:name w:val="s5"/>
    <w:basedOn w:val="DefaultParagraphFont"/>
    <w:rsid w:val="0011082E"/>
  </w:style>
  <w:style w:type="paragraph" w:styleId="BalloonText">
    <w:name w:val="Balloon Text"/>
    <w:basedOn w:val="Normal"/>
    <w:link w:val="a2"/>
    <w:uiPriority w:val="99"/>
    <w:semiHidden/>
    <w:unhideWhenUsed/>
    <w:rsid w:val="0037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75CA2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DefaultParagraphFont"/>
    <w:rsid w:val="008F24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F7AD0-A2BE-4645-94AE-9C7C6AEE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