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7E2" w:rsidRPr="001A4DC1" w:rsidP="005077E2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</w:p>
    <w:p w:rsidR="005077E2" w:rsidRPr="001A4DC1" w:rsidP="005077E2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E2" w:rsidP="005077E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77E2" w:rsidRPr="001A4DC1" w:rsidP="005077E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E2" w:rsidRPr="001A4DC1" w:rsidP="005077E2">
      <w:pPr>
        <w:widowControl w:val="0"/>
        <w:spacing w:after="0" w:line="240" w:lineRule="auto"/>
        <w:ind w:right="-99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мая 2023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5077E2" w:rsidRPr="001A4DC1" w:rsidP="005077E2">
      <w:pPr>
        <w:widowControl w:val="0"/>
        <w:spacing w:after="0" w:line="240" w:lineRule="auto"/>
        <w:ind w:right="-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77E2" w:rsidRPr="001A4DC1" w:rsidP="005077E2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077E2" w:rsidP="005077E2">
      <w:pPr>
        <w:pStyle w:val="Subtitle"/>
        <w:ind w:firstLine="567"/>
        <w:jc w:val="both"/>
        <w:rPr>
          <w:bCs/>
          <w:sz w:val="28"/>
          <w:szCs w:val="28"/>
          <w:lang w:val="ru-RU"/>
        </w:rPr>
      </w:pPr>
      <w:r w:rsidRPr="00F55B55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  <w:lang w:val="ru-RU"/>
        </w:rPr>
        <w:t>секретаре судебного заседания - Капустине Д.В.</w:t>
      </w:r>
      <w:r w:rsidRPr="00F55B55">
        <w:rPr>
          <w:bCs/>
          <w:sz w:val="28"/>
          <w:szCs w:val="28"/>
          <w:lang w:val="ru-RU"/>
        </w:rPr>
        <w:t>,</w:t>
      </w:r>
    </w:p>
    <w:p w:rsidR="005077E2" w:rsidRPr="002C7358" w:rsidP="005077E2">
      <w:pPr>
        <w:keepNext/>
        <w:spacing w:after="0" w:line="240" w:lineRule="auto"/>
        <w:ind w:left="567" w:right="-9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Кувшиновой А.В.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7E2" w:rsidP="005077E2">
      <w:pPr>
        <w:spacing w:after="0" w:line="240" w:lineRule="auto"/>
        <w:ind w:left="567" w:right="-99"/>
        <w:jc w:val="both"/>
        <w:rPr>
          <w:rFonts w:ascii="Times New Roman" w:hAnsi="Times New Roman" w:cs="Times New Roman"/>
          <w:sz w:val="28"/>
          <w:szCs w:val="28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представителя потерпевшего - /изъято/,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представившей удостоверение № /изъято/ от /изъято/г. и ордер № /изъято/ от /изъято/,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Рягина</w:t>
      </w:r>
      <w:r>
        <w:rPr>
          <w:rFonts w:ascii="Times New Roman" w:hAnsi="Times New Roman" w:cs="Times New Roman"/>
          <w:sz w:val="28"/>
          <w:szCs w:val="28"/>
        </w:rPr>
        <w:t xml:space="preserve"> А.Н., </w:t>
      </w:r>
    </w:p>
    <w:p w:rsidR="005077E2" w:rsidRPr="001A4DC1" w:rsidP="005077E2">
      <w:pPr>
        <w:spacing w:after="0" w:line="240" w:lineRule="auto"/>
        <w:ind w:left="708" w:right="-9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E2" w:rsidRPr="001A4DC1" w:rsidP="005077E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5077E2" w:rsidRPr="00766EBA" w:rsidP="005077E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E2" w:rsidRPr="001A4DC1" w:rsidP="005077E2">
      <w:pPr>
        <w:spacing w:after="0" w:line="240" w:lineRule="auto"/>
        <w:ind w:left="1701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не судимого,</w:t>
      </w:r>
    </w:p>
    <w:p w:rsidR="005077E2" w:rsidRPr="001A4DC1" w:rsidP="005077E2">
      <w:pPr>
        <w:spacing w:after="0" w:line="240" w:lineRule="auto"/>
        <w:ind w:left="1701" w:right="-99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7E2" w:rsidP="005077E2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5077E2" w:rsidP="005077E2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077E2" w:rsidRPr="00583902" w:rsidP="005077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предварительного следствия </w:t>
      </w:r>
      <w:r w:rsidRPr="00583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Рягин</w:t>
      </w:r>
      <w:r w:rsidRPr="0058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583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обвиняется в совершении </w:t>
      </w:r>
      <w:r w:rsidRPr="00583902">
        <w:rPr>
          <w:rFonts w:ascii="Times New Roman" w:hAnsi="Times New Roman" w:cs="Times New Roman"/>
          <w:sz w:val="28"/>
          <w:szCs w:val="28"/>
        </w:rPr>
        <w:t xml:space="preserve">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следующих обстоятельствах.</w:t>
      </w:r>
    </w:p>
    <w:p w:rsidR="005077E2" w:rsidRPr="00583902" w:rsidP="00507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02">
        <w:rPr>
          <w:rFonts w:ascii="Times New Roman" w:hAnsi="Times New Roman" w:cs="Times New Roman"/>
          <w:sz w:val="28"/>
          <w:szCs w:val="28"/>
        </w:rPr>
        <w:t xml:space="preserve">Так 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, в результате внезапно возникшего конфликта, на почве личных неприязненных отношений, реализуя свой внезапно возникший преступный умысел, направленный на причинение телесных повреждений, 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>года рождения, один удар кулаком своей правой руки в область его лица, а именно в левую верхнюю часть, один удар кулаком</w:t>
      </w:r>
      <w:r w:rsidRPr="00583902">
        <w:rPr>
          <w:rFonts w:ascii="Times New Roman" w:hAnsi="Times New Roman" w:cs="Times New Roman"/>
          <w:sz w:val="28"/>
          <w:szCs w:val="28"/>
        </w:rPr>
        <w:t xml:space="preserve"> </w:t>
      </w:r>
      <w:r w:rsidRPr="00583902">
        <w:rPr>
          <w:rFonts w:ascii="Times New Roman" w:hAnsi="Times New Roman" w:cs="Times New Roman"/>
          <w:sz w:val="28"/>
          <w:szCs w:val="28"/>
        </w:rPr>
        <w:t xml:space="preserve">своей левой руки в область его лица справа, а именно в область верхней челюсти справа, после чего </w:t>
      </w:r>
      <w:r w:rsidRPr="00583902">
        <w:rPr>
          <w:rFonts w:ascii="Times New Roman" w:hAnsi="Times New Roman" w:cs="Times New Roman"/>
          <w:sz w:val="28"/>
          <w:szCs w:val="28"/>
        </w:rPr>
        <w:t>Рягин</w:t>
      </w:r>
      <w:r w:rsidRPr="00583902">
        <w:rPr>
          <w:rFonts w:ascii="Times New Roman" w:hAnsi="Times New Roman" w:cs="Times New Roman"/>
          <w:sz w:val="28"/>
          <w:szCs w:val="28"/>
        </w:rPr>
        <w:t xml:space="preserve"> А.Н. толкнул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своей правой ногой в область грудной клетки, от указанного удара потерпевший нагнулся и открыл рот, на что </w:t>
      </w:r>
      <w:r w:rsidRPr="00583902">
        <w:rPr>
          <w:rFonts w:ascii="Times New Roman" w:hAnsi="Times New Roman" w:cs="Times New Roman"/>
          <w:sz w:val="28"/>
          <w:szCs w:val="28"/>
        </w:rPr>
        <w:t>Рягин</w:t>
      </w:r>
      <w:r w:rsidRPr="00583902">
        <w:rPr>
          <w:rFonts w:ascii="Times New Roman" w:hAnsi="Times New Roman" w:cs="Times New Roman"/>
          <w:sz w:val="28"/>
          <w:szCs w:val="28"/>
        </w:rPr>
        <w:t xml:space="preserve"> А.Н. нанес ему один удар кулаком своей правой руки в область его лица, а </w:t>
      </w:r>
      <w:r w:rsidRPr="00583902">
        <w:rPr>
          <w:rFonts w:ascii="Times New Roman" w:hAnsi="Times New Roman" w:cs="Times New Roman"/>
          <w:sz w:val="28"/>
          <w:szCs w:val="28"/>
        </w:rPr>
        <w:t>именно носа, от указанного удара</w:t>
      </w:r>
      <w:r w:rsidRPr="00583902">
        <w:rPr>
          <w:rFonts w:ascii="Times New Roman" w:hAnsi="Times New Roman" w:cs="Times New Roman"/>
          <w:sz w:val="28"/>
          <w:szCs w:val="28"/>
        </w:rPr>
        <w:t xml:space="preserve"> 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>почувствовал  резкую острую боль в области носа.</w:t>
      </w:r>
    </w:p>
    <w:p w:rsidR="005077E2" w:rsidRPr="00583902" w:rsidP="00507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02">
        <w:rPr>
          <w:rFonts w:ascii="Times New Roman" w:hAnsi="Times New Roman" w:cs="Times New Roman"/>
          <w:sz w:val="28"/>
          <w:szCs w:val="28"/>
        </w:rPr>
        <w:t xml:space="preserve">В результате действий </w:t>
      </w:r>
      <w:r w:rsidRPr="00583902">
        <w:rPr>
          <w:rFonts w:ascii="Times New Roman" w:hAnsi="Times New Roman" w:cs="Times New Roman"/>
          <w:sz w:val="28"/>
          <w:szCs w:val="28"/>
        </w:rPr>
        <w:t>Рягина</w:t>
      </w:r>
      <w:r w:rsidRPr="00583902">
        <w:rPr>
          <w:rFonts w:ascii="Times New Roman" w:hAnsi="Times New Roman" w:cs="Times New Roman"/>
          <w:sz w:val="28"/>
          <w:szCs w:val="28"/>
        </w:rPr>
        <w:t xml:space="preserve"> А.Н.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8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83902">
        <w:rPr>
          <w:rFonts w:ascii="Times New Roman" w:hAnsi="Times New Roman" w:cs="Times New Roman"/>
          <w:sz w:val="28"/>
          <w:szCs w:val="28"/>
        </w:rPr>
        <w:t xml:space="preserve">года причинены следующие телесные повреждения: кровоподтеки </w:t>
      </w:r>
      <w:r w:rsidRPr="00583902">
        <w:rPr>
          <w:rFonts w:ascii="Times New Roman" w:hAnsi="Times New Roman" w:cs="Times New Roman"/>
          <w:sz w:val="28"/>
          <w:szCs w:val="28"/>
        </w:rPr>
        <w:t>параорбитальных</w:t>
      </w:r>
      <w:r w:rsidRPr="00583902">
        <w:rPr>
          <w:rFonts w:ascii="Times New Roman" w:hAnsi="Times New Roman" w:cs="Times New Roman"/>
          <w:sz w:val="28"/>
          <w:szCs w:val="28"/>
        </w:rPr>
        <w:t xml:space="preserve"> областей, переломы: костей носа со смещением, нижней стенки и нижнего края левой орбиты со смещением, нижней стенки и нижнего края правой орбиты без смещения, передней стенки обеих верхнечелюстных пазух, латеральной стенки правой верхнечелюстной пазухи, латеральной и медиальной пластинок обоих крыловидных</w:t>
      </w:r>
      <w:r w:rsidRPr="00583902">
        <w:rPr>
          <w:rFonts w:ascii="Times New Roman" w:hAnsi="Times New Roman" w:cs="Times New Roman"/>
          <w:sz w:val="28"/>
          <w:szCs w:val="28"/>
        </w:rPr>
        <w:t xml:space="preserve"> отростков клиновидной кости, </w:t>
      </w:r>
      <w:r w:rsidRPr="00583902">
        <w:rPr>
          <w:rFonts w:ascii="Times New Roman" w:hAnsi="Times New Roman" w:cs="Times New Roman"/>
          <w:sz w:val="28"/>
          <w:szCs w:val="28"/>
        </w:rPr>
        <w:t>оскольчатые</w:t>
      </w:r>
      <w:r w:rsidRPr="00583902">
        <w:rPr>
          <w:rFonts w:ascii="Times New Roman" w:hAnsi="Times New Roman" w:cs="Times New Roman"/>
          <w:sz w:val="28"/>
          <w:szCs w:val="28"/>
        </w:rPr>
        <w:t xml:space="preserve"> переломы верхней челюсти с двух сторон, сотрясение головного мозга (были проведены операции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3902">
        <w:rPr>
          <w:rFonts w:ascii="Times New Roman" w:hAnsi="Times New Roman" w:cs="Times New Roman"/>
          <w:sz w:val="28"/>
          <w:szCs w:val="28"/>
        </w:rPr>
        <w:t xml:space="preserve"> репозиция костей носа, корр</w:t>
      </w:r>
      <w:r>
        <w:rPr>
          <w:rFonts w:ascii="Times New Roman" w:hAnsi="Times New Roman" w:cs="Times New Roman"/>
          <w:sz w:val="28"/>
          <w:szCs w:val="28"/>
        </w:rPr>
        <w:t>екция перелома верхней челюсти).</w:t>
      </w:r>
      <w:r w:rsidRPr="0058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3902">
        <w:rPr>
          <w:rFonts w:ascii="Times New Roman" w:hAnsi="Times New Roman" w:cs="Times New Roman"/>
          <w:sz w:val="28"/>
          <w:szCs w:val="28"/>
        </w:rPr>
        <w:t xml:space="preserve">анные повреждения в совокупности (согласно пункту 7.1 Приказа </w:t>
      </w:r>
      <w:r>
        <w:rPr>
          <w:rFonts w:ascii="Times New Roman" w:hAnsi="Times New Roman" w:cs="Times New Roman"/>
          <w:sz w:val="28"/>
          <w:szCs w:val="28"/>
        </w:rPr>
        <w:t>МЗ</w:t>
      </w:r>
      <w:r w:rsidRPr="00583902">
        <w:rPr>
          <w:rFonts w:ascii="Times New Roman" w:hAnsi="Times New Roman" w:cs="Times New Roman"/>
          <w:sz w:val="28"/>
          <w:szCs w:val="28"/>
        </w:rPr>
        <w:t xml:space="preserve"> и СР РФ № 194н от 24.04.2008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902">
        <w:rPr>
          <w:rFonts w:ascii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902">
        <w:rPr>
          <w:rFonts w:ascii="Times New Roman" w:hAnsi="Times New Roman" w:cs="Times New Roman"/>
          <w:sz w:val="28"/>
          <w:szCs w:val="28"/>
        </w:rPr>
        <w:t xml:space="preserve"> как вызвавшие длительное расстройство здоровья на срок более 21 дня, относятся к причинившим средней тяжести вред   здоровью.</w:t>
      </w:r>
    </w:p>
    <w:p w:rsidR="005077E2" w:rsidP="00507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EC5AAA">
        <w:rPr>
          <w:rStyle w:val="FontStyle11"/>
          <w:sz w:val="28"/>
          <w:szCs w:val="28"/>
        </w:rPr>
        <w:t xml:space="preserve">как </w:t>
      </w:r>
      <w:r w:rsidRPr="007C7FB1">
        <w:rPr>
          <w:rFonts w:ascii="Times New Roman" w:hAnsi="Times New Roman" w:cs="Times New Roman"/>
          <w:sz w:val="28"/>
          <w:szCs w:val="28"/>
        </w:rPr>
        <w:t>умышленно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7FB1">
        <w:rPr>
          <w:rFonts w:ascii="Times New Roman" w:hAnsi="Times New Roman" w:cs="Times New Roman"/>
          <w:sz w:val="28"/>
          <w:szCs w:val="28"/>
        </w:rPr>
        <w:t>причинени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FB1">
        <w:rPr>
          <w:rFonts w:ascii="Times New Roman" w:hAnsi="Times New Roman" w:cs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E2" w:rsidRPr="00EC5AAA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заявил ходатайство о прекращении производства по настоящему уголовному делу в отношении подсудимого, в связи с примирением с подсудимым, поскольку вред, причиненный ему </w:t>
      </w:r>
      <w:r>
        <w:rPr>
          <w:rFonts w:ascii="Times New Roman" w:eastAsia="Times New Roman" w:hAnsi="Times New Roman" w:cs="Times New Roman"/>
          <w:sz w:val="28"/>
          <w:szCs w:val="28"/>
        </w:rPr>
        <w:t>Рягиным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заглажен, никаких претензий он к подсудимому не имеет.</w:t>
      </w:r>
    </w:p>
    <w:p w:rsidR="005077E2" w:rsidRPr="00FC334C" w:rsidP="005077E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5A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 w:cs="Times New Roman"/>
          <w:color w:val="000000"/>
          <w:sz w:val="28"/>
          <w:szCs w:val="28"/>
        </w:rPr>
        <w:t>Рягин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>
        <w:rPr>
          <w:color w:val="000000"/>
          <w:sz w:val="28"/>
          <w:szCs w:val="28"/>
        </w:rPr>
        <w:t xml:space="preserve">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согласился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го, предоставил, в свою очередь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ходатайство о прекращении уголовного дела в связи с примирением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, пояснив,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он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загладил причиненный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потерпевшему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077E2" w:rsidRPr="006F71ED" w:rsidP="005077E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Представитель потерпевшего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защитник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поддержали заявленное ходатайство,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росил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5077E2" w:rsidP="005077E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Государственный обвинитель Кувшинова А.В. не возражала против прекращения уголовного дела в отношении подсудимого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Рягина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А.Н., обвиняемого в совершении преступления, предусмотренного ч. 1 ст. 112 УК РФ.</w:t>
      </w:r>
    </w:p>
    <w:p w:rsidR="005077E2" w:rsidRPr="002853E9" w:rsidP="005077E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изучив материалы дела, суд приходит к выводу о возможности прекращения производства по делу  вследствие примирения сторон.</w:t>
      </w:r>
    </w:p>
    <w:p w:rsidR="005077E2" w:rsidRPr="00A60E27" w:rsidP="005077E2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5077E2" w:rsidP="005077E2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9232EE">
        <w:rPr>
          <w:color w:val="000000"/>
          <w:sz w:val="28"/>
          <w:szCs w:val="28"/>
        </w:rPr>
        <w:t>потерпевшему вред.</w:t>
      </w:r>
    </w:p>
    <w:p w:rsidR="005077E2" w:rsidRPr="006F71ED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eastAsia="MS Mincho" w:hAnsi="Times New Roman"/>
          <w:sz w:val="28"/>
          <w:szCs w:val="28"/>
        </w:rPr>
        <w:t>Рягин</w:t>
      </w:r>
      <w:r>
        <w:rPr>
          <w:rFonts w:ascii="Times New Roman" w:eastAsia="MS Mincho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5077E2" w:rsidP="005077E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5077E2" w:rsidP="005077E2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60E27">
        <w:rPr>
          <w:sz w:val="28"/>
          <w:szCs w:val="28"/>
        </w:rPr>
        <w:t xml:space="preserve">Указанное преступление совершено </w:t>
      </w:r>
      <w:r>
        <w:rPr>
          <w:sz w:val="28"/>
          <w:szCs w:val="28"/>
        </w:rPr>
        <w:t>Рягиным</w:t>
      </w:r>
      <w:r>
        <w:rPr>
          <w:sz w:val="28"/>
          <w:szCs w:val="28"/>
        </w:rPr>
        <w:t xml:space="preserve"> А.Н.</w:t>
      </w:r>
      <w:r w:rsidRPr="00A60E27">
        <w:rPr>
          <w:sz w:val="28"/>
          <w:szCs w:val="28"/>
        </w:rPr>
        <w:t xml:space="preserve"> впервые, поскольку е</w:t>
      </w:r>
      <w:r>
        <w:rPr>
          <w:sz w:val="28"/>
          <w:szCs w:val="28"/>
        </w:rPr>
        <w:t>го</w:t>
      </w:r>
      <w:r w:rsidRPr="00A60E27">
        <w:rPr>
          <w:sz w:val="28"/>
          <w:szCs w:val="28"/>
        </w:rPr>
        <w:t xml:space="preserve"> судимост</w:t>
      </w:r>
      <w:r>
        <w:rPr>
          <w:sz w:val="28"/>
          <w:szCs w:val="28"/>
        </w:rPr>
        <w:t>ь</w:t>
      </w:r>
      <w:r w:rsidRPr="00A60E27">
        <w:rPr>
          <w:sz w:val="28"/>
          <w:szCs w:val="28"/>
        </w:rPr>
        <w:t xml:space="preserve"> по приговору 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 по ст. 105 УК Украины</w:t>
      </w:r>
      <w:r w:rsidRPr="00064B28">
        <w:rPr>
          <w:sz w:val="28"/>
          <w:szCs w:val="28"/>
        </w:rPr>
        <w:t xml:space="preserve"> </w:t>
      </w:r>
      <w:r w:rsidRPr="00A60E27">
        <w:rPr>
          <w:sz w:val="28"/>
          <w:szCs w:val="28"/>
        </w:rPr>
        <w:t>на момент совершения настоящего преступления погашен</w:t>
      </w:r>
      <w:r>
        <w:rPr>
          <w:sz w:val="28"/>
          <w:szCs w:val="28"/>
        </w:rPr>
        <w:t xml:space="preserve">а </w:t>
      </w:r>
      <w:r w:rsidRPr="00A60E27">
        <w:rPr>
          <w:sz w:val="28"/>
          <w:szCs w:val="28"/>
        </w:rPr>
        <w:t>и в силу ч. 6 ст. 86 УК РФ, никаких последствий, связанных с судимост</w:t>
      </w:r>
      <w:r>
        <w:rPr>
          <w:sz w:val="28"/>
          <w:szCs w:val="28"/>
        </w:rPr>
        <w:t>ью</w:t>
      </w:r>
      <w:r w:rsidRPr="00A60E27">
        <w:rPr>
          <w:sz w:val="28"/>
          <w:szCs w:val="28"/>
        </w:rPr>
        <w:t>, не влечет.</w:t>
      </w:r>
    </w:p>
    <w:p w:rsidR="005077E2" w:rsidRPr="00EF1336" w:rsidP="005077E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/>
          <w:sz w:val="28"/>
          <w:szCs w:val="28"/>
        </w:rPr>
        <w:t>Рягина</w:t>
      </w:r>
      <w:r>
        <w:rPr>
          <w:rFonts w:ascii="Times New Roman" w:hAnsi="Times New Roman"/>
          <w:sz w:val="28"/>
          <w:szCs w:val="28"/>
        </w:rPr>
        <w:t xml:space="preserve"> А.Н., </w:t>
      </w:r>
      <w:r w:rsidRPr="009232EE">
        <w:rPr>
          <w:rFonts w:ascii="Times New Roman" w:hAnsi="Times New Roman" w:cs="Times New Roman"/>
          <w:sz w:val="28"/>
          <w:szCs w:val="28"/>
        </w:rPr>
        <w:t>который</w:t>
      </w:r>
      <w:r w:rsidRPr="0092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32EE">
        <w:rPr>
          <w:rFonts w:ascii="Times New Roman" w:eastAsia="MS Mincho" w:hAnsi="Times New Roman" w:cs="Times New Roman"/>
          <w:sz w:val="28"/>
          <w:szCs w:val="28"/>
        </w:rPr>
        <w:t xml:space="preserve">по месту жительства </w:t>
      </w:r>
      <w:r w:rsidRPr="00EF1336">
        <w:rPr>
          <w:rFonts w:ascii="Times New Roman" w:eastAsia="MS Mincho" w:hAnsi="Times New Roman" w:cs="Times New Roman"/>
          <w:sz w:val="28"/>
          <w:szCs w:val="28"/>
        </w:rPr>
        <w:t>характеризуется положительно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учете врачей психиатра и нарколога не состоит,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на иждивении 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рождения, 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наличие смягчающих обстоятельств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повинной, активное способствование раскрытию и расследованию преступления,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подсудимым вины, чистосердечное раскаяние в содеянном, </w:t>
      </w:r>
      <w:r w:rsidRPr="00D0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ущерба, причиненного преступлением 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принесение извинений потерпевшему.</w:t>
      </w:r>
    </w:p>
    <w:p w:rsidR="005077E2" w:rsidP="005077E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336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5077E2" w:rsidRPr="00C873E6" w:rsidP="005077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ый</w:t>
      </w:r>
      <w:r w:rsidRPr="00A60E27">
        <w:rPr>
          <w:rFonts w:ascii="Times New Roman" w:hAnsi="Times New Roman"/>
          <w:sz w:val="28"/>
          <w:szCs w:val="28"/>
        </w:rPr>
        <w:t xml:space="preserve"> 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Рягина</w:t>
      </w:r>
      <w:r>
        <w:rPr>
          <w:rFonts w:ascii="Times New Roman" w:hAnsi="Times New Roman"/>
          <w:sz w:val="28"/>
          <w:szCs w:val="28"/>
        </w:rPr>
        <w:t xml:space="preserve"> А.Н.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</w:t>
      </w:r>
      <w:r w:rsidRPr="00C873E6">
        <w:rPr>
          <w:rFonts w:ascii="Times New Roman" w:hAnsi="Times New Roman"/>
          <w:color w:val="000000"/>
          <w:sz w:val="28"/>
          <w:szCs w:val="28"/>
        </w:rPr>
        <w:t xml:space="preserve">освобождением его </w:t>
      </w:r>
      <w:r w:rsidRPr="00C873E6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5077E2" w:rsidRPr="00FC23BB" w:rsidP="005077E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 гражданский иск о возмещении материального ущерба - расходов, понесенных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7E2" w:rsidRPr="00FC23BB" w:rsidP="00507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истца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заявление об отказе от исковых требований к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Рягину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возмещением последним в добровольном порядке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расходов, понесенных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7E2" w:rsidRPr="00FC23BB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5077E2" w:rsidRPr="00C1165E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гражданскому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заявленному в рамках уголовного дела, подлежит прекращению в связи с отказом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истца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гражданского иска. Отказ от гражданского иска заявлен письменно представителем гражданского истца, действующим на основании доверенности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r w:rsidRPr="007C5766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среди прочего, предусматривает право представителя на отказ от гражданского иска, а в письменном заявлении представителя гражданского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истца указано на то, что последнему разъяснены и поняты последствия отказа от гражданского иска. </w:t>
      </w:r>
    </w:p>
    <w:p w:rsidR="005077E2" w:rsidRPr="00C873E6" w:rsidP="00507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73E6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Рягину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C873E6">
        <w:rPr>
          <w:rFonts w:ascii="Times New Roman" w:eastAsia="Times New Roman" w:hAnsi="Times New Roman"/>
          <w:sz w:val="28"/>
          <w:szCs w:val="28"/>
          <w:lang w:eastAsia="ru-RU"/>
        </w:rPr>
        <w:t xml:space="preserve"> - в виде подписки о невыезде и надлежащем поведении - отменить по вступлении постановления в законную силу. </w:t>
      </w:r>
    </w:p>
    <w:p w:rsidR="005077E2" w:rsidRPr="00003F06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F06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5077E2" w:rsidRPr="00003F06" w:rsidP="00507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F0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уголовного судопроизводства по делу защиту подсудимого осуществлял адвокат по соглашению, в связи с чем, вопрос о процессуальных издержках, связанных с оплатой труда адвоката судом не рассматривается. </w:t>
      </w:r>
    </w:p>
    <w:p w:rsidR="005077E2" w:rsidP="005077E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03F06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003F06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03F06">
        <w:rPr>
          <w:rFonts w:ascii="Times New Roman" w:eastAsia="Times New Roman" w:hAnsi="Times New Roman"/>
          <w:sz w:val="28"/>
          <w:szCs w:val="28"/>
        </w:rPr>
        <w:t>ст.ст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.25,254 УПК Российской Федерации, мировой судья </w:t>
      </w:r>
      <w:r>
        <w:rPr>
          <w:rFonts w:ascii="Times New Roman" w:eastAsia="Times New Roman" w:hAnsi="Times New Roman"/>
          <w:sz w:val="28"/>
          <w:szCs w:val="28"/>
        </w:rPr>
        <w:t>–</w:t>
      </w:r>
    </w:p>
    <w:p w:rsidR="005077E2" w:rsidRPr="001A4DC1" w:rsidP="005077E2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2853E9">
        <w:rPr>
          <w:rFonts w:ascii="Times New Roman" w:eastAsia="Times New Roman" w:hAnsi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/>
          <w:sz w:val="28"/>
          <w:szCs w:val="28"/>
        </w:rPr>
        <w:t>:</w:t>
      </w:r>
    </w:p>
    <w:p w:rsidR="005077E2" w:rsidP="005077E2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077E2" w:rsidRPr="00C1165E" w:rsidP="005077E2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Pr="00C1165E">
        <w:rPr>
          <w:rFonts w:ascii="Times New Roman" w:eastAsia="Times New Roman" w:hAnsi="Times New Roman"/>
          <w:sz w:val="28"/>
          <w:szCs w:val="28"/>
        </w:rPr>
        <w:t xml:space="preserve">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Рягина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C1165E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5077E2" w:rsidP="005077E2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производство по гражданскому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1165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заявленному в рамках уголовного дела, в связи с отказом гражданского истца от гражданского иска. </w:t>
      </w:r>
    </w:p>
    <w:p w:rsidR="005077E2" w:rsidRPr="00C1165E" w:rsidP="005077E2">
      <w:pPr>
        <w:pStyle w:val="ConsNonformat"/>
        <w:widowControl/>
        <w:ind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диск белого цвета с видеозаписями событий от /изъято/г., изъятый /изъято/г. в ходе выемки у /изъято/, упакованный в белый бумажный конверт, хранящийся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E2" w:rsidP="005077E2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  <w:r w:rsidRPr="00C1165E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</w:t>
      </w:r>
      <w:r w:rsidRPr="001F40D5">
        <w:rPr>
          <w:rFonts w:ascii="Times New Roman" w:hAnsi="Times New Roman"/>
          <w:sz w:val="28"/>
          <w:szCs w:val="28"/>
        </w:rPr>
        <w:t xml:space="preserve">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5077E2" w:rsidP="005077E2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5077E2" w:rsidRPr="001F40D5" w:rsidP="005077E2">
      <w:pPr>
        <w:spacing w:after="0"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:rsidR="005077E2" w:rsidP="005077E2">
      <w:pPr>
        <w:spacing w:after="0" w:line="240" w:lineRule="auto"/>
        <w:ind w:right="-35" w:firstLine="567"/>
      </w:pPr>
      <w:r w:rsidRPr="003B12D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12D3">
        <w:rPr>
          <w:rFonts w:ascii="Times New Roman" w:hAnsi="Times New Roman"/>
          <w:sz w:val="28"/>
          <w:szCs w:val="28"/>
        </w:rPr>
        <w:t xml:space="preserve">О.А. </w:t>
      </w:r>
      <w:r w:rsidRPr="003B12D3">
        <w:rPr>
          <w:rFonts w:ascii="Times New Roman" w:hAnsi="Times New Roman"/>
          <w:sz w:val="28"/>
          <w:szCs w:val="28"/>
        </w:rPr>
        <w:t>Чепиль</w:t>
      </w:r>
    </w:p>
    <w:p w:rsidR="005077E2" w:rsidP="005077E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7E2" w:rsidP="00507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7E2" w:rsidP="00507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7E2" w:rsidP="00507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7E2" w:rsidP="00507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B10"/>
    <w:sectPr w:rsidSect="00692893">
      <w:headerReference w:type="default" r:id="rId4"/>
      <w:headerReference w:type="first" r:id="rId5"/>
      <w:footerReference w:type="first" r:id="rId6"/>
      <w:pgSz w:w="11907" w:h="16839"/>
      <w:pgMar w:top="1440" w:right="1080" w:bottom="1440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176170"/>
      <w:docPartObj>
        <w:docPartGallery w:val="Page Numbers (Top of Page)"/>
        <w:docPartUnique/>
      </w:docPartObj>
    </w:sdtPr>
    <w:sdtContent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768692"/>
      <w:docPartObj>
        <w:docPartGallery w:val="Page Numbers (Top of Page)"/>
        <w:docPartUnique/>
      </w:docPartObj>
    </w:sdtPr>
    <w:sdtContent>
      <w:p w:rsidR="005628E3">
        <w:pPr>
          <w:pStyle w:val="Header"/>
          <w:jc w:val="right"/>
        </w:pPr>
      </w:p>
      <w:p w:rsidR="005628E3">
        <w:pPr>
          <w:pStyle w:val="Header"/>
          <w:jc w:val="right"/>
        </w:pPr>
      </w:p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8A"/>
    <w:rsid w:val="00003F06"/>
    <w:rsid w:val="00064B28"/>
    <w:rsid w:val="00083C8A"/>
    <w:rsid w:val="00146578"/>
    <w:rsid w:val="001A4DC1"/>
    <w:rsid w:val="001F40D5"/>
    <w:rsid w:val="002853E9"/>
    <w:rsid w:val="002C7358"/>
    <w:rsid w:val="00334B10"/>
    <w:rsid w:val="003B12D3"/>
    <w:rsid w:val="005077E2"/>
    <w:rsid w:val="005628E3"/>
    <w:rsid w:val="00583902"/>
    <w:rsid w:val="00584D78"/>
    <w:rsid w:val="006C6C84"/>
    <w:rsid w:val="006F71ED"/>
    <w:rsid w:val="00766EBA"/>
    <w:rsid w:val="007C5766"/>
    <w:rsid w:val="007C7FB1"/>
    <w:rsid w:val="008F125F"/>
    <w:rsid w:val="008F42BD"/>
    <w:rsid w:val="009232EE"/>
    <w:rsid w:val="009D2F7A"/>
    <w:rsid w:val="00A60E27"/>
    <w:rsid w:val="00C1165E"/>
    <w:rsid w:val="00C717DC"/>
    <w:rsid w:val="00C873E6"/>
    <w:rsid w:val="00D05150"/>
    <w:rsid w:val="00D10500"/>
    <w:rsid w:val="00D72EF1"/>
    <w:rsid w:val="00DB4435"/>
    <w:rsid w:val="00EC5AAA"/>
    <w:rsid w:val="00EF1336"/>
    <w:rsid w:val="00F06E87"/>
    <w:rsid w:val="00F55B55"/>
    <w:rsid w:val="00FC23BB"/>
    <w:rsid w:val="00FC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0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077E2"/>
  </w:style>
  <w:style w:type="paragraph" w:styleId="Title">
    <w:name w:val="Title"/>
    <w:basedOn w:val="Normal"/>
    <w:next w:val="Normal"/>
    <w:link w:val="a0"/>
    <w:uiPriority w:val="10"/>
    <w:qFormat/>
    <w:rsid w:val="00507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07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5077E2"/>
    <w:rPr>
      <w:rFonts w:ascii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a1"/>
    <w:uiPriority w:val="99"/>
    <w:qFormat/>
    <w:rsid w:val="005077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5077E2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p9">
    <w:name w:val="p9"/>
    <w:basedOn w:val="Normal"/>
    <w:rsid w:val="0050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50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077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