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03A76" w:rsidRPr="003D77B4" w:rsidP="00903A76">
      <w:pPr>
        <w:pStyle w:val="NormalWeb"/>
        <w:shd w:val="clear" w:color="auto" w:fill="FFFFFF"/>
        <w:tabs>
          <w:tab w:val="left" w:pos="284"/>
        </w:tabs>
        <w:spacing w:before="0" w:beforeAutospacing="0" w:after="0" w:afterAutospacing="0"/>
        <w:ind w:right="-1" w:firstLine="709"/>
        <w:jc w:val="right"/>
        <w:rPr>
          <w:color w:val="000000"/>
          <w:sz w:val="28"/>
          <w:szCs w:val="28"/>
          <w:lang w:val="ru-RU"/>
        </w:rPr>
      </w:pPr>
      <w:r w:rsidRPr="003D77B4">
        <w:rPr>
          <w:color w:val="000000"/>
          <w:sz w:val="28"/>
          <w:szCs w:val="28"/>
          <w:lang w:val="ru-RU"/>
        </w:rPr>
        <w:t>Дело №01-00</w:t>
      </w:r>
      <w:r>
        <w:rPr>
          <w:color w:val="000000"/>
          <w:sz w:val="28"/>
          <w:szCs w:val="28"/>
          <w:lang w:val="ru-RU"/>
        </w:rPr>
        <w:t>21</w:t>
      </w:r>
      <w:r w:rsidRPr="003D77B4">
        <w:rPr>
          <w:color w:val="000000"/>
          <w:sz w:val="28"/>
          <w:szCs w:val="28"/>
          <w:lang w:val="ru-RU"/>
        </w:rPr>
        <w:t>/16/20</w:t>
      </w:r>
      <w:r>
        <w:rPr>
          <w:color w:val="000000"/>
          <w:sz w:val="28"/>
          <w:szCs w:val="28"/>
          <w:lang w:val="ru-RU"/>
        </w:rPr>
        <w:t>21</w:t>
      </w:r>
    </w:p>
    <w:p w:rsidR="00903A76" w:rsidRPr="003D77B4" w:rsidP="00903A76">
      <w:pPr>
        <w:pStyle w:val="NormalWeb"/>
        <w:shd w:val="clear" w:color="auto" w:fill="FFFFFF"/>
        <w:tabs>
          <w:tab w:val="left" w:pos="284"/>
        </w:tabs>
        <w:spacing w:before="0" w:beforeAutospacing="0" w:after="0" w:afterAutospacing="0"/>
        <w:ind w:right="-1" w:firstLine="709"/>
        <w:jc w:val="right"/>
        <w:rPr>
          <w:color w:val="000000"/>
          <w:sz w:val="28"/>
          <w:szCs w:val="28"/>
          <w:lang w:val="ru-RU"/>
        </w:rPr>
      </w:pPr>
    </w:p>
    <w:p w:rsidR="00903A76" w:rsidP="00903A76">
      <w:pPr>
        <w:pStyle w:val="NormalWeb"/>
        <w:shd w:val="clear" w:color="auto" w:fill="FFFFFF"/>
        <w:tabs>
          <w:tab w:val="left" w:pos="284"/>
        </w:tabs>
        <w:spacing w:before="0" w:beforeAutospacing="0" w:after="0" w:afterAutospacing="0"/>
        <w:ind w:right="-1" w:firstLine="709"/>
        <w:jc w:val="center"/>
        <w:rPr>
          <w:color w:val="000000"/>
          <w:sz w:val="28"/>
          <w:szCs w:val="28"/>
          <w:lang w:val="ru-RU"/>
        </w:rPr>
      </w:pPr>
      <w:r w:rsidRPr="003D77B4">
        <w:rPr>
          <w:color w:val="000000"/>
          <w:sz w:val="28"/>
          <w:szCs w:val="28"/>
          <w:lang w:val="ru-RU"/>
        </w:rPr>
        <w:t>ПОСТАНОВЛЕНИЕ</w:t>
      </w:r>
    </w:p>
    <w:p w:rsidR="00903A76" w:rsidRPr="003D77B4" w:rsidP="00903A76">
      <w:pPr>
        <w:pStyle w:val="NormalWeb"/>
        <w:shd w:val="clear" w:color="auto" w:fill="FFFFFF"/>
        <w:tabs>
          <w:tab w:val="left" w:pos="284"/>
        </w:tabs>
        <w:spacing w:before="0" w:beforeAutospacing="0" w:after="0" w:afterAutospacing="0"/>
        <w:ind w:right="-1" w:firstLine="709"/>
        <w:jc w:val="center"/>
        <w:rPr>
          <w:color w:val="000000"/>
          <w:sz w:val="28"/>
          <w:szCs w:val="28"/>
          <w:lang w:val="ru-RU"/>
        </w:rPr>
      </w:pPr>
    </w:p>
    <w:p w:rsidR="00903A76" w:rsidRPr="003D77B4" w:rsidP="00903A76">
      <w:pPr>
        <w:pStyle w:val="NormalWeb"/>
        <w:shd w:val="clear" w:color="auto" w:fill="FFFFFF"/>
        <w:tabs>
          <w:tab w:val="left" w:pos="284"/>
        </w:tabs>
        <w:spacing w:before="0" w:beforeAutospacing="0" w:after="0" w:afterAutospacing="0"/>
        <w:ind w:right="-1" w:firstLine="709"/>
        <w:rPr>
          <w:color w:val="000000"/>
          <w:sz w:val="28"/>
          <w:szCs w:val="28"/>
          <w:lang w:val="ru-RU"/>
        </w:rPr>
      </w:pPr>
      <w:r>
        <w:rPr>
          <w:color w:val="000000"/>
          <w:sz w:val="28"/>
          <w:szCs w:val="28"/>
          <w:lang w:val="ru-RU"/>
        </w:rPr>
        <w:t>05 октября 2021</w:t>
      </w:r>
      <w:r w:rsidRPr="003D77B4">
        <w:rPr>
          <w:color w:val="000000"/>
          <w:sz w:val="28"/>
          <w:szCs w:val="28"/>
          <w:lang w:val="ru-RU"/>
        </w:rPr>
        <w:t xml:space="preserve"> года                                    </w:t>
      </w:r>
      <w:r>
        <w:rPr>
          <w:color w:val="000000"/>
          <w:sz w:val="28"/>
          <w:szCs w:val="28"/>
          <w:lang w:val="ru-RU"/>
        </w:rPr>
        <w:t xml:space="preserve">   </w:t>
      </w:r>
      <w:r w:rsidRPr="003D77B4">
        <w:rPr>
          <w:color w:val="000000"/>
          <w:sz w:val="28"/>
          <w:szCs w:val="28"/>
          <w:lang w:val="ru-RU"/>
        </w:rPr>
        <w:t xml:space="preserve">      гор. Симферополь</w:t>
      </w:r>
    </w:p>
    <w:p w:rsidR="00903A76" w:rsidRPr="003D77B4" w:rsidP="00903A76">
      <w:pPr>
        <w:pStyle w:val="NormalWeb"/>
        <w:shd w:val="clear" w:color="auto" w:fill="FFFFFF"/>
        <w:tabs>
          <w:tab w:val="left" w:pos="284"/>
        </w:tabs>
        <w:spacing w:before="0" w:beforeAutospacing="0" w:after="0" w:afterAutospacing="0"/>
        <w:ind w:right="-1" w:firstLine="709"/>
        <w:jc w:val="both"/>
        <w:rPr>
          <w:sz w:val="28"/>
          <w:szCs w:val="28"/>
          <w:lang w:val="ru-RU"/>
        </w:rPr>
      </w:pPr>
      <w:r w:rsidRPr="003D77B4">
        <w:rPr>
          <w:sz w:val="28"/>
          <w:szCs w:val="28"/>
          <w:lang w:val="ru-RU"/>
        </w:rPr>
        <w:t xml:space="preserve"> </w:t>
      </w:r>
    </w:p>
    <w:p w:rsidR="00903A76" w:rsidRPr="003D77B4" w:rsidP="00903A76">
      <w:pPr>
        <w:pStyle w:val="NormalWeb"/>
        <w:shd w:val="clear" w:color="auto" w:fill="FFFFFF"/>
        <w:tabs>
          <w:tab w:val="left" w:pos="284"/>
        </w:tabs>
        <w:spacing w:before="0" w:beforeAutospacing="0" w:after="0" w:afterAutospacing="0"/>
        <w:ind w:right="-1" w:firstLine="709"/>
        <w:jc w:val="both"/>
        <w:rPr>
          <w:sz w:val="28"/>
          <w:szCs w:val="28"/>
          <w:lang w:val="ru-RU"/>
        </w:rPr>
      </w:pPr>
      <w:r w:rsidRPr="003D77B4">
        <w:rPr>
          <w:sz w:val="28"/>
          <w:szCs w:val="28"/>
          <w:lang w:val="ru-RU"/>
        </w:rPr>
        <w:t>Мировой судья судебного участка №16 Центрального судебного района города Симферополь (Центральный район городского округа Симферополя) Республики Крым Чепиль О.А.,</w:t>
      </w:r>
    </w:p>
    <w:p w:rsidR="00903A76" w:rsidRPr="00864A39" w:rsidP="00903A76">
      <w:pPr>
        <w:spacing w:after="0" w:line="240" w:lineRule="auto"/>
        <w:ind w:right="-1" w:firstLine="851"/>
        <w:jc w:val="both"/>
        <w:rPr>
          <w:rFonts w:ascii="Times New Roman" w:eastAsia="Times New Roman" w:hAnsi="Times New Roman" w:cs="Times New Roman"/>
          <w:sz w:val="28"/>
          <w:szCs w:val="28"/>
        </w:rPr>
      </w:pPr>
      <w:r w:rsidRPr="003D77B4">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ведении протокола и аудиозаписи судебного заседания помощником мирового судьи</w:t>
      </w:r>
      <w:r w:rsidRPr="003D77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D77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Юриной В.О., секретарем судебного заседания - </w:t>
      </w:r>
      <w:r w:rsidRPr="00864A39">
        <w:rPr>
          <w:rFonts w:ascii="Times New Roman" w:eastAsia="Times New Roman" w:hAnsi="Times New Roman" w:cs="Times New Roman"/>
          <w:sz w:val="28"/>
          <w:szCs w:val="28"/>
        </w:rPr>
        <w:t>Капустиным Д.В.,</w:t>
      </w:r>
    </w:p>
    <w:p w:rsidR="00903A76" w:rsidRPr="00864A39" w:rsidP="00903A76">
      <w:pPr>
        <w:spacing w:after="0" w:line="240" w:lineRule="auto"/>
        <w:ind w:right="-1" w:firstLine="851"/>
        <w:jc w:val="both"/>
        <w:rPr>
          <w:rFonts w:ascii="Times New Roman" w:eastAsia="Times New Roman" w:hAnsi="Times New Roman" w:cs="Times New Roman"/>
          <w:sz w:val="28"/>
          <w:szCs w:val="28"/>
        </w:rPr>
      </w:pPr>
      <w:r w:rsidRPr="00864A39">
        <w:rPr>
          <w:rFonts w:ascii="Times New Roman" w:eastAsia="Times New Roman" w:hAnsi="Times New Roman" w:cs="Times New Roman"/>
          <w:sz w:val="28"/>
          <w:szCs w:val="28"/>
        </w:rPr>
        <w:t>с участием государственн</w:t>
      </w:r>
      <w:r>
        <w:rPr>
          <w:rFonts w:ascii="Times New Roman" w:eastAsia="Times New Roman" w:hAnsi="Times New Roman" w:cs="Times New Roman"/>
          <w:sz w:val="28"/>
          <w:szCs w:val="28"/>
        </w:rPr>
        <w:t>ых</w:t>
      </w:r>
      <w:r w:rsidRPr="00864A39">
        <w:rPr>
          <w:rFonts w:ascii="Times New Roman" w:eastAsia="Times New Roman" w:hAnsi="Times New Roman" w:cs="Times New Roman"/>
          <w:sz w:val="28"/>
          <w:szCs w:val="28"/>
        </w:rPr>
        <w:t xml:space="preserve"> обвинител</w:t>
      </w:r>
      <w:r>
        <w:rPr>
          <w:rFonts w:ascii="Times New Roman" w:eastAsia="Times New Roman" w:hAnsi="Times New Roman" w:cs="Times New Roman"/>
          <w:sz w:val="28"/>
          <w:szCs w:val="28"/>
        </w:rPr>
        <w:t>ей</w:t>
      </w:r>
      <w:r w:rsidRPr="00864A39">
        <w:rPr>
          <w:rFonts w:ascii="Times New Roman" w:eastAsia="Times New Roman" w:hAnsi="Times New Roman" w:cs="Times New Roman"/>
          <w:sz w:val="28"/>
          <w:szCs w:val="28"/>
        </w:rPr>
        <w:t xml:space="preserve"> - Куща Э.С., Кабаковой А.О., Терентьева Ю.Ю.,</w:t>
      </w:r>
    </w:p>
    <w:p w:rsidR="00903A76" w:rsidRPr="00864A39" w:rsidP="00903A76">
      <w:pPr>
        <w:spacing w:after="0" w:line="240" w:lineRule="auto"/>
        <w:ind w:right="-1" w:firstLine="851"/>
        <w:jc w:val="both"/>
        <w:rPr>
          <w:rFonts w:ascii="Times New Roman" w:eastAsia="Times New Roman" w:hAnsi="Times New Roman" w:cs="Times New Roman"/>
          <w:sz w:val="28"/>
          <w:szCs w:val="28"/>
        </w:rPr>
      </w:pPr>
      <w:r w:rsidRPr="00864A39">
        <w:rPr>
          <w:rFonts w:ascii="Times New Roman" w:eastAsia="Times New Roman" w:hAnsi="Times New Roman" w:cs="Times New Roman"/>
          <w:sz w:val="28"/>
          <w:szCs w:val="28"/>
        </w:rPr>
        <w:t>подсудимого - Костелова Е.Н.,</w:t>
      </w:r>
    </w:p>
    <w:p w:rsidR="00903A76" w:rsidRPr="00864A39" w:rsidP="00903A76">
      <w:pPr>
        <w:spacing w:after="0" w:line="240" w:lineRule="auto"/>
        <w:ind w:right="-1" w:firstLine="851"/>
        <w:jc w:val="both"/>
        <w:rPr>
          <w:rFonts w:ascii="Times New Roman" w:eastAsia="Times New Roman" w:hAnsi="Times New Roman" w:cs="Times New Roman"/>
          <w:sz w:val="28"/>
          <w:szCs w:val="28"/>
        </w:rPr>
      </w:pPr>
      <w:r w:rsidRPr="00864A39">
        <w:rPr>
          <w:rFonts w:ascii="Times New Roman" w:eastAsia="Times New Roman" w:hAnsi="Times New Roman" w:cs="Times New Roman"/>
          <w:sz w:val="28"/>
          <w:szCs w:val="28"/>
        </w:rPr>
        <w:t xml:space="preserve">защитника - адвоката Крижановского Д.В., представившего удостоверение № </w:t>
      </w:r>
      <w:r>
        <w:rPr>
          <w:rFonts w:ascii="Times New Roman" w:eastAsia="Times New Roman" w:hAnsi="Times New Roman" w:cs="Times New Roman"/>
          <w:sz w:val="28"/>
          <w:szCs w:val="28"/>
        </w:rPr>
        <w:t>/изъято/</w:t>
      </w:r>
      <w:r w:rsidRPr="00864A39">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/изъято/</w:t>
      </w:r>
      <w:r w:rsidRPr="00864A39">
        <w:rPr>
          <w:rFonts w:ascii="Times New Roman" w:eastAsia="Times New Roman" w:hAnsi="Times New Roman" w:cs="Times New Roman"/>
          <w:sz w:val="28"/>
          <w:szCs w:val="28"/>
        </w:rPr>
        <w:t xml:space="preserve">г., ордер № </w:t>
      </w:r>
      <w:r>
        <w:rPr>
          <w:rFonts w:ascii="Times New Roman" w:eastAsia="Times New Roman" w:hAnsi="Times New Roman" w:cs="Times New Roman"/>
          <w:sz w:val="28"/>
          <w:szCs w:val="28"/>
        </w:rPr>
        <w:t>/изъято/</w:t>
      </w:r>
      <w:r w:rsidRPr="00864A39">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/изъято/</w:t>
      </w:r>
      <w:r w:rsidRPr="00864A39">
        <w:rPr>
          <w:rFonts w:ascii="Times New Roman" w:eastAsia="Times New Roman" w:hAnsi="Times New Roman" w:cs="Times New Roman"/>
          <w:sz w:val="28"/>
          <w:szCs w:val="28"/>
        </w:rPr>
        <w:t xml:space="preserve">г., </w:t>
      </w:r>
    </w:p>
    <w:p w:rsidR="00903A76" w:rsidRPr="00864A39" w:rsidP="00903A76">
      <w:pPr>
        <w:pStyle w:val="NormalWeb"/>
        <w:shd w:val="clear" w:color="auto" w:fill="FFFFFF"/>
        <w:tabs>
          <w:tab w:val="left" w:pos="284"/>
        </w:tabs>
        <w:spacing w:before="0" w:beforeAutospacing="0" w:after="0" w:afterAutospacing="0"/>
        <w:ind w:right="-1" w:firstLine="709"/>
        <w:jc w:val="both"/>
        <w:rPr>
          <w:color w:val="000000"/>
          <w:sz w:val="28"/>
          <w:szCs w:val="28"/>
          <w:lang w:val="ru-RU"/>
        </w:rPr>
      </w:pPr>
      <w:r w:rsidRPr="00864A39">
        <w:rPr>
          <w:color w:val="000000"/>
          <w:sz w:val="28"/>
          <w:szCs w:val="28"/>
          <w:lang w:val="ru-RU"/>
        </w:rPr>
        <w:t xml:space="preserve"> рассмотрев в открытом судебном заседании в помещении мировых судей Центрального судебного района г. Симферополь в особом порядке  уголовное дело  по обвинению:</w:t>
      </w:r>
    </w:p>
    <w:p w:rsidR="00903A76" w:rsidRPr="00864A39" w:rsidP="00903A76">
      <w:pPr>
        <w:pStyle w:val="NormalWeb"/>
        <w:shd w:val="clear" w:color="auto" w:fill="FFFFFF"/>
        <w:tabs>
          <w:tab w:val="left" w:pos="284"/>
        </w:tabs>
        <w:spacing w:before="0" w:beforeAutospacing="0" w:after="0" w:afterAutospacing="0"/>
        <w:ind w:right="-1" w:firstLine="709"/>
        <w:jc w:val="both"/>
        <w:rPr>
          <w:color w:val="000000"/>
          <w:sz w:val="28"/>
          <w:szCs w:val="28"/>
          <w:lang w:val="ru-RU"/>
        </w:rPr>
      </w:pPr>
    </w:p>
    <w:p w:rsidR="00903A76" w:rsidRPr="00864A39" w:rsidP="00903A76">
      <w:pPr>
        <w:pStyle w:val="NormalWeb"/>
        <w:shd w:val="clear" w:color="auto" w:fill="FFFFFF"/>
        <w:tabs>
          <w:tab w:val="left" w:pos="284"/>
        </w:tabs>
        <w:spacing w:before="0" w:beforeAutospacing="0" w:after="0" w:afterAutospacing="0"/>
        <w:ind w:left="2835" w:right="-1"/>
        <w:jc w:val="both"/>
        <w:rPr>
          <w:color w:val="000000"/>
          <w:sz w:val="28"/>
          <w:szCs w:val="28"/>
          <w:lang w:val="ru-RU"/>
        </w:rPr>
      </w:pPr>
      <w:r w:rsidRPr="00864A39">
        <w:rPr>
          <w:color w:val="000000"/>
          <w:sz w:val="28"/>
          <w:szCs w:val="28"/>
          <w:lang w:val="ru-RU"/>
        </w:rPr>
        <w:t xml:space="preserve">Костелова </w:t>
      </w:r>
      <w:r>
        <w:rPr>
          <w:color w:val="000000"/>
          <w:sz w:val="28"/>
          <w:szCs w:val="28"/>
          <w:lang w:val="ru-RU"/>
        </w:rPr>
        <w:t>Е.Н.</w:t>
      </w:r>
      <w:r w:rsidRPr="00864A39">
        <w:rPr>
          <w:color w:val="000000"/>
          <w:sz w:val="28"/>
          <w:szCs w:val="28"/>
          <w:lang w:val="ru-RU"/>
        </w:rPr>
        <w:t xml:space="preserve">, </w:t>
      </w:r>
      <w:r>
        <w:rPr>
          <w:sz w:val="28"/>
          <w:szCs w:val="28"/>
        </w:rPr>
        <w:t>/изъято/</w:t>
      </w:r>
      <w:r w:rsidRPr="00864A39">
        <w:rPr>
          <w:color w:val="000000"/>
          <w:sz w:val="28"/>
          <w:szCs w:val="28"/>
          <w:lang w:val="ru-RU"/>
        </w:rPr>
        <w:t xml:space="preserve">года рождения, уроженца </w:t>
      </w:r>
      <w:r>
        <w:rPr>
          <w:sz w:val="28"/>
          <w:szCs w:val="28"/>
        </w:rPr>
        <w:t>/изъято/</w:t>
      </w:r>
      <w:r w:rsidRPr="00864A39">
        <w:rPr>
          <w:color w:val="000000"/>
          <w:sz w:val="28"/>
          <w:szCs w:val="28"/>
          <w:lang w:val="ru-RU"/>
        </w:rPr>
        <w:t xml:space="preserve">, гражданина </w:t>
      </w:r>
      <w:r>
        <w:rPr>
          <w:sz w:val="28"/>
          <w:szCs w:val="28"/>
        </w:rPr>
        <w:t>/изъято/</w:t>
      </w:r>
      <w:r w:rsidRPr="00864A39">
        <w:rPr>
          <w:color w:val="000000"/>
          <w:sz w:val="28"/>
          <w:szCs w:val="28"/>
          <w:lang w:val="ru-RU"/>
        </w:rPr>
        <w:t xml:space="preserve">, имеющего </w:t>
      </w:r>
      <w:r>
        <w:rPr>
          <w:sz w:val="28"/>
          <w:szCs w:val="28"/>
        </w:rPr>
        <w:t>/изъято/</w:t>
      </w:r>
      <w:r w:rsidRPr="00864A39">
        <w:rPr>
          <w:color w:val="000000"/>
          <w:sz w:val="28"/>
          <w:szCs w:val="28"/>
          <w:lang w:val="ru-RU"/>
        </w:rPr>
        <w:t xml:space="preserve">, </w:t>
      </w:r>
      <w:r>
        <w:rPr>
          <w:sz w:val="28"/>
          <w:szCs w:val="28"/>
        </w:rPr>
        <w:t>/изъято/</w:t>
      </w:r>
      <w:r w:rsidRPr="00864A39">
        <w:rPr>
          <w:color w:val="000000"/>
          <w:sz w:val="28"/>
          <w:szCs w:val="28"/>
          <w:lang w:val="ru-RU"/>
        </w:rPr>
        <w:t xml:space="preserve">, </w:t>
      </w:r>
      <w:r>
        <w:rPr>
          <w:sz w:val="28"/>
          <w:szCs w:val="28"/>
        </w:rPr>
        <w:t>/изъято/</w:t>
      </w:r>
      <w:r w:rsidRPr="00864A39">
        <w:rPr>
          <w:color w:val="000000"/>
          <w:sz w:val="28"/>
          <w:szCs w:val="28"/>
          <w:lang w:val="ru-RU"/>
        </w:rPr>
        <w:t xml:space="preserve">, </w:t>
      </w:r>
      <w:r>
        <w:rPr>
          <w:sz w:val="28"/>
          <w:szCs w:val="28"/>
        </w:rPr>
        <w:t>/изъято/</w:t>
      </w:r>
      <w:r w:rsidRPr="00864A39">
        <w:rPr>
          <w:color w:val="000000"/>
          <w:sz w:val="28"/>
          <w:szCs w:val="28"/>
          <w:lang w:val="ru-RU"/>
        </w:rPr>
        <w:t xml:space="preserve">, зарегистрированного по адресу: </w:t>
      </w:r>
      <w:r>
        <w:rPr>
          <w:sz w:val="28"/>
          <w:szCs w:val="28"/>
        </w:rPr>
        <w:t>/изъято/</w:t>
      </w:r>
      <w:r>
        <w:rPr>
          <w:color w:val="000000"/>
          <w:sz w:val="28"/>
          <w:szCs w:val="28"/>
          <w:lang w:val="ru-RU"/>
        </w:rPr>
        <w:t>,</w:t>
      </w:r>
      <w:r w:rsidRPr="00864A39">
        <w:rPr>
          <w:color w:val="000000"/>
          <w:sz w:val="28"/>
          <w:szCs w:val="28"/>
          <w:lang w:val="ru-RU"/>
        </w:rPr>
        <w:t xml:space="preserve">, фактически проживающего по адресу: </w:t>
      </w:r>
      <w:r>
        <w:rPr>
          <w:sz w:val="28"/>
          <w:szCs w:val="28"/>
        </w:rPr>
        <w:t>/изъято/</w:t>
      </w:r>
      <w:r w:rsidRPr="00864A39">
        <w:rPr>
          <w:color w:val="000000"/>
          <w:sz w:val="28"/>
          <w:szCs w:val="28"/>
          <w:lang w:val="ru-RU"/>
        </w:rPr>
        <w:t>, ранее не судимого,</w:t>
      </w:r>
    </w:p>
    <w:p w:rsidR="00903A76" w:rsidRPr="00864A39" w:rsidP="00903A76">
      <w:pPr>
        <w:pStyle w:val="NormalWeb"/>
        <w:shd w:val="clear" w:color="auto" w:fill="FFFFFF"/>
        <w:tabs>
          <w:tab w:val="left" w:pos="284"/>
        </w:tabs>
        <w:spacing w:before="0" w:beforeAutospacing="0" w:after="0" w:afterAutospacing="0"/>
        <w:ind w:left="2835" w:right="-1"/>
        <w:jc w:val="both"/>
        <w:rPr>
          <w:color w:val="000000"/>
          <w:sz w:val="28"/>
          <w:szCs w:val="28"/>
          <w:lang w:val="ru-RU"/>
        </w:rPr>
      </w:pPr>
    </w:p>
    <w:p w:rsidR="00903A76" w:rsidRPr="00864A39" w:rsidP="00903A76">
      <w:pPr>
        <w:pStyle w:val="NormalWeb"/>
        <w:shd w:val="clear" w:color="auto" w:fill="FFFFFF"/>
        <w:tabs>
          <w:tab w:val="left" w:pos="284"/>
        </w:tabs>
        <w:spacing w:before="0" w:beforeAutospacing="0" w:after="0" w:afterAutospacing="0"/>
        <w:ind w:right="-1" w:firstLine="709"/>
        <w:jc w:val="both"/>
        <w:rPr>
          <w:color w:val="000000"/>
          <w:sz w:val="28"/>
          <w:szCs w:val="28"/>
          <w:lang w:val="ru-RU"/>
        </w:rPr>
      </w:pPr>
      <w:r w:rsidRPr="00864A39">
        <w:rPr>
          <w:color w:val="000000"/>
          <w:sz w:val="28"/>
          <w:szCs w:val="28"/>
          <w:lang w:val="ru-RU"/>
        </w:rPr>
        <w:t>в совершении преступления, предусмотренного ч. 3 ст. 30, ч. 1 ст. 159.1 Уголовного кодекса Российской Федерации,</w:t>
      </w:r>
    </w:p>
    <w:p w:rsidR="00903A76" w:rsidRPr="00864A39" w:rsidP="00903A76">
      <w:pPr>
        <w:pStyle w:val="NormalWeb"/>
        <w:shd w:val="clear" w:color="auto" w:fill="FFFFFF"/>
        <w:tabs>
          <w:tab w:val="left" w:pos="284"/>
        </w:tabs>
        <w:spacing w:before="0" w:beforeAutospacing="0" w:after="0" w:afterAutospacing="0"/>
        <w:ind w:right="-1" w:firstLine="709"/>
        <w:jc w:val="center"/>
        <w:rPr>
          <w:color w:val="000000"/>
          <w:sz w:val="28"/>
          <w:szCs w:val="28"/>
          <w:lang w:val="ru-RU"/>
        </w:rPr>
      </w:pPr>
    </w:p>
    <w:p w:rsidR="00903A76" w:rsidRPr="00864A39" w:rsidP="00903A76">
      <w:pPr>
        <w:pStyle w:val="NormalWeb"/>
        <w:shd w:val="clear" w:color="auto" w:fill="FFFFFF"/>
        <w:tabs>
          <w:tab w:val="left" w:pos="284"/>
        </w:tabs>
        <w:spacing w:before="0" w:beforeAutospacing="0" w:after="0" w:afterAutospacing="0"/>
        <w:ind w:right="-1" w:firstLine="709"/>
        <w:jc w:val="center"/>
        <w:rPr>
          <w:color w:val="000000"/>
          <w:sz w:val="28"/>
          <w:szCs w:val="28"/>
          <w:lang w:val="ru-RU"/>
        </w:rPr>
      </w:pPr>
      <w:r w:rsidRPr="00864A39">
        <w:rPr>
          <w:color w:val="000000"/>
          <w:sz w:val="28"/>
          <w:szCs w:val="28"/>
          <w:lang w:val="ru-RU"/>
        </w:rPr>
        <w:t>УСТАНОВИЛ:</w:t>
      </w:r>
    </w:p>
    <w:p w:rsidR="00903A76" w:rsidRPr="00864A39" w:rsidP="00903A76">
      <w:pPr>
        <w:spacing w:after="0"/>
        <w:ind w:firstLine="567"/>
        <w:jc w:val="both"/>
        <w:rPr>
          <w:rFonts w:ascii="Times New Roman" w:hAnsi="Times New Roman" w:cs="Times New Roman"/>
          <w:sz w:val="28"/>
          <w:szCs w:val="28"/>
        </w:rPr>
      </w:pPr>
      <w:r w:rsidRPr="00864A39">
        <w:rPr>
          <w:rFonts w:ascii="Times New Roman" w:hAnsi="Times New Roman" w:cs="Times New Roman"/>
          <w:sz w:val="28"/>
          <w:szCs w:val="28"/>
        </w:rPr>
        <w:t>Органами предварительного следствия Костелов Е.Н. обвиняется в том, что он совершил покушение на мошенничество в сфере кредитования, то есть покушение на хищение денежных средств заемщиком путем предоставления банку заведомо ложных и недостоверных сведений, при следующих обстоятельствах.</w:t>
      </w:r>
    </w:p>
    <w:p w:rsidR="00903A76" w:rsidRPr="00E51AF6" w:rsidP="00903A76">
      <w:pPr>
        <w:widowControl w:val="0"/>
        <w:spacing w:after="0" w:line="312" w:lineRule="exact"/>
        <w:ind w:left="20" w:right="160" w:firstLine="700"/>
        <w:jc w:val="both"/>
        <w:rPr>
          <w:rFonts w:ascii="Times New Roman" w:eastAsia="Times New Roman" w:hAnsi="Times New Roman" w:cs="Times New Roman"/>
          <w:color w:val="000000"/>
          <w:sz w:val="28"/>
          <w:szCs w:val="28"/>
          <w:lang w:eastAsia="ru-RU"/>
        </w:rPr>
      </w:pPr>
      <w:r w:rsidRPr="00E51AF6">
        <w:rPr>
          <w:rFonts w:ascii="Times New Roman" w:eastAsia="Times New Roman" w:hAnsi="Times New Roman" w:cs="Times New Roman"/>
          <w:color w:val="000000"/>
          <w:sz w:val="28"/>
          <w:szCs w:val="28"/>
          <w:lang w:eastAsia="ru-RU"/>
        </w:rPr>
        <w:t xml:space="preserve">Так, Костелов Е.Н.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находясь в операционном офисе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 xml:space="preserve"> РНКБ Банк (ПАО)</w:t>
      </w:r>
      <w:r w:rsidRPr="00864A39">
        <w:rPr>
          <w:rFonts w:ascii="Times New Roman" w:eastAsia="Times New Roman" w:hAnsi="Times New Roman" w:cs="Times New Roman"/>
          <w:color w:val="000000"/>
          <w:sz w:val="28"/>
          <w:szCs w:val="28"/>
          <w:lang w:eastAsia="ru-RU"/>
        </w:rPr>
        <w:t>,</w:t>
      </w:r>
      <w:r w:rsidRPr="00E51AF6">
        <w:rPr>
          <w:rFonts w:ascii="Times New Roman" w:eastAsia="Times New Roman" w:hAnsi="Times New Roman" w:cs="Times New Roman"/>
          <w:color w:val="000000"/>
          <w:sz w:val="28"/>
          <w:szCs w:val="28"/>
          <w:lang w:eastAsia="ru-RU"/>
        </w:rPr>
        <w:t xml:space="preserve"> расположенном по адресу: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 xml:space="preserve">, имея умысел на получение кредита, путем обмана с этой целью, введя в заблуждении кредитного специалиста РНКБ Банк (ПАО), используя подложную справку о доходах физического лица </w:t>
      </w:r>
      <w:r w:rsidRPr="00E51AF6">
        <w:rPr>
          <w:rFonts w:ascii="Times New Roman" w:eastAsia="Times New Roman" w:hAnsi="Times New Roman" w:cs="Times New Roman"/>
          <w:color w:val="000000"/>
          <w:sz w:val="28"/>
          <w:szCs w:val="28"/>
          <w:lang w:eastAsia="ru-RU"/>
        </w:rPr>
        <w:t xml:space="preserve">формы №2 - НДФЛ за три месяца 2021 года от 12.04.2021 года, содержащую заведомо ложные сведения о его трудоустройстве и заработной плате в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 xml:space="preserve"> </w:t>
      </w:r>
      <w:r w:rsidRPr="00E51AF6">
        <w:rPr>
          <w:rFonts w:ascii="Times New Roman" w:eastAsia="Times New Roman" w:hAnsi="Times New Roman" w:cs="Times New Roman"/>
          <w:color w:val="000000"/>
          <w:sz w:val="28"/>
          <w:szCs w:val="28"/>
          <w:lang w:eastAsia="ru-RU"/>
        </w:rPr>
        <w:t xml:space="preserve">(ИНН </w:t>
      </w:r>
      <w:r>
        <w:rPr>
          <w:rFonts w:ascii="Times New Roman" w:eastAsia="Times New Roman" w:hAnsi="Times New Roman" w:cs="Times New Roman"/>
          <w:sz w:val="28"/>
          <w:szCs w:val="28"/>
        </w:rPr>
        <w:t>/изъято/</w:t>
      </w:r>
      <w:r w:rsidRPr="00E51AF6">
        <w:rPr>
          <w:rFonts w:ascii="Times New Roman" w:eastAsia="Times New Roman" w:hAnsi="Times New Roman" w:cs="Times New Roman"/>
          <w:color w:val="000000"/>
          <w:sz w:val="28"/>
          <w:szCs w:val="28"/>
          <w:lang w:eastAsia="ru-RU"/>
        </w:rPr>
        <w:t>), подал документы на оформление кредитного договора на сумму 200 000 рублей. Однако получить указанную денежную сумму Костелов Е.Н. не смог, по независящим от него обстоятельствам, так как его преступные действия были изобличены работниками службы безопасности банка. В случае доведения своего преступного умысла своими действиями Костелов Е.Н. мог бы причинить РНКБ Банк (ПАО) незначительный материальный ущерб на общую сумму 200 000 рублей.</w:t>
      </w:r>
    </w:p>
    <w:p w:rsidR="00903A76" w:rsidRPr="00864A39"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864A39">
        <w:rPr>
          <w:color w:val="000000"/>
          <w:sz w:val="28"/>
          <w:szCs w:val="28"/>
          <w:lang w:val="ru-RU"/>
        </w:rPr>
        <w:t>Действия подсудимого Костелова Е.Н. квалифицированы органом предварительного следствия по признакам состава преступления, предусмотренного ч. 3 ст. 30, ч. 1 ст. 159.1 Уголовного кодекса Российской Федерации.</w:t>
      </w:r>
    </w:p>
    <w:p w:rsidR="00903A76" w:rsidRPr="005D6E3A" w:rsidP="00903A76">
      <w:pPr>
        <w:tabs>
          <w:tab w:val="left" w:pos="4125"/>
        </w:tabs>
        <w:spacing w:after="0" w:line="240" w:lineRule="auto"/>
        <w:ind w:firstLine="567"/>
        <w:jc w:val="both"/>
        <w:rPr>
          <w:rFonts w:ascii="Times New Roman" w:hAnsi="Times New Roman" w:cs="Times New Roman"/>
          <w:sz w:val="28"/>
          <w:szCs w:val="28"/>
        </w:rPr>
      </w:pPr>
      <w:r w:rsidRPr="00864A39">
        <w:rPr>
          <w:rFonts w:ascii="Times New Roman" w:hAnsi="Times New Roman" w:cs="Times New Roman"/>
          <w:sz w:val="28"/>
          <w:szCs w:val="28"/>
        </w:rPr>
        <w:t xml:space="preserve">В судебном заседании защитник </w:t>
      </w:r>
      <w:r w:rsidRPr="00864A39">
        <w:rPr>
          <w:rFonts w:ascii="Times New Roman" w:eastAsia="Times New Roman" w:hAnsi="Times New Roman" w:cs="Times New Roman"/>
          <w:sz w:val="28"/>
          <w:szCs w:val="28"/>
        </w:rPr>
        <w:t xml:space="preserve">Крижановский Д.В. </w:t>
      </w:r>
      <w:r w:rsidRPr="00864A39">
        <w:rPr>
          <w:rFonts w:ascii="Times New Roman" w:hAnsi="Times New Roman" w:cs="Times New Roman"/>
          <w:sz w:val="28"/>
          <w:szCs w:val="28"/>
        </w:rPr>
        <w:t xml:space="preserve">заявил ходатайство о прекращении уголовного дела в отношении Костелова Е.Н. на основании статьи 25.1 Уголовно-процессуального кодекса Российской Федерации с назначением подсудимому меры уголовно-правового характера в виде судебного штрафа. В обоснование ходатайства </w:t>
      </w:r>
      <w:r w:rsidRPr="00864A39">
        <w:rPr>
          <w:rFonts w:ascii="Times New Roman" w:eastAsia="Times New Roman" w:hAnsi="Times New Roman" w:cs="Times New Roman"/>
          <w:sz w:val="28"/>
          <w:szCs w:val="28"/>
          <w:lang w:eastAsia="ru-RU"/>
        </w:rPr>
        <w:t>указал, что подсудим</w:t>
      </w:r>
      <w:r w:rsidRPr="00864A39">
        <w:rPr>
          <w:rFonts w:ascii="Times New Roman" w:hAnsi="Times New Roman" w:cs="Times New Roman"/>
          <w:sz w:val="28"/>
          <w:szCs w:val="28"/>
          <w:lang w:eastAsia="ru-RU"/>
        </w:rPr>
        <w:t>ы</w:t>
      </w:r>
      <w:r w:rsidRPr="005046FF">
        <w:rPr>
          <w:rFonts w:ascii="Times New Roman" w:hAnsi="Times New Roman" w:cs="Times New Roman"/>
          <w:sz w:val="28"/>
          <w:szCs w:val="28"/>
          <w:lang w:eastAsia="ru-RU"/>
        </w:rPr>
        <w:t>й</w:t>
      </w:r>
      <w:r w:rsidRPr="005046FF">
        <w:rPr>
          <w:rFonts w:ascii="Times New Roman" w:eastAsia="Times New Roman" w:hAnsi="Times New Roman" w:cs="Times New Roman"/>
          <w:sz w:val="28"/>
          <w:szCs w:val="28"/>
          <w:lang w:eastAsia="ru-RU"/>
        </w:rPr>
        <w:t xml:space="preserve"> </w:t>
      </w:r>
      <w:r w:rsidRPr="005046FF">
        <w:rPr>
          <w:rFonts w:ascii="Times New Roman" w:hAnsi="Times New Roman" w:cs="Times New Roman"/>
          <w:sz w:val="28"/>
          <w:szCs w:val="28"/>
        </w:rPr>
        <w:t xml:space="preserve">загладил причиненный преступлением вред путем принесения извинений потерпевшему и его </w:t>
      </w:r>
      <w:r>
        <w:rPr>
          <w:rFonts w:ascii="Times New Roman" w:hAnsi="Times New Roman" w:cs="Times New Roman"/>
          <w:sz w:val="28"/>
          <w:szCs w:val="28"/>
        </w:rPr>
        <w:t>представителю</w:t>
      </w:r>
      <w:r w:rsidRPr="005046FF">
        <w:rPr>
          <w:rFonts w:ascii="Times New Roman" w:hAnsi="Times New Roman" w:cs="Times New Roman"/>
          <w:sz w:val="28"/>
          <w:szCs w:val="28"/>
        </w:rPr>
        <w:t xml:space="preserve">, а также загладил свою вину путем </w:t>
      </w:r>
      <w:r w:rsidRPr="005D6E3A">
        <w:rPr>
          <w:rFonts w:ascii="Times New Roman" w:hAnsi="Times New Roman" w:cs="Times New Roman"/>
          <w:sz w:val="28"/>
          <w:szCs w:val="28"/>
        </w:rPr>
        <w:t xml:space="preserve">добровольного пожертвования денежных средств в благотворительный фонд. </w:t>
      </w:r>
    </w:p>
    <w:p w:rsidR="00903A76" w:rsidRPr="005046FF" w:rsidP="00903A76">
      <w:pPr>
        <w:spacing w:after="0"/>
        <w:ind w:firstLine="567"/>
        <w:jc w:val="both"/>
        <w:rPr>
          <w:rFonts w:ascii="Verdana" w:eastAsia="Times New Roman" w:hAnsi="Verdana" w:cs="Times New Roman"/>
          <w:sz w:val="28"/>
          <w:szCs w:val="28"/>
          <w:lang w:eastAsia="ru-RU"/>
        </w:rPr>
      </w:pPr>
      <w:r w:rsidRPr="005046FF">
        <w:rPr>
          <w:rFonts w:ascii="Times New Roman" w:eastAsia="SimSun" w:hAnsi="Times New Roman" w:cs="Times New Roman"/>
          <w:sz w:val="28"/>
          <w:szCs w:val="28"/>
          <w:lang w:eastAsia="zh-CN"/>
        </w:rPr>
        <w:t xml:space="preserve">Подсудимый </w:t>
      </w:r>
      <w:r>
        <w:rPr>
          <w:rFonts w:ascii="Times New Roman" w:eastAsia="SimSun" w:hAnsi="Times New Roman" w:cs="Times New Roman"/>
          <w:sz w:val="28"/>
          <w:szCs w:val="28"/>
          <w:lang w:eastAsia="zh-CN"/>
        </w:rPr>
        <w:t>Костелов Е.Н.</w:t>
      </w:r>
      <w:r w:rsidRPr="005046FF">
        <w:rPr>
          <w:rFonts w:ascii="Times New Roman" w:eastAsia="SimSun" w:hAnsi="Times New Roman" w:cs="Times New Roman"/>
          <w:sz w:val="28"/>
          <w:szCs w:val="28"/>
          <w:lang w:eastAsia="zh-CN"/>
        </w:rPr>
        <w:t xml:space="preserve"> в судебном заседании поддержал ходатайство защитника, </w:t>
      </w:r>
      <w:r w:rsidRPr="005046FF">
        <w:rPr>
          <w:rFonts w:ascii="Times New Roman" w:eastAsia="Times New Roman" w:hAnsi="Times New Roman" w:cs="Times New Roman"/>
          <w:sz w:val="28"/>
          <w:szCs w:val="28"/>
          <w:lang w:eastAsia="ru-RU"/>
        </w:rPr>
        <w:t>не возражал против прекращения в отношении него уголовного дела с назначением судебного штрафа, при этом показал, что в полном объеме согласен с предъявленным обвинением</w:t>
      </w:r>
      <w:r>
        <w:rPr>
          <w:rFonts w:ascii="Times New Roman" w:eastAsia="Times New Roman" w:hAnsi="Times New Roman" w:cs="Times New Roman"/>
          <w:sz w:val="28"/>
          <w:szCs w:val="28"/>
          <w:lang w:eastAsia="ru-RU"/>
        </w:rPr>
        <w:t>, в содеянном раскаивается</w:t>
      </w:r>
      <w:r w:rsidRPr="005046FF">
        <w:rPr>
          <w:rFonts w:ascii="Times New Roman" w:eastAsia="Times New Roman" w:hAnsi="Times New Roman" w:cs="Times New Roman"/>
          <w:sz w:val="28"/>
          <w:szCs w:val="28"/>
          <w:lang w:eastAsia="ru-RU"/>
        </w:rPr>
        <w:t>.</w:t>
      </w:r>
    </w:p>
    <w:p w:rsidR="00903A76"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D456BF">
        <w:rPr>
          <w:color w:val="000000"/>
          <w:sz w:val="28"/>
          <w:szCs w:val="28"/>
          <w:lang w:val="ru-RU"/>
        </w:rPr>
        <w:t xml:space="preserve">Государственный обвинитель </w:t>
      </w:r>
      <w:r>
        <w:rPr>
          <w:color w:val="000000"/>
          <w:sz w:val="28"/>
          <w:szCs w:val="28"/>
          <w:lang w:val="ru-RU"/>
        </w:rPr>
        <w:t xml:space="preserve">Терентьев Ю.Ю. </w:t>
      </w:r>
      <w:r w:rsidRPr="00D456BF">
        <w:rPr>
          <w:color w:val="000000"/>
          <w:sz w:val="28"/>
          <w:szCs w:val="28"/>
          <w:lang w:val="ru-RU"/>
        </w:rPr>
        <w:t>не возражал против удовлетворения ходатайства защитника о прекращении уголовного дела по основаниям, предусмотренным статьей 25.1 Уголовно-процессуального кодекса Российской Федерации, с назначением подсудимому</w:t>
      </w:r>
      <w:r w:rsidRPr="003D77B4">
        <w:rPr>
          <w:color w:val="000000"/>
          <w:sz w:val="28"/>
          <w:szCs w:val="28"/>
          <w:lang w:val="ru-RU"/>
        </w:rPr>
        <w:t xml:space="preserve"> меры уголовно-правового характера в виде судебного штрафа. </w:t>
      </w:r>
    </w:p>
    <w:p w:rsidR="00903A76"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Pr>
          <w:color w:val="000000"/>
          <w:sz w:val="28"/>
          <w:szCs w:val="28"/>
          <w:lang w:val="ru-RU"/>
        </w:rPr>
        <w:t xml:space="preserve">Представитель потерпевшего </w:t>
      </w:r>
      <w:r>
        <w:rPr>
          <w:sz w:val="28"/>
          <w:szCs w:val="28"/>
        </w:rPr>
        <w:t>/изъято/</w:t>
      </w:r>
      <w:r>
        <w:rPr>
          <w:sz w:val="28"/>
          <w:szCs w:val="28"/>
          <w:lang w:val="ru-RU"/>
        </w:rPr>
        <w:t xml:space="preserve"> </w:t>
      </w:r>
      <w:r>
        <w:rPr>
          <w:color w:val="000000"/>
          <w:sz w:val="28"/>
          <w:szCs w:val="28"/>
          <w:lang w:val="ru-RU"/>
        </w:rPr>
        <w:t>в судебное заседание не явилась, подала заявление о рассмотрении уголовного дела в своё отсутствие.</w:t>
      </w:r>
    </w:p>
    <w:p w:rsidR="00903A76" w:rsidRPr="003D77B4"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3D77B4">
        <w:rPr>
          <w:color w:val="000000"/>
          <w:sz w:val="28"/>
          <w:szCs w:val="28"/>
          <w:lang w:val="ru-RU"/>
        </w:rPr>
        <w:t>Выслушав участников процесса, исследовав материалы дела, суд приходит к следующему.</w:t>
      </w:r>
    </w:p>
    <w:p w:rsidR="00903A76" w:rsidRPr="00B75204" w:rsidP="00903A76">
      <w:pPr>
        <w:spacing w:after="0" w:line="240" w:lineRule="auto"/>
        <w:ind w:firstLine="567"/>
        <w:jc w:val="both"/>
        <w:rPr>
          <w:rFonts w:ascii="Times New Roman" w:eastAsia="Times New Roman" w:hAnsi="Times New Roman" w:cs="Times New Roman"/>
          <w:sz w:val="28"/>
          <w:szCs w:val="28"/>
          <w:lang w:eastAsia="ru-RU"/>
        </w:rPr>
      </w:pPr>
      <w:r w:rsidRPr="00B75204">
        <w:rPr>
          <w:rFonts w:ascii="Times New Roman" w:eastAsia="Times New Roman" w:hAnsi="Times New Roman" w:cs="Times New Roman"/>
          <w:sz w:val="28"/>
          <w:szCs w:val="28"/>
          <w:lang w:eastAsia="ru-RU"/>
        </w:rPr>
        <w:t xml:space="preserve">В силу статьи </w:t>
      </w:r>
      <w:hyperlink r:id="rId4"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B75204">
          <w:rPr>
            <w:rFonts w:ascii="Times New Roman" w:eastAsia="Times New Roman" w:hAnsi="Times New Roman" w:cs="Times New Roman"/>
            <w:sz w:val="28"/>
            <w:szCs w:val="28"/>
            <w:lang w:eastAsia="ru-RU"/>
          </w:rPr>
          <w:t xml:space="preserve">76.2 </w:t>
        </w:r>
      </w:hyperlink>
      <w:r w:rsidRPr="00B75204">
        <w:rPr>
          <w:rFonts w:ascii="Times New Roman" w:eastAsia="Times New Roman" w:hAnsi="Times New Roman" w:cs="Times New Roman"/>
          <w:sz w:val="28"/>
          <w:szCs w:val="28"/>
          <w:lang w:eastAsia="ru-RU"/>
        </w:rPr>
        <w:t xml:space="preserve">УК РФ лицо, впервые совершившее преступление небольшой или средней тяжести, может быть освобождено судом от уголовной ответственности с назначением </w:t>
      </w:r>
      <w:r w:rsidRPr="00B75204">
        <w:rPr>
          <w:rFonts w:ascii="Times New Roman" w:eastAsia="Times New Roman" w:hAnsi="Times New Roman" w:cs="Times New Roman"/>
          <w:sz w:val="28"/>
          <w:szCs w:val="28"/>
          <w:lang w:eastAsia="ru-RU"/>
        </w:rPr>
        <w:t>судебного штрафа в случае, если оно возместило ущерб или иным образом загладило причиненный преступлением вред.</w:t>
      </w:r>
    </w:p>
    <w:p w:rsidR="00903A76" w:rsidRPr="00B75204" w:rsidP="00903A76">
      <w:pPr>
        <w:spacing w:after="0" w:line="240" w:lineRule="auto"/>
        <w:ind w:firstLine="567"/>
        <w:jc w:val="both"/>
        <w:rPr>
          <w:rFonts w:ascii="Times New Roman" w:eastAsia="Times New Roman" w:hAnsi="Times New Roman" w:cs="Times New Roman"/>
          <w:sz w:val="28"/>
          <w:szCs w:val="28"/>
          <w:lang w:eastAsia="ru-RU"/>
        </w:rPr>
      </w:pPr>
      <w:r w:rsidRPr="00B75204">
        <w:rPr>
          <w:rFonts w:ascii="Times New Roman" w:eastAsia="Times New Roman" w:hAnsi="Times New Roman" w:cs="Times New Roman"/>
          <w:sz w:val="28"/>
          <w:szCs w:val="28"/>
          <w:lang w:eastAsia="ru-RU"/>
        </w:rPr>
        <w:t xml:space="preserve">В соответствии с положениями части 1 статьи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Уголовным кодексом, в случаях, предусмотренных статьей </w:t>
      </w:r>
      <w:hyperlink r:id="rId4"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B75204">
          <w:rPr>
            <w:rFonts w:ascii="Times New Roman" w:eastAsia="Times New Roman" w:hAnsi="Times New Roman" w:cs="Times New Roman"/>
            <w:sz w:val="28"/>
            <w:szCs w:val="28"/>
            <w:lang w:eastAsia="ru-RU"/>
          </w:rPr>
          <w:t xml:space="preserve">76.2 </w:t>
        </w:r>
      </w:hyperlink>
      <w:r w:rsidRPr="00B75204">
        <w:rPr>
          <w:rFonts w:ascii="Times New Roman" w:eastAsia="Times New Roman" w:hAnsi="Times New Roman" w:cs="Times New Roman"/>
          <w:sz w:val="28"/>
          <w:szCs w:val="28"/>
          <w:lang w:eastAsia="ru-RU"/>
        </w:rPr>
        <w:t>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903A76" w:rsidRPr="006E4AAD" w:rsidP="00903A76">
      <w:pPr>
        <w:autoSpaceDE w:val="0"/>
        <w:autoSpaceDN w:val="0"/>
        <w:adjustRightInd w:val="0"/>
        <w:spacing w:after="0" w:line="240" w:lineRule="auto"/>
        <w:ind w:firstLine="567"/>
        <w:jc w:val="both"/>
        <w:rPr>
          <w:rFonts w:ascii="Times New Roman" w:hAnsi="Times New Roman" w:cs="Times New Roman"/>
          <w:sz w:val="28"/>
          <w:szCs w:val="28"/>
        </w:rPr>
      </w:pPr>
      <w:r w:rsidRPr="006E4AAD">
        <w:rPr>
          <w:rFonts w:ascii="Times New Roman" w:hAnsi="Times New Roman" w:cs="Times New Roman"/>
          <w:sz w:val="28"/>
          <w:szCs w:val="28"/>
        </w:rPr>
        <w:t xml:space="preserve">В соответствии с разъяснениями, содержащимися в </w:t>
      </w:r>
      <w:hyperlink r:id="rId5" w:history="1">
        <w:r w:rsidRPr="006E4AAD">
          <w:rPr>
            <w:rFonts w:ascii="Times New Roman" w:hAnsi="Times New Roman" w:cs="Times New Roman"/>
            <w:sz w:val="28"/>
            <w:szCs w:val="28"/>
          </w:rPr>
          <w:t>п. 2.1</w:t>
        </w:r>
      </w:hyperlink>
      <w:r w:rsidRPr="006E4AAD">
        <w:rPr>
          <w:rFonts w:ascii="Times New Roman" w:hAnsi="Times New Roman" w:cs="Times New Roman"/>
          <w:sz w:val="28"/>
          <w:szCs w:val="28"/>
        </w:rPr>
        <w:t xml:space="preserve"> постановления Пленума Верховного Суда Российской Федерации от 27 июня 2013 года </w:t>
      </w:r>
      <w:r>
        <w:rPr>
          <w:rFonts w:ascii="Times New Roman" w:hAnsi="Times New Roman" w:cs="Times New Roman"/>
          <w:sz w:val="28"/>
          <w:szCs w:val="28"/>
        </w:rPr>
        <w:t>№</w:t>
      </w:r>
      <w:r w:rsidRPr="006E4AAD">
        <w:rPr>
          <w:rFonts w:ascii="Times New Roman" w:hAnsi="Times New Roman" w:cs="Times New Roman"/>
          <w:sz w:val="28"/>
          <w:szCs w:val="28"/>
        </w:rPr>
        <w:t xml:space="preserve"> 19 "О применении судами законодательства, регламентирующего основания и порядок освобождения от уголовной ответственности", под ущербом в </w:t>
      </w:r>
      <w:hyperlink r:id="rId6" w:history="1">
        <w:r w:rsidRPr="006E4AAD">
          <w:rPr>
            <w:rFonts w:ascii="Times New Roman" w:hAnsi="Times New Roman" w:cs="Times New Roman"/>
            <w:sz w:val="28"/>
            <w:szCs w:val="28"/>
          </w:rPr>
          <w:t>ст. 76.2</w:t>
        </w:r>
      </w:hyperlink>
      <w:r w:rsidRPr="006E4AAD">
        <w:rPr>
          <w:rFonts w:ascii="Times New Roman" w:hAnsi="Times New Roman" w:cs="Times New Roman"/>
          <w:sz w:val="28"/>
          <w:szCs w:val="28"/>
        </w:rPr>
        <w:t xml:space="preserve"> УК РФ следует понимать имущественный вред, который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возмещение стоимости утраченного или поврежденного имущества, расходов на лечение) и т.п.</w:t>
      </w:r>
    </w:p>
    <w:p w:rsidR="00903A76" w:rsidRPr="006E4AAD" w:rsidP="00903A76">
      <w:pPr>
        <w:autoSpaceDE w:val="0"/>
        <w:autoSpaceDN w:val="0"/>
        <w:adjustRightInd w:val="0"/>
        <w:spacing w:after="0" w:line="240" w:lineRule="auto"/>
        <w:ind w:firstLine="567"/>
        <w:jc w:val="both"/>
        <w:rPr>
          <w:rFonts w:ascii="Times New Roman" w:hAnsi="Times New Roman" w:cs="Times New Roman"/>
          <w:sz w:val="28"/>
          <w:szCs w:val="28"/>
        </w:rPr>
      </w:pPr>
      <w:r w:rsidRPr="006E4AAD">
        <w:rPr>
          <w:rFonts w:ascii="Times New Roman" w:hAnsi="Times New Roman" w:cs="Times New Roman"/>
          <w:sz w:val="28"/>
          <w:szCs w:val="28"/>
        </w:rPr>
        <w:t>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Способы возмещения ущерба и заглаживания вреда должны носить законный характер и не ущемлять права третьих лиц.</w:t>
      </w:r>
    </w:p>
    <w:p w:rsidR="00903A76" w:rsidRPr="006E4AAD" w:rsidP="00903A76">
      <w:pPr>
        <w:autoSpaceDE w:val="0"/>
        <w:autoSpaceDN w:val="0"/>
        <w:adjustRightInd w:val="0"/>
        <w:spacing w:after="0" w:line="240" w:lineRule="auto"/>
        <w:ind w:firstLine="567"/>
        <w:jc w:val="both"/>
        <w:rPr>
          <w:rFonts w:ascii="Times New Roman" w:hAnsi="Times New Roman" w:cs="Times New Roman"/>
          <w:sz w:val="28"/>
          <w:szCs w:val="28"/>
        </w:rPr>
      </w:pPr>
      <w:r w:rsidRPr="006E4AAD">
        <w:rPr>
          <w:rFonts w:ascii="Times New Roman" w:hAnsi="Times New Roman" w:cs="Times New Roman"/>
          <w:sz w:val="28"/>
          <w:szCs w:val="28"/>
        </w:rPr>
        <w:t xml:space="preserve">Таким образом, освобождение от уголовной ответственности с назначением судебного штрафа возможно при наличии указанных в </w:t>
      </w:r>
      <w:hyperlink r:id="rId6" w:history="1">
        <w:r w:rsidRPr="006E4AAD">
          <w:rPr>
            <w:rFonts w:ascii="Times New Roman" w:hAnsi="Times New Roman" w:cs="Times New Roman"/>
            <w:sz w:val="28"/>
            <w:szCs w:val="28"/>
          </w:rPr>
          <w:t>ст. 76.2</w:t>
        </w:r>
      </w:hyperlink>
      <w:r w:rsidRPr="006E4AAD">
        <w:rPr>
          <w:rFonts w:ascii="Times New Roman" w:hAnsi="Times New Roman" w:cs="Times New Roman"/>
          <w:sz w:val="28"/>
          <w:szCs w:val="28"/>
        </w:rPr>
        <w:t xml:space="preserve"> УК РФ условий: лицо впервые совершило преступление небольшой или средней тяжести, возместило ущерб или иным образом загладило причиненный преступлением вред. </w:t>
      </w:r>
    </w:p>
    <w:p w:rsidR="00903A76" w:rsidRPr="00A6351E"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3D77B4">
        <w:rPr>
          <w:color w:val="000000"/>
          <w:sz w:val="28"/>
          <w:szCs w:val="28"/>
          <w:lang w:val="ru-RU"/>
        </w:rPr>
        <w:t xml:space="preserve">Преступление, в котором обвиняется подсудимый, согласно статье 15 Уголовного кодекса Российской Федерации, относится к категории </w:t>
      </w:r>
      <w:r>
        <w:rPr>
          <w:color w:val="000000"/>
          <w:sz w:val="28"/>
          <w:szCs w:val="28"/>
          <w:lang w:val="ru-RU"/>
        </w:rPr>
        <w:t>небольшой тяжести</w:t>
      </w:r>
      <w:r w:rsidRPr="00A6351E">
        <w:rPr>
          <w:color w:val="000000"/>
          <w:sz w:val="28"/>
          <w:szCs w:val="28"/>
          <w:lang w:val="ru-RU"/>
        </w:rPr>
        <w:t xml:space="preserve">. </w:t>
      </w:r>
    </w:p>
    <w:p w:rsidR="00903A76" w:rsidRPr="00A6351E" w:rsidP="00903A76">
      <w:pPr>
        <w:tabs>
          <w:tab w:val="left" w:pos="4125"/>
        </w:tabs>
        <w:spacing w:after="0" w:line="240" w:lineRule="auto"/>
        <w:ind w:firstLine="567"/>
        <w:jc w:val="both"/>
        <w:rPr>
          <w:rFonts w:ascii="Times New Roman" w:hAnsi="Times New Roman" w:cs="Times New Roman"/>
          <w:sz w:val="28"/>
          <w:szCs w:val="28"/>
        </w:rPr>
      </w:pPr>
      <w:r w:rsidRPr="00A6351E">
        <w:rPr>
          <w:rFonts w:ascii="Times New Roman" w:hAnsi="Times New Roman" w:cs="Times New Roman"/>
          <w:sz w:val="28"/>
          <w:szCs w:val="28"/>
        </w:rPr>
        <w:t xml:space="preserve">Мировым судьей установлено, что </w:t>
      </w:r>
      <w:r>
        <w:rPr>
          <w:rFonts w:ascii="Times New Roman" w:hAnsi="Times New Roman" w:cs="Times New Roman"/>
          <w:sz w:val="28"/>
          <w:szCs w:val="28"/>
        </w:rPr>
        <w:t xml:space="preserve">Костелов Е.Н. </w:t>
      </w:r>
      <w:r w:rsidRPr="00A6351E">
        <w:rPr>
          <w:rFonts w:ascii="Times New Roman" w:hAnsi="Times New Roman" w:cs="Times New Roman"/>
          <w:sz w:val="28"/>
          <w:szCs w:val="28"/>
        </w:rPr>
        <w:t xml:space="preserve">впервые совершил преступление небольшой тяжести, полностью признал вину, в содеянном раскаялся, загладил причиненный преступлением вред </w:t>
      </w:r>
      <w:r w:rsidRPr="00A6351E">
        <w:rPr>
          <w:rFonts w:ascii="Times New Roman" w:hAnsi="Times New Roman" w:cs="Times New Roman"/>
          <w:sz w:val="28"/>
          <w:szCs w:val="28"/>
        </w:rPr>
        <w:t xml:space="preserve">путем принесения извинений потерпевшему, его </w:t>
      </w:r>
      <w:r>
        <w:rPr>
          <w:rFonts w:ascii="Times New Roman" w:hAnsi="Times New Roman" w:cs="Times New Roman"/>
          <w:sz w:val="28"/>
          <w:szCs w:val="28"/>
        </w:rPr>
        <w:t>представителю</w:t>
      </w:r>
      <w:r w:rsidRPr="00A6351E">
        <w:rPr>
          <w:rFonts w:ascii="Times New Roman" w:hAnsi="Times New Roman" w:cs="Times New Roman"/>
          <w:sz w:val="28"/>
          <w:szCs w:val="28"/>
        </w:rPr>
        <w:t xml:space="preserve">, а также загладил причиненный преступлением вред путем добровольного пожертвования денежных средств в </w:t>
      </w:r>
      <w:r>
        <w:rPr>
          <w:rFonts w:ascii="Times New Roman" w:eastAsia="Times New Roman" w:hAnsi="Times New Roman" w:cs="Times New Roman"/>
          <w:sz w:val="28"/>
          <w:szCs w:val="28"/>
        </w:rPr>
        <w:t>/изъято/</w:t>
      </w:r>
      <w:r>
        <w:rPr>
          <w:rFonts w:ascii="Times New Roman" w:hAnsi="Times New Roman" w:cs="Times New Roman"/>
          <w:sz w:val="28"/>
          <w:szCs w:val="28"/>
        </w:rPr>
        <w:t xml:space="preserve"> в размере </w:t>
      </w:r>
      <w:r>
        <w:rPr>
          <w:rFonts w:ascii="Times New Roman" w:eastAsia="Times New Roman" w:hAnsi="Times New Roman" w:cs="Times New Roman"/>
          <w:sz w:val="28"/>
          <w:szCs w:val="28"/>
        </w:rPr>
        <w:t>/изъято/</w:t>
      </w:r>
      <w:r>
        <w:rPr>
          <w:rFonts w:ascii="Times New Roman" w:hAnsi="Times New Roman" w:cs="Times New Roman"/>
          <w:sz w:val="28"/>
          <w:szCs w:val="28"/>
        </w:rPr>
        <w:t xml:space="preserve"> рублей</w:t>
      </w:r>
      <w:r w:rsidRPr="00A6351E">
        <w:rPr>
          <w:rFonts w:ascii="Times New Roman" w:hAnsi="Times New Roman" w:cs="Times New Roman"/>
          <w:sz w:val="28"/>
          <w:szCs w:val="28"/>
        </w:rPr>
        <w:t xml:space="preserve">. </w:t>
      </w:r>
    </w:p>
    <w:p w:rsidR="00903A76" w:rsidRPr="001A6591" w:rsidP="00903A76">
      <w:pPr>
        <w:pStyle w:val="NormalWeb"/>
        <w:shd w:val="clear" w:color="auto" w:fill="FFFFFF"/>
        <w:tabs>
          <w:tab w:val="left" w:pos="284"/>
        </w:tabs>
        <w:spacing w:before="0" w:beforeAutospacing="0" w:after="0" w:afterAutospacing="0"/>
        <w:ind w:firstLine="567"/>
        <w:jc w:val="both"/>
        <w:rPr>
          <w:sz w:val="28"/>
          <w:szCs w:val="28"/>
          <w:lang w:val="ru-RU"/>
        </w:rPr>
      </w:pPr>
      <w:r w:rsidRPr="007D0BF7">
        <w:rPr>
          <w:sz w:val="28"/>
          <w:szCs w:val="28"/>
          <w:lang w:val="ru-RU"/>
        </w:rPr>
        <w:t xml:space="preserve">При исследовании данных о личности подсудимого </w:t>
      </w:r>
      <w:r>
        <w:rPr>
          <w:sz w:val="28"/>
          <w:szCs w:val="28"/>
          <w:lang w:val="ru-RU"/>
        </w:rPr>
        <w:t>Костелова Е.Н.</w:t>
      </w:r>
      <w:r w:rsidRPr="007D0BF7">
        <w:rPr>
          <w:sz w:val="28"/>
          <w:szCs w:val="28"/>
          <w:lang w:val="ru-RU"/>
        </w:rPr>
        <w:t xml:space="preserve">   судом установлено, что он ранее не судим, на учете у врача-психиатра и врача-нарколога не состоит, </w:t>
      </w:r>
      <w:r>
        <w:rPr>
          <w:sz w:val="28"/>
          <w:szCs w:val="28"/>
          <w:lang w:val="ru-RU"/>
        </w:rPr>
        <w:t xml:space="preserve">имеет положительные характеристики </w:t>
      </w:r>
      <w:r w:rsidRPr="007D0BF7">
        <w:rPr>
          <w:sz w:val="28"/>
          <w:szCs w:val="28"/>
          <w:lang w:val="ru-RU"/>
        </w:rPr>
        <w:t>по месту</w:t>
      </w:r>
      <w:r w:rsidRPr="001A6591">
        <w:rPr>
          <w:sz w:val="28"/>
          <w:szCs w:val="28"/>
          <w:lang w:val="ru-RU"/>
        </w:rPr>
        <w:t xml:space="preserve"> жительства, со слов подсудимого</w:t>
      </w:r>
      <w:r>
        <w:rPr>
          <w:sz w:val="28"/>
          <w:szCs w:val="28"/>
          <w:lang w:val="ru-RU"/>
        </w:rPr>
        <w:t xml:space="preserve"> неофициально работает, </w:t>
      </w:r>
      <w:r w:rsidRPr="001A6591">
        <w:rPr>
          <w:sz w:val="28"/>
          <w:szCs w:val="28"/>
          <w:lang w:val="ru-RU"/>
        </w:rPr>
        <w:t xml:space="preserve">имеет ежемесячный доход  в размере </w:t>
      </w:r>
      <w:r>
        <w:rPr>
          <w:sz w:val="28"/>
          <w:szCs w:val="28"/>
          <w:lang w:val="ru-RU"/>
        </w:rPr>
        <w:t>30</w:t>
      </w:r>
      <w:r w:rsidRPr="001A6591">
        <w:rPr>
          <w:sz w:val="28"/>
          <w:szCs w:val="28"/>
          <w:lang w:val="ru-RU"/>
        </w:rPr>
        <w:t xml:space="preserve">000 рублей.  </w:t>
      </w:r>
    </w:p>
    <w:p w:rsidR="00903A76" w:rsidP="00903A76">
      <w:pPr>
        <w:spacing w:after="0" w:line="240" w:lineRule="auto"/>
        <w:ind w:firstLine="567"/>
        <w:jc w:val="both"/>
        <w:rPr>
          <w:rFonts w:ascii="Times New Roman" w:eastAsia="Times New Roman" w:hAnsi="Times New Roman" w:cs="Times New Roman"/>
          <w:sz w:val="28"/>
          <w:szCs w:val="28"/>
          <w:lang w:eastAsia="ru-RU"/>
        </w:rPr>
      </w:pPr>
      <w:r w:rsidRPr="005046FF">
        <w:rPr>
          <w:rFonts w:ascii="Times New Roman" w:eastAsia="Times New Roman" w:hAnsi="Times New Roman" w:cs="Times New Roman"/>
          <w:sz w:val="28"/>
          <w:szCs w:val="28"/>
          <w:lang w:eastAsia="ru-RU"/>
        </w:rPr>
        <w:t>Поскольку по данному делу установлены все необходимые условия освобождения от уголовной ответственности</w:t>
      </w:r>
      <w:r w:rsidRPr="009E4488">
        <w:rPr>
          <w:rFonts w:ascii="Times New Roman" w:eastAsia="Times New Roman" w:hAnsi="Times New Roman" w:cs="Times New Roman"/>
          <w:sz w:val="28"/>
          <w:szCs w:val="28"/>
          <w:lang w:eastAsia="ru-RU"/>
        </w:rPr>
        <w:t xml:space="preserve">, предусмотренные статьей </w:t>
      </w:r>
      <w:hyperlink r:id="rId4"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9E4488">
          <w:rPr>
            <w:rFonts w:ascii="Times New Roman" w:eastAsia="Times New Roman" w:hAnsi="Times New Roman" w:cs="Times New Roman"/>
            <w:sz w:val="28"/>
            <w:szCs w:val="28"/>
            <w:lang w:eastAsia="ru-RU"/>
          </w:rPr>
          <w:t xml:space="preserve">76.2 </w:t>
        </w:r>
      </w:hyperlink>
      <w:r w:rsidRPr="009E4488">
        <w:rPr>
          <w:rFonts w:ascii="Times New Roman" w:eastAsia="Times New Roman" w:hAnsi="Times New Roman" w:cs="Times New Roman"/>
          <w:sz w:val="28"/>
          <w:szCs w:val="28"/>
          <w:lang w:eastAsia="ru-RU"/>
        </w:rPr>
        <w:t>УК РФ, и подсудим</w:t>
      </w:r>
      <w:r>
        <w:rPr>
          <w:rFonts w:ascii="Times New Roman" w:eastAsia="Times New Roman" w:hAnsi="Times New Roman" w:cs="Times New Roman"/>
          <w:sz w:val="28"/>
          <w:szCs w:val="28"/>
          <w:lang w:eastAsia="ru-RU"/>
        </w:rPr>
        <w:t>ый</w:t>
      </w:r>
      <w:r w:rsidRPr="009E4488">
        <w:rPr>
          <w:rFonts w:ascii="Times New Roman" w:eastAsia="Times New Roman" w:hAnsi="Times New Roman" w:cs="Times New Roman"/>
          <w:sz w:val="28"/>
          <w:szCs w:val="28"/>
          <w:lang w:eastAsia="ru-RU"/>
        </w:rPr>
        <w:t xml:space="preserve"> не возражает против прекращения уголовного преследования по данному основанию, суд освобождает подсудим</w:t>
      </w:r>
      <w:r>
        <w:rPr>
          <w:rFonts w:ascii="Times New Roman" w:eastAsia="Times New Roman" w:hAnsi="Times New Roman" w:cs="Times New Roman"/>
          <w:sz w:val="28"/>
          <w:szCs w:val="28"/>
          <w:lang w:eastAsia="ru-RU"/>
        </w:rPr>
        <w:t>ого</w:t>
      </w:r>
      <w:r w:rsidRPr="009E4488">
        <w:rPr>
          <w:rFonts w:ascii="Times New Roman" w:eastAsia="Times New Roman" w:hAnsi="Times New Roman" w:cs="Times New Roman"/>
          <w:sz w:val="28"/>
          <w:szCs w:val="28"/>
          <w:lang w:eastAsia="ru-RU"/>
        </w:rPr>
        <w:t xml:space="preserve"> от уголовной ответственности и прекращает производство по делу.</w:t>
      </w:r>
    </w:p>
    <w:p w:rsidR="00903A76"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3D77B4">
        <w:rPr>
          <w:color w:val="000000"/>
          <w:sz w:val="28"/>
          <w:szCs w:val="28"/>
          <w:lang w:val="ru-RU"/>
        </w:rPr>
        <w:t>Обстоятельства, препятствующие освобождению указанного лица от уголовной ответственности и назначению ему меры уголовно-правового характера в виде штрафа, отсутствуют.</w:t>
      </w:r>
    </w:p>
    <w:p w:rsidR="00903A76" w:rsidRPr="00864A39" w:rsidP="00903A7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64A39">
        <w:rPr>
          <w:rFonts w:ascii="Times New Roman" w:eastAsia="Times New Roman" w:hAnsi="Times New Roman" w:cs="Times New Roman"/>
          <w:color w:val="000000"/>
          <w:sz w:val="28"/>
          <w:szCs w:val="28"/>
          <w:lang w:eastAsia="ru-RU"/>
        </w:rPr>
        <w:t>Согласно статье 446.3 УПК РФ, если в ходе судебного производства по уголовному делу будут установлены основания, предусмотренные статьей 25.1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w:t>
      </w:r>
    </w:p>
    <w:p w:rsidR="00903A76" w:rsidRPr="009E4488" w:rsidP="00903A76">
      <w:pPr>
        <w:spacing w:after="0" w:line="240" w:lineRule="auto"/>
        <w:ind w:firstLine="567"/>
        <w:jc w:val="both"/>
        <w:rPr>
          <w:rFonts w:ascii="Times New Roman" w:eastAsia="SimSun" w:hAnsi="Times New Roman" w:cs="Times New Roman"/>
          <w:sz w:val="28"/>
          <w:szCs w:val="28"/>
          <w:lang w:eastAsia="zh-CN"/>
        </w:rPr>
      </w:pPr>
      <w:r w:rsidRPr="009E4488">
        <w:rPr>
          <w:rFonts w:ascii="Times New Roman" w:eastAsia="SimSun" w:hAnsi="Times New Roman" w:cs="Times New Roman"/>
          <w:sz w:val="28"/>
          <w:szCs w:val="28"/>
          <w:lang w:eastAsia="zh-CN"/>
        </w:rPr>
        <w:t xml:space="preserve">В соответствии с частью 1 статьи </w:t>
      </w:r>
      <w:hyperlink r:id="rId7" w:tooltip="УК РФ &gt;  Общая часть &gt; Раздел VI. Иные меры уголовно-правового характера &gt; Глава 15.2. &lt;span class=" w:history="1">
        <w:r w:rsidRPr="009E4488">
          <w:rPr>
            <w:rFonts w:ascii="Times New Roman" w:eastAsia="SimSun" w:hAnsi="Times New Roman" w:cs="Times New Roman"/>
            <w:sz w:val="28"/>
            <w:szCs w:val="28"/>
            <w:lang w:eastAsia="zh-CN"/>
          </w:rPr>
          <w:t>104.4</w:t>
        </w:r>
      </w:hyperlink>
      <w:r w:rsidRPr="009E4488">
        <w:rPr>
          <w:rFonts w:ascii="Times New Roman" w:eastAsia="SimSun" w:hAnsi="Times New Roman" w:cs="Times New Roman"/>
          <w:sz w:val="28"/>
          <w:szCs w:val="28"/>
          <w:lang w:eastAsia="zh-CN"/>
        </w:rPr>
        <w:t xml:space="preserve"> УК РФ судебный штраф есть денежное взыскание, назначаемое судом при освобождении лица от уголовной ответственности в случаях, предусмотренных статьей </w:t>
      </w:r>
      <w:hyperlink r:id="rId4"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9E4488">
          <w:rPr>
            <w:rFonts w:ascii="Times New Roman" w:eastAsia="SimSun" w:hAnsi="Times New Roman" w:cs="Times New Roman"/>
            <w:sz w:val="28"/>
            <w:szCs w:val="28"/>
            <w:lang w:eastAsia="zh-CN"/>
          </w:rPr>
          <w:t xml:space="preserve">76.2 </w:t>
        </w:r>
      </w:hyperlink>
      <w:r w:rsidRPr="009E4488">
        <w:rPr>
          <w:rFonts w:ascii="Times New Roman" w:eastAsia="SimSun" w:hAnsi="Times New Roman" w:cs="Times New Roman"/>
          <w:sz w:val="28"/>
          <w:szCs w:val="28"/>
          <w:lang w:eastAsia="zh-CN"/>
        </w:rPr>
        <w:t xml:space="preserve">Уголовного кодекса Российской Федерации. </w:t>
      </w:r>
    </w:p>
    <w:p w:rsidR="00903A76" w:rsidRPr="009E4488" w:rsidP="00903A76">
      <w:pPr>
        <w:spacing w:after="0" w:line="240" w:lineRule="auto"/>
        <w:ind w:firstLine="567"/>
        <w:jc w:val="both"/>
        <w:rPr>
          <w:rFonts w:ascii="Times New Roman" w:eastAsia="SimSun" w:hAnsi="Times New Roman" w:cs="Times New Roman"/>
          <w:sz w:val="28"/>
          <w:szCs w:val="28"/>
          <w:lang w:eastAsia="zh-CN"/>
        </w:rPr>
      </w:pPr>
      <w:r w:rsidRPr="009E4488">
        <w:rPr>
          <w:rFonts w:ascii="Times New Roman" w:eastAsia="SimSun" w:hAnsi="Times New Roman" w:cs="Times New Roman"/>
          <w:sz w:val="28"/>
          <w:szCs w:val="28"/>
          <w:lang w:eastAsia="zh-CN"/>
        </w:rPr>
        <w:t xml:space="preserve">Согласно части 1 статьи </w:t>
      </w:r>
      <w:hyperlink r:id="rId8" w:tgtFrame="_blank" w:tooltip="УК РФ &gt;  Общая часть &gt; Раздел VI. Иные меры уголовно-правового характера &gt; Глава 15.2. &lt;span class=" w:history="1">
        <w:r w:rsidRPr="009E4488">
          <w:rPr>
            <w:rFonts w:ascii="Times New Roman" w:eastAsia="SimSun" w:hAnsi="Times New Roman" w:cs="Times New Roman"/>
            <w:sz w:val="28"/>
            <w:szCs w:val="28"/>
            <w:lang w:eastAsia="zh-CN"/>
          </w:rPr>
          <w:t>104.5</w:t>
        </w:r>
      </w:hyperlink>
      <w:r w:rsidRPr="009E4488">
        <w:rPr>
          <w:rFonts w:ascii="Times New Roman" w:eastAsia="SimSun" w:hAnsi="Times New Roman" w:cs="Times New Roman"/>
          <w:sz w:val="28"/>
          <w:szCs w:val="28"/>
          <w:lang w:eastAsia="zh-CN"/>
        </w:rPr>
        <w:t xml:space="preserve"> УК РФ 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Уголовного кодекса Российской Федерации, размер судебного штрафа не может быть более двухсот пятидесяти тысяч рублей.</w:t>
      </w:r>
    </w:p>
    <w:p w:rsidR="00903A76" w:rsidRPr="001A6591" w:rsidP="00903A76">
      <w:pPr>
        <w:spacing w:after="0" w:line="240" w:lineRule="auto"/>
        <w:ind w:firstLine="567"/>
        <w:jc w:val="both"/>
        <w:rPr>
          <w:rFonts w:ascii="Times New Roman" w:eastAsia="SimSun" w:hAnsi="Times New Roman" w:cs="Times New Roman"/>
          <w:sz w:val="28"/>
          <w:szCs w:val="28"/>
          <w:lang w:eastAsia="zh-CN"/>
        </w:rPr>
      </w:pPr>
      <w:r w:rsidRPr="009E4488">
        <w:rPr>
          <w:rFonts w:ascii="Times New Roman" w:eastAsia="SimSun" w:hAnsi="Times New Roman" w:cs="Times New Roman"/>
          <w:sz w:val="28"/>
          <w:szCs w:val="28"/>
          <w:lang w:eastAsia="zh-CN"/>
        </w:rPr>
        <w:t xml:space="preserve">В силу части 2 статьи </w:t>
      </w:r>
      <w:hyperlink r:id="rId8" w:tgtFrame="_blank" w:tooltip="УК РФ &gt;  Общая часть &gt; Раздел VI. Иные меры уголовно-правового характера &gt; Глава 15.2. &lt;span class=" w:history="1">
        <w:r w:rsidRPr="009E4488">
          <w:rPr>
            <w:rFonts w:ascii="Times New Roman" w:eastAsia="SimSun" w:hAnsi="Times New Roman" w:cs="Times New Roman"/>
            <w:sz w:val="28"/>
            <w:szCs w:val="28"/>
            <w:lang w:eastAsia="zh-CN"/>
          </w:rPr>
          <w:t>104.5</w:t>
        </w:r>
      </w:hyperlink>
      <w:r w:rsidRPr="009E4488">
        <w:rPr>
          <w:rFonts w:ascii="Times New Roman" w:eastAsia="SimSun" w:hAnsi="Times New Roman" w:cs="Times New Roman"/>
          <w:sz w:val="28"/>
          <w:szCs w:val="28"/>
          <w:lang w:eastAsia="zh-CN"/>
        </w:rPr>
        <w:t xml:space="preserve"> УК РФ размер судебного штрафа определяется судом с учетом тяжести совершенного преступления и имущественного </w:t>
      </w:r>
      <w:r w:rsidRPr="001A6591">
        <w:rPr>
          <w:rFonts w:ascii="Times New Roman" w:eastAsia="SimSun" w:hAnsi="Times New Roman" w:cs="Times New Roman"/>
          <w:sz w:val="28"/>
          <w:szCs w:val="28"/>
          <w:lang w:eastAsia="zh-CN"/>
        </w:rPr>
        <w:t>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903A76" w:rsidRPr="001A6591" w:rsidP="00903A76">
      <w:pPr>
        <w:spacing w:after="0"/>
        <w:ind w:firstLine="567"/>
        <w:jc w:val="both"/>
        <w:rPr>
          <w:rFonts w:ascii="Verdana" w:eastAsia="Times New Roman" w:hAnsi="Verdana" w:cs="Times New Roman"/>
          <w:sz w:val="28"/>
          <w:szCs w:val="28"/>
          <w:lang w:eastAsia="ru-RU"/>
        </w:rPr>
      </w:pPr>
      <w:r w:rsidRPr="001A6591">
        <w:rPr>
          <w:rFonts w:ascii="Times New Roman" w:eastAsia="SimSun" w:hAnsi="Times New Roman" w:cs="Times New Roman"/>
          <w:sz w:val="28"/>
          <w:szCs w:val="28"/>
          <w:lang w:eastAsia="zh-CN"/>
        </w:rPr>
        <w:t xml:space="preserve">Применительно к данному делу, суд учитывает, что </w:t>
      </w:r>
      <w:r>
        <w:rPr>
          <w:rFonts w:ascii="Times New Roman" w:eastAsia="Times New Roman" w:hAnsi="Times New Roman" w:cs="Times New Roman"/>
          <w:sz w:val="28"/>
          <w:szCs w:val="28"/>
          <w:lang w:eastAsia="ru-RU"/>
        </w:rPr>
        <w:t xml:space="preserve">Костелов Е.Н. </w:t>
      </w:r>
      <w:r w:rsidRPr="001A6591">
        <w:rPr>
          <w:rFonts w:ascii="Times New Roman" w:eastAsia="SimSun" w:hAnsi="Times New Roman" w:cs="Times New Roman"/>
          <w:sz w:val="28"/>
          <w:szCs w:val="28"/>
          <w:lang w:eastAsia="zh-CN"/>
        </w:rPr>
        <w:t>совершил преступление небольшой тяже</w:t>
      </w:r>
      <w:r>
        <w:rPr>
          <w:rFonts w:ascii="Times New Roman" w:eastAsia="SimSun" w:hAnsi="Times New Roman" w:cs="Times New Roman"/>
          <w:sz w:val="28"/>
          <w:szCs w:val="28"/>
          <w:lang w:eastAsia="zh-CN"/>
        </w:rPr>
        <w:t xml:space="preserve">сти, со слов подсудимого работает не официально, </w:t>
      </w:r>
      <w:r w:rsidRPr="001A6591">
        <w:rPr>
          <w:rFonts w:ascii="Times New Roman" w:eastAsia="SimSun" w:hAnsi="Times New Roman" w:cs="Times New Roman"/>
          <w:sz w:val="28"/>
          <w:szCs w:val="28"/>
          <w:lang w:eastAsia="zh-CN"/>
        </w:rPr>
        <w:t>в</w:t>
      </w:r>
      <w:r w:rsidRPr="001A6591">
        <w:rPr>
          <w:rFonts w:ascii="Times New Roman" w:eastAsia="Times New Roman" w:hAnsi="Times New Roman" w:cs="Times New Roman"/>
          <w:sz w:val="28"/>
          <w:szCs w:val="28"/>
          <w:lang w:eastAsia="ru-RU"/>
        </w:rPr>
        <w:t xml:space="preserve"> судебном заседании </w:t>
      </w:r>
      <w:r>
        <w:rPr>
          <w:rFonts w:ascii="Times New Roman" w:eastAsia="Times New Roman" w:hAnsi="Times New Roman" w:cs="Times New Roman"/>
          <w:sz w:val="28"/>
          <w:szCs w:val="28"/>
          <w:lang w:eastAsia="ru-RU"/>
        </w:rPr>
        <w:t>Костелов Е.Н.</w:t>
      </w:r>
      <w:r w:rsidRPr="001A6591">
        <w:rPr>
          <w:rFonts w:ascii="Times New Roman" w:eastAsia="Times New Roman" w:hAnsi="Times New Roman" w:cs="Times New Roman"/>
          <w:sz w:val="28"/>
          <w:szCs w:val="28"/>
          <w:lang w:eastAsia="ru-RU"/>
        </w:rPr>
        <w:t xml:space="preserve"> подтвердил, что имеет возможность исполнить судебный штраф.</w:t>
      </w:r>
    </w:p>
    <w:p w:rsidR="00903A76" w:rsidP="00903A76">
      <w:pPr>
        <w:spacing w:after="0" w:line="240" w:lineRule="auto"/>
        <w:ind w:firstLine="567"/>
        <w:jc w:val="both"/>
        <w:rPr>
          <w:rFonts w:ascii="Times New Roman" w:eastAsia="SimSun" w:hAnsi="Times New Roman" w:cs="Times New Roman"/>
          <w:sz w:val="28"/>
          <w:szCs w:val="28"/>
          <w:lang w:eastAsia="zh-CN"/>
        </w:rPr>
      </w:pPr>
      <w:r w:rsidRPr="001A6591">
        <w:rPr>
          <w:rFonts w:ascii="Times New Roman" w:eastAsia="SimSun" w:hAnsi="Times New Roman" w:cs="Times New Roman"/>
          <w:sz w:val="28"/>
          <w:szCs w:val="28"/>
          <w:lang w:eastAsia="zh-CN"/>
        </w:rPr>
        <w:t xml:space="preserve">Исходя из этих обстоятельств, суд определяет размер судебного штрафа и срок его уплаты. </w:t>
      </w:r>
    </w:p>
    <w:p w:rsidR="00903A76" w:rsidP="00903A7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61CB">
        <w:rPr>
          <w:rFonts w:ascii="Times New Roman" w:eastAsia="Times New Roman" w:hAnsi="Times New Roman" w:cs="Times New Roman"/>
          <w:color w:val="000000"/>
          <w:sz w:val="28"/>
          <w:szCs w:val="28"/>
          <w:lang w:eastAsia="ru-RU"/>
        </w:rPr>
        <w:t xml:space="preserve">Меру процессуального принуждения в виде обязательства о явке </w:t>
      </w:r>
      <w:r>
        <w:rPr>
          <w:rFonts w:ascii="Times New Roman" w:eastAsia="Times New Roman" w:hAnsi="Times New Roman" w:cs="Times New Roman"/>
          <w:color w:val="000000"/>
          <w:sz w:val="28"/>
          <w:szCs w:val="28"/>
          <w:lang w:eastAsia="ru-RU"/>
        </w:rPr>
        <w:t>Костелову Е.Н.</w:t>
      </w:r>
      <w:r w:rsidRPr="002661CB">
        <w:rPr>
          <w:rFonts w:ascii="Times New Roman" w:eastAsia="Times New Roman" w:hAnsi="Times New Roman" w:cs="Times New Roman"/>
          <w:color w:val="000000"/>
          <w:sz w:val="28"/>
          <w:szCs w:val="28"/>
          <w:lang w:eastAsia="ru-RU"/>
        </w:rPr>
        <w:t xml:space="preserve"> оставить без изменения до вступления </w:t>
      </w:r>
      <w:r>
        <w:rPr>
          <w:rFonts w:ascii="Times New Roman" w:eastAsia="Times New Roman" w:hAnsi="Times New Roman" w:cs="Times New Roman"/>
          <w:color w:val="000000"/>
          <w:sz w:val="28"/>
          <w:szCs w:val="28"/>
          <w:lang w:eastAsia="ru-RU"/>
        </w:rPr>
        <w:t>постановления</w:t>
      </w:r>
      <w:r w:rsidRPr="002661CB">
        <w:rPr>
          <w:rFonts w:ascii="Times New Roman" w:eastAsia="Times New Roman" w:hAnsi="Times New Roman" w:cs="Times New Roman"/>
          <w:color w:val="000000"/>
          <w:sz w:val="28"/>
          <w:szCs w:val="28"/>
          <w:lang w:eastAsia="ru-RU"/>
        </w:rPr>
        <w:t xml:space="preserve"> в законную силу.</w:t>
      </w:r>
    </w:p>
    <w:p w:rsidR="00903A76" w:rsidRPr="00297DD5" w:rsidP="00903A76">
      <w:pPr>
        <w:spacing w:after="0" w:line="240" w:lineRule="auto"/>
        <w:ind w:right="-1" w:firstLine="567"/>
        <w:jc w:val="both"/>
        <w:rPr>
          <w:rFonts w:ascii="Times New Roman" w:hAnsi="Times New Roman"/>
          <w:bCs/>
          <w:iCs/>
          <w:sz w:val="28"/>
          <w:szCs w:val="28"/>
        </w:rPr>
      </w:pPr>
      <w:r w:rsidRPr="00297DD5">
        <w:rPr>
          <w:rFonts w:ascii="Times New Roman" w:hAnsi="Times New Roman"/>
          <w:sz w:val="28"/>
          <w:szCs w:val="28"/>
        </w:rPr>
        <w:t>Вопрос о судьбе вещественных доказательств по делу суд разрешает в соответствии с требованиями ст.81 УПК РФ.</w:t>
      </w:r>
    </w:p>
    <w:p w:rsidR="00903A76" w:rsidRPr="001A6591"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r w:rsidRPr="001A6591">
        <w:rPr>
          <w:color w:val="000000"/>
          <w:sz w:val="28"/>
          <w:szCs w:val="28"/>
          <w:lang w:val="ru-RU"/>
        </w:rPr>
        <w:t>На основании изложенного, руководствуясь статьями 76.2 Уголовного кодекса Российской Федерации, ст. 25.1 Уголовно-процессуального кодекса Российской Федерации, мировой судья  –</w:t>
      </w:r>
    </w:p>
    <w:p w:rsidR="00903A76" w:rsidRPr="001A6591"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p>
    <w:p w:rsidR="00903A76" w:rsidP="00903A76">
      <w:pPr>
        <w:pStyle w:val="NormalWeb"/>
        <w:shd w:val="clear" w:color="auto" w:fill="FFFFFF"/>
        <w:tabs>
          <w:tab w:val="left" w:pos="284"/>
        </w:tabs>
        <w:spacing w:before="0" w:beforeAutospacing="0" w:after="0" w:afterAutospacing="0"/>
        <w:ind w:right="-1" w:firstLine="567"/>
        <w:jc w:val="center"/>
        <w:rPr>
          <w:color w:val="000000"/>
          <w:sz w:val="28"/>
          <w:szCs w:val="28"/>
          <w:lang w:val="ru-RU"/>
        </w:rPr>
      </w:pPr>
      <w:r w:rsidRPr="003D77B4">
        <w:rPr>
          <w:color w:val="000000"/>
          <w:sz w:val="28"/>
          <w:szCs w:val="28"/>
          <w:lang w:val="ru-RU"/>
        </w:rPr>
        <w:t>ПОСТАНОВИЛ:</w:t>
      </w:r>
    </w:p>
    <w:p w:rsidR="00903A76" w:rsidRPr="008C5628" w:rsidP="00903A76">
      <w:pPr>
        <w:pStyle w:val="NormalWeb"/>
        <w:shd w:val="clear" w:color="auto" w:fill="FFFFFF"/>
        <w:tabs>
          <w:tab w:val="left" w:pos="284"/>
        </w:tabs>
        <w:spacing w:before="0" w:beforeAutospacing="0" w:after="0" w:afterAutospacing="0"/>
        <w:ind w:right="-1" w:firstLine="567"/>
        <w:rPr>
          <w:color w:val="000000"/>
          <w:sz w:val="28"/>
          <w:szCs w:val="28"/>
          <w:lang w:val="ru-RU"/>
        </w:rPr>
      </w:pPr>
      <w:r w:rsidRPr="007D0BF7">
        <w:rPr>
          <w:color w:val="000000"/>
          <w:sz w:val="28"/>
          <w:szCs w:val="28"/>
          <w:lang w:val="ru-RU"/>
        </w:rPr>
        <w:t xml:space="preserve">Ходатайство </w:t>
      </w:r>
      <w:r w:rsidRPr="008C5628">
        <w:rPr>
          <w:color w:val="000000"/>
          <w:sz w:val="28"/>
          <w:szCs w:val="28"/>
          <w:lang w:val="ru-RU"/>
        </w:rPr>
        <w:t xml:space="preserve">защитника </w:t>
      </w:r>
      <w:r w:rsidRPr="008C5628">
        <w:rPr>
          <w:sz w:val="28"/>
          <w:szCs w:val="28"/>
          <w:lang w:val="ru-RU"/>
        </w:rPr>
        <w:t>Крижановского Д.В. -</w:t>
      </w:r>
      <w:r w:rsidRPr="008C5628">
        <w:rPr>
          <w:sz w:val="28"/>
          <w:szCs w:val="28"/>
        </w:rPr>
        <w:t xml:space="preserve"> </w:t>
      </w:r>
      <w:r w:rsidRPr="008C5628">
        <w:rPr>
          <w:color w:val="000000"/>
          <w:sz w:val="28"/>
          <w:szCs w:val="28"/>
          <w:lang w:val="ru-RU"/>
        </w:rPr>
        <w:t xml:space="preserve"> удовлетворить.</w:t>
      </w:r>
    </w:p>
    <w:p w:rsidR="00903A76" w:rsidRPr="001A6591" w:rsidP="00903A76">
      <w:pPr>
        <w:suppressAutoHyphens/>
        <w:spacing w:after="0" w:line="240" w:lineRule="auto"/>
        <w:ind w:firstLine="567"/>
        <w:jc w:val="both"/>
        <w:rPr>
          <w:rFonts w:ascii="Times New Roman" w:eastAsia="Times New Roman" w:hAnsi="Times New Roman" w:cs="Times New Roman"/>
          <w:sz w:val="28"/>
          <w:szCs w:val="28"/>
          <w:lang w:eastAsia="ru-RU"/>
        </w:rPr>
      </w:pPr>
      <w:r w:rsidRPr="008C5628">
        <w:rPr>
          <w:rFonts w:ascii="Times New Roman" w:eastAsia="Times New Roman" w:hAnsi="Times New Roman" w:cs="Times New Roman"/>
          <w:sz w:val="28"/>
          <w:szCs w:val="28"/>
          <w:lang w:eastAsia="ru-RU"/>
        </w:rPr>
        <w:t xml:space="preserve">Освободить </w:t>
      </w:r>
      <w:r w:rsidRPr="008C5628">
        <w:rPr>
          <w:rFonts w:ascii="Times New Roman" w:hAnsi="Times New Roman" w:cs="Times New Roman"/>
          <w:color w:val="000000"/>
          <w:sz w:val="28"/>
          <w:szCs w:val="28"/>
        </w:rPr>
        <w:t xml:space="preserve">Костелова </w:t>
      </w:r>
      <w:r>
        <w:rPr>
          <w:rFonts w:ascii="Times New Roman" w:hAnsi="Times New Roman" w:cs="Times New Roman"/>
          <w:color w:val="000000"/>
          <w:sz w:val="28"/>
          <w:szCs w:val="28"/>
        </w:rPr>
        <w:t>Е.Н.</w:t>
      </w:r>
      <w:r w:rsidRPr="008C5628">
        <w:rPr>
          <w:rFonts w:ascii="Times New Roman" w:eastAsia="Times New Roman" w:hAnsi="Times New Roman" w:cs="Times New Roman"/>
          <w:sz w:val="28"/>
          <w:szCs w:val="28"/>
          <w:lang w:eastAsia="ru-RU"/>
        </w:rPr>
        <w:t xml:space="preserve"> от уголовной ответственности, предусмотренной  </w:t>
      </w:r>
      <w:r>
        <w:rPr>
          <w:rFonts w:ascii="Times New Roman" w:eastAsia="Times New Roman" w:hAnsi="Times New Roman" w:cs="Times New Roman"/>
          <w:sz w:val="28"/>
          <w:szCs w:val="28"/>
          <w:lang w:eastAsia="ru-RU"/>
        </w:rPr>
        <w:t xml:space="preserve">ч. 3 ст. 30, ч. 1 </w:t>
      </w:r>
      <w:r w:rsidRPr="008C5628">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sz w:val="28"/>
          <w:szCs w:val="28"/>
          <w:lang w:eastAsia="ru-RU"/>
        </w:rPr>
        <w:t>159.1</w:t>
      </w:r>
      <w:r w:rsidRPr="008C5628">
        <w:rPr>
          <w:rFonts w:ascii="Times New Roman" w:eastAsia="Times New Roman" w:hAnsi="Times New Roman" w:cs="Times New Roman"/>
          <w:sz w:val="28"/>
          <w:szCs w:val="28"/>
          <w:lang w:eastAsia="ru-RU"/>
        </w:rPr>
        <w:t xml:space="preserve"> УК РФ, на основании статьи 76.2 УК РФ, в связи с назначением меры уголовно-правового характера в виде судебного штрафа</w:t>
      </w:r>
      <w:r w:rsidRPr="001A6591">
        <w:rPr>
          <w:rFonts w:ascii="Times New Roman" w:eastAsia="Times New Roman" w:hAnsi="Times New Roman" w:cs="Times New Roman"/>
          <w:sz w:val="28"/>
          <w:szCs w:val="28"/>
          <w:lang w:eastAsia="ru-RU"/>
        </w:rPr>
        <w:t>.</w:t>
      </w:r>
    </w:p>
    <w:p w:rsidR="00903A76" w:rsidRPr="008C5628" w:rsidP="00903A76">
      <w:pPr>
        <w:suppressAutoHyphens/>
        <w:spacing w:after="0" w:line="240" w:lineRule="auto"/>
        <w:ind w:firstLine="567"/>
        <w:jc w:val="both"/>
        <w:rPr>
          <w:rFonts w:ascii="Times New Roman" w:eastAsia="Times New Roman" w:hAnsi="Times New Roman" w:cs="Times New Roman"/>
          <w:sz w:val="28"/>
          <w:szCs w:val="28"/>
          <w:lang w:eastAsia="ru-RU"/>
        </w:rPr>
      </w:pPr>
      <w:r w:rsidRPr="001A6591">
        <w:rPr>
          <w:rFonts w:ascii="Times New Roman" w:eastAsia="Times New Roman" w:hAnsi="Times New Roman" w:cs="Times New Roman"/>
          <w:sz w:val="28"/>
          <w:szCs w:val="28"/>
          <w:lang w:eastAsia="ru-RU"/>
        </w:rPr>
        <w:t xml:space="preserve">Производство по настоящему уголовному делу прекратить на </w:t>
      </w:r>
      <w:r w:rsidRPr="008C5628">
        <w:rPr>
          <w:rFonts w:ascii="Times New Roman" w:eastAsia="Times New Roman" w:hAnsi="Times New Roman" w:cs="Times New Roman"/>
          <w:sz w:val="28"/>
          <w:szCs w:val="28"/>
          <w:lang w:eastAsia="ru-RU"/>
        </w:rPr>
        <w:t xml:space="preserve">основании статьи 25.1 УПК РФ.   </w:t>
      </w:r>
    </w:p>
    <w:p w:rsidR="00903A76" w:rsidRPr="008C5628" w:rsidP="00903A76">
      <w:pPr>
        <w:suppressAutoHyphens/>
        <w:spacing w:after="0" w:line="240" w:lineRule="auto"/>
        <w:ind w:firstLine="567"/>
        <w:jc w:val="both"/>
        <w:rPr>
          <w:rFonts w:ascii="Times New Roman" w:eastAsia="Times New Roman" w:hAnsi="Times New Roman" w:cs="Times New Roman"/>
          <w:sz w:val="28"/>
          <w:szCs w:val="28"/>
          <w:lang w:eastAsia="ru-RU"/>
        </w:rPr>
      </w:pPr>
      <w:r w:rsidRPr="008C5628">
        <w:rPr>
          <w:rFonts w:ascii="Times New Roman" w:eastAsia="Times New Roman" w:hAnsi="Times New Roman" w:cs="Times New Roman"/>
          <w:sz w:val="28"/>
          <w:szCs w:val="28"/>
          <w:lang w:eastAsia="ru-RU"/>
        </w:rPr>
        <w:t xml:space="preserve">Назначить </w:t>
      </w:r>
      <w:r w:rsidRPr="008C5628">
        <w:rPr>
          <w:rFonts w:ascii="Times New Roman" w:hAnsi="Times New Roman" w:cs="Times New Roman"/>
          <w:color w:val="000000"/>
          <w:sz w:val="28"/>
          <w:szCs w:val="28"/>
        </w:rPr>
        <w:t xml:space="preserve">Костелову </w:t>
      </w:r>
      <w:r>
        <w:rPr>
          <w:rFonts w:ascii="Times New Roman" w:hAnsi="Times New Roman" w:cs="Times New Roman"/>
          <w:color w:val="000000"/>
          <w:sz w:val="28"/>
          <w:szCs w:val="28"/>
        </w:rPr>
        <w:t>Е.Н.</w:t>
      </w:r>
      <w:r w:rsidRPr="008C5628">
        <w:rPr>
          <w:rFonts w:ascii="Times New Roman" w:eastAsia="Times New Roman" w:hAnsi="Times New Roman" w:cs="Times New Roman"/>
          <w:sz w:val="28"/>
          <w:szCs w:val="28"/>
          <w:lang w:eastAsia="ru-RU"/>
        </w:rPr>
        <w:t xml:space="preserve"> меру уголовно-правового характера в виде судебного штрафа в размере 10 000 (десять тысяч) рублей, который подлежит уплате в течение трех месяцев со дня вступления постановления в законную силу.</w:t>
      </w:r>
    </w:p>
    <w:p w:rsidR="00903A76" w:rsidP="00903A7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61CB">
        <w:rPr>
          <w:rFonts w:ascii="Times New Roman" w:eastAsia="Times New Roman" w:hAnsi="Times New Roman" w:cs="Times New Roman"/>
          <w:color w:val="000000"/>
          <w:sz w:val="28"/>
          <w:szCs w:val="28"/>
          <w:lang w:eastAsia="ru-RU"/>
        </w:rPr>
        <w:t xml:space="preserve">Меру процессуального принуждения в виде обязательства о явке </w:t>
      </w:r>
      <w:r>
        <w:rPr>
          <w:rFonts w:ascii="Times New Roman" w:eastAsia="Times New Roman" w:hAnsi="Times New Roman" w:cs="Times New Roman"/>
          <w:color w:val="000000"/>
          <w:sz w:val="28"/>
          <w:szCs w:val="28"/>
          <w:lang w:eastAsia="ru-RU"/>
        </w:rPr>
        <w:t>Костелову Е.Н.</w:t>
      </w:r>
      <w:r w:rsidRPr="002661CB">
        <w:rPr>
          <w:rFonts w:ascii="Times New Roman" w:eastAsia="Times New Roman" w:hAnsi="Times New Roman" w:cs="Times New Roman"/>
          <w:color w:val="000000"/>
          <w:sz w:val="28"/>
          <w:szCs w:val="28"/>
          <w:lang w:eastAsia="ru-RU"/>
        </w:rPr>
        <w:t xml:space="preserve"> оставить без изменения до вступления </w:t>
      </w:r>
      <w:r>
        <w:rPr>
          <w:rFonts w:ascii="Times New Roman" w:eastAsia="Times New Roman" w:hAnsi="Times New Roman" w:cs="Times New Roman"/>
          <w:color w:val="000000"/>
          <w:sz w:val="28"/>
          <w:szCs w:val="28"/>
          <w:lang w:eastAsia="ru-RU"/>
        </w:rPr>
        <w:t>постановления</w:t>
      </w:r>
      <w:r w:rsidRPr="002661CB">
        <w:rPr>
          <w:rFonts w:ascii="Times New Roman" w:eastAsia="Times New Roman" w:hAnsi="Times New Roman" w:cs="Times New Roman"/>
          <w:color w:val="000000"/>
          <w:sz w:val="28"/>
          <w:szCs w:val="28"/>
          <w:lang w:eastAsia="ru-RU"/>
        </w:rPr>
        <w:t xml:space="preserve"> в законную силу.</w:t>
      </w:r>
    </w:p>
    <w:p w:rsidR="00903A76" w:rsidP="00903A76">
      <w:pPr>
        <w:pStyle w:val="ConsNonformat"/>
        <w:widowControl/>
        <w:ind w:firstLine="567"/>
        <w:jc w:val="both"/>
        <w:rPr>
          <w:rFonts w:ascii="Times New Roman" w:hAnsi="Times New Roman" w:cs="Times New Roman"/>
          <w:sz w:val="28"/>
          <w:szCs w:val="28"/>
        </w:rPr>
      </w:pPr>
      <w:r w:rsidRPr="00F112F9">
        <w:rPr>
          <w:rFonts w:ascii="Times New Roman" w:hAnsi="Times New Roman" w:cs="Times New Roman"/>
          <w:sz w:val="28"/>
          <w:szCs w:val="28"/>
        </w:rPr>
        <w:t xml:space="preserve">Вещественные доказательства по делу: </w:t>
      </w:r>
      <w:r>
        <w:rPr>
          <w:rFonts w:ascii="Times New Roman" w:hAnsi="Times New Roman" w:cs="Times New Roman"/>
          <w:sz w:val="28"/>
          <w:szCs w:val="28"/>
        </w:rPr>
        <w:t xml:space="preserve">/изъято/ с записью телефонного разговора, состоявшегося между сотрудником /изъято/ и бухгалтером /изъято/; справка о доходах физического лица формы 2-/изъято/от /изъято/г., заполненная на имя Костелова Е.Н., </w:t>
      </w:r>
    </w:p>
    <w:p w:rsidR="00903A76" w:rsidRPr="00F969D9" w:rsidP="00903A76">
      <w:pPr>
        <w:pStyle w:val="ConsNonformat"/>
        <w:widowControl/>
        <w:ind w:firstLine="567"/>
        <w:jc w:val="both"/>
        <w:rPr>
          <w:rFonts w:ascii="Times New Roman" w:hAnsi="Times New Roman" w:cs="Times New Roman"/>
          <w:sz w:val="28"/>
          <w:szCs w:val="28"/>
        </w:rPr>
      </w:pPr>
      <w:r>
        <w:rPr>
          <w:rFonts w:ascii="Times New Roman" w:hAnsi="Times New Roman" w:cs="Times New Roman"/>
          <w:sz w:val="28"/>
          <w:szCs w:val="28"/>
        </w:rPr>
        <w:t>х</w:t>
      </w:r>
      <w:r w:rsidRPr="00F969D9">
        <w:rPr>
          <w:rFonts w:ascii="Times New Roman" w:hAnsi="Times New Roman" w:cs="Times New Roman"/>
          <w:sz w:val="28"/>
          <w:szCs w:val="28"/>
        </w:rPr>
        <w:t>ранящи</w:t>
      </w:r>
      <w:r>
        <w:rPr>
          <w:rFonts w:ascii="Times New Roman" w:hAnsi="Times New Roman" w:cs="Times New Roman"/>
          <w:sz w:val="28"/>
          <w:szCs w:val="28"/>
        </w:rPr>
        <w:t>е</w:t>
      </w:r>
      <w:r w:rsidRPr="00F969D9">
        <w:rPr>
          <w:rFonts w:ascii="Times New Roman" w:hAnsi="Times New Roman" w:cs="Times New Roman"/>
          <w:sz w:val="28"/>
          <w:szCs w:val="28"/>
        </w:rPr>
        <w:t xml:space="preserve">ся в материалах уголовного дела - </w:t>
      </w:r>
      <w:r w:rsidRPr="00F969D9">
        <w:rPr>
          <w:rFonts w:ascii="Times New Roman" w:hAnsi="Times New Roman" w:cs="Times New Roman"/>
          <w:color w:val="000000"/>
          <w:sz w:val="28"/>
          <w:szCs w:val="28"/>
          <w:shd w:val="clear" w:color="auto" w:fill="FFFFFF"/>
        </w:rPr>
        <w:t>хранить при уголовном деле</w:t>
      </w:r>
      <w:r>
        <w:rPr>
          <w:rFonts w:ascii="Times New Roman" w:hAnsi="Times New Roman" w:cs="Times New Roman"/>
          <w:sz w:val="28"/>
          <w:szCs w:val="28"/>
        </w:rPr>
        <w:t>.</w:t>
      </w:r>
    </w:p>
    <w:p w:rsidR="00903A76" w:rsidRPr="003D77B4"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1A6591">
        <w:rPr>
          <w:color w:val="000000"/>
          <w:sz w:val="28"/>
          <w:szCs w:val="28"/>
          <w:lang w:val="ru-RU"/>
        </w:rPr>
        <w:t xml:space="preserve">Разъяснить </w:t>
      </w:r>
      <w:r w:rsidRPr="008C5628">
        <w:rPr>
          <w:color w:val="000000"/>
          <w:sz w:val="28"/>
          <w:szCs w:val="28"/>
          <w:lang w:val="ru-RU"/>
        </w:rPr>
        <w:t>Костелов</w:t>
      </w:r>
      <w:r w:rsidRPr="008C5628">
        <w:rPr>
          <w:color w:val="000000"/>
          <w:sz w:val="28"/>
          <w:szCs w:val="28"/>
        </w:rPr>
        <w:t>у</w:t>
      </w:r>
      <w:r w:rsidRPr="008C5628">
        <w:rPr>
          <w:color w:val="000000"/>
          <w:sz w:val="28"/>
          <w:szCs w:val="28"/>
          <w:lang w:val="ru-RU"/>
        </w:rPr>
        <w:t xml:space="preserve"> </w:t>
      </w:r>
      <w:r>
        <w:rPr>
          <w:color w:val="000000"/>
          <w:sz w:val="28"/>
          <w:szCs w:val="28"/>
          <w:lang w:val="ru-RU"/>
        </w:rPr>
        <w:t>Е.Н.</w:t>
      </w:r>
      <w:r w:rsidRPr="001A6591">
        <w:rPr>
          <w:color w:val="000000"/>
          <w:sz w:val="28"/>
          <w:szCs w:val="28"/>
          <w:lang w:val="ru-RU"/>
        </w:rPr>
        <w:t>, что в соответствии с ч. 2 ст. 104.4 Уголовно-процессуального кодекса Российской Федерации в случае неуплаты судебного</w:t>
      </w:r>
      <w:r w:rsidRPr="003D77B4">
        <w:rPr>
          <w:color w:val="000000"/>
          <w:sz w:val="28"/>
          <w:szCs w:val="28"/>
          <w:lang w:val="ru-RU"/>
        </w:rPr>
        <w:t xml:space="preserve">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w:t>
      </w:r>
    </w:p>
    <w:p w:rsidR="00903A76" w:rsidRPr="003D77B4"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3D77B4">
        <w:rPr>
          <w:color w:val="000000"/>
          <w:sz w:val="28"/>
          <w:szCs w:val="28"/>
          <w:lang w:val="ru-RU"/>
        </w:rPr>
        <w:t xml:space="preserve">Разъяснить </w:t>
      </w:r>
      <w:r w:rsidRPr="008C5628">
        <w:rPr>
          <w:color w:val="000000"/>
          <w:sz w:val="28"/>
          <w:szCs w:val="28"/>
          <w:lang w:val="ru-RU"/>
        </w:rPr>
        <w:t>Костелов</w:t>
      </w:r>
      <w:r w:rsidRPr="008C5628">
        <w:rPr>
          <w:color w:val="000000"/>
          <w:sz w:val="28"/>
          <w:szCs w:val="28"/>
        </w:rPr>
        <w:t>у</w:t>
      </w:r>
      <w:r w:rsidRPr="008C5628">
        <w:rPr>
          <w:color w:val="000000"/>
          <w:sz w:val="28"/>
          <w:szCs w:val="28"/>
          <w:lang w:val="ru-RU"/>
        </w:rPr>
        <w:t xml:space="preserve"> </w:t>
      </w:r>
      <w:r>
        <w:rPr>
          <w:color w:val="000000"/>
          <w:sz w:val="28"/>
          <w:szCs w:val="28"/>
          <w:lang w:val="ru-RU"/>
        </w:rPr>
        <w:t>Е.Н.</w:t>
      </w:r>
      <w:r w:rsidRPr="003D77B4">
        <w:rPr>
          <w:color w:val="000000"/>
          <w:sz w:val="28"/>
          <w:szCs w:val="28"/>
          <w:lang w:val="ru-RU"/>
        </w:rPr>
        <w:t>, что ему необходимо в срок не позднее 10 дней после истечения срока, установленного судом для уплаты судебного штрафа, предоставить судебному приставу-исполнителю сведения об уплате судебного штрафа, назначенного данным постановлением в качестве меры уголовно-правового характера.</w:t>
      </w:r>
    </w:p>
    <w:p w:rsidR="00903A76" w:rsidRPr="003D77B4" w:rsidP="00903A76">
      <w:pPr>
        <w:pStyle w:val="NormalWeb"/>
        <w:shd w:val="clear" w:color="auto" w:fill="FFFFFF"/>
        <w:tabs>
          <w:tab w:val="left" w:pos="284"/>
        </w:tabs>
        <w:spacing w:before="0" w:beforeAutospacing="0" w:after="0" w:afterAutospacing="0"/>
        <w:ind w:firstLine="567"/>
        <w:jc w:val="both"/>
        <w:rPr>
          <w:color w:val="000000"/>
          <w:sz w:val="28"/>
          <w:szCs w:val="28"/>
          <w:lang w:val="ru-RU"/>
        </w:rPr>
      </w:pPr>
      <w:r w:rsidRPr="003D77B4">
        <w:rPr>
          <w:color w:val="000000"/>
          <w:sz w:val="28"/>
          <w:szCs w:val="28"/>
          <w:lang w:val="ru-RU"/>
        </w:rPr>
        <w:t>Штраф подлежит перечислению</w:t>
      </w:r>
      <w:r w:rsidRPr="003D77B4">
        <w:rPr>
          <w:color w:val="000000"/>
          <w:sz w:val="28"/>
          <w:szCs w:val="28"/>
          <w:lang w:val="ru-RU"/>
        </w:rPr>
        <w:t xml:space="preserve"> по следующим реквизитам:</w:t>
      </w:r>
    </w:p>
    <w:p w:rsidR="00903A76"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r>
        <w:rPr>
          <w:color w:val="000000"/>
          <w:sz w:val="28"/>
          <w:szCs w:val="28"/>
          <w:lang w:val="ru-RU"/>
        </w:rPr>
        <w:t>ИНН 702835613, КПП 910201001, р/с 40101810335100010001, БИК 043510001, УФК по Республике Крым (УФССП России по Республике Крым), л/с 04751А91420, КБК 32211621010016000140, ОКТМО 3570100, назначение платежа - уголовный штраф).</w:t>
      </w:r>
    </w:p>
    <w:p w:rsidR="00903A76" w:rsidRPr="003D77B4"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r w:rsidRPr="003D77B4">
        <w:rPr>
          <w:color w:val="000000"/>
          <w:sz w:val="28"/>
          <w:szCs w:val="28"/>
          <w:lang w:val="ru-RU"/>
        </w:rPr>
        <w:t>Постановление может быть обжаловано в Центральный  районный суд города Симферополя Республики Крым через мирового судью судебного участка №16 Центрального судебного района города Симферополь (Центральный район городского округа Симферополь) Республики Крым в течение 10 суток со дня его вынесения.</w:t>
      </w:r>
    </w:p>
    <w:p w:rsidR="00903A76"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p>
    <w:p w:rsidR="00903A76" w:rsidRPr="003D77B4" w:rsidP="00903A76">
      <w:pPr>
        <w:pStyle w:val="NormalWeb"/>
        <w:shd w:val="clear" w:color="auto" w:fill="FFFFFF"/>
        <w:tabs>
          <w:tab w:val="left" w:pos="284"/>
        </w:tabs>
        <w:spacing w:before="0" w:beforeAutospacing="0" w:after="0" w:afterAutospacing="0"/>
        <w:ind w:right="-1" w:firstLine="567"/>
        <w:jc w:val="both"/>
        <w:rPr>
          <w:color w:val="000000"/>
          <w:sz w:val="28"/>
          <w:szCs w:val="28"/>
          <w:lang w:val="ru-RU"/>
        </w:rPr>
      </w:pPr>
    </w:p>
    <w:p w:rsidR="00903A76" w:rsidP="00903A76">
      <w:pPr>
        <w:pStyle w:val="NormalWeb"/>
        <w:shd w:val="clear" w:color="auto" w:fill="FFFFFF"/>
        <w:tabs>
          <w:tab w:val="left" w:pos="284"/>
        </w:tabs>
        <w:spacing w:before="0" w:beforeAutospacing="0" w:after="0" w:afterAutospacing="0"/>
        <w:ind w:right="-1" w:firstLine="567"/>
        <w:jc w:val="both"/>
      </w:pPr>
      <w:r w:rsidRPr="003D77B4">
        <w:rPr>
          <w:color w:val="000000"/>
          <w:sz w:val="28"/>
          <w:szCs w:val="28"/>
          <w:lang w:val="ru-RU"/>
        </w:rPr>
        <w:t xml:space="preserve">Мировой судья               </w:t>
      </w:r>
      <w:r>
        <w:rPr>
          <w:color w:val="000000"/>
          <w:sz w:val="28"/>
          <w:szCs w:val="28"/>
          <w:lang w:val="ru-RU"/>
        </w:rPr>
        <w:t xml:space="preserve">        </w:t>
      </w:r>
      <w:r>
        <w:rPr>
          <w:color w:val="000000"/>
          <w:sz w:val="28"/>
          <w:szCs w:val="28"/>
          <w:lang w:val="ru-RU"/>
        </w:rPr>
        <w:tab/>
      </w:r>
      <w:r>
        <w:rPr>
          <w:color w:val="000000"/>
          <w:sz w:val="28"/>
          <w:szCs w:val="28"/>
          <w:lang w:val="ru-RU"/>
        </w:rPr>
        <w:tab/>
      </w:r>
      <w:r>
        <w:rPr>
          <w:color w:val="000000"/>
          <w:sz w:val="28"/>
          <w:szCs w:val="28"/>
          <w:lang w:val="ru-RU"/>
        </w:rPr>
        <w:tab/>
      </w:r>
      <w:r w:rsidRPr="003D77B4">
        <w:rPr>
          <w:color w:val="000000"/>
          <w:sz w:val="28"/>
          <w:szCs w:val="28"/>
          <w:lang w:val="ru-RU"/>
        </w:rPr>
        <w:t xml:space="preserve">         </w:t>
      </w:r>
      <w:r>
        <w:rPr>
          <w:color w:val="000000"/>
          <w:sz w:val="28"/>
          <w:szCs w:val="28"/>
          <w:lang w:val="ru-RU"/>
        </w:rPr>
        <w:tab/>
      </w:r>
      <w:r w:rsidRPr="003D77B4">
        <w:rPr>
          <w:color w:val="000000"/>
          <w:sz w:val="28"/>
          <w:szCs w:val="28"/>
          <w:lang w:val="ru-RU"/>
        </w:rPr>
        <w:t xml:space="preserve">  </w:t>
      </w:r>
      <w:r>
        <w:rPr>
          <w:color w:val="000000"/>
          <w:sz w:val="28"/>
          <w:szCs w:val="28"/>
          <w:lang w:val="ru-RU"/>
        </w:rPr>
        <w:tab/>
      </w:r>
      <w:r w:rsidRPr="003D77B4">
        <w:rPr>
          <w:color w:val="000000"/>
          <w:sz w:val="28"/>
          <w:szCs w:val="28"/>
          <w:lang w:val="ru-RU"/>
        </w:rPr>
        <w:t>О.А. Чепиль</w:t>
      </w:r>
    </w:p>
    <w:p w:rsidR="00903A76" w:rsidP="00903A76">
      <w:pPr>
        <w:ind w:firstLine="567"/>
      </w:pPr>
    </w:p>
    <w:p w:rsidR="00D16B19"/>
    <w:sectPr w:rsidSect="00864A39">
      <w:headerReference w:type="default" r:id="rId9"/>
      <w:footerReference w:type="default" r:id="rId10"/>
      <w:pgSz w:w="11906" w:h="16838"/>
      <w:pgMar w:top="1440" w:right="1440" w:bottom="1440" w:left="1800"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2629307"/>
      <w:docPartObj>
        <w:docPartGallery w:val="Page Numbers (Bottom of Page)"/>
        <w:docPartUnique/>
      </w:docPartObj>
    </w:sdtPr>
    <w:sdtContent>
      <w:p w:rsidR="00361CA0">
        <w:pPr>
          <w:pStyle w:val="Footer"/>
          <w:jc w:val="right"/>
        </w:pPr>
        <w:r>
          <w:fldChar w:fldCharType="begin"/>
        </w:r>
        <w:r>
          <w:instrText>PAGE   \* MERGEFORMAT</w:instrText>
        </w:r>
        <w:r>
          <w:fldChar w:fldCharType="separate"/>
        </w:r>
        <w:r>
          <w:rPr>
            <w:noProof/>
          </w:rPr>
          <w:t>6</w:t>
        </w:r>
        <w:r>
          <w:fldChar w:fldCharType="end"/>
        </w:r>
      </w:p>
    </w:sdtContent>
  </w:sdt>
  <w:p w:rsidR="00361C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2471034"/>
      <w:docPartObj>
        <w:docPartGallery w:val="Page Numbers (Top of Page)"/>
        <w:docPartUnique/>
      </w:docPartObj>
    </w:sdtPr>
    <w:sdtContent>
      <w:p w:rsidR="00FB5CAB">
        <w:pPr>
          <w:pStyle w:val="Header"/>
          <w:jc w:val="right"/>
        </w:pPr>
        <w:r>
          <w:fldChar w:fldCharType="begin"/>
        </w:r>
        <w:r>
          <w:instrText>PAGE   \* MERGEFORMAT</w:instrText>
        </w:r>
        <w:r>
          <w:fldChar w:fldCharType="separate"/>
        </w:r>
        <w:r>
          <w:rPr>
            <w:noProof/>
          </w:rPr>
          <w:t>6</w:t>
        </w:r>
        <w:r>
          <w:fldChar w:fldCharType="end"/>
        </w:r>
      </w:p>
    </w:sdtContent>
  </w:sdt>
  <w:p w:rsidR="00FB5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71"/>
    <w:rsid w:val="001A6591"/>
    <w:rsid w:val="002661CB"/>
    <w:rsid w:val="00297DD5"/>
    <w:rsid w:val="00361CA0"/>
    <w:rsid w:val="003D77B4"/>
    <w:rsid w:val="005046FF"/>
    <w:rsid w:val="00530B71"/>
    <w:rsid w:val="005D6E3A"/>
    <w:rsid w:val="006E4AAD"/>
    <w:rsid w:val="007D0BF7"/>
    <w:rsid w:val="00864A39"/>
    <w:rsid w:val="008C5628"/>
    <w:rsid w:val="00903A76"/>
    <w:rsid w:val="009E4488"/>
    <w:rsid w:val="00A6351E"/>
    <w:rsid w:val="00B75204"/>
    <w:rsid w:val="00D16B19"/>
    <w:rsid w:val="00D456BF"/>
    <w:rsid w:val="00E51AF6"/>
    <w:rsid w:val="00F112F9"/>
    <w:rsid w:val="00F969D9"/>
    <w:rsid w:val="00FB5C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3A7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Footer">
    <w:name w:val="footer"/>
    <w:basedOn w:val="Normal"/>
    <w:link w:val="a"/>
    <w:uiPriority w:val="99"/>
    <w:unhideWhenUsed/>
    <w:rsid w:val="00903A76"/>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903A76"/>
  </w:style>
  <w:style w:type="paragraph" w:styleId="Header">
    <w:name w:val="header"/>
    <w:basedOn w:val="Normal"/>
    <w:link w:val="a0"/>
    <w:uiPriority w:val="99"/>
    <w:unhideWhenUsed/>
    <w:rsid w:val="00903A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03A76"/>
  </w:style>
  <w:style w:type="paragraph" w:customStyle="1" w:styleId="ConsNonformat">
    <w:name w:val="ConsNonformat"/>
    <w:rsid w:val="00903A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v/glava-11/statia-76.2/?marker=fdoctlaw" TargetMode="External" /><Relationship Id="rId5" Type="http://schemas.openxmlformats.org/officeDocument/2006/relationships/hyperlink" Target="consultantplus://offline/ref=663ED73BE1420EF8141399FB9E7CE00CF7D604F437A4A30C607869A30108F4B928BFA50DE7C695BF02496C97AF71BFE4C94D8F2430A4E3C8p2R3R" TargetMode="External" /><Relationship Id="rId6" Type="http://schemas.openxmlformats.org/officeDocument/2006/relationships/hyperlink" Target="consultantplus://offline/ref=663ED73BE1420EF8141399FB9E7CE00CF6D400FE36A6A30C607869A30108F4B928BFA50DEEC693B250137C93E625B1FBCB5190242EA4pER3R" TargetMode="External" /><Relationship Id="rId7" Type="http://schemas.openxmlformats.org/officeDocument/2006/relationships/hyperlink" Target="http://sudact.ru/law/uk-rf/obshchaia-chast/razdel-vi/glava-15.2/statia-104.4/?marker=fdoctlaw" TargetMode="External" /><Relationship Id="rId8" Type="http://schemas.openxmlformats.org/officeDocument/2006/relationships/hyperlink" Target="http://sudact.ru/law/uk-rf/obshchaia-chast/razdel-vi/glava-15.2/statia-104.5/?marker=fdoctlaw"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