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D1FB6" w:rsidRPr="009E2E5B" w:rsidP="009D1FB6">
      <w:pPr>
        <w:spacing w:after="0" w:line="240" w:lineRule="auto"/>
        <w:ind w:right="-1"/>
        <w:jc w:val="right"/>
        <w:rPr>
          <w:rFonts w:ascii="Times New Roman" w:eastAsia="Times New Roman" w:hAnsi="Times New Roman"/>
          <w:sz w:val="27"/>
          <w:szCs w:val="27"/>
        </w:rPr>
      </w:pPr>
      <w:r w:rsidRPr="009E2E5B">
        <w:rPr>
          <w:rFonts w:ascii="Times New Roman" w:eastAsia="Times New Roman" w:hAnsi="Times New Roman"/>
          <w:sz w:val="27"/>
          <w:szCs w:val="27"/>
        </w:rPr>
        <w:t>Дело №01-000</w:t>
      </w:r>
      <w:r>
        <w:rPr>
          <w:rFonts w:ascii="Times New Roman" w:eastAsia="Times New Roman" w:hAnsi="Times New Roman"/>
          <w:sz w:val="27"/>
          <w:szCs w:val="27"/>
        </w:rPr>
        <w:t>3</w:t>
      </w:r>
      <w:r w:rsidRPr="009E2E5B">
        <w:rPr>
          <w:rFonts w:ascii="Times New Roman" w:eastAsia="Times New Roman" w:hAnsi="Times New Roman"/>
          <w:sz w:val="27"/>
          <w:szCs w:val="27"/>
        </w:rPr>
        <w:t>/17/2019</w:t>
      </w:r>
    </w:p>
    <w:p w:rsidR="009D1FB6" w:rsidRPr="009E2E5B" w:rsidP="009D1FB6">
      <w:pPr>
        <w:spacing w:after="0" w:line="240" w:lineRule="auto"/>
        <w:ind w:right="-1"/>
        <w:rPr>
          <w:rFonts w:ascii="Times New Roman" w:eastAsia="Times New Roman" w:hAnsi="Times New Roman"/>
          <w:sz w:val="27"/>
          <w:szCs w:val="27"/>
        </w:rPr>
      </w:pPr>
      <w:r w:rsidRPr="009E2E5B">
        <w:rPr>
          <w:rFonts w:ascii="Times New Roman" w:eastAsia="Times New Roman" w:hAnsi="Times New Roman"/>
          <w:sz w:val="27"/>
          <w:szCs w:val="27"/>
        </w:rPr>
        <w:t xml:space="preserve">                                                            ПРИГОВОР </w:t>
      </w:r>
    </w:p>
    <w:p w:rsidR="009D1FB6" w:rsidRPr="009E2E5B" w:rsidP="009D1FB6">
      <w:pPr>
        <w:spacing w:after="0" w:line="240" w:lineRule="auto"/>
        <w:ind w:right="-1"/>
        <w:rPr>
          <w:rFonts w:ascii="Times New Roman" w:eastAsia="Times New Roman" w:hAnsi="Times New Roman"/>
          <w:sz w:val="27"/>
          <w:szCs w:val="27"/>
        </w:rPr>
      </w:pPr>
      <w:r w:rsidRPr="009E2E5B">
        <w:rPr>
          <w:rFonts w:ascii="Times New Roman" w:eastAsia="Times New Roman" w:hAnsi="Times New Roman"/>
          <w:sz w:val="27"/>
          <w:szCs w:val="27"/>
        </w:rPr>
        <w:t xml:space="preserve">                                            Именем  Российской  Федерации </w:t>
      </w:r>
    </w:p>
    <w:p w:rsidR="009D1FB6" w:rsidRPr="009E2E5B" w:rsidP="009D1FB6">
      <w:pPr>
        <w:spacing w:after="0" w:line="240" w:lineRule="auto"/>
        <w:ind w:right="-1" w:firstLine="851"/>
        <w:rPr>
          <w:rFonts w:ascii="Times New Roman" w:eastAsia="Times New Roman" w:hAnsi="Times New Roman"/>
          <w:sz w:val="27"/>
          <w:szCs w:val="27"/>
        </w:rPr>
      </w:pPr>
    </w:p>
    <w:p w:rsidR="009D1FB6" w:rsidRPr="009E2E5B" w:rsidP="009D1FB6">
      <w:pPr>
        <w:spacing w:after="0" w:line="240" w:lineRule="auto"/>
        <w:ind w:right="-1" w:firstLine="851"/>
        <w:rPr>
          <w:rFonts w:ascii="Times New Roman" w:eastAsia="Times New Roman" w:hAnsi="Times New Roman"/>
          <w:sz w:val="27"/>
          <w:szCs w:val="27"/>
        </w:rPr>
      </w:pPr>
      <w:r w:rsidRPr="009E2E5B">
        <w:rPr>
          <w:rFonts w:ascii="Times New Roman" w:eastAsia="Times New Roman" w:hAnsi="Times New Roman"/>
          <w:sz w:val="27"/>
          <w:szCs w:val="27"/>
        </w:rPr>
        <w:t>2</w:t>
      </w:r>
      <w:r>
        <w:rPr>
          <w:rFonts w:ascii="Times New Roman" w:eastAsia="Times New Roman" w:hAnsi="Times New Roman"/>
          <w:sz w:val="27"/>
          <w:szCs w:val="27"/>
        </w:rPr>
        <w:t>4</w:t>
      </w:r>
      <w:r w:rsidRPr="009E2E5B">
        <w:rPr>
          <w:rFonts w:ascii="Times New Roman" w:eastAsia="Times New Roman" w:hAnsi="Times New Roman"/>
          <w:sz w:val="27"/>
          <w:szCs w:val="27"/>
        </w:rPr>
        <w:t xml:space="preserve"> января 201</w:t>
      </w:r>
      <w:r w:rsidR="00380A20">
        <w:rPr>
          <w:rFonts w:ascii="Times New Roman" w:eastAsia="Times New Roman" w:hAnsi="Times New Roman"/>
          <w:sz w:val="27"/>
          <w:szCs w:val="27"/>
        </w:rPr>
        <w:t>9</w:t>
      </w:r>
      <w:r w:rsidRPr="009E2E5B">
        <w:rPr>
          <w:rFonts w:ascii="Times New Roman" w:eastAsia="Times New Roman" w:hAnsi="Times New Roman"/>
          <w:sz w:val="27"/>
          <w:szCs w:val="27"/>
        </w:rPr>
        <w:t xml:space="preserve"> года                                                           г. Симферополь</w:t>
      </w:r>
    </w:p>
    <w:p w:rsidR="009D1FB6" w:rsidRPr="009E2E5B" w:rsidP="009D1FB6">
      <w:pPr>
        <w:spacing w:after="0" w:line="240" w:lineRule="auto"/>
        <w:ind w:right="-1"/>
        <w:jc w:val="both"/>
        <w:rPr>
          <w:rFonts w:ascii="Times New Roman" w:eastAsia="Times New Roman" w:hAnsi="Times New Roman"/>
          <w:sz w:val="27"/>
          <w:szCs w:val="27"/>
        </w:rPr>
      </w:pP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Тоскина А.Л.</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при ведении протокола судебного заседания секретарем –Музаффаровой Д.М.,</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с участием государственного обвинителя –помощника прокурора Центрального района г. Симферополя Республики Крым – </w:t>
      </w:r>
      <w:r>
        <w:rPr>
          <w:rFonts w:ascii="Times New Roman" w:eastAsia="Times New Roman" w:hAnsi="Times New Roman"/>
          <w:sz w:val="27"/>
          <w:szCs w:val="27"/>
        </w:rPr>
        <w:t>Шевцовой А.В.</w:t>
      </w:r>
      <w:r w:rsidRPr="009E2E5B">
        <w:rPr>
          <w:rFonts w:ascii="Times New Roman" w:eastAsia="Times New Roman" w:hAnsi="Times New Roman"/>
          <w:sz w:val="27"/>
          <w:szCs w:val="27"/>
        </w:rPr>
        <w:t>,</w:t>
      </w:r>
    </w:p>
    <w:p w:rsidR="009D1FB6" w:rsidP="009D1FB6">
      <w:pPr>
        <w:spacing w:after="0" w:line="240" w:lineRule="auto"/>
        <w:ind w:right="-1" w:firstLine="851"/>
        <w:jc w:val="both"/>
        <w:rPr>
          <w:rFonts w:ascii="Times New Roman" w:eastAsia="Times New Roman" w:hAnsi="Times New Roman"/>
          <w:sz w:val="27"/>
          <w:szCs w:val="27"/>
        </w:rPr>
      </w:pPr>
      <w:r w:rsidRPr="009D1FB6">
        <w:rPr>
          <w:rFonts w:ascii="Times New Roman" w:eastAsia="Times New Roman" w:hAnsi="Times New Roman"/>
          <w:sz w:val="27"/>
          <w:szCs w:val="27"/>
        </w:rPr>
        <w:t xml:space="preserve">подсудимого Беликова В.Н. и его защитника – адвоката Бабаскина В.А. (удостоверение </w:t>
      </w:r>
      <w:r>
        <w:rPr>
          <w:rFonts w:ascii="Times New Roman" w:eastAsia="Times New Roman" w:hAnsi="Times New Roman"/>
          <w:sz w:val="27"/>
          <w:szCs w:val="27"/>
        </w:rPr>
        <w:t>«данные изъяты»</w:t>
      </w:r>
      <w:r w:rsidRPr="009D1FB6">
        <w:rPr>
          <w:rFonts w:ascii="Times New Roman" w:eastAsia="Times New Roman" w:hAnsi="Times New Roman"/>
          <w:sz w:val="27"/>
          <w:szCs w:val="27"/>
        </w:rPr>
        <w:t>)</w:t>
      </w:r>
      <w:r w:rsidRPr="009E2E5B">
        <w:rPr>
          <w:rFonts w:ascii="Times New Roman" w:eastAsia="Times New Roman" w:hAnsi="Times New Roman"/>
          <w:sz w:val="27"/>
          <w:szCs w:val="27"/>
        </w:rPr>
        <w:t xml:space="preserve">, </w:t>
      </w:r>
    </w:p>
    <w:p w:rsidR="009D1FB6" w:rsidRPr="009D1FB6" w:rsidP="009D1FB6">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расс</w:t>
      </w:r>
      <w:r w:rsidRPr="009D1FB6">
        <w:rPr>
          <w:rFonts w:ascii="Times New Roman" w:eastAsia="Times New Roman" w:hAnsi="Times New Roman"/>
          <w:sz w:val="27"/>
          <w:szCs w:val="27"/>
        </w:rPr>
        <w:t>мотрев в открытом судебном заседании в особом порядке  уголовное дело  по обвинению:</w:t>
      </w:r>
    </w:p>
    <w:p w:rsidR="009D1FB6" w:rsidRPr="009E2E5B" w:rsidP="009D1FB6">
      <w:pPr>
        <w:spacing w:after="0" w:line="240" w:lineRule="auto"/>
        <w:ind w:left="1134" w:right="-1"/>
        <w:jc w:val="both"/>
        <w:rPr>
          <w:rFonts w:ascii="Times New Roman" w:eastAsia="Times New Roman" w:hAnsi="Times New Roman"/>
          <w:sz w:val="27"/>
          <w:szCs w:val="27"/>
        </w:rPr>
      </w:pPr>
      <w:r w:rsidRPr="009D1FB6">
        <w:rPr>
          <w:rFonts w:ascii="Times New Roman" w:eastAsia="Times New Roman" w:hAnsi="Times New Roman"/>
          <w:sz w:val="27"/>
          <w:szCs w:val="27"/>
        </w:rPr>
        <w:t xml:space="preserve">Беликова </w:t>
      </w:r>
      <w:r>
        <w:rPr>
          <w:rFonts w:ascii="Times New Roman" w:eastAsia="Times New Roman" w:hAnsi="Times New Roman"/>
          <w:sz w:val="27"/>
          <w:szCs w:val="27"/>
        </w:rPr>
        <w:t>В.Н.</w:t>
      </w:r>
      <w:r w:rsidRPr="009D1FB6">
        <w:rPr>
          <w:rFonts w:ascii="Times New Roman" w:eastAsia="Times New Roman" w:hAnsi="Times New Roman"/>
          <w:sz w:val="27"/>
          <w:szCs w:val="27"/>
        </w:rPr>
        <w:t xml:space="preserve">, </w:t>
      </w:r>
      <w:r>
        <w:rPr>
          <w:rFonts w:ascii="Times New Roman" w:eastAsia="Times New Roman" w:hAnsi="Times New Roman"/>
          <w:sz w:val="27"/>
          <w:szCs w:val="27"/>
        </w:rPr>
        <w:t>«данные изъяты»</w:t>
      </w:r>
      <w:r w:rsidRPr="009E2E5B">
        <w:rPr>
          <w:rFonts w:ascii="Times New Roman" w:eastAsia="Times New Roman" w:hAnsi="Times New Roman"/>
          <w:sz w:val="27"/>
          <w:szCs w:val="27"/>
        </w:rPr>
        <w:t>,</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в совершении преступления, предусмотренного ч. 1 ст.1</w:t>
      </w:r>
      <w:r>
        <w:rPr>
          <w:rFonts w:ascii="Times New Roman" w:eastAsia="Times New Roman" w:hAnsi="Times New Roman"/>
          <w:sz w:val="27"/>
          <w:szCs w:val="27"/>
        </w:rPr>
        <w:t>60</w:t>
      </w:r>
      <w:r w:rsidRPr="009E2E5B">
        <w:rPr>
          <w:rFonts w:ascii="Times New Roman" w:eastAsia="Times New Roman" w:hAnsi="Times New Roman"/>
          <w:sz w:val="27"/>
          <w:szCs w:val="27"/>
        </w:rPr>
        <w:t xml:space="preserve"> Уголовного кодекса Российской Федерации,</w:t>
      </w:r>
    </w:p>
    <w:p w:rsidR="009D1FB6" w:rsidRPr="009E2E5B" w:rsidP="009D1FB6">
      <w:pPr>
        <w:spacing w:after="0" w:line="240" w:lineRule="auto"/>
        <w:ind w:right="-1"/>
        <w:jc w:val="center"/>
        <w:rPr>
          <w:rFonts w:ascii="Times New Roman" w:eastAsia="Times New Roman" w:hAnsi="Times New Roman"/>
          <w:sz w:val="27"/>
          <w:szCs w:val="27"/>
        </w:rPr>
      </w:pPr>
      <w:r w:rsidRPr="009E2E5B">
        <w:rPr>
          <w:rFonts w:ascii="Times New Roman" w:eastAsia="Times New Roman" w:hAnsi="Times New Roman"/>
          <w:sz w:val="27"/>
          <w:szCs w:val="27"/>
        </w:rPr>
        <w:t>УСТАНОВИЛ:</w:t>
      </w:r>
    </w:p>
    <w:p w:rsidR="009D1FB6" w:rsidRPr="009D1FB6" w:rsidP="009D1FB6">
      <w:pPr>
        <w:spacing w:after="0" w:line="240" w:lineRule="auto"/>
        <w:ind w:right="-1" w:firstLine="851"/>
        <w:jc w:val="both"/>
        <w:rPr>
          <w:rFonts w:ascii="Times New Roman" w:eastAsia="Times New Roman" w:hAnsi="Times New Roman"/>
          <w:sz w:val="27"/>
          <w:szCs w:val="27"/>
        </w:rPr>
      </w:pPr>
      <w:r w:rsidRPr="009D1FB6">
        <w:rPr>
          <w:rFonts w:ascii="Times New Roman" w:eastAsia="Times New Roman" w:hAnsi="Times New Roman"/>
          <w:sz w:val="27"/>
          <w:szCs w:val="27"/>
        </w:rPr>
        <w:t xml:space="preserve">Беликов </w:t>
      </w:r>
      <w:r>
        <w:rPr>
          <w:rFonts w:ascii="Times New Roman" w:eastAsia="Times New Roman" w:hAnsi="Times New Roman"/>
          <w:sz w:val="27"/>
          <w:szCs w:val="27"/>
        </w:rPr>
        <w:t>В.Н.</w:t>
      </w:r>
      <w:r w:rsidRPr="009D1FB6">
        <w:rPr>
          <w:rFonts w:ascii="Times New Roman" w:eastAsia="Times New Roman" w:hAnsi="Times New Roman"/>
          <w:sz w:val="27"/>
          <w:szCs w:val="27"/>
        </w:rPr>
        <w:t xml:space="preserve">, </w:t>
      </w:r>
      <w:r w:rsidR="0043640E">
        <w:rPr>
          <w:rFonts w:ascii="Times New Roman" w:eastAsia="Times New Roman" w:hAnsi="Times New Roman"/>
          <w:sz w:val="27"/>
          <w:szCs w:val="27"/>
        </w:rPr>
        <w:t>«данные изъяты»</w:t>
      </w:r>
      <w:r w:rsidR="0043640E">
        <w:rPr>
          <w:rFonts w:ascii="Times New Roman" w:eastAsia="Times New Roman" w:hAnsi="Times New Roman"/>
          <w:sz w:val="27"/>
          <w:szCs w:val="27"/>
        </w:rPr>
        <w:t xml:space="preserve"> </w:t>
      </w:r>
      <w:r w:rsidRPr="009D1FB6">
        <w:rPr>
          <w:rFonts w:ascii="Times New Roman" w:eastAsia="Times New Roman" w:hAnsi="Times New Roman"/>
          <w:sz w:val="27"/>
          <w:szCs w:val="27"/>
        </w:rPr>
        <w:t xml:space="preserve">года рождения, </w:t>
      </w:r>
      <w:r>
        <w:rPr>
          <w:rFonts w:ascii="Times New Roman" w:eastAsia="Times New Roman" w:hAnsi="Times New Roman"/>
          <w:sz w:val="27"/>
          <w:szCs w:val="27"/>
        </w:rPr>
        <w:t>совершил</w:t>
      </w:r>
      <w:r w:rsidRPr="009D1FB6">
        <w:rPr>
          <w:rFonts w:ascii="Times New Roman" w:eastAsia="Times New Roman" w:hAnsi="Times New Roman"/>
          <w:sz w:val="27"/>
          <w:szCs w:val="27"/>
        </w:rPr>
        <w:t xml:space="preserve"> присвоени</w:t>
      </w:r>
      <w:r>
        <w:rPr>
          <w:rFonts w:ascii="Times New Roman" w:eastAsia="Times New Roman" w:hAnsi="Times New Roman"/>
          <w:sz w:val="27"/>
          <w:szCs w:val="27"/>
        </w:rPr>
        <w:t>е</w:t>
      </w:r>
      <w:r w:rsidRPr="009D1FB6">
        <w:rPr>
          <w:rFonts w:ascii="Times New Roman" w:eastAsia="Times New Roman" w:hAnsi="Times New Roman"/>
          <w:sz w:val="27"/>
          <w:szCs w:val="27"/>
        </w:rPr>
        <w:t>, то есть хищении чужого имущества, вверенного виновному, при следующих обстоятельствах.</w:t>
      </w:r>
    </w:p>
    <w:p w:rsidR="009D1FB6" w:rsidP="009D1FB6">
      <w:pPr>
        <w:spacing w:after="0" w:line="240" w:lineRule="auto"/>
        <w:ind w:right="-1" w:firstLine="851"/>
        <w:jc w:val="both"/>
        <w:rPr>
          <w:rFonts w:ascii="Times New Roman" w:eastAsia="Times New Roman" w:hAnsi="Times New Roman"/>
          <w:sz w:val="27"/>
          <w:szCs w:val="27"/>
        </w:rPr>
      </w:pPr>
      <w:r w:rsidRPr="009D1FB6">
        <w:rPr>
          <w:rFonts w:ascii="Times New Roman" w:eastAsia="Times New Roman" w:hAnsi="Times New Roman"/>
          <w:sz w:val="27"/>
          <w:szCs w:val="27"/>
        </w:rPr>
        <w:t>07 мая 20</w:t>
      </w:r>
      <w:r w:rsidR="00802AEF">
        <w:rPr>
          <w:rFonts w:ascii="Times New Roman" w:eastAsia="Times New Roman" w:hAnsi="Times New Roman"/>
          <w:sz w:val="27"/>
          <w:szCs w:val="27"/>
        </w:rPr>
        <w:t>1</w:t>
      </w:r>
      <w:r w:rsidRPr="009D1FB6">
        <w:rPr>
          <w:rFonts w:ascii="Times New Roman" w:eastAsia="Times New Roman" w:hAnsi="Times New Roman"/>
          <w:sz w:val="27"/>
          <w:szCs w:val="27"/>
        </w:rPr>
        <w:t xml:space="preserve">8 года, около 14 часов 00 минут, Беликов В.Н., находясь в помещении магазина </w:t>
      </w:r>
      <w:r>
        <w:rPr>
          <w:rFonts w:ascii="Times New Roman" w:eastAsia="Times New Roman" w:hAnsi="Times New Roman"/>
          <w:sz w:val="27"/>
          <w:szCs w:val="27"/>
        </w:rPr>
        <w:t>«данные изъяты»</w:t>
      </w:r>
      <w:r w:rsidRPr="009D1FB6">
        <w:rPr>
          <w:rFonts w:ascii="Times New Roman" w:eastAsia="Times New Roman" w:hAnsi="Times New Roman"/>
          <w:sz w:val="27"/>
          <w:szCs w:val="27"/>
        </w:rPr>
        <w:t xml:space="preserve">, расположенного по адресу: </w:t>
      </w:r>
      <w:r>
        <w:rPr>
          <w:rFonts w:ascii="Times New Roman" w:eastAsia="Times New Roman" w:hAnsi="Times New Roman"/>
          <w:sz w:val="27"/>
          <w:szCs w:val="27"/>
        </w:rPr>
        <w:t>«данные изъяты»</w:t>
      </w:r>
      <w:r w:rsidRPr="009D1FB6">
        <w:rPr>
          <w:rFonts w:ascii="Times New Roman" w:eastAsia="Times New Roman" w:hAnsi="Times New Roman"/>
          <w:sz w:val="27"/>
          <w:szCs w:val="27"/>
        </w:rPr>
        <w:t xml:space="preserve">, действуя умышленно, с корыстной целью хищения чужого имущества, принадлежащего индивидуальному предпринимателю </w:t>
      </w:r>
      <w:r>
        <w:rPr>
          <w:rFonts w:ascii="Times New Roman" w:eastAsia="Times New Roman" w:hAnsi="Times New Roman"/>
          <w:sz w:val="27"/>
          <w:szCs w:val="27"/>
        </w:rPr>
        <w:t>ФИО1</w:t>
      </w:r>
      <w:r w:rsidRPr="009D1FB6">
        <w:rPr>
          <w:rFonts w:ascii="Times New Roman" w:eastAsia="Times New Roman" w:hAnsi="Times New Roman"/>
          <w:sz w:val="27"/>
          <w:szCs w:val="27"/>
        </w:rPr>
        <w:t>, и вверенного ему ранее на основании договора о полной индивидуальной материальной ответственности от 16 апреля 2018 года, путем присвоения, то есть обращения в свою пользу, пох</w:t>
      </w:r>
      <w:r>
        <w:rPr>
          <w:rFonts w:ascii="Times New Roman" w:eastAsia="Times New Roman" w:hAnsi="Times New Roman"/>
          <w:sz w:val="27"/>
          <w:szCs w:val="27"/>
        </w:rPr>
        <w:t>итил вверенный ему индивидуальным</w:t>
      </w:r>
      <w:r w:rsidRPr="009D1FB6">
        <w:rPr>
          <w:rFonts w:ascii="Times New Roman" w:eastAsia="Times New Roman" w:hAnsi="Times New Roman"/>
          <w:sz w:val="27"/>
          <w:szCs w:val="27"/>
        </w:rPr>
        <w:t xml:space="preserve"> предпринимател</w:t>
      </w:r>
      <w:r>
        <w:rPr>
          <w:rFonts w:ascii="Times New Roman" w:eastAsia="Times New Roman" w:hAnsi="Times New Roman"/>
          <w:sz w:val="27"/>
          <w:szCs w:val="27"/>
        </w:rPr>
        <w:t>ем</w:t>
      </w:r>
      <w:r w:rsidRPr="009D1FB6">
        <w:rPr>
          <w:rFonts w:ascii="Times New Roman" w:eastAsia="Times New Roman" w:hAnsi="Times New Roman"/>
          <w:sz w:val="27"/>
          <w:szCs w:val="27"/>
        </w:rPr>
        <w:t xml:space="preserve"> </w:t>
      </w:r>
      <w:r>
        <w:rPr>
          <w:rFonts w:ascii="Times New Roman" w:eastAsia="Times New Roman" w:hAnsi="Times New Roman"/>
          <w:sz w:val="27"/>
          <w:szCs w:val="27"/>
        </w:rPr>
        <w:t>ФИО1</w:t>
      </w:r>
      <w:r w:rsidRPr="009D1FB6">
        <w:rPr>
          <w:rFonts w:ascii="Times New Roman" w:eastAsia="Times New Roman" w:hAnsi="Times New Roman"/>
          <w:sz w:val="27"/>
          <w:szCs w:val="27"/>
        </w:rPr>
        <w:t xml:space="preserve"> мобильный телефон марки «Самсунг Гелекси J3» в корпусе черного цвета, имей 1:3524140952158578; имей 2: 352415096215854, стоимостью 6235 рублей 00 копеек, находящийся в чехле черного цвета и с установленной в нем сим-картой (8979026939884464), не представляющих для потерпевшего материальной ценности. Указанный мобильный телефон в черном прорезиненном чехле Беликов В.Н. использовал в дальнейшем в личных целях, а именно подарил своей гражданской супруге </w:t>
      </w:r>
      <w:r>
        <w:rPr>
          <w:rFonts w:ascii="Times New Roman" w:eastAsia="Times New Roman" w:hAnsi="Times New Roman"/>
          <w:sz w:val="27"/>
          <w:szCs w:val="27"/>
        </w:rPr>
        <w:t>ФИО2</w:t>
      </w:r>
      <w:r w:rsidRPr="009D1FB6">
        <w:rPr>
          <w:rFonts w:ascii="Times New Roman" w:eastAsia="Times New Roman" w:hAnsi="Times New Roman"/>
          <w:sz w:val="27"/>
          <w:szCs w:val="27"/>
        </w:rPr>
        <w:t xml:space="preserve">, 23 января 1989 года рождения, сим карту (8979026939884464) Беликов В.Н. выкинул. Своими преступными действиями Беликов причинил индивидуальному предпринимателю </w:t>
      </w:r>
      <w:r>
        <w:rPr>
          <w:rFonts w:ascii="Times New Roman" w:eastAsia="Times New Roman" w:hAnsi="Times New Roman"/>
          <w:sz w:val="27"/>
          <w:szCs w:val="27"/>
        </w:rPr>
        <w:t>ФИО1</w:t>
      </w:r>
      <w:r w:rsidRPr="009D1FB6">
        <w:rPr>
          <w:rFonts w:ascii="Times New Roman" w:eastAsia="Times New Roman" w:hAnsi="Times New Roman"/>
          <w:sz w:val="27"/>
          <w:szCs w:val="27"/>
        </w:rPr>
        <w:t xml:space="preserve"> незначительный материальный ущерб на сумму 6235 рублей 00 копеек.</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Подсудимый </w:t>
      </w:r>
      <w:r w:rsidRPr="009D1FB6">
        <w:rPr>
          <w:rFonts w:ascii="Times New Roman" w:eastAsia="Times New Roman" w:hAnsi="Times New Roman"/>
          <w:sz w:val="27"/>
          <w:szCs w:val="27"/>
          <w:lang w:eastAsia="ru-RU"/>
        </w:rPr>
        <w:t>Беликов В.Н.</w:t>
      </w:r>
      <w:r w:rsidRPr="009E2E5B">
        <w:rPr>
          <w:rFonts w:ascii="Times New Roman" w:eastAsia="Times New Roman" w:hAnsi="Times New Roman"/>
          <w:sz w:val="27"/>
          <w:szCs w:val="27"/>
          <w:lang w:eastAsia="ru-RU"/>
        </w:rPr>
        <w:t xml:space="preserve"> по окончании предварительного расследования при ознакомлении с материалами дела в присутствии защитника заявил </w:t>
      </w:r>
      <w:r w:rsidRPr="009E2E5B">
        <w:rPr>
          <w:rFonts w:ascii="Times New Roman" w:eastAsia="Times New Roman" w:hAnsi="Times New Roman"/>
          <w:sz w:val="27"/>
          <w:szCs w:val="27"/>
          <w:lang w:eastAsia="ru-RU"/>
        </w:rPr>
        <w:t xml:space="preserve">ходатайство о рассмотрении дела в особом порядке без судебного разбирательства.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В судебном заседании подсудимый </w:t>
      </w:r>
      <w:r w:rsidRPr="009D1FB6">
        <w:rPr>
          <w:rFonts w:ascii="Times New Roman" w:hAnsi="Times New Roman"/>
          <w:sz w:val="27"/>
          <w:szCs w:val="27"/>
        </w:rPr>
        <w:t>Беликов В.Н.</w:t>
      </w:r>
      <w:r>
        <w:rPr>
          <w:rFonts w:ascii="Times New Roman" w:hAnsi="Times New Roman"/>
          <w:sz w:val="27"/>
          <w:szCs w:val="27"/>
        </w:rPr>
        <w:t xml:space="preserve"> </w:t>
      </w:r>
      <w:r w:rsidRPr="009E2E5B">
        <w:rPr>
          <w:rFonts w:ascii="Times New Roman" w:eastAsia="Times New Roman" w:hAnsi="Times New Roman"/>
          <w:sz w:val="27"/>
          <w:szCs w:val="27"/>
          <w:lang w:eastAsia="ru-RU"/>
        </w:rPr>
        <w:t xml:space="preserve">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Защитник подсудимого заявленное ходатайство подсудимого поддержал.</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Государственный обвинитель в судебном заседании не возражал</w:t>
      </w:r>
      <w:r>
        <w:rPr>
          <w:rFonts w:ascii="Times New Roman" w:eastAsia="Times New Roman" w:hAnsi="Times New Roman"/>
          <w:sz w:val="27"/>
          <w:szCs w:val="27"/>
          <w:lang w:eastAsia="ru-RU"/>
        </w:rPr>
        <w:t>а</w:t>
      </w:r>
      <w:r w:rsidRPr="009E2E5B">
        <w:rPr>
          <w:rFonts w:ascii="Times New Roman" w:eastAsia="Times New Roman" w:hAnsi="Times New Roman"/>
          <w:sz w:val="27"/>
          <w:szCs w:val="27"/>
          <w:lang w:eastAsia="ru-RU"/>
        </w:rPr>
        <w:t xml:space="preserve"> против применения в отношении подсудимо</w:t>
      </w:r>
      <w:r>
        <w:rPr>
          <w:rFonts w:ascii="Times New Roman" w:eastAsia="Times New Roman" w:hAnsi="Times New Roman"/>
          <w:sz w:val="27"/>
          <w:szCs w:val="27"/>
          <w:lang w:eastAsia="ru-RU"/>
        </w:rPr>
        <w:t>го</w:t>
      </w:r>
      <w:r w:rsidRPr="009E2E5B">
        <w:rPr>
          <w:rFonts w:ascii="Times New Roman" w:eastAsia="Times New Roman" w:hAnsi="Times New Roman"/>
          <w:sz w:val="27"/>
          <w:szCs w:val="27"/>
          <w:lang w:eastAsia="ru-RU"/>
        </w:rPr>
        <w:t xml:space="preserve"> особого порядка принятия решения по делу.</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Представитель потерпевшего до начала судебного разбирательства подал в суд заявление, согласно которого он не возражает против рассмотрения уголовного дела в особом порядке уголовного судопроизводства.</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представителя потерпевшего (согласно заявления), защитника, подсудимого, а также, поскольку санкция инкриминируемой подсудимому статьи Уголовного кодекса Российской Федерации не превышает десять лет лишения свободы, суд полагает возможным рассмотреть данное уголовное дело в особом порядке.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Суд приходит к выводу, что обвинение, с которым согласился               подсудимый </w:t>
      </w:r>
      <w:r w:rsidRPr="009D1FB6">
        <w:rPr>
          <w:rFonts w:ascii="Times New Roman" w:hAnsi="Times New Roman"/>
          <w:sz w:val="27"/>
          <w:szCs w:val="27"/>
        </w:rPr>
        <w:t>Беликов В.Н.</w:t>
      </w:r>
      <w:r w:rsidRPr="009E2E5B">
        <w:rPr>
          <w:rFonts w:ascii="Times New Roman" w:eastAsia="Times New Roman" w:hAnsi="Times New Roman"/>
          <w:sz w:val="27"/>
          <w:szCs w:val="27"/>
          <w:lang w:eastAsia="ru-RU"/>
        </w:rPr>
        <w:t xml:space="preserve">, обоснованно и подтверждается собранными по делу доказательствами, приведенными в обвинительном акте, и квалифицирует действия </w:t>
      </w:r>
      <w:r w:rsidRPr="009D1FB6">
        <w:rPr>
          <w:rFonts w:ascii="Times New Roman" w:eastAsia="Times New Roman" w:hAnsi="Times New Roman"/>
          <w:sz w:val="27"/>
          <w:szCs w:val="27"/>
          <w:lang w:eastAsia="ru-RU"/>
        </w:rPr>
        <w:t xml:space="preserve">Беликова </w:t>
      </w:r>
      <w:r>
        <w:rPr>
          <w:rFonts w:ascii="Times New Roman" w:eastAsia="Times New Roman" w:hAnsi="Times New Roman"/>
          <w:sz w:val="27"/>
          <w:szCs w:val="27"/>
          <w:lang w:eastAsia="ru-RU"/>
        </w:rPr>
        <w:t>В.Н.</w:t>
      </w:r>
      <w:r w:rsidRPr="009D1FB6">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по ч.1 ст.160</w:t>
      </w:r>
      <w:r w:rsidRPr="009E2E5B">
        <w:rPr>
          <w:rFonts w:ascii="Times New Roman" w:eastAsia="Times New Roman" w:hAnsi="Times New Roman"/>
          <w:sz w:val="27"/>
          <w:szCs w:val="27"/>
          <w:lang w:eastAsia="ru-RU"/>
        </w:rPr>
        <w:t xml:space="preserve"> Уголовного кодекса Российской Федерации как </w:t>
      </w:r>
      <w:r w:rsidRPr="009D1FB6">
        <w:rPr>
          <w:rFonts w:ascii="Times New Roman" w:eastAsia="Times New Roman" w:hAnsi="Times New Roman"/>
          <w:sz w:val="27"/>
          <w:szCs w:val="27"/>
          <w:lang w:eastAsia="ru-RU"/>
        </w:rPr>
        <w:t>присвоение, то есть хищение чужого имущества, вверенного виновному</w:t>
      </w:r>
      <w:r w:rsidRPr="009E2E5B">
        <w:rPr>
          <w:rFonts w:ascii="Times New Roman" w:eastAsia="Times New Roman" w:hAnsi="Times New Roman"/>
          <w:sz w:val="27"/>
          <w:szCs w:val="27"/>
          <w:lang w:eastAsia="ru-RU"/>
        </w:rPr>
        <w:t>.</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Решая вопрос о психическом состоянии подсудимого </w:t>
      </w:r>
      <w:r w:rsidRPr="009D1FB6">
        <w:rPr>
          <w:rFonts w:ascii="Times New Roman" w:eastAsia="Times New Roman" w:hAnsi="Times New Roman"/>
          <w:sz w:val="27"/>
          <w:szCs w:val="27"/>
          <w:lang w:eastAsia="ru-RU"/>
        </w:rPr>
        <w:t>Беликов</w:t>
      </w:r>
      <w:r>
        <w:rPr>
          <w:rFonts w:ascii="Times New Roman" w:eastAsia="Times New Roman" w:hAnsi="Times New Roman"/>
          <w:sz w:val="27"/>
          <w:szCs w:val="27"/>
          <w:lang w:eastAsia="ru-RU"/>
        </w:rPr>
        <w:t>а</w:t>
      </w:r>
      <w:r w:rsidRPr="009D1FB6">
        <w:rPr>
          <w:rFonts w:ascii="Times New Roman" w:eastAsia="Times New Roman" w:hAnsi="Times New Roman"/>
          <w:sz w:val="27"/>
          <w:szCs w:val="27"/>
          <w:lang w:eastAsia="ru-RU"/>
        </w:rPr>
        <w:t xml:space="preserve"> В.Н.</w:t>
      </w:r>
      <w:r w:rsidRPr="009E2E5B">
        <w:rPr>
          <w:rFonts w:ascii="Times New Roman" w:eastAsia="Times New Roman" w:hAnsi="Times New Roman"/>
          <w:sz w:val="27"/>
          <w:szCs w:val="27"/>
          <w:lang w:eastAsia="ru-RU"/>
        </w:rPr>
        <w:t>,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w:t>
      </w:r>
      <w:r>
        <w:rPr>
          <w:rFonts w:ascii="Times New Roman" w:eastAsia="Times New Roman" w:hAnsi="Times New Roman"/>
          <w:sz w:val="27"/>
          <w:szCs w:val="27"/>
          <w:lang w:eastAsia="ru-RU"/>
        </w:rPr>
        <w:t>л</w:t>
      </w:r>
      <w:r w:rsidRPr="009E2E5B">
        <w:rPr>
          <w:rFonts w:ascii="Times New Roman" w:eastAsia="Times New Roman" w:hAnsi="Times New Roman"/>
          <w:sz w:val="27"/>
          <w:szCs w:val="27"/>
          <w:lang w:eastAsia="ru-RU"/>
        </w:rPr>
        <w:t>ся к содеянному и наступившим последствиям.</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Кроме того, в деле имеются сведения, согласно которых </w:t>
      </w:r>
      <w:r w:rsidRPr="009D1FB6">
        <w:rPr>
          <w:rFonts w:ascii="Times New Roman" w:hAnsi="Times New Roman"/>
          <w:sz w:val="27"/>
          <w:szCs w:val="27"/>
        </w:rPr>
        <w:t>Беликов В.Н.</w:t>
      </w:r>
      <w:r>
        <w:rPr>
          <w:rFonts w:ascii="Times New Roman" w:hAnsi="Times New Roman"/>
          <w:sz w:val="27"/>
          <w:szCs w:val="27"/>
        </w:rPr>
        <w:t xml:space="preserve"> </w:t>
      </w:r>
      <w:r w:rsidRPr="009E2E5B">
        <w:rPr>
          <w:rFonts w:ascii="Times New Roman" w:eastAsia="Times New Roman" w:hAnsi="Times New Roman"/>
          <w:sz w:val="27"/>
          <w:szCs w:val="27"/>
          <w:lang w:eastAsia="ru-RU"/>
        </w:rPr>
        <w:t xml:space="preserve">не состоит на учете у врача психиатра (л.д. </w:t>
      </w:r>
      <w:r>
        <w:rPr>
          <w:rFonts w:ascii="Times New Roman" w:eastAsia="Times New Roman" w:hAnsi="Times New Roman"/>
          <w:sz w:val="27"/>
          <w:szCs w:val="27"/>
          <w:lang w:eastAsia="ru-RU"/>
        </w:rPr>
        <w:t>142</w:t>
      </w:r>
      <w:r w:rsidRPr="009E2E5B">
        <w:rPr>
          <w:rFonts w:ascii="Times New Roman" w:eastAsia="Times New Roman" w:hAnsi="Times New Roman"/>
          <w:sz w:val="27"/>
          <w:szCs w:val="27"/>
          <w:lang w:eastAsia="ru-RU"/>
        </w:rPr>
        <w:t xml:space="preserve">).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Таким образом, как лицо вменяемое</w:t>
      </w:r>
      <w:r>
        <w:rPr>
          <w:rFonts w:ascii="Times New Roman" w:eastAsia="Times New Roman" w:hAnsi="Times New Roman"/>
          <w:sz w:val="27"/>
          <w:szCs w:val="27"/>
          <w:lang w:eastAsia="ru-RU"/>
        </w:rPr>
        <w:t>,</w:t>
      </w:r>
      <w:r w:rsidRPr="009E2E5B">
        <w:rPr>
          <w:sz w:val="27"/>
          <w:szCs w:val="27"/>
        </w:rPr>
        <w:t xml:space="preserve"> </w:t>
      </w:r>
      <w:r w:rsidRPr="009D1FB6">
        <w:rPr>
          <w:rFonts w:ascii="Times New Roman" w:hAnsi="Times New Roman"/>
          <w:sz w:val="27"/>
          <w:szCs w:val="27"/>
        </w:rPr>
        <w:t>Беликов В.Н.</w:t>
      </w:r>
      <w:r>
        <w:rPr>
          <w:rFonts w:ascii="Times New Roman" w:hAnsi="Times New Roman"/>
          <w:sz w:val="27"/>
          <w:szCs w:val="27"/>
        </w:rPr>
        <w:t xml:space="preserve"> </w:t>
      </w:r>
      <w:r w:rsidRPr="009E2E5B">
        <w:rPr>
          <w:rFonts w:ascii="Times New Roman" w:eastAsia="Times New Roman" w:hAnsi="Times New Roman"/>
          <w:sz w:val="27"/>
          <w:szCs w:val="27"/>
          <w:lang w:eastAsia="ru-RU"/>
        </w:rPr>
        <w:t xml:space="preserve">подлежит уголовной ответственности за совершенное преступление.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и отягчающие наказание, влияние </w:t>
      </w:r>
      <w:r w:rsidRPr="009E2E5B">
        <w:rPr>
          <w:rFonts w:ascii="Times New Roman" w:eastAsia="Times New Roman" w:hAnsi="Times New Roman"/>
          <w:sz w:val="27"/>
          <w:szCs w:val="27"/>
          <w:lang w:eastAsia="ru-RU"/>
        </w:rPr>
        <w:t xml:space="preserve">назначенного наказания на исправление </w:t>
      </w:r>
      <w:r w:rsidRPr="009D1FB6">
        <w:rPr>
          <w:rFonts w:ascii="Times New Roman" w:eastAsia="Times New Roman" w:hAnsi="Times New Roman"/>
          <w:sz w:val="27"/>
          <w:szCs w:val="27"/>
          <w:lang w:eastAsia="ru-RU"/>
        </w:rPr>
        <w:t>Беликов</w:t>
      </w:r>
      <w:r>
        <w:rPr>
          <w:rFonts w:ascii="Times New Roman" w:eastAsia="Times New Roman" w:hAnsi="Times New Roman"/>
          <w:sz w:val="27"/>
          <w:szCs w:val="27"/>
          <w:lang w:eastAsia="ru-RU"/>
        </w:rPr>
        <w:t>а</w:t>
      </w:r>
      <w:r w:rsidRPr="009D1FB6">
        <w:rPr>
          <w:rFonts w:ascii="Times New Roman" w:eastAsia="Times New Roman" w:hAnsi="Times New Roman"/>
          <w:sz w:val="27"/>
          <w:szCs w:val="27"/>
          <w:lang w:eastAsia="ru-RU"/>
        </w:rPr>
        <w:t xml:space="preserve"> В.Н.</w:t>
      </w:r>
      <w:r w:rsidRPr="009E2E5B">
        <w:rPr>
          <w:rFonts w:ascii="Times New Roman" w:eastAsia="Times New Roman" w:hAnsi="Times New Roman"/>
          <w:sz w:val="27"/>
          <w:szCs w:val="27"/>
          <w:lang w:eastAsia="ru-RU"/>
        </w:rPr>
        <w:t>, а также на условия жизни его семьи, состояние здоровья подсудимо</w:t>
      </w:r>
      <w:r>
        <w:rPr>
          <w:rFonts w:ascii="Times New Roman" w:eastAsia="Times New Roman" w:hAnsi="Times New Roman"/>
          <w:sz w:val="27"/>
          <w:szCs w:val="27"/>
          <w:lang w:eastAsia="ru-RU"/>
        </w:rPr>
        <w:t>го</w:t>
      </w:r>
      <w:r w:rsidRPr="009E2E5B">
        <w:rPr>
          <w:rFonts w:ascii="Times New Roman" w:eastAsia="Times New Roman" w:hAnsi="Times New Roman"/>
          <w:sz w:val="27"/>
          <w:szCs w:val="27"/>
          <w:lang w:eastAsia="ru-RU"/>
        </w:rPr>
        <w:t>.</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Преступление, совершенное подсудимым </w:t>
      </w:r>
      <w:r w:rsidRPr="009D1FB6">
        <w:rPr>
          <w:rFonts w:ascii="Times New Roman" w:eastAsia="Times New Roman" w:hAnsi="Times New Roman"/>
          <w:sz w:val="27"/>
          <w:szCs w:val="27"/>
          <w:lang w:eastAsia="ru-RU"/>
        </w:rPr>
        <w:t>Беликов</w:t>
      </w:r>
      <w:r>
        <w:rPr>
          <w:rFonts w:ascii="Times New Roman" w:eastAsia="Times New Roman" w:hAnsi="Times New Roman"/>
          <w:sz w:val="27"/>
          <w:szCs w:val="27"/>
          <w:lang w:eastAsia="ru-RU"/>
        </w:rPr>
        <w:t>ым</w:t>
      </w:r>
      <w:r w:rsidRPr="009D1FB6">
        <w:rPr>
          <w:rFonts w:ascii="Times New Roman" w:eastAsia="Times New Roman" w:hAnsi="Times New Roman"/>
          <w:sz w:val="27"/>
          <w:szCs w:val="27"/>
          <w:lang w:eastAsia="ru-RU"/>
        </w:rPr>
        <w:t xml:space="preserve"> В.Н.</w:t>
      </w:r>
      <w:r w:rsidRPr="009E2E5B">
        <w:rPr>
          <w:rFonts w:ascii="Times New Roman" w:eastAsia="Times New Roman" w:hAnsi="Times New Roman"/>
          <w:sz w:val="27"/>
          <w:szCs w:val="27"/>
          <w:lang w:eastAsia="ru-RU"/>
        </w:rPr>
        <w:t xml:space="preserve">, согласно ст. 15 Уголовного кодекса Российской Федерации, относится к категории небольшой тяжести, направленное против собственности.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При исследовании данных о личности подсудимого </w:t>
      </w:r>
      <w:r w:rsidRPr="009D1FB6">
        <w:rPr>
          <w:rFonts w:ascii="Times New Roman" w:hAnsi="Times New Roman"/>
          <w:sz w:val="27"/>
          <w:szCs w:val="27"/>
        </w:rPr>
        <w:t>Беликов</w:t>
      </w:r>
      <w:r>
        <w:rPr>
          <w:rFonts w:ascii="Times New Roman" w:hAnsi="Times New Roman"/>
          <w:sz w:val="27"/>
          <w:szCs w:val="27"/>
        </w:rPr>
        <w:t>а</w:t>
      </w:r>
      <w:r w:rsidRPr="009D1FB6">
        <w:rPr>
          <w:rFonts w:ascii="Times New Roman" w:hAnsi="Times New Roman"/>
          <w:sz w:val="27"/>
          <w:szCs w:val="27"/>
        </w:rPr>
        <w:t xml:space="preserve"> В.Н.</w:t>
      </w:r>
      <w:r>
        <w:rPr>
          <w:rFonts w:ascii="Times New Roman" w:hAnsi="Times New Roman"/>
          <w:sz w:val="27"/>
          <w:szCs w:val="27"/>
        </w:rPr>
        <w:t xml:space="preserve"> </w:t>
      </w:r>
      <w:r w:rsidRPr="009E2E5B">
        <w:rPr>
          <w:rFonts w:ascii="Times New Roman" w:eastAsia="Times New Roman" w:hAnsi="Times New Roman"/>
          <w:sz w:val="27"/>
          <w:szCs w:val="27"/>
          <w:lang w:eastAsia="ru-RU"/>
        </w:rPr>
        <w:t xml:space="preserve">судом установлено, что он ранее не судим (л.д. </w:t>
      </w:r>
      <w:r>
        <w:rPr>
          <w:rFonts w:ascii="Times New Roman" w:eastAsia="Times New Roman" w:hAnsi="Times New Roman"/>
          <w:sz w:val="27"/>
          <w:szCs w:val="27"/>
          <w:lang w:eastAsia="ru-RU"/>
        </w:rPr>
        <w:t xml:space="preserve">145-146), на учете у врача-психиатр, врача-нарколога </w:t>
      </w:r>
      <w:r w:rsidRPr="009E2E5B">
        <w:rPr>
          <w:rFonts w:ascii="Times New Roman" w:eastAsia="Times New Roman" w:hAnsi="Times New Roman"/>
          <w:sz w:val="27"/>
          <w:szCs w:val="27"/>
          <w:lang w:eastAsia="ru-RU"/>
        </w:rPr>
        <w:t>не состоит (л.д.</w:t>
      </w:r>
      <w:r>
        <w:rPr>
          <w:rFonts w:ascii="Times New Roman" w:eastAsia="Times New Roman" w:hAnsi="Times New Roman"/>
          <w:sz w:val="27"/>
          <w:szCs w:val="27"/>
          <w:lang w:eastAsia="ru-RU"/>
        </w:rPr>
        <w:t>142-144</w:t>
      </w:r>
      <w:r w:rsidRPr="009E2E5B">
        <w:rPr>
          <w:rFonts w:ascii="Times New Roman" w:eastAsia="Times New Roman" w:hAnsi="Times New Roman"/>
          <w:sz w:val="27"/>
          <w:szCs w:val="27"/>
          <w:lang w:eastAsia="ru-RU"/>
        </w:rPr>
        <w:t xml:space="preserve">), по месту жительства </w:t>
      </w:r>
      <w:r w:rsidRPr="009D1FB6">
        <w:rPr>
          <w:rFonts w:ascii="Times New Roman" w:hAnsi="Times New Roman"/>
          <w:sz w:val="27"/>
          <w:szCs w:val="27"/>
        </w:rPr>
        <w:t>Беликов В.Н.</w:t>
      </w:r>
      <w:r>
        <w:rPr>
          <w:rFonts w:ascii="Times New Roman" w:hAnsi="Times New Roman"/>
          <w:sz w:val="27"/>
          <w:szCs w:val="27"/>
        </w:rPr>
        <w:t xml:space="preserve"> </w:t>
      </w:r>
      <w:r w:rsidRPr="009E2E5B">
        <w:rPr>
          <w:rFonts w:ascii="Times New Roman" w:eastAsia="Times New Roman" w:hAnsi="Times New Roman"/>
          <w:sz w:val="27"/>
          <w:szCs w:val="27"/>
          <w:lang w:eastAsia="ru-RU"/>
        </w:rPr>
        <w:t>характеризуется удовлетворительно (л.д.</w:t>
      </w:r>
      <w:r>
        <w:rPr>
          <w:rFonts w:ascii="Times New Roman" w:eastAsia="Times New Roman" w:hAnsi="Times New Roman"/>
          <w:sz w:val="27"/>
          <w:szCs w:val="27"/>
          <w:lang w:eastAsia="ru-RU"/>
        </w:rPr>
        <w:t>147</w:t>
      </w:r>
      <w:r w:rsidRPr="009E2E5B">
        <w:rPr>
          <w:rFonts w:ascii="Times New Roman" w:eastAsia="Times New Roman" w:hAnsi="Times New Roman"/>
          <w:sz w:val="27"/>
          <w:szCs w:val="27"/>
          <w:lang w:eastAsia="ru-RU"/>
        </w:rPr>
        <w:t>).</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Обстоятельствами, смягчающими наказание </w:t>
      </w:r>
      <w:r w:rsidRPr="009D1FB6">
        <w:rPr>
          <w:rFonts w:ascii="Times New Roman" w:hAnsi="Times New Roman"/>
          <w:sz w:val="27"/>
          <w:szCs w:val="27"/>
        </w:rPr>
        <w:t>Беликов</w:t>
      </w:r>
      <w:r>
        <w:rPr>
          <w:rFonts w:ascii="Times New Roman" w:hAnsi="Times New Roman"/>
          <w:sz w:val="27"/>
          <w:szCs w:val="27"/>
        </w:rPr>
        <w:t>а</w:t>
      </w:r>
      <w:r w:rsidRPr="009D1FB6">
        <w:rPr>
          <w:rFonts w:ascii="Times New Roman" w:hAnsi="Times New Roman"/>
          <w:sz w:val="27"/>
          <w:szCs w:val="27"/>
        </w:rPr>
        <w:t xml:space="preserve"> В.Н.</w:t>
      </w:r>
      <w:r>
        <w:rPr>
          <w:rFonts w:ascii="Times New Roman" w:hAnsi="Times New Roman"/>
          <w:sz w:val="27"/>
          <w:szCs w:val="27"/>
        </w:rPr>
        <w:t xml:space="preserve"> </w:t>
      </w:r>
      <w:r w:rsidRPr="009E2E5B">
        <w:rPr>
          <w:rFonts w:ascii="Times New Roman" w:eastAsia="Times New Roman" w:hAnsi="Times New Roman"/>
          <w:sz w:val="27"/>
          <w:szCs w:val="27"/>
          <w:lang w:eastAsia="ru-RU"/>
        </w:rPr>
        <w:t xml:space="preserve">суд признает в соответствии п. </w:t>
      </w:r>
      <w:r>
        <w:rPr>
          <w:rFonts w:ascii="Times New Roman" w:eastAsia="Times New Roman" w:hAnsi="Times New Roman"/>
          <w:sz w:val="27"/>
          <w:szCs w:val="27"/>
          <w:lang w:eastAsia="ru-RU"/>
        </w:rPr>
        <w:t xml:space="preserve">п. «г», </w:t>
      </w:r>
      <w:r w:rsidRPr="009E2E5B">
        <w:rPr>
          <w:rFonts w:ascii="Times New Roman" w:eastAsia="Times New Roman" w:hAnsi="Times New Roman"/>
          <w:sz w:val="27"/>
          <w:szCs w:val="27"/>
          <w:lang w:eastAsia="ru-RU"/>
        </w:rPr>
        <w:t xml:space="preserve">«и» ч. 1 ст. 61 </w:t>
      </w:r>
      <w:r w:rsidRPr="009E2E5B">
        <w:rPr>
          <w:rFonts w:ascii="Times New Roman" w:eastAsia="Times New Roman" w:hAnsi="Times New Roman"/>
          <w:sz w:val="27"/>
          <w:szCs w:val="27"/>
        </w:rPr>
        <w:t xml:space="preserve">Уголовного кодекса Российской Федерации </w:t>
      </w:r>
      <w:r w:rsidRPr="009E2E5B">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наличие малолетних детей у виновного (л.д. 139-141)</w:t>
      </w:r>
      <w:r w:rsidR="00380A20">
        <w:rPr>
          <w:rFonts w:ascii="Times New Roman" w:eastAsia="Times New Roman" w:hAnsi="Times New Roman"/>
          <w:sz w:val="27"/>
          <w:szCs w:val="27"/>
          <w:lang w:eastAsia="ru-RU"/>
        </w:rPr>
        <w:t xml:space="preserve">, </w:t>
      </w:r>
      <w:r w:rsidRPr="009E2E5B">
        <w:rPr>
          <w:rFonts w:ascii="Times New Roman" w:eastAsia="Times New Roman" w:hAnsi="Times New Roman"/>
          <w:sz w:val="27"/>
          <w:szCs w:val="27"/>
          <w:lang w:eastAsia="ru-RU"/>
        </w:rPr>
        <w:t xml:space="preserve">явку с повинной (л.д. </w:t>
      </w:r>
      <w:r w:rsidR="00380A20">
        <w:rPr>
          <w:rFonts w:ascii="Times New Roman" w:eastAsia="Times New Roman" w:hAnsi="Times New Roman"/>
          <w:sz w:val="27"/>
          <w:szCs w:val="27"/>
          <w:lang w:eastAsia="ru-RU"/>
        </w:rPr>
        <w:t>8</w:t>
      </w:r>
      <w:r w:rsidRPr="009E2E5B">
        <w:rPr>
          <w:rFonts w:ascii="Times New Roman" w:eastAsia="Times New Roman" w:hAnsi="Times New Roman"/>
          <w:sz w:val="27"/>
          <w:szCs w:val="27"/>
          <w:lang w:eastAsia="ru-RU"/>
        </w:rPr>
        <w:t xml:space="preserve">9), активное способствование расследованию преступления, и в соответствии с ч. 2 ст. 61 </w:t>
      </w:r>
      <w:r w:rsidRPr="009E2E5B">
        <w:rPr>
          <w:rFonts w:ascii="Times New Roman" w:eastAsia="Times New Roman" w:hAnsi="Times New Roman"/>
          <w:sz w:val="27"/>
          <w:szCs w:val="27"/>
        </w:rPr>
        <w:t>Уголовного кодекса Российской Федерации</w:t>
      </w:r>
      <w:r w:rsidRPr="009E2E5B">
        <w:rPr>
          <w:rFonts w:ascii="Times New Roman" w:eastAsia="Times New Roman" w:hAnsi="Times New Roman"/>
          <w:sz w:val="27"/>
          <w:szCs w:val="27"/>
          <w:lang w:eastAsia="ru-RU"/>
        </w:rPr>
        <w:t xml:space="preserve"> - признание вины, раскаяние в содеянном.</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Обстоятельств, предусмотренных ч. 1 ст. 63 Уголовного кодекса Российской Федерации, отягчающих наказание подсудимого, по делу не установлено.</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Суд не находит оснований для назначения </w:t>
      </w:r>
      <w:r w:rsidRPr="009D1FB6" w:rsidR="00380A20">
        <w:rPr>
          <w:rFonts w:ascii="Times New Roman" w:hAnsi="Times New Roman"/>
          <w:sz w:val="27"/>
          <w:szCs w:val="27"/>
        </w:rPr>
        <w:t>Беликов</w:t>
      </w:r>
      <w:r w:rsidR="00380A20">
        <w:rPr>
          <w:rFonts w:ascii="Times New Roman" w:hAnsi="Times New Roman"/>
          <w:sz w:val="27"/>
          <w:szCs w:val="27"/>
        </w:rPr>
        <w:t>у</w:t>
      </w:r>
      <w:r w:rsidRPr="009D1FB6" w:rsidR="00380A20">
        <w:rPr>
          <w:rFonts w:ascii="Times New Roman" w:hAnsi="Times New Roman"/>
          <w:sz w:val="27"/>
          <w:szCs w:val="27"/>
        </w:rPr>
        <w:t xml:space="preserve"> В.Н.</w:t>
      </w:r>
      <w:r w:rsidR="00380A20">
        <w:rPr>
          <w:rFonts w:ascii="Times New Roman" w:hAnsi="Times New Roman"/>
          <w:sz w:val="27"/>
          <w:szCs w:val="27"/>
        </w:rPr>
        <w:t xml:space="preserve"> </w:t>
      </w:r>
      <w:r w:rsidRPr="009E2E5B">
        <w:rPr>
          <w:rFonts w:ascii="Times New Roman" w:eastAsia="Times New Roman" w:hAnsi="Times New Roman"/>
          <w:sz w:val="27"/>
          <w:szCs w:val="27"/>
          <w:lang w:eastAsia="ru-RU"/>
        </w:rPr>
        <w:t>наказания в виде штрафа в силу следующего. Размер штрафа определяется судом с учетом тяжести совершенного преступления, имущественного положения подсудимого, а также с учетом возможности получения осужденным заработной платы или иного дохода.</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802AEF">
        <w:rPr>
          <w:rFonts w:ascii="Times New Roman" w:hAnsi="Times New Roman"/>
          <w:sz w:val="27"/>
          <w:szCs w:val="27"/>
        </w:rPr>
        <w:t>Беликов В.Н.</w:t>
      </w:r>
      <w:r>
        <w:rPr>
          <w:rFonts w:ascii="Times New Roman" w:hAnsi="Times New Roman"/>
          <w:sz w:val="27"/>
          <w:szCs w:val="27"/>
        </w:rPr>
        <w:t xml:space="preserve"> </w:t>
      </w:r>
      <w:r w:rsidRPr="009E2E5B">
        <w:rPr>
          <w:rFonts w:ascii="Times New Roman" w:eastAsia="Times New Roman" w:hAnsi="Times New Roman"/>
          <w:sz w:val="27"/>
          <w:szCs w:val="27"/>
          <w:lang w:eastAsia="ru-RU"/>
        </w:rPr>
        <w:t>официально не трудоустроен, общественно полезным трудом не занимается, законным способом средства для своего содержания не зарабатывает</w:t>
      </w:r>
      <w:r w:rsidR="00380A20">
        <w:rPr>
          <w:rFonts w:ascii="Times New Roman" w:eastAsia="Times New Roman" w:hAnsi="Times New Roman"/>
          <w:sz w:val="27"/>
          <w:szCs w:val="27"/>
          <w:lang w:eastAsia="ru-RU"/>
        </w:rPr>
        <w:t>, имеет на иждивении двух малолетних детей</w:t>
      </w:r>
      <w:r w:rsidRPr="009E2E5B">
        <w:rPr>
          <w:rFonts w:ascii="Times New Roman" w:eastAsia="Times New Roman" w:hAnsi="Times New Roman"/>
          <w:sz w:val="27"/>
          <w:szCs w:val="27"/>
          <w:lang w:eastAsia="ru-RU"/>
        </w:rPr>
        <w:t xml:space="preserve">. Назначение подсудимому наказания в виде штрафа повлечет ухудшение имущественного положения подсудимого, затруднит исполнение приговора, что, по мнению суда, не будет способствовать достижению целей наказания.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Учитывая данные о личности подсудимого, конкретные обстоятельства дела, </w:t>
      </w:r>
      <w:r w:rsidRPr="009E2E5B">
        <w:rPr>
          <w:rFonts w:ascii="Times New Roman" w:eastAsia="Times New Roman" w:hAnsi="Times New Roman"/>
          <w:sz w:val="27"/>
          <w:szCs w:val="27"/>
        </w:rPr>
        <w:t xml:space="preserve">влияние назначенного наказания на исправление </w:t>
      </w:r>
      <w:r w:rsidRPr="00380A20" w:rsidR="00380A20">
        <w:rPr>
          <w:rFonts w:ascii="Times New Roman" w:hAnsi="Times New Roman"/>
          <w:sz w:val="27"/>
          <w:szCs w:val="27"/>
        </w:rPr>
        <w:t>Беликов</w:t>
      </w:r>
      <w:r w:rsidR="00380A20">
        <w:rPr>
          <w:rFonts w:ascii="Times New Roman" w:hAnsi="Times New Roman"/>
          <w:sz w:val="27"/>
          <w:szCs w:val="27"/>
        </w:rPr>
        <w:t>а</w:t>
      </w:r>
      <w:r w:rsidRPr="00380A20" w:rsidR="00380A20">
        <w:rPr>
          <w:rFonts w:ascii="Times New Roman" w:hAnsi="Times New Roman"/>
          <w:sz w:val="27"/>
          <w:szCs w:val="27"/>
        </w:rPr>
        <w:t xml:space="preserve"> В.Н.</w:t>
      </w:r>
      <w:r w:rsidRPr="009E2E5B">
        <w:rPr>
          <w:rFonts w:ascii="Times New Roman" w:eastAsia="Times New Roman" w:hAnsi="Times New Roman"/>
          <w:sz w:val="27"/>
          <w:szCs w:val="27"/>
        </w:rPr>
        <w:t>, а также на условия жизни его семьи,</w:t>
      </w:r>
      <w:r w:rsidRPr="009E2E5B">
        <w:rPr>
          <w:rFonts w:ascii="Times New Roman" w:eastAsia="Times New Roman" w:hAnsi="Times New Roman"/>
          <w:sz w:val="27"/>
          <w:szCs w:val="27"/>
          <w:lang w:eastAsia="ru-RU"/>
        </w:rPr>
        <w:t xml:space="preserve"> суд полагает целесообразным назначить подсудимому наказание в виде обязательных работ, что даст возможность </w:t>
      </w:r>
      <w:r w:rsidRPr="009D1FB6" w:rsidR="00380A20">
        <w:rPr>
          <w:rFonts w:ascii="Times New Roman" w:hAnsi="Times New Roman"/>
          <w:sz w:val="27"/>
          <w:szCs w:val="27"/>
        </w:rPr>
        <w:t>Беликов</w:t>
      </w:r>
      <w:r w:rsidR="00380A20">
        <w:rPr>
          <w:rFonts w:ascii="Times New Roman" w:hAnsi="Times New Roman"/>
          <w:sz w:val="27"/>
          <w:szCs w:val="27"/>
        </w:rPr>
        <w:t>у</w:t>
      </w:r>
      <w:r w:rsidRPr="009D1FB6" w:rsidR="00380A20">
        <w:rPr>
          <w:rFonts w:ascii="Times New Roman" w:hAnsi="Times New Roman"/>
          <w:sz w:val="27"/>
          <w:szCs w:val="27"/>
        </w:rPr>
        <w:t xml:space="preserve"> В.Н.</w:t>
      </w:r>
      <w:r w:rsidR="00380A20">
        <w:rPr>
          <w:rFonts w:ascii="Times New Roman" w:hAnsi="Times New Roman"/>
          <w:sz w:val="27"/>
          <w:szCs w:val="27"/>
        </w:rPr>
        <w:t xml:space="preserve"> </w:t>
      </w:r>
      <w:r w:rsidRPr="009E2E5B">
        <w:rPr>
          <w:rFonts w:ascii="Times New Roman" w:eastAsia="Times New Roman" w:hAnsi="Times New Roman"/>
          <w:sz w:val="27"/>
          <w:szCs w:val="27"/>
          <w:lang w:eastAsia="ru-RU"/>
        </w:rPr>
        <w:t xml:space="preserve">примерным поведением и честным отношением к труду доказать свое исправление.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Суд находит, что наказание в виде обязательных работ будет достаточным для восстановления социальной справедливости, а также исправления и перевоспитания подсудимого. При этом будут достигнуты предусмотренные ст.43 Уголовного кодекса Российской Федерации цели наказания, состоящие в исправлении осужденного и предупреждении совершения новых преступлений.</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Pr="009D1FB6" w:rsidR="00380A20">
        <w:rPr>
          <w:rFonts w:ascii="Times New Roman" w:hAnsi="Times New Roman"/>
          <w:sz w:val="27"/>
          <w:szCs w:val="27"/>
        </w:rPr>
        <w:t>Беликов</w:t>
      </w:r>
      <w:r w:rsidR="00380A20">
        <w:rPr>
          <w:rFonts w:ascii="Times New Roman" w:hAnsi="Times New Roman"/>
          <w:sz w:val="27"/>
          <w:szCs w:val="27"/>
        </w:rPr>
        <w:t>а</w:t>
      </w:r>
      <w:r w:rsidRPr="009D1FB6" w:rsidR="00380A20">
        <w:rPr>
          <w:rFonts w:ascii="Times New Roman" w:hAnsi="Times New Roman"/>
          <w:sz w:val="27"/>
          <w:szCs w:val="27"/>
        </w:rPr>
        <w:t xml:space="preserve"> В.Н.</w:t>
      </w:r>
      <w:r w:rsidR="00380A20">
        <w:rPr>
          <w:rFonts w:ascii="Times New Roman" w:hAnsi="Times New Roman"/>
          <w:sz w:val="27"/>
          <w:szCs w:val="27"/>
        </w:rPr>
        <w:t xml:space="preserve"> </w:t>
      </w:r>
      <w:r w:rsidRPr="009E2E5B">
        <w:rPr>
          <w:rFonts w:ascii="Times New Roman" w:eastAsia="Times New Roman" w:hAnsi="Times New Roman"/>
          <w:sz w:val="27"/>
          <w:szCs w:val="27"/>
          <w:lang w:eastAsia="ru-RU"/>
        </w:rPr>
        <w:t xml:space="preserve">правил ч. 6 ст. 15,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w:t>
      </w:r>
      <w:r w:rsidRPr="009E2E5B">
        <w:rPr>
          <w:rFonts w:ascii="Times New Roman" w:eastAsia="Times New Roman" w:hAnsi="Times New Roman"/>
          <w:sz w:val="27"/>
          <w:szCs w:val="27"/>
          <w:lang w:eastAsia="ru-RU"/>
        </w:rPr>
        <w:t>являются исключительными, как по отдельности, так и в совокупности, и учтены судом при определении вида и размера наказания.</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Оснований для назначения более строго вида наказания, исходя  их характера, степени общественной опасности совершенного </w:t>
      </w:r>
      <w:r w:rsidRPr="009E2E5B">
        <w:rPr>
          <w:rFonts w:ascii="Times New Roman" w:hAnsi="Times New Roman"/>
          <w:sz w:val="27"/>
          <w:szCs w:val="27"/>
        </w:rPr>
        <w:t xml:space="preserve">подсудимым </w:t>
      </w:r>
      <w:r w:rsidRPr="009E2E5B">
        <w:rPr>
          <w:rFonts w:ascii="Times New Roman" w:eastAsia="Times New Roman" w:hAnsi="Times New Roman"/>
          <w:sz w:val="27"/>
          <w:szCs w:val="27"/>
          <w:lang w:eastAsia="ru-RU"/>
        </w:rPr>
        <w:t xml:space="preserve">преступления, личности виновного, наличия обстоятельств, смягчающих наказание, отсутствия обстоятельств, отягчающих наказание, влияния назначенного наказания на исправление </w:t>
      </w:r>
      <w:r w:rsidRPr="00380A20" w:rsidR="00380A20">
        <w:rPr>
          <w:rFonts w:ascii="Times New Roman" w:hAnsi="Times New Roman"/>
          <w:sz w:val="27"/>
          <w:szCs w:val="27"/>
        </w:rPr>
        <w:t>Беликов</w:t>
      </w:r>
      <w:r w:rsidR="00380A20">
        <w:rPr>
          <w:rFonts w:ascii="Times New Roman" w:hAnsi="Times New Roman"/>
          <w:sz w:val="27"/>
          <w:szCs w:val="27"/>
        </w:rPr>
        <w:t>а</w:t>
      </w:r>
      <w:r w:rsidRPr="00380A20" w:rsidR="00380A20">
        <w:rPr>
          <w:rFonts w:ascii="Times New Roman" w:hAnsi="Times New Roman"/>
          <w:sz w:val="27"/>
          <w:szCs w:val="27"/>
        </w:rPr>
        <w:t xml:space="preserve"> В.Н.</w:t>
      </w:r>
      <w:r w:rsidR="00380A20">
        <w:rPr>
          <w:rFonts w:ascii="Times New Roman" w:hAnsi="Times New Roman"/>
          <w:sz w:val="27"/>
          <w:szCs w:val="27"/>
        </w:rPr>
        <w:t xml:space="preserve"> </w:t>
      </w:r>
      <w:r w:rsidRPr="009E2E5B">
        <w:rPr>
          <w:rFonts w:ascii="Times New Roman" w:eastAsia="Times New Roman" w:hAnsi="Times New Roman"/>
          <w:sz w:val="27"/>
          <w:szCs w:val="27"/>
        </w:rPr>
        <w:t>и на условия жизни его семьи</w:t>
      </w:r>
      <w:r w:rsidRPr="009E2E5B">
        <w:rPr>
          <w:rFonts w:ascii="Times New Roman" w:eastAsia="Times New Roman" w:hAnsi="Times New Roman"/>
          <w:sz w:val="27"/>
          <w:szCs w:val="27"/>
          <w:lang w:eastAsia="ru-RU"/>
        </w:rPr>
        <w:t xml:space="preserve">, суд не усматривает. </w:t>
      </w:r>
    </w:p>
    <w:p w:rsidR="009D1FB6" w:rsidRPr="009E2E5B" w:rsidP="009D1FB6">
      <w:pPr>
        <w:spacing w:after="0" w:line="240" w:lineRule="auto"/>
        <w:ind w:right="-1" w:firstLine="851"/>
        <w:jc w:val="both"/>
        <w:rPr>
          <w:rFonts w:ascii="Times New Roman" w:eastAsia="Times New Roman" w:hAnsi="Times New Roman"/>
          <w:sz w:val="27"/>
          <w:szCs w:val="27"/>
          <w:lang w:eastAsia="ru-RU"/>
        </w:rPr>
      </w:pPr>
      <w:r w:rsidRPr="009E2E5B">
        <w:rPr>
          <w:rFonts w:ascii="Times New Roman" w:eastAsia="Times New Roman" w:hAnsi="Times New Roman"/>
          <w:sz w:val="27"/>
          <w:szCs w:val="27"/>
          <w:lang w:eastAsia="ru-RU"/>
        </w:rPr>
        <w:t xml:space="preserve">В соответствии с ч. 1 ст. 49 Уголовного кодекса Российской Федерации вид обязательных работ и объекты, на которых он они отбываются, определяются органами местного самоуправления по согласованию с уголовно-исполнительными инспекциями. </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Гражданский иск </w:t>
      </w:r>
      <w:r w:rsidR="00380A20">
        <w:rPr>
          <w:rFonts w:ascii="Times New Roman" w:eastAsia="Times New Roman" w:hAnsi="Times New Roman"/>
          <w:sz w:val="27"/>
          <w:szCs w:val="27"/>
        </w:rPr>
        <w:t>по делу не заявлен</w:t>
      </w:r>
      <w:r w:rsidRPr="009E2E5B">
        <w:rPr>
          <w:rFonts w:ascii="Times New Roman" w:eastAsia="Times New Roman" w:hAnsi="Times New Roman"/>
          <w:sz w:val="27"/>
          <w:szCs w:val="27"/>
        </w:rPr>
        <w:t>.</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На основании изложенного, руководствуясь ст. ст. 309, 316-317 Уголовно-процессуального кодекса Российской Федерации, суд,</w:t>
      </w:r>
    </w:p>
    <w:p w:rsidR="009D1FB6" w:rsidRPr="009E2E5B" w:rsidP="009D1FB6">
      <w:pPr>
        <w:spacing w:after="0" w:line="240" w:lineRule="auto"/>
        <w:ind w:right="-1"/>
        <w:jc w:val="center"/>
        <w:rPr>
          <w:rFonts w:ascii="Times New Roman" w:eastAsia="Times New Roman" w:hAnsi="Times New Roman"/>
          <w:sz w:val="27"/>
          <w:szCs w:val="27"/>
        </w:rPr>
      </w:pPr>
      <w:r w:rsidRPr="009E2E5B">
        <w:rPr>
          <w:rFonts w:ascii="Times New Roman" w:eastAsia="Times New Roman" w:hAnsi="Times New Roman"/>
          <w:sz w:val="27"/>
          <w:szCs w:val="27"/>
        </w:rPr>
        <w:t>ПРИГОВОРИЛ:</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Признать </w:t>
      </w:r>
      <w:r w:rsidRPr="00380A20" w:rsidR="00380A20">
        <w:rPr>
          <w:rFonts w:ascii="Times New Roman" w:eastAsia="Times New Roman" w:hAnsi="Times New Roman"/>
          <w:sz w:val="27"/>
          <w:szCs w:val="27"/>
        </w:rPr>
        <w:t xml:space="preserve">Беликова </w:t>
      </w:r>
      <w:r>
        <w:rPr>
          <w:rFonts w:ascii="Times New Roman" w:eastAsia="Times New Roman" w:hAnsi="Times New Roman"/>
          <w:sz w:val="27"/>
          <w:szCs w:val="27"/>
        </w:rPr>
        <w:t>В.Н.</w:t>
      </w:r>
      <w:r w:rsidRPr="00380A20" w:rsidR="00380A20">
        <w:rPr>
          <w:rFonts w:ascii="Times New Roman" w:eastAsia="Times New Roman" w:hAnsi="Times New Roman"/>
          <w:sz w:val="27"/>
          <w:szCs w:val="27"/>
        </w:rPr>
        <w:t xml:space="preserve"> </w:t>
      </w:r>
      <w:r w:rsidRPr="009E2E5B">
        <w:rPr>
          <w:rFonts w:ascii="Times New Roman" w:eastAsia="Times New Roman" w:hAnsi="Times New Roman"/>
          <w:sz w:val="27"/>
          <w:szCs w:val="27"/>
        </w:rPr>
        <w:t>виновным в совершении преступления, предусмотренного ч. 1 ст. 1</w:t>
      </w:r>
      <w:r w:rsidR="00380A20">
        <w:rPr>
          <w:rFonts w:ascii="Times New Roman" w:eastAsia="Times New Roman" w:hAnsi="Times New Roman"/>
          <w:sz w:val="27"/>
          <w:szCs w:val="27"/>
        </w:rPr>
        <w:t>60</w:t>
      </w:r>
      <w:r w:rsidRPr="009E2E5B">
        <w:rPr>
          <w:rFonts w:ascii="Times New Roman" w:eastAsia="Times New Roman" w:hAnsi="Times New Roman"/>
          <w:sz w:val="27"/>
          <w:szCs w:val="27"/>
        </w:rPr>
        <w:t xml:space="preserve"> Уголовного кодекса Российской Федерации, и назначить ему наказание в виде </w:t>
      </w:r>
      <w:r w:rsidR="00380A20">
        <w:rPr>
          <w:rFonts w:ascii="Times New Roman" w:eastAsia="Times New Roman" w:hAnsi="Times New Roman"/>
          <w:sz w:val="27"/>
          <w:szCs w:val="27"/>
        </w:rPr>
        <w:t>1</w:t>
      </w:r>
      <w:r w:rsidR="00802AEF">
        <w:rPr>
          <w:rFonts w:ascii="Times New Roman" w:eastAsia="Times New Roman" w:hAnsi="Times New Roman"/>
          <w:sz w:val="27"/>
          <w:szCs w:val="27"/>
        </w:rPr>
        <w:t>5</w:t>
      </w:r>
      <w:r w:rsidR="00380A20">
        <w:rPr>
          <w:rFonts w:ascii="Times New Roman" w:eastAsia="Times New Roman" w:hAnsi="Times New Roman"/>
          <w:sz w:val="27"/>
          <w:szCs w:val="27"/>
        </w:rPr>
        <w:t>0</w:t>
      </w:r>
      <w:r w:rsidRPr="009E2E5B">
        <w:rPr>
          <w:rFonts w:ascii="Times New Roman" w:eastAsia="Times New Roman" w:hAnsi="Times New Roman"/>
          <w:sz w:val="27"/>
          <w:szCs w:val="27"/>
        </w:rPr>
        <w:t xml:space="preserve"> (</w:t>
      </w:r>
      <w:r w:rsidR="00380A20">
        <w:rPr>
          <w:rFonts w:ascii="Times New Roman" w:eastAsia="Times New Roman" w:hAnsi="Times New Roman"/>
          <w:sz w:val="27"/>
          <w:szCs w:val="27"/>
        </w:rPr>
        <w:t xml:space="preserve">сто </w:t>
      </w:r>
      <w:r w:rsidR="00802AEF">
        <w:rPr>
          <w:rFonts w:ascii="Times New Roman" w:eastAsia="Times New Roman" w:hAnsi="Times New Roman"/>
          <w:sz w:val="27"/>
          <w:szCs w:val="27"/>
        </w:rPr>
        <w:t>пятьдесят</w:t>
      </w:r>
      <w:r w:rsidRPr="009E2E5B">
        <w:rPr>
          <w:rFonts w:ascii="Times New Roman" w:eastAsia="Times New Roman" w:hAnsi="Times New Roman"/>
          <w:sz w:val="27"/>
          <w:szCs w:val="27"/>
        </w:rPr>
        <w:t xml:space="preserve">) часов обязательных работ. </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Меру пресечения осужденному </w:t>
      </w:r>
      <w:r w:rsidRPr="00380A20" w:rsidR="00380A20">
        <w:rPr>
          <w:rFonts w:ascii="Times New Roman" w:eastAsia="Times New Roman" w:hAnsi="Times New Roman"/>
          <w:sz w:val="27"/>
          <w:szCs w:val="27"/>
        </w:rPr>
        <w:t>Беликов</w:t>
      </w:r>
      <w:r w:rsidR="00380A20">
        <w:rPr>
          <w:rFonts w:ascii="Times New Roman" w:eastAsia="Times New Roman" w:hAnsi="Times New Roman"/>
          <w:sz w:val="27"/>
          <w:szCs w:val="27"/>
        </w:rPr>
        <w:t>у</w:t>
      </w:r>
      <w:r w:rsidRPr="00380A20" w:rsidR="00380A20">
        <w:rPr>
          <w:rFonts w:ascii="Times New Roman" w:eastAsia="Times New Roman" w:hAnsi="Times New Roman"/>
          <w:sz w:val="27"/>
          <w:szCs w:val="27"/>
        </w:rPr>
        <w:t xml:space="preserve"> </w:t>
      </w:r>
      <w:r>
        <w:rPr>
          <w:rFonts w:ascii="Times New Roman" w:eastAsia="Times New Roman" w:hAnsi="Times New Roman"/>
          <w:sz w:val="27"/>
          <w:szCs w:val="27"/>
        </w:rPr>
        <w:t>В.Н.</w:t>
      </w:r>
      <w:r w:rsidRPr="00380A20" w:rsidR="00380A20">
        <w:rPr>
          <w:rFonts w:ascii="Times New Roman" w:eastAsia="Times New Roman" w:hAnsi="Times New Roman"/>
          <w:sz w:val="27"/>
          <w:szCs w:val="27"/>
        </w:rPr>
        <w:t xml:space="preserve"> </w:t>
      </w:r>
      <w:r w:rsidRPr="009E2E5B">
        <w:rPr>
          <w:rFonts w:ascii="Times New Roman" w:eastAsia="Times New Roman" w:hAnsi="Times New Roman"/>
          <w:sz w:val="27"/>
          <w:szCs w:val="27"/>
        </w:rPr>
        <w:t xml:space="preserve">в виде подписки о невыезде и надлежащем поведении отменить по вступлению приговора в законную силу. </w:t>
      </w:r>
    </w:p>
    <w:p w:rsidR="00380A20" w:rsidP="009D1FB6">
      <w:pPr>
        <w:spacing w:after="0" w:line="240" w:lineRule="auto"/>
        <w:ind w:right="-1" w:firstLine="851"/>
        <w:jc w:val="both"/>
        <w:rPr>
          <w:rFonts w:ascii="Times New Roman" w:eastAsia="Times New Roman" w:hAnsi="Times New Roman"/>
          <w:sz w:val="27"/>
          <w:szCs w:val="27"/>
        </w:rPr>
      </w:pPr>
      <w:r w:rsidRPr="00380A20">
        <w:rPr>
          <w:rFonts w:ascii="Times New Roman" w:eastAsia="Times New Roman" w:hAnsi="Times New Roman"/>
          <w:sz w:val="27"/>
          <w:szCs w:val="27"/>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мобильный телефон марки «Самсунг Гелекси J3» в корпусе черного цвета, имей 1:3524140952158578; имей 2: 352415096215854, переданный на ответственное хранение представителю потерпевшего </w:t>
      </w:r>
      <w:r>
        <w:rPr>
          <w:rFonts w:ascii="Times New Roman" w:eastAsia="Times New Roman" w:hAnsi="Times New Roman"/>
          <w:sz w:val="27"/>
          <w:szCs w:val="27"/>
        </w:rPr>
        <w:t>ФИО3</w:t>
      </w:r>
      <w:r w:rsidRPr="00380A20">
        <w:rPr>
          <w:rFonts w:ascii="Times New Roman" w:eastAsia="Times New Roman" w:hAnsi="Times New Roman"/>
          <w:sz w:val="27"/>
          <w:szCs w:val="27"/>
        </w:rPr>
        <w:t xml:space="preserve">, 15 февраля 1989 года рождения (л.д. 87), после вступления приговора в законную силу вернуть </w:t>
      </w:r>
      <w:r>
        <w:rPr>
          <w:rFonts w:ascii="Times New Roman" w:eastAsia="Times New Roman" w:hAnsi="Times New Roman"/>
          <w:sz w:val="27"/>
          <w:szCs w:val="27"/>
        </w:rPr>
        <w:t>ФИО1</w:t>
      </w:r>
      <w:r w:rsidRPr="00380A20">
        <w:rPr>
          <w:rFonts w:ascii="Times New Roman" w:eastAsia="Times New Roman" w:hAnsi="Times New Roman"/>
          <w:sz w:val="27"/>
          <w:szCs w:val="27"/>
        </w:rPr>
        <w:t xml:space="preserve"> по принадлежности</w:t>
      </w:r>
      <w:r>
        <w:rPr>
          <w:rFonts w:ascii="Times New Roman" w:eastAsia="Times New Roman" w:hAnsi="Times New Roman"/>
          <w:sz w:val="27"/>
          <w:szCs w:val="27"/>
        </w:rPr>
        <w:t>;</w:t>
      </w:r>
      <w:r w:rsidRPr="00380A20">
        <w:rPr>
          <w:rFonts w:ascii="Times New Roman" w:eastAsia="Times New Roman" w:hAnsi="Times New Roman"/>
          <w:sz w:val="27"/>
          <w:szCs w:val="27"/>
        </w:rPr>
        <w:t xml:space="preserve"> лазерный диск желтого цвета, с информацией о имеющейся в базе данных соединениях терминала IMEI3524140952158578, 352415096215854 за период с 15 мая 2018 года по 20 сентября 2018 года включительно, поступивший в адрес ОД ОП №3 «Центральный» УМВД России по г. Симферополю из ООО «К-телеком,  после вступления приговора в законную силу – оставить в материалах дела в течение всего срока хранения последнего. </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w:t>
      </w:r>
      <w:r w:rsidRPr="009E2E5B">
        <w:rPr>
          <w:rFonts w:ascii="Times New Roman" w:eastAsia="Times New Roman" w:hAnsi="Times New Roman"/>
          <w:sz w:val="27"/>
          <w:szCs w:val="27"/>
        </w:rPr>
        <w:t xml:space="preserve">Крым с соблюдением требований ст. 317 Уголовно-процессуального кодекса Российской Федерации в течение 10 суток со дня его провозглашения, а осужденным, находящимся под стражей, в тот же срок, с момента вручения ему копии приговора. </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Обжалование приговора возможно только в части:</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xml:space="preserve">- нарушения уголовно-процессуального закона, </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неправильности применения закона,</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 несправедливости приговора.</w:t>
      </w:r>
    </w:p>
    <w:p w:rsidR="009D1FB6" w:rsidRPr="009E2E5B" w:rsidP="009D1FB6">
      <w:pPr>
        <w:spacing w:after="0" w:line="240" w:lineRule="auto"/>
        <w:ind w:right="-1" w:firstLine="851"/>
        <w:jc w:val="both"/>
        <w:rPr>
          <w:rFonts w:ascii="Times New Roman" w:eastAsia="Times New Roman" w:hAnsi="Times New Roman"/>
          <w:sz w:val="27"/>
          <w:szCs w:val="27"/>
        </w:rPr>
      </w:pPr>
      <w:r w:rsidRPr="009E2E5B">
        <w:rPr>
          <w:rFonts w:ascii="Times New Roman" w:eastAsia="Times New Roman" w:hAnsi="Times New Roman"/>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9D1FB6" w:rsidRPr="009E2E5B" w:rsidP="009D1FB6">
      <w:pPr>
        <w:spacing w:after="0" w:line="240" w:lineRule="auto"/>
        <w:ind w:right="-1" w:firstLine="851"/>
        <w:jc w:val="both"/>
        <w:rPr>
          <w:rFonts w:ascii="Times New Roman" w:eastAsia="Times New Roman" w:hAnsi="Times New Roman"/>
          <w:sz w:val="27"/>
          <w:szCs w:val="27"/>
        </w:rPr>
      </w:pPr>
    </w:p>
    <w:p w:rsidR="009D1FB6" w:rsidRPr="009E2E5B" w:rsidP="009D1FB6">
      <w:pPr>
        <w:spacing w:after="0" w:line="240" w:lineRule="auto"/>
        <w:ind w:right="-1" w:firstLine="851"/>
        <w:jc w:val="both"/>
        <w:rPr>
          <w:rFonts w:ascii="Times New Roman" w:eastAsia="Times New Roman" w:hAnsi="Times New Roman"/>
          <w:sz w:val="27"/>
          <w:szCs w:val="27"/>
        </w:rPr>
      </w:pPr>
    </w:p>
    <w:p w:rsidR="009D1FB6" w:rsidRPr="009E2E5B" w:rsidP="009D1FB6">
      <w:pPr>
        <w:spacing w:after="0" w:line="240" w:lineRule="auto"/>
        <w:ind w:right="-1" w:firstLine="851"/>
        <w:jc w:val="both"/>
        <w:rPr>
          <w:sz w:val="27"/>
          <w:szCs w:val="27"/>
        </w:rPr>
      </w:pPr>
      <w:r w:rsidRPr="009E2E5B">
        <w:rPr>
          <w:rFonts w:ascii="Times New Roman" w:eastAsia="Times New Roman" w:hAnsi="Times New Roman"/>
          <w:sz w:val="27"/>
          <w:szCs w:val="27"/>
        </w:rPr>
        <w:t>Мировой судья                                                                 А.Л. Тоскина</w:t>
      </w:r>
    </w:p>
    <w:p w:rsidR="009D1FB6" w:rsidRPr="009E2E5B" w:rsidP="009D1FB6">
      <w:pPr>
        <w:rPr>
          <w:sz w:val="27"/>
          <w:szCs w:val="27"/>
        </w:rPr>
      </w:pPr>
    </w:p>
    <w:p w:rsidR="002C5A43"/>
    <w:sectPr w:rsidSect="009E2E5B">
      <w:pgSz w:w="11906" w:h="16838"/>
      <w:pgMar w:top="993" w:right="707" w:bottom="851" w:left="1701" w:header="708" w:footer="4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B6"/>
    <w:rsid w:val="002C5A43"/>
    <w:rsid w:val="00326552"/>
    <w:rsid w:val="00380A20"/>
    <w:rsid w:val="0043640E"/>
    <w:rsid w:val="00675918"/>
    <w:rsid w:val="00802AEF"/>
    <w:rsid w:val="009B49B1"/>
    <w:rsid w:val="009D1FB6"/>
    <w:rsid w:val="009E2E5B"/>
    <w:rsid w:val="00C263B0"/>
    <w:rsid w:val="00C545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02AE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02A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