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4B5B" w:rsidRPr="00AF2E43" w:rsidP="00204B5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Дело №01-0003/17/2021</w:t>
      </w:r>
    </w:p>
    <w:p w:rsidR="00204B5B" w:rsidRPr="00AF2E43" w:rsidP="00204B5B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204B5B" w:rsidRPr="00AF2E43" w:rsidP="00204B5B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204B5B" w:rsidRPr="00AF2E43" w:rsidP="00204B5B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17</w:t>
      </w:r>
      <w:r w:rsidRPr="00AF2E43" w:rsidR="006E25E1">
        <w:rPr>
          <w:rFonts w:ascii="Times New Roman" w:eastAsia="Times New Roman" w:hAnsi="Times New Roman"/>
          <w:sz w:val="18"/>
          <w:szCs w:val="18"/>
        </w:rPr>
        <w:t xml:space="preserve"> февраля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2021 года                                                         г. Симферополь</w:t>
      </w:r>
    </w:p>
    <w:p w:rsidR="00204B5B" w:rsidRPr="00AF2E43" w:rsidP="00204B5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при веде</w:t>
      </w:r>
      <w:r w:rsidRPr="00AF2E43">
        <w:rPr>
          <w:rFonts w:ascii="Times New Roman" w:eastAsia="Times New Roman" w:hAnsi="Times New Roman"/>
          <w:sz w:val="18"/>
          <w:szCs w:val="18"/>
        </w:rPr>
        <w:t>нии протокола судебного заседания и аудиопротоколирования секретарем –</w:t>
      </w:r>
      <w:r w:rsidRPr="00AF2E43" w:rsidR="002E4350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>
        <w:rPr>
          <w:rFonts w:ascii="Times New Roman" w:eastAsia="Times New Roman" w:hAnsi="Times New Roman"/>
          <w:sz w:val="18"/>
          <w:szCs w:val="18"/>
        </w:rPr>
        <w:t>Приходько М.С.,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AF2E43" w:rsidR="002E4350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>
        <w:rPr>
          <w:rFonts w:ascii="Times New Roman" w:eastAsia="Times New Roman" w:hAnsi="Times New Roman"/>
          <w:sz w:val="18"/>
          <w:szCs w:val="18"/>
        </w:rPr>
        <w:t>помощника прокурора Центрального района г. Симферополя  Голинач С.О.,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подсудимого Попова В.В. и его защитника – адвоката Бойко В</w:t>
      </w:r>
      <w:r w:rsidRPr="00AF2E43">
        <w:rPr>
          <w:rFonts w:ascii="Times New Roman" w:eastAsia="Times New Roman" w:hAnsi="Times New Roman"/>
          <w:sz w:val="18"/>
          <w:szCs w:val="18"/>
        </w:rPr>
        <w:t>.В.</w:t>
      </w:r>
      <w:r w:rsidRPr="00AF2E43" w:rsidR="00000806">
        <w:rPr>
          <w:rFonts w:ascii="Times New Roman" w:eastAsia="Times New Roman" w:hAnsi="Times New Roman"/>
          <w:sz w:val="18"/>
          <w:szCs w:val="18"/>
        </w:rPr>
        <w:t xml:space="preserve"> (удостоверение №1043 от 26.10.2015, ордер №399 от 23.12.2020)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,      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204B5B" w:rsidRPr="00AF2E43" w:rsidP="00204B5B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Попова В.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, </w:t>
      </w:r>
      <w:r w:rsidRPr="00AF2E43">
        <w:rPr>
          <w:rFonts w:ascii="Times New Roman" w:hAnsi="Times New Roman"/>
          <w:sz w:val="18"/>
          <w:szCs w:val="18"/>
        </w:rPr>
        <w:t>«данные изъяты»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 xml:space="preserve">в совершении преступления, предусмотренного ст. 319 Уголовного </w:t>
      </w:r>
      <w:r w:rsidRPr="00AF2E43">
        <w:rPr>
          <w:rFonts w:ascii="Times New Roman" w:eastAsia="Times New Roman" w:hAnsi="Times New Roman"/>
          <w:sz w:val="18"/>
          <w:szCs w:val="18"/>
        </w:rPr>
        <w:t>кодекса Российской Федерации,</w:t>
      </w:r>
    </w:p>
    <w:p w:rsidR="00204B5B" w:rsidRPr="00AF2E43" w:rsidP="00204B5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204B5B" w:rsidRPr="00AF2E43" w:rsidP="00204B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Попов В.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, «данные </w:t>
      </w:r>
      <w:r w:rsidRPr="00AF2E43">
        <w:rPr>
          <w:rFonts w:ascii="Times New Roman" w:eastAsia="Times New Roman" w:hAnsi="Times New Roman"/>
          <w:sz w:val="18"/>
          <w:szCs w:val="18"/>
        </w:rPr>
        <w:t>изъяты</w:t>
      </w:r>
      <w:r w:rsidRPr="00AF2E43">
        <w:rPr>
          <w:rFonts w:ascii="Times New Roman" w:eastAsia="Times New Roman" w:hAnsi="Times New Roman"/>
          <w:sz w:val="18"/>
          <w:szCs w:val="18"/>
        </w:rPr>
        <w:t>»</w:t>
      </w:r>
      <w:r w:rsidRPr="00AF2E43">
        <w:rPr>
          <w:rFonts w:ascii="Times New Roman" w:eastAsia="Times New Roman" w:hAnsi="Times New Roman"/>
          <w:sz w:val="18"/>
          <w:szCs w:val="18"/>
        </w:rPr>
        <w:t>г</w:t>
      </w:r>
      <w:r w:rsidRPr="00AF2E43">
        <w:rPr>
          <w:rFonts w:ascii="Times New Roman" w:eastAsia="Times New Roman" w:hAnsi="Times New Roman"/>
          <w:sz w:val="18"/>
          <w:szCs w:val="18"/>
        </w:rPr>
        <w:t>ода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рождения, </w:t>
      </w:r>
      <w:r w:rsidRPr="00AF2E43">
        <w:rPr>
          <w:rFonts w:ascii="Times New Roman" w:hAnsi="Times New Roman" w:eastAsiaTheme="minorHAnsi"/>
          <w:sz w:val="18"/>
          <w:szCs w:val="18"/>
        </w:rPr>
        <w:t xml:space="preserve">публично оскорбил представителя власти при исполнении им своих должностных обязанностей </w:t>
      </w:r>
      <w:r w:rsidRPr="00AF2E43">
        <w:rPr>
          <w:rFonts w:ascii="Times New Roman" w:hAnsi="Times New Roman"/>
          <w:sz w:val="18"/>
          <w:szCs w:val="18"/>
        </w:rPr>
        <w:t>при следующих обстоятельствах.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F2E43">
        <w:rPr>
          <w:rFonts w:ascii="Times New Roman" w:hAnsi="Times New Roman"/>
          <w:sz w:val="18"/>
          <w:szCs w:val="18"/>
        </w:rPr>
        <w:t xml:space="preserve">Приказом начальника УМВД России по г. Симферополь № 252 л/с от 13 марта 2017 года «данные </w:t>
      </w:r>
      <w:r w:rsidRPr="00AF2E43">
        <w:rPr>
          <w:rFonts w:ascii="Times New Roman" w:hAnsi="Times New Roman"/>
          <w:sz w:val="18"/>
          <w:szCs w:val="18"/>
        </w:rPr>
        <w:t>изъяты</w:t>
      </w:r>
      <w:r w:rsidRPr="00AF2E43">
        <w:rPr>
          <w:rFonts w:ascii="Times New Roman" w:hAnsi="Times New Roman"/>
          <w:sz w:val="18"/>
          <w:szCs w:val="18"/>
        </w:rPr>
        <w:t>»</w:t>
      </w:r>
      <w:r w:rsidRPr="00AF2E43">
        <w:rPr>
          <w:rFonts w:ascii="Times New Roman" w:hAnsi="Times New Roman"/>
          <w:sz w:val="18"/>
          <w:szCs w:val="18"/>
        </w:rPr>
        <w:t>н</w:t>
      </w:r>
      <w:r w:rsidRPr="00AF2E43">
        <w:rPr>
          <w:rFonts w:ascii="Times New Roman" w:hAnsi="Times New Roman"/>
          <w:sz w:val="18"/>
          <w:szCs w:val="18"/>
        </w:rPr>
        <w:t>азначен</w:t>
      </w:r>
      <w:r w:rsidRPr="00AF2E43">
        <w:rPr>
          <w:rFonts w:ascii="Times New Roman" w:hAnsi="Times New Roman"/>
          <w:sz w:val="18"/>
          <w:szCs w:val="18"/>
        </w:rPr>
        <w:t xml:space="preserve"> на должность инспектора (патрульно-постовой службы полиции) взвода №1 (мобильный) роты №1 отдельного батальона патрульно-по</w:t>
      </w:r>
      <w:r w:rsidRPr="00AF2E43">
        <w:rPr>
          <w:rFonts w:ascii="Times New Roman" w:hAnsi="Times New Roman"/>
          <w:sz w:val="18"/>
          <w:szCs w:val="18"/>
        </w:rPr>
        <w:t>стовой службы полиции Управления Министерства внутренних дел Российской Федерации по городу Симферополю (далее ОБ ППСП УМВД России по г. Симферополю).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F2E43">
        <w:rPr>
          <w:rFonts w:ascii="Times New Roman" w:hAnsi="Times New Roman"/>
          <w:sz w:val="18"/>
          <w:szCs w:val="18"/>
        </w:rPr>
        <w:t xml:space="preserve">Согласно должностного регламента «данные изъяты» </w:t>
      </w:r>
      <w:r w:rsidRPr="00AF2E43">
        <w:rPr>
          <w:rFonts w:ascii="Times New Roman" w:hAnsi="Times New Roman"/>
          <w:sz w:val="18"/>
          <w:szCs w:val="18"/>
        </w:rPr>
        <w:t>(мобильного) р</w:t>
      </w:r>
      <w:r w:rsidRPr="00AF2E43">
        <w:rPr>
          <w:rFonts w:ascii="Times New Roman" w:hAnsi="Times New Roman"/>
          <w:sz w:val="18"/>
          <w:szCs w:val="18"/>
        </w:rPr>
        <w:t xml:space="preserve">оты № 1 ОБППСП УМВД России по г. Симферополю и Федеральному закону «О полиции» № 3-ФЗ от 07.02.2011 «данные </w:t>
      </w:r>
      <w:r w:rsidRPr="00AF2E43">
        <w:rPr>
          <w:rFonts w:ascii="Times New Roman" w:hAnsi="Times New Roman"/>
          <w:sz w:val="18"/>
          <w:szCs w:val="18"/>
        </w:rPr>
        <w:t>изъяты</w:t>
      </w:r>
      <w:r w:rsidRPr="00AF2E43">
        <w:rPr>
          <w:rFonts w:ascii="Times New Roman" w:hAnsi="Times New Roman"/>
          <w:sz w:val="18"/>
          <w:szCs w:val="18"/>
        </w:rPr>
        <w:t>»</w:t>
      </w:r>
      <w:r w:rsidRPr="00AF2E43">
        <w:rPr>
          <w:rFonts w:ascii="Times New Roman" w:hAnsi="Times New Roman"/>
          <w:sz w:val="18"/>
          <w:szCs w:val="18"/>
        </w:rPr>
        <w:t>Д</w:t>
      </w:r>
      <w:r w:rsidRPr="00AF2E43">
        <w:rPr>
          <w:rFonts w:ascii="Times New Roman" w:hAnsi="Times New Roman"/>
          <w:sz w:val="18"/>
          <w:szCs w:val="18"/>
        </w:rPr>
        <w:t>оманцевич</w:t>
      </w:r>
      <w:r w:rsidRPr="00AF2E43">
        <w:rPr>
          <w:rFonts w:ascii="Times New Roman" w:hAnsi="Times New Roman"/>
          <w:sz w:val="18"/>
          <w:szCs w:val="18"/>
        </w:rPr>
        <w:t xml:space="preserve"> Э.В. обязан обеспечивать охрану общественного порядка и общественную безопасность, защиту жизни, здоровья, прав и свобо</w:t>
      </w:r>
      <w:r w:rsidRPr="00AF2E43">
        <w:rPr>
          <w:rFonts w:ascii="Times New Roman" w:hAnsi="Times New Roman"/>
          <w:sz w:val="18"/>
          <w:szCs w:val="18"/>
        </w:rPr>
        <w:t>д граждан от преступных и иных противоправных посягательств, предупреждать и пресекать преступления и административные правонарушения, имеет право проверять документы, удостоверяющие личность у граждан, если имеются достаточные основания подозревать их в с</w:t>
      </w:r>
      <w:r w:rsidRPr="00AF2E43">
        <w:rPr>
          <w:rFonts w:ascii="Times New Roman" w:hAnsi="Times New Roman"/>
          <w:sz w:val="18"/>
          <w:szCs w:val="18"/>
        </w:rPr>
        <w:t xml:space="preserve">овершении преступления или полагать, что они находятся в розыске, либо имеется повод к возбуждению в отношении них дела об административном правонарушении. </w:t>
      </w:r>
      <w:r w:rsidRPr="00AF2E43">
        <w:rPr>
          <w:rFonts w:ascii="Times New Roman" w:hAnsi="Times New Roman"/>
          <w:sz w:val="18"/>
          <w:szCs w:val="18"/>
        </w:rPr>
        <w:t>Таким образом, «данные изъяты»</w:t>
      </w:r>
      <w:r w:rsidRPr="00AF2E43">
        <w:rPr>
          <w:rFonts w:ascii="Times New Roman" w:hAnsi="Times New Roman"/>
          <w:sz w:val="18"/>
          <w:szCs w:val="18"/>
        </w:rPr>
        <w:t xml:space="preserve"> </w:t>
      </w:r>
      <w:r w:rsidRPr="00AF2E43">
        <w:rPr>
          <w:rFonts w:ascii="Times New Roman" w:hAnsi="Times New Roman"/>
          <w:sz w:val="18"/>
          <w:szCs w:val="18"/>
        </w:rPr>
        <w:t>Доманцевич</w:t>
      </w:r>
      <w:r w:rsidRPr="00AF2E43">
        <w:rPr>
          <w:rFonts w:ascii="Times New Roman" w:hAnsi="Times New Roman"/>
          <w:sz w:val="18"/>
          <w:szCs w:val="18"/>
        </w:rPr>
        <w:t xml:space="preserve"> Э.В. в силу своих должностных обязанностей надел</w:t>
      </w:r>
      <w:r w:rsidRPr="00AF2E43">
        <w:rPr>
          <w:rFonts w:ascii="Times New Roman" w:hAnsi="Times New Roman"/>
          <w:sz w:val="18"/>
          <w:szCs w:val="18"/>
        </w:rPr>
        <w:t>ен распорядительными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F2E43">
        <w:rPr>
          <w:rFonts w:ascii="Times New Roman" w:hAnsi="Times New Roman"/>
          <w:sz w:val="18"/>
          <w:szCs w:val="18"/>
        </w:rPr>
        <w:t>«данные изъяты»</w:t>
      </w:r>
      <w:r w:rsidRPr="00AF2E43">
        <w:rPr>
          <w:rFonts w:ascii="Times New Roman" w:hAnsi="Times New Roman"/>
          <w:sz w:val="18"/>
          <w:szCs w:val="18"/>
        </w:rPr>
        <w:t>1 ОБ ППСП УМВД России по г. Симферополю «данные изъяты»</w:t>
      </w:r>
      <w:r w:rsidRPr="00AF2E43">
        <w:rPr>
          <w:rFonts w:ascii="Times New Roman" w:hAnsi="Times New Roman"/>
          <w:sz w:val="18"/>
          <w:szCs w:val="18"/>
        </w:rPr>
        <w:t xml:space="preserve"> </w:t>
      </w:r>
      <w:r w:rsidRPr="00AF2E43">
        <w:rPr>
          <w:rFonts w:ascii="Times New Roman" w:hAnsi="Times New Roman"/>
          <w:sz w:val="18"/>
          <w:szCs w:val="18"/>
        </w:rPr>
        <w:t>Доманцевич</w:t>
      </w:r>
      <w:r w:rsidRPr="00AF2E43">
        <w:rPr>
          <w:rFonts w:ascii="Times New Roman" w:hAnsi="Times New Roman"/>
          <w:sz w:val="18"/>
          <w:szCs w:val="18"/>
        </w:rPr>
        <w:t xml:space="preserve"> Э.В., совместно «данные </w:t>
      </w:r>
      <w:r w:rsidRPr="00AF2E43">
        <w:rPr>
          <w:rFonts w:ascii="Times New Roman" w:hAnsi="Times New Roman"/>
          <w:sz w:val="18"/>
          <w:szCs w:val="18"/>
        </w:rPr>
        <w:t>изъяты</w:t>
      </w:r>
      <w:r w:rsidRPr="00AF2E43">
        <w:rPr>
          <w:rFonts w:ascii="Times New Roman" w:hAnsi="Times New Roman"/>
          <w:sz w:val="18"/>
          <w:szCs w:val="18"/>
        </w:rPr>
        <w:t>»</w:t>
      </w:r>
      <w:r w:rsidRPr="00AF2E43">
        <w:rPr>
          <w:rFonts w:ascii="Times New Roman" w:hAnsi="Times New Roman"/>
          <w:sz w:val="18"/>
          <w:szCs w:val="18"/>
        </w:rPr>
        <w:t>Б</w:t>
      </w:r>
      <w:r w:rsidRPr="00AF2E43">
        <w:rPr>
          <w:rFonts w:ascii="Times New Roman" w:hAnsi="Times New Roman"/>
          <w:sz w:val="18"/>
          <w:szCs w:val="18"/>
        </w:rPr>
        <w:t>ельченко</w:t>
      </w:r>
      <w:r w:rsidRPr="00AF2E43">
        <w:rPr>
          <w:rFonts w:ascii="Times New Roman" w:hAnsi="Times New Roman"/>
          <w:sz w:val="18"/>
          <w:szCs w:val="18"/>
        </w:rPr>
        <w:t xml:space="preserve"> С.В. и младшим «данные </w:t>
      </w:r>
      <w:r w:rsidRPr="00AF2E43">
        <w:rPr>
          <w:rFonts w:ascii="Times New Roman" w:hAnsi="Times New Roman"/>
          <w:sz w:val="18"/>
          <w:szCs w:val="18"/>
        </w:rPr>
        <w:t>изъяты»</w:t>
      </w:r>
      <w:r w:rsidRPr="00AF2E43">
        <w:rPr>
          <w:rFonts w:ascii="Times New Roman" w:hAnsi="Times New Roman"/>
          <w:sz w:val="18"/>
          <w:szCs w:val="18"/>
        </w:rPr>
        <w:t>Гимазетдиновым</w:t>
      </w:r>
      <w:r w:rsidRPr="00AF2E43">
        <w:rPr>
          <w:rFonts w:ascii="Times New Roman" w:hAnsi="Times New Roman"/>
          <w:sz w:val="18"/>
          <w:szCs w:val="18"/>
        </w:rPr>
        <w:t xml:space="preserve"> Р.Р., несли службу по охране общественного по</w:t>
      </w:r>
      <w:r w:rsidRPr="00AF2E43">
        <w:rPr>
          <w:rFonts w:ascii="Times New Roman" w:hAnsi="Times New Roman"/>
          <w:sz w:val="18"/>
          <w:szCs w:val="18"/>
        </w:rPr>
        <w:t>рядка и общественной безопасности в Центральном районе г. Симферополя в составе автопатруля №110.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F2E43">
        <w:rPr>
          <w:rFonts w:ascii="Times New Roman" w:hAnsi="Times New Roman"/>
          <w:sz w:val="18"/>
          <w:szCs w:val="18"/>
        </w:rPr>
        <w:t xml:space="preserve">«данные </w:t>
      </w:r>
      <w:r w:rsidRPr="00AF2E43">
        <w:rPr>
          <w:rFonts w:ascii="Times New Roman" w:hAnsi="Times New Roman"/>
          <w:sz w:val="18"/>
          <w:szCs w:val="18"/>
        </w:rPr>
        <w:t>изъяты</w:t>
      </w:r>
      <w:r w:rsidRPr="00AF2E43">
        <w:rPr>
          <w:rFonts w:ascii="Times New Roman" w:hAnsi="Times New Roman"/>
          <w:sz w:val="18"/>
          <w:szCs w:val="18"/>
        </w:rPr>
        <w:t>»</w:t>
      </w:r>
      <w:r w:rsidRPr="00AF2E43">
        <w:rPr>
          <w:rFonts w:ascii="Times New Roman" w:hAnsi="Times New Roman"/>
          <w:sz w:val="18"/>
          <w:szCs w:val="18"/>
        </w:rPr>
        <w:t>м</w:t>
      </w:r>
      <w:r w:rsidRPr="00AF2E43">
        <w:rPr>
          <w:rFonts w:ascii="Times New Roman" w:hAnsi="Times New Roman"/>
          <w:sz w:val="18"/>
          <w:szCs w:val="18"/>
        </w:rPr>
        <w:t>инут</w:t>
      </w:r>
      <w:r w:rsidRPr="00AF2E43">
        <w:rPr>
          <w:rFonts w:ascii="Times New Roman" w:hAnsi="Times New Roman"/>
          <w:sz w:val="18"/>
          <w:szCs w:val="18"/>
        </w:rPr>
        <w:t xml:space="preserve"> сотрудники «данные </w:t>
      </w:r>
      <w:r w:rsidRPr="00AF2E43">
        <w:rPr>
          <w:rFonts w:ascii="Times New Roman" w:hAnsi="Times New Roman"/>
          <w:sz w:val="18"/>
          <w:szCs w:val="18"/>
        </w:rPr>
        <w:t>изъяты»</w:t>
      </w:r>
      <w:r w:rsidRPr="00AF2E43">
        <w:rPr>
          <w:rFonts w:ascii="Times New Roman" w:hAnsi="Times New Roman"/>
          <w:sz w:val="18"/>
          <w:szCs w:val="18"/>
        </w:rPr>
        <w:t>ОБ</w:t>
      </w:r>
      <w:r w:rsidRPr="00AF2E43">
        <w:rPr>
          <w:rFonts w:ascii="Times New Roman" w:hAnsi="Times New Roman"/>
          <w:sz w:val="18"/>
          <w:szCs w:val="18"/>
        </w:rPr>
        <w:t xml:space="preserve"> ППСП УМВД России по г. Симферополю Доманцевич Э.В., Бельченко С.В., Гимазетдинов</w:t>
      </w:r>
      <w:r w:rsidRPr="00AF2E43">
        <w:rPr>
          <w:rFonts w:ascii="Times New Roman" w:hAnsi="Times New Roman"/>
          <w:sz w:val="18"/>
          <w:szCs w:val="18"/>
        </w:rPr>
        <w:t xml:space="preserve"> Р.Р. по указанию  дежурной части ОБППСП УМВД России по г. Симферополь, прибыли по адресу «данные изъяты»</w:t>
      </w:r>
      <w:r w:rsidRPr="00AF2E43">
        <w:rPr>
          <w:rFonts w:ascii="Times New Roman" w:hAnsi="Times New Roman"/>
          <w:sz w:val="18"/>
          <w:szCs w:val="18"/>
        </w:rPr>
        <w:t xml:space="preserve"> где их встретила Сотникова Л.М., сообщившая о нарушении тишины и общественного порядка жильцами кв. «данные изъяты» </w:t>
      </w:r>
      <w:r w:rsidRPr="00AF2E43">
        <w:rPr>
          <w:rFonts w:ascii="Times New Roman" w:hAnsi="Times New Roman"/>
          <w:sz w:val="18"/>
          <w:szCs w:val="18"/>
        </w:rPr>
        <w:t>где в это время громко играла музыка. С целью выяснения обстоятель</w:t>
      </w:r>
      <w:r w:rsidRPr="00AF2E43">
        <w:rPr>
          <w:rFonts w:ascii="Times New Roman" w:hAnsi="Times New Roman"/>
          <w:sz w:val="18"/>
          <w:szCs w:val="18"/>
        </w:rPr>
        <w:t>ств пр</w:t>
      </w:r>
      <w:r w:rsidRPr="00AF2E43">
        <w:rPr>
          <w:rFonts w:ascii="Times New Roman" w:hAnsi="Times New Roman"/>
          <w:sz w:val="18"/>
          <w:szCs w:val="18"/>
        </w:rPr>
        <w:t xml:space="preserve">оизошедшего лейтенант полиции Бельченко С.В. постучал в дверь «данные изъяты» </w:t>
      </w:r>
      <w:r w:rsidRPr="00AF2E43">
        <w:rPr>
          <w:rFonts w:ascii="Times New Roman" w:hAnsi="Times New Roman"/>
          <w:sz w:val="18"/>
          <w:szCs w:val="18"/>
        </w:rPr>
        <w:t>откуда на лестничную площадку вышли находящиеся в состоянии алкогольного опьянения Попов В.В. и Попова Н.А., ко</w:t>
      </w:r>
      <w:r w:rsidRPr="00AF2E43">
        <w:rPr>
          <w:rFonts w:ascii="Times New Roman" w:hAnsi="Times New Roman"/>
          <w:sz w:val="18"/>
          <w:szCs w:val="18"/>
        </w:rPr>
        <w:t>торые, увидев сотрудников полиции и Сотникову Л.М., стали выражаться грубой нецензурной бранью в адрес неопределенного круга лиц. В это время, услышав крики и шум в подъезде, на лестничную площадку поднялись проживающие на 4 этаже Шульга В.Б. и Шкедя Т.С..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F2E43">
        <w:rPr>
          <w:rFonts w:ascii="Times New Roman" w:hAnsi="Times New Roman"/>
          <w:sz w:val="18"/>
          <w:szCs w:val="18"/>
        </w:rPr>
        <w:t xml:space="preserve">«данные изъяты» </w:t>
      </w:r>
      <w:r w:rsidRPr="00AF2E43">
        <w:rPr>
          <w:rFonts w:ascii="Times New Roman" w:hAnsi="Times New Roman"/>
          <w:sz w:val="18"/>
          <w:szCs w:val="18"/>
        </w:rPr>
        <w:t>Доманцевич</w:t>
      </w:r>
      <w:r w:rsidRPr="00AF2E43">
        <w:rPr>
          <w:rFonts w:ascii="Times New Roman" w:hAnsi="Times New Roman"/>
          <w:sz w:val="18"/>
          <w:szCs w:val="18"/>
        </w:rPr>
        <w:t xml:space="preserve"> Э.В., Бельченко С.В. и Гимазетдинов Р.Р. представились Попову В.В. и Поповой Н.А., предъявили служебные удостоверения и пояснили причину своего прибытия. При этом Доманцевич Э.В. потребовал от Попова В.В. прекратить нарушение</w:t>
      </w:r>
      <w:r w:rsidRPr="00AF2E43">
        <w:rPr>
          <w:rFonts w:ascii="Times New Roman" w:hAnsi="Times New Roman"/>
          <w:sz w:val="18"/>
          <w:szCs w:val="18"/>
        </w:rPr>
        <w:t xml:space="preserve"> общественного порядка и противоправное поведение.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F2E43">
        <w:rPr>
          <w:rFonts w:ascii="Times New Roman" w:hAnsi="Times New Roman"/>
          <w:sz w:val="18"/>
          <w:szCs w:val="18"/>
        </w:rPr>
        <w:t xml:space="preserve">«данные изъяты» </w:t>
      </w:r>
      <w:r w:rsidRPr="00AF2E43">
        <w:rPr>
          <w:rFonts w:ascii="Times New Roman" w:hAnsi="Times New Roman"/>
          <w:sz w:val="18"/>
          <w:szCs w:val="18"/>
        </w:rPr>
        <w:t xml:space="preserve">у Попова В.В., находящегося в состоянии алкогольного опьянения на лестничной площадке пятого этажа подъезда «данные </w:t>
      </w:r>
      <w:r w:rsidRPr="00AF2E43">
        <w:rPr>
          <w:rFonts w:ascii="Times New Roman" w:hAnsi="Times New Roman"/>
          <w:sz w:val="18"/>
          <w:szCs w:val="18"/>
        </w:rPr>
        <w:t>изъяты</w:t>
      </w:r>
      <w:r w:rsidRPr="00AF2E43">
        <w:rPr>
          <w:rFonts w:ascii="Times New Roman" w:hAnsi="Times New Roman"/>
          <w:sz w:val="18"/>
          <w:szCs w:val="18"/>
        </w:rPr>
        <w:t>»</w:t>
      </w:r>
      <w:r w:rsidRPr="00AF2E43">
        <w:rPr>
          <w:rFonts w:ascii="Times New Roman" w:hAnsi="Times New Roman"/>
          <w:sz w:val="18"/>
          <w:szCs w:val="18"/>
        </w:rPr>
        <w:t>п</w:t>
      </w:r>
      <w:r w:rsidRPr="00AF2E43">
        <w:rPr>
          <w:rFonts w:ascii="Times New Roman" w:hAnsi="Times New Roman"/>
          <w:sz w:val="18"/>
          <w:szCs w:val="18"/>
        </w:rPr>
        <w:t>о</w:t>
      </w:r>
      <w:r w:rsidRPr="00AF2E43">
        <w:rPr>
          <w:rFonts w:ascii="Times New Roman" w:hAnsi="Times New Roman"/>
          <w:sz w:val="18"/>
          <w:szCs w:val="18"/>
        </w:rPr>
        <w:t xml:space="preserve"> ул. «данные изъяты»</w:t>
      </w:r>
      <w:r w:rsidRPr="00AF2E43">
        <w:rPr>
          <w:rFonts w:ascii="Times New Roman" w:hAnsi="Times New Roman"/>
          <w:sz w:val="18"/>
          <w:szCs w:val="18"/>
        </w:rPr>
        <w:t xml:space="preserve">, в ответ на законные требования сотрудника полиции Доманцевича Э.В., возник преступный умысел, направленный на публичное оскорбление представителя власти при исполнении им своих служебных обязанностей. </w:t>
      </w:r>
      <w:r w:rsidRPr="00AF2E43">
        <w:rPr>
          <w:rFonts w:ascii="Times New Roman" w:hAnsi="Times New Roman"/>
          <w:sz w:val="18"/>
          <w:szCs w:val="18"/>
        </w:rPr>
        <w:t>Находяс</w:t>
      </w:r>
      <w:r w:rsidRPr="00AF2E43">
        <w:rPr>
          <w:rFonts w:ascii="Times New Roman" w:hAnsi="Times New Roman"/>
          <w:sz w:val="18"/>
          <w:szCs w:val="18"/>
        </w:rPr>
        <w:t xml:space="preserve">ь в вышеуказанное время в вышеуказанном месте, Попов В.В., реализуя свой преступный умысел, 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</w:t>
      </w:r>
      <w:r w:rsidRPr="00AF2E43">
        <w:rPr>
          <w:rFonts w:ascii="Times New Roman" w:hAnsi="Times New Roman"/>
          <w:sz w:val="18"/>
          <w:szCs w:val="18"/>
        </w:rPr>
        <w:t xml:space="preserve">неизбежность наступления общественно опасных последствий и желая их наступления, в присутствии посторонних лиц, не имеющих отношения к правоохранительным органам, при этом осознавая, что «данные изъяты» </w:t>
      </w:r>
      <w:r w:rsidRPr="00AF2E43">
        <w:rPr>
          <w:rFonts w:ascii="Times New Roman" w:hAnsi="Times New Roman"/>
          <w:sz w:val="18"/>
          <w:szCs w:val="18"/>
        </w:rPr>
        <w:t>ОБ ППСП УМВД России</w:t>
      </w:r>
      <w:r w:rsidRPr="00AF2E43">
        <w:rPr>
          <w:rFonts w:ascii="Times New Roman" w:hAnsi="Times New Roman"/>
          <w:sz w:val="18"/>
          <w:szCs w:val="18"/>
        </w:rPr>
        <w:t xml:space="preserve"> </w:t>
      </w:r>
      <w:r w:rsidRPr="00AF2E43">
        <w:rPr>
          <w:rFonts w:ascii="Times New Roman" w:hAnsi="Times New Roman"/>
          <w:sz w:val="18"/>
          <w:szCs w:val="18"/>
        </w:rPr>
        <w:t xml:space="preserve">по г. Симферополю «данные изъяты» </w:t>
      </w:r>
      <w:r w:rsidRPr="00AF2E43">
        <w:rPr>
          <w:rFonts w:ascii="Times New Roman" w:hAnsi="Times New Roman"/>
          <w:sz w:val="18"/>
          <w:szCs w:val="18"/>
        </w:rPr>
        <w:t>Доманцевич</w:t>
      </w:r>
      <w:r w:rsidRPr="00AF2E43">
        <w:rPr>
          <w:rFonts w:ascii="Times New Roman" w:hAnsi="Times New Roman"/>
          <w:sz w:val="18"/>
          <w:szCs w:val="18"/>
        </w:rPr>
        <w:t xml:space="preserve"> Э.В., является сотрудником правоохранительных органов, находится в форменной одежде, при исполнении своих служебных обязанностей, с целью унижения его чести и достоинства </w:t>
      </w:r>
      <w:r w:rsidRPr="00AF2E43">
        <w:rPr>
          <w:rFonts w:ascii="Times New Roman" w:hAnsi="Times New Roman"/>
          <w:sz w:val="18"/>
          <w:szCs w:val="18"/>
        </w:rPr>
        <w:t>как представителя власти и должностного лица правоохранительных органов, публично, в присутствии проходивших рядом Сотниковой Л.М., Шульги В.Б. и Шкедя Т.С., стал высказывать в адрес Доманцевича Э.В. оскорбления в</w:t>
      </w:r>
      <w:r w:rsidRPr="00AF2E43">
        <w:rPr>
          <w:rFonts w:ascii="Times New Roman" w:hAnsi="Times New Roman"/>
          <w:sz w:val="18"/>
          <w:szCs w:val="18"/>
        </w:rPr>
        <w:t xml:space="preserve"> грубой неприличной форме, тем самым унижая</w:t>
      </w:r>
      <w:r w:rsidRPr="00AF2E43">
        <w:rPr>
          <w:rFonts w:ascii="Times New Roman" w:hAnsi="Times New Roman"/>
          <w:sz w:val="18"/>
          <w:szCs w:val="18"/>
        </w:rPr>
        <w:t xml:space="preserve"> его честь и достоинство как сотрудника правоохранительных органов.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Подсудим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Попов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В.В.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следствия при ознакомлении с материалами дела в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присутствии защитника заявил ходатайство о рассмотрении дела в особом порядке без судебного разбирательства.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подсудим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 xml:space="preserve">Попов В.В.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ся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, вину признал в полном объеме, обстоятельства, установленные в ходе предварите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льного расследования, не оспаривал, в содеянном раскаял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ся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, в присутствии своего защитника поддержал заявленное </w:t>
      </w:r>
      <w:r w:rsidRPr="00AF2E43" w:rsidR="00F60BDF">
        <w:rPr>
          <w:rFonts w:ascii="Times New Roman" w:eastAsia="Times New Roman" w:hAnsi="Times New Roman"/>
          <w:sz w:val="18"/>
          <w:szCs w:val="18"/>
          <w:lang w:eastAsia="ru-RU"/>
        </w:rPr>
        <w:t>им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ходатайство о постановлении в отношении не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приговора без проведения судебного разбирательства по делу, пояснив, что данное ходатайство заявл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ено </w:t>
      </w:r>
      <w:r w:rsidRPr="00AF2E43" w:rsidR="00F60BDF">
        <w:rPr>
          <w:rFonts w:ascii="Times New Roman" w:eastAsia="Times New Roman" w:hAnsi="Times New Roman"/>
          <w:sz w:val="18"/>
          <w:szCs w:val="18"/>
          <w:lang w:eastAsia="ru-RU"/>
        </w:rPr>
        <w:t xml:space="preserve">им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осознанно и добровольно, после предварительной консультации с защитником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добровол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ьно, после консультации с защитником, с полным пониманием предъявленного е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му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обвинения, и последствий такого заявления.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не оспаривал законность и допустимость имеющихся в деле доказательств и не заявил о нарушении прав подсудимо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в х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оде предварительного следствия, заявленное ходатайство подсудимо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поддержал.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Потерпевший до начала судебного заседания подал в суд заявление, согласно которого он не возражает против применения в отношении подсудимо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го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особого порядка принятия решения по делу, также просил рассмотреть уголовное дело без его участия.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Государственный обвинитель в судебном заседании не возражал против применения в отношении подсудимо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го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особого порядка принятия решения по делу.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 xml:space="preserve">Принимая во </w:t>
      </w:r>
      <w:r w:rsidRPr="00AF2E43">
        <w:rPr>
          <w:rFonts w:ascii="Times New Roman" w:eastAsia="Times New Roman" w:hAnsi="Times New Roman"/>
          <w:sz w:val="18"/>
          <w:szCs w:val="18"/>
        </w:rPr>
        <w:t>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потерпевшего согласно заявления, защитника,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подсудимо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го</w:t>
      </w:r>
      <w:r w:rsidRPr="00AF2E43">
        <w:rPr>
          <w:rFonts w:ascii="Times New Roman" w:eastAsia="Times New Roman" w:hAnsi="Times New Roman"/>
          <w:sz w:val="18"/>
          <w:szCs w:val="18"/>
        </w:rPr>
        <w:t>, а также, поскольку санкция инкриминируемой подсудимо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му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Суд приходит к выводу,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что обвинение, с которым согласил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ся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подсудим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Попов В.В.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заключении, и квалифицирует действия </w:t>
      </w:r>
      <w:r w:rsidRPr="00AF2E43">
        <w:rPr>
          <w:rFonts w:ascii="Times New Roman" w:eastAsia="Times New Roman" w:hAnsi="Times New Roman"/>
          <w:sz w:val="18"/>
          <w:szCs w:val="18"/>
        </w:rPr>
        <w:t>Попов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а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В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В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по </w:t>
      </w:r>
      <w:r w:rsidRPr="00AF2E43">
        <w:rPr>
          <w:rFonts w:ascii="Times New Roman" w:eastAsia="Times New Roman" w:hAnsi="Times New Roman"/>
          <w:sz w:val="18"/>
          <w:szCs w:val="18"/>
        </w:rPr>
        <w:t>ст. 319 Уголовного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кодекса Российской Федерации,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как публичное оскорбление представителя власти при исполнении им своих должностных обязанностей.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При назначении подсудимо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му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наказания суд в соответствии со ст. ст. 6, 43, 60 Уголовного кодекса Российской Федерации учитывает х</w:t>
      </w:r>
      <w:r w:rsidRPr="00AF2E43">
        <w:rPr>
          <w:rFonts w:ascii="Times New Roman" w:eastAsia="Times New Roman" w:hAnsi="Times New Roman"/>
          <w:sz w:val="18"/>
          <w:szCs w:val="18"/>
        </w:rPr>
        <w:t>арактер, степень общественной опасности совершенного преступления и личность виновно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го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Попова В.В.</w:t>
      </w:r>
      <w:r w:rsidRPr="00AF2E43">
        <w:rPr>
          <w:rFonts w:ascii="Times New Roman" w:eastAsia="Times New Roman" w:hAnsi="Times New Roman"/>
          <w:sz w:val="18"/>
          <w:szCs w:val="18"/>
        </w:rPr>
        <w:t>, а также на условия жизни е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го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семьи.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Преступлен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ие, совершенное подсудим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Поповым В.В.</w:t>
      </w:r>
      <w:r w:rsidRPr="00AF2E43">
        <w:rPr>
          <w:rFonts w:ascii="Times New Roman" w:eastAsia="Times New Roman" w:hAnsi="Times New Roman"/>
          <w:sz w:val="18"/>
          <w:szCs w:val="18"/>
        </w:rPr>
        <w:t>,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согласно ст. 15 </w:t>
      </w:r>
      <w:r w:rsidRPr="00AF2E43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Российской Федерации, относится к категории небольшой тяжести, направленное против порядка управления.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При исследовании данных о личности подсудимо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 xml:space="preserve">Попова В.В.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судом установлено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, что он ранее не судим, на учете у врача-психиатра и врача-нарколога не состоит, по месту жительства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 xml:space="preserve">Попов В.В.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характеризуется с отрицательной стороны</w:t>
      </w:r>
      <w:r w:rsidRPr="00AF2E43">
        <w:rPr>
          <w:rFonts w:ascii="Times New Roman" w:eastAsia="Times New Roman" w:hAnsi="Times New Roman"/>
          <w:sz w:val="18"/>
          <w:szCs w:val="18"/>
        </w:rPr>
        <w:t>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AF2E43">
        <w:rPr>
          <w:rFonts w:ascii="Times New Roman" w:eastAsia="Times New Roman" w:hAnsi="Times New Roman"/>
          <w:sz w:val="18"/>
          <w:szCs w:val="18"/>
        </w:rPr>
        <w:t>Попов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а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В.В.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признает в соответствии с п. п. «г», «и» ч. 1 ст. 61 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наличие малолетних детей, явку с повинной,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активное способствование расследованию преступления, и в соответствии с ч. 2 ст. 61 </w:t>
      </w:r>
      <w:r w:rsidRPr="00AF2E43">
        <w:rPr>
          <w:rFonts w:ascii="Times New Roman" w:eastAsia="Times New Roman" w:hAnsi="Times New Roman"/>
          <w:sz w:val="18"/>
          <w:szCs w:val="18"/>
        </w:rPr>
        <w:t>Уголовного кодекса Российской Фе</w:t>
      </w:r>
      <w:r w:rsidRPr="00AF2E43">
        <w:rPr>
          <w:rFonts w:ascii="Times New Roman" w:eastAsia="Times New Roman" w:hAnsi="Times New Roman"/>
          <w:sz w:val="18"/>
          <w:szCs w:val="18"/>
        </w:rPr>
        <w:t>дерации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содеянном.</w:t>
      </w:r>
    </w:p>
    <w:p w:rsidR="00381843" w:rsidRPr="00AF2E43" w:rsidP="00204B5B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Обстоятельств, предусмотренных ч. 1 ст. 63 </w:t>
      </w:r>
      <w:r w:rsidRPr="00AF2E4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отягчающих наказание подсудимо</w:t>
      </w:r>
      <w:r w:rsidRPr="00AF2E43" w:rsidR="00C07AE7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, по делу не установлено.</w:t>
      </w:r>
      <w:r w:rsidRPr="00AF2E43">
        <w:rPr>
          <w:sz w:val="18"/>
          <w:szCs w:val="18"/>
        </w:rPr>
        <w:t xml:space="preserve"> </w:t>
      </w:r>
    </w:p>
    <w:p w:rsidR="00C07AE7" w:rsidRPr="00AF2E43" w:rsidP="00C07AE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Как разъяснено в п. 31 Постановления Пленума Верховного Суда Рос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сийской Федерации от 22.12.2015 №58 «О практике назначения судами Российской Федерации уголовного наказания» в соответствии с частью 1.1 статьи 63 УК РФ само по себе совершение преступления в состоянии опьянения, вызванном употреблением алкоголя, наркотиче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ских средств, психотропных веществ или их аналогов, новых потенциально опасных психоактивных веществ либо других одурманивающих веществ, не является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основанием для признания такого состояния обстоятельством, отягчающим наказание. </w:t>
      </w:r>
    </w:p>
    <w:p w:rsidR="00C07AE7" w:rsidRPr="00AF2E43" w:rsidP="00C07AE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Принимая во внимание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характер и степень общественной опасности совершенного подсудимым преступления, обстоятельства его совершения, личность виновного, отсутствие объективных данных, свидетельствующих, что состояние опьянения повлияло на поведение подсудимого, оснований для пр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изнания совершения подсудимым преступления в состоянии опьянения обстоятельством, отягчающим наказание, не имеется.</w:t>
      </w:r>
    </w:p>
    <w:p w:rsidR="00204B5B" w:rsidRPr="00AF2E43" w:rsidP="00C07AE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не находит оснований для назначения 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 xml:space="preserve">Попову В.В.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наказания в виде штрафа в силу следующего. Размер штрафа определяется судом с учетом тяж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ести совершенного преступления, имущественного положения подсудимого, а также с учетом возможности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осужденным заработной платы или иного дохода.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Попов В.В. официально не трудоустроен, общественно полезным трудом не занимается, законным способом с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редства для своего содержания не зарабатывает, имеет на иждивении малолетних детей. Назначение подсудимому наказания в виде штрафа повлечет ухудшение имущественного положения подсудимого и его семьи, затруднит исполнение приговора, что, по мнению суда, не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будет способствовать достижению целей наказания. 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Учитывая данные о личности подсудимо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, конкретные обстоятельства дела, влияние назначенного наказания на исправление 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Попова В.В.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семьи, суд полагает целесообразным назначить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подсудимо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му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наказание в виде обязательных работ, что даст возможность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 xml:space="preserve">Попову В.В.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находит, что наказание в виде обязательных работ будет достаточным для восстановления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социальной справедливости, а также исправления и перевоспитания подсудимо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уплений.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Ограничений, предусмотренных ч. 4 ст. 49 Уголовного кодекса Российской Федерации, для назначения указанного вида наказания, не установлено.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С учетом данных о личности подсудимо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, фактических обстоятельств совершенного преступления, суд не наход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ит оснований для применения в отношении 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 xml:space="preserve">Попова В.В.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ия, установлено не было, при этом смягчающие наказание обстоятельства не снижают опасность содеянного и не являются исключительными, как по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отдельности, так и в совокупности, и учтены судом при определении вида и размера наказания.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совершенное по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дсудим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Оснований для назначения более строго вида наказания, исходя  их характера, степени общественной опасност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и совершенного подсудим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преступления, личности виновно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, наличия обстоятельств, смягчающих наказание, отсутстви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обстоятельств, отягчающих наказание, влияния назначенного наказания на исправление 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 xml:space="preserve">Попова В.В.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и на жизнь е</w:t>
      </w:r>
      <w:r w:rsidRPr="00AF2E43" w:rsidR="00381843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семьи, суд не усматривает.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В 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соответствии с ч. 1 ст. 49 Уголовного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A200F5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Меру пресечения в виде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ч. 10 ст. 316 Уголовно-процессуального кодекса Российской Федерации процессуальные издержки, предусмотренны</w:t>
      </w: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е ст. 131 настоящего Кодекса, взысканию с подсудимой не подлежат.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>Гражданский иск по делу не заявлен.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E43">
        <w:rPr>
          <w:rFonts w:ascii="Times New Roman" w:eastAsia="Times New Roman" w:hAnsi="Times New Roman"/>
          <w:sz w:val="18"/>
          <w:szCs w:val="18"/>
          <w:lang w:eastAsia="ru-RU"/>
        </w:rPr>
        <w:t xml:space="preserve">Вещественными доказательствами по делу не имеется.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кодекса Россий</w:t>
      </w:r>
      <w:r w:rsidRPr="00AF2E43">
        <w:rPr>
          <w:rFonts w:ascii="Times New Roman" w:eastAsia="Times New Roman" w:hAnsi="Times New Roman"/>
          <w:sz w:val="18"/>
          <w:szCs w:val="18"/>
        </w:rPr>
        <w:t>ской Федерации, суд,</w:t>
      </w:r>
    </w:p>
    <w:p w:rsidR="00204B5B" w:rsidRPr="00AF2E43" w:rsidP="00204B5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Попова В</w:t>
      </w:r>
      <w:r w:rsidRPr="00AF2E43">
        <w:rPr>
          <w:rFonts w:ascii="Times New Roman" w:eastAsia="Times New Roman" w:hAnsi="Times New Roman"/>
          <w:sz w:val="18"/>
          <w:szCs w:val="18"/>
        </w:rPr>
        <w:t>.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AF2E43">
        <w:rPr>
          <w:rFonts w:ascii="Times New Roman" w:eastAsia="Times New Roman" w:hAnsi="Times New Roman"/>
          <w:sz w:val="18"/>
          <w:szCs w:val="18"/>
        </w:rPr>
        <w:t>.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>
        <w:rPr>
          <w:rFonts w:ascii="Times New Roman" w:eastAsia="Times New Roman" w:hAnsi="Times New Roman"/>
          <w:sz w:val="18"/>
          <w:szCs w:val="18"/>
        </w:rPr>
        <w:t>виновн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ым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в совершении преступления, предусмотренного ст. 319 Уголовного кодекса Российской Федерации, и назначить е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му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наказание в виде </w:t>
      </w:r>
      <w:r w:rsidRPr="00AF2E43" w:rsidR="00CD58DA">
        <w:rPr>
          <w:rFonts w:ascii="Times New Roman" w:eastAsia="Times New Roman" w:hAnsi="Times New Roman"/>
          <w:sz w:val="18"/>
          <w:szCs w:val="18"/>
        </w:rPr>
        <w:t>150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(сто</w:t>
      </w:r>
      <w:r w:rsidRPr="00AF2E43" w:rsidR="00CD58DA">
        <w:rPr>
          <w:rFonts w:ascii="Times New Roman" w:eastAsia="Times New Roman" w:hAnsi="Times New Roman"/>
          <w:sz w:val="18"/>
          <w:szCs w:val="18"/>
        </w:rPr>
        <w:t xml:space="preserve"> пятьдесят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) часов обязательных работ.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Меру пресечения осужденно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му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>Попову В</w:t>
      </w:r>
      <w:r w:rsidRPr="00AF2E43">
        <w:rPr>
          <w:rFonts w:ascii="Times New Roman" w:eastAsia="Times New Roman" w:hAnsi="Times New Roman"/>
          <w:sz w:val="18"/>
          <w:szCs w:val="18"/>
        </w:rPr>
        <w:t>.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AF2E43">
        <w:rPr>
          <w:rFonts w:ascii="Times New Roman" w:eastAsia="Times New Roman" w:hAnsi="Times New Roman"/>
          <w:sz w:val="18"/>
          <w:szCs w:val="18"/>
        </w:rPr>
        <w:t>.</w:t>
      </w:r>
      <w:r w:rsidRPr="00AF2E43" w:rsidR="00381843">
        <w:rPr>
          <w:rFonts w:ascii="Times New Roman" w:eastAsia="Times New Roman" w:hAnsi="Times New Roman"/>
          <w:sz w:val="18"/>
          <w:szCs w:val="18"/>
        </w:rPr>
        <w:t xml:space="preserve"> 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Приговор может б</w:t>
      </w:r>
      <w:r w:rsidRPr="00AF2E43">
        <w:rPr>
          <w:rFonts w:ascii="Times New Roman" w:eastAsia="Times New Roman" w:hAnsi="Times New Roman"/>
          <w:sz w:val="18"/>
          <w:szCs w:val="18"/>
        </w:rPr>
        <w:t>ыть обжалован в апелляционном порядке в Центральный районный суд города Симферополь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</w:t>
      </w:r>
      <w:r w:rsidRPr="00AF2E43">
        <w:rPr>
          <w:rFonts w:ascii="Times New Roman" w:eastAsia="Times New Roman" w:hAnsi="Times New Roman"/>
          <w:sz w:val="18"/>
          <w:szCs w:val="18"/>
        </w:rPr>
        <w:t>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AF2E43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Обжалование приговора возм</w:t>
      </w:r>
      <w:r w:rsidRPr="00AF2E43">
        <w:rPr>
          <w:rFonts w:ascii="Times New Roman" w:eastAsia="Times New Roman" w:hAnsi="Times New Roman"/>
          <w:sz w:val="18"/>
          <w:szCs w:val="18"/>
        </w:rPr>
        <w:t>ожно только в части: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ходатайствовать об участии в рассмотрении уголовного дела судом </w:t>
      </w:r>
      <w:r w:rsidRPr="00AF2E43">
        <w:rPr>
          <w:rFonts w:ascii="Times New Roman" w:eastAsia="Times New Roman" w:hAnsi="Times New Roman"/>
          <w:sz w:val="18"/>
          <w:szCs w:val="18"/>
        </w:rPr>
        <w:t>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</w:t>
      </w:r>
      <w:r w:rsidRPr="00AF2E43">
        <w:rPr>
          <w:rFonts w:ascii="Times New Roman" w:eastAsia="Times New Roman" w:hAnsi="Times New Roman"/>
          <w:sz w:val="18"/>
          <w:szCs w:val="18"/>
        </w:rPr>
        <w:t>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</w:t>
      </w:r>
      <w:r w:rsidRPr="00AF2E43">
        <w:rPr>
          <w:rFonts w:ascii="Times New Roman" w:eastAsia="Times New Roman" w:hAnsi="Times New Roman"/>
          <w:sz w:val="18"/>
          <w:szCs w:val="18"/>
        </w:rPr>
        <w:t>ри получении копии апелляционной жалобы, представления других участников процесса.</w:t>
      </w:r>
    </w:p>
    <w:p w:rsidR="00204B5B" w:rsidRPr="00AF2E43" w:rsidP="00204B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204B5B" w:rsidRPr="00AF2E43" w:rsidP="002E4350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AF2E43">
        <w:rPr>
          <w:rFonts w:ascii="Times New Roman" w:eastAsia="Times New Roman" w:hAnsi="Times New Roman"/>
          <w:sz w:val="18"/>
          <w:szCs w:val="18"/>
        </w:rPr>
        <w:t xml:space="preserve">Мировой судья                         </w:t>
      </w:r>
      <w:r w:rsidRPr="00AF2E43" w:rsidR="002E4350">
        <w:rPr>
          <w:rFonts w:ascii="Times New Roman" w:eastAsia="Times New Roman" w:hAnsi="Times New Roman"/>
          <w:i/>
          <w:sz w:val="18"/>
          <w:szCs w:val="18"/>
        </w:rPr>
        <w:t>подпись</w:t>
      </w:r>
      <w:r w:rsidRPr="00AF2E43" w:rsidR="002E4350">
        <w:rPr>
          <w:rFonts w:ascii="Times New Roman" w:eastAsia="Times New Roman" w:hAnsi="Times New Roman"/>
          <w:sz w:val="18"/>
          <w:szCs w:val="18"/>
        </w:rPr>
        <w:t xml:space="preserve">                                     А.Л. Тоскина</w:t>
      </w:r>
    </w:p>
    <w:p w:rsidR="00204B5B" w:rsidRPr="00AF2E43" w:rsidP="00204B5B">
      <w:pPr>
        <w:ind w:firstLine="851"/>
        <w:rPr>
          <w:sz w:val="18"/>
          <w:szCs w:val="18"/>
        </w:rPr>
      </w:pPr>
    </w:p>
    <w:p w:rsidR="00204B5B" w:rsidRPr="00AF2E43" w:rsidP="00204B5B">
      <w:pPr>
        <w:ind w:firstLine="851"/>
        <w:rPr>
          <w:sz w:val="18"/>
          <w:szCs w:val="18"/>
        </w:rPr>
      </w:pPr>
    </w:p>
    <w:p w:rsidR="00204B5B" w:rsidRPr="00AF2E43" w:rsidP="00204B5B">
      <w:pPr>
        <w:rPr>
          <w:sz w:val="18"/>
          <w:szCs w:val="18"/>
        </w:rPr>
      </w:pPr>
    </w:p>
    <w:p w:rsidR="00204B5B" w:rsidRPr="00AF2E43" w:rsidP="00204B5B">
      <w:pPr>
        <w:rPr>
          <w:sz w:val="18"/>
          <w:szCs w:val="18"/>
        </w:rPr>
      </w:pPr>
    </w:p>
    <w:p w:rsidR="00204B5B" w:rsidRPr="00AF2E43" w:rsidP="00204B5B">
      <w:pPr>
        <w:rPr>
          <w:sz w:val="18"/>
          <w:szCs w:val="18"/>
        </w:rPr>
      </w:pPr>
    </w:p>
    <w:p w:rsidR="002C5A43" w:rsidRPr="00AF2E43">
      <w:pPr>
        <w:rPr>
          <w:sz w:val="18"/>
          <w:szCs w:val="18"/>
        </w:rPr>
      </w:pPr>
    </w:p>
    <w:sectPr w:rsidSect="002E4350">
      <w:headerReference w:type="default" r:id="rId4"/>
      <w:footerReference w:type="default" r:id="rId5"/>
      <w:pgSz w:w="11906" w:h="16838"/>
      <w:pgMar w:top="0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4509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509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5B"/>
    <w:rsid w:val="00000806"/>
    <w:rsid w:val="00204B5B"/>
    <w:rsid w:val="00244BD3"/>
    <w:rsid w:val="002C5A43"/>
    <w:rsid w:val="002E4350"/>
    <w:rsid w:val="00326552"/>
    <w:rsid w:val="00381843"/>
    <w:rsid w:val="00450935"/>
    <w:rsid w:val="006E25E1"/>
    <w:rsid w:val="009D1312"/>
    <w:rsid w:val="00A200F5"/>
    <w:rsid w:val="00AF2E43"/>
    <w:rsid w:val="00C07AE7"/>
    <w:rsid w:val="00C545F8"/>
    <w:rsid w:val="00CA765E"/>
    <w:rsid w:val="00CB3232"/>
    <w:rsid w:val="00CD58DA"/>
    <w:rsid w:val="00E62554"/>
    <w:rsid w:val="00E856E6"/>
    <w:rsid w:val="00F60B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0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04B5B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20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04B5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00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008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