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1A10" w:rsidRPr="0044330E" w:rsidP="00761A10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6"/>
          <w:szCs w:val="16"/>
        </w:rPr>
      </w:pPr>
      <w:r w:rsidRPr="0044330E">
        <w:rPr>
          <w:rFonts w:ascii="Times New Roman" w:eastAsia="Times New Roman" w:hAnsi="Times New Roman"/>
          <w:sz w:val="16"/>
          <w:szCs w:val="16"/>
        </w:rPr>
        <w:t>Дело №01-0016/17/2019</w:t>
      </w:r>
    </w:p>
    <w:p w:rsidR="00761A10" w:rsidRPr="0044330E" w:rsidP="00761A10">
      <w:pPr>
        <w:spacing w:after="0" w:line="240" w:lineRule="auto"/>
        <w:ind w:right="-1"/>
        <w:rPr>
          <w:rFonts w:ascii="Times New Roman" w:eastAsia="Times New Roman" w:hAnsi="Times New Roman"/>
          <w:sz w:val="16"/>
          <w:szCs w:val="16"/>
        </w:rPr>
      </w:pPr>
      <w:r w:rsidRPr="0044330E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ПРИГОВОР </w:t>
      </w:r>
    </w:p>
    <w:p w:rsidR="00761A10" w:rsidRPr="0044330E" w:rsidP="00761A10">
      <w:pPr>
        <w:spacing w:after="0" w:line="240" w:lineRule="auto"/>
        <w:ind w:right="-1"/>
        <w:rPr>
          <w:rFonts w:ascii="Times New Roman" w:eastAsia="Times New Roman" w:hAnsi="Times New Roman"/>
          <w:sz w:val="16"/>
          <w:szCs w:val="16"/>
        </w:rPr>
      </w:pPr>
      <w:r w:rsidRPr="0044330E">
        <w:rPr>
          <w:rFonts w:ascii="Times New Roman" w:eastAsia="Times New Roman" w:hAnsi="Times New Roman"/>
          <w:sz w:val="16"/>
          <w:szCs w:val="16"/>
        </w:rPr>
        <w:t xml:space="preserve">                                            Именем  Российской  Федерации </w:t>
      </w:r>
    </w:p>
    <w:p w:rsidR="00761A10" w:rsidRPr="0044330E" w:rsidP="00761A10">
      <w:pPr>
        <w:spacing w:after="0" w:line="240" w:lineRule="auto"/>
        <w:ind w:right="-1" w:firstLine="851"/>
        <w:rPr>
          <w:rFonts w:ascii="Times New Roman" w:eastAsia="Times New Roman" w:hAnsi="Times New Roman"/>
          <w:sz w:val="16"/>
          <w:szCs w:val="16"/>
        </w:rPr>
      </w:pPr>
    </w:p>
    <w:p w:rsidR="00761A10" w:rsidRPr="0044330E" w:rsidP="00761A10">
      <w:pPr>
        <w:spacing w:after="0" w:line="240" w:lineRule="auto"/>
        <w:ind w:right="-1" w:firstLine="851"/>
        <w:rPr>
          <w:rFonts w:ascii="Times New Roman" w:eastAsia="Times New Roman" w:hAnsi="Times New Roman"/>
          <w:sz w:val="16"/>
          <w:szCs w:val="16"/>
        </w:rPr>
      </w:pPr>
      <w:r w:rsidRPr="0044330E">
        <w:rPr>
          <w:rFonts w:ascii="Times New Roman" w:eastAsia="Times New Roman" w:hAnsi="Times New Roman"/>
          <w:sz w:val="16"/>
          <w:szCs w:val="16"/>
        </w:rPr>
        <w:t>02 сентября 2019 года                                                 г. Симферополь</w:t>
      </w:r>
    </w:p>
    <w:p w:rsidR="00761A10" w:rsidRPr="0044330E" w:rsidP="00761A1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6"/>
          <w:szCs w:val="16"/>
        </w:rPr>
      </w:pPr>
    </w:p>
    <w:p w:rsidR="00761A10" w:rsidRPr="0044330E" w:rsidP="00761A1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44330E">
        <w:rPr>
          <w:rFonts w:ascii="Times New Roman" w:eastAsia="Times New Roman" w:hAnsi="Times New Roman"/>
          <w:sz w:val="16"/>
          <w:szCs w:val="16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761A10" w:rsidRPr="0044330E" w:rsidP="00761A1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44330E">
        <w:rPr>
          <w:rFonts w:ascii="Times New Roman" w:eastAsia="Times New Roman" w:hAnsi="Times New Roman"/>
          <w:sz w:val="16"/>
          <w:szCs w:val="16"/>
        </w:rPr>
        <w:t xml:space="preserve">при ведении протокола судебного заседания </w:t>
      </w:r>
      <w:r w:rsidRPr="0044330E" w:rsidR="001D4A0A">
        <w:rPr>
          <w:rFonts w:ascii="Times New Roman" w:eastAsia="Times New Roman" w:hAnsi="Times New Roman"/>
          <w:sz w:val="16"/>
          <w:szCs w:val="16"/>
        </w:rPr>
        <w:t xml:space="preserve">и аудиофиксации техническими средствами </w:t>
      </w:r>
      <w:r w:rsidRPr="0044330E">
        <w:rPr>
          <w:rFonts w:ascii="Times New Roman" w:eastAsia="Times New Roman" w:hAnsi="Times New Roman"/>
          <w:sz w:val="16"/>
          <w:szCs w:val="16"/>
        </w:rPr>
        <w:t>секретаре</w:t>
      </w:r>
      <w:r w:rsidRPr="0044330E">
        <w:rPr>
          <w:rFonts w:ascii="Times New Roman" w:eastAsia="Times New Roman" w:hAnsi="Times New Roman"/>
          <w:sz w:val="16"/>
          <w:szCs w:val="16"/>
        </w:rPr>
        <w:t>м Дмитриевым С.С.,</w:t>
      </w:r>
    </w:p>
    <w:p w:rsidR="00761A10" w:rsidRPr="0044330E" w:rsidP="00761A1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44330E">
        <w:rPr>
          <w:rFonts w:ascii="Times New Roman" w:eastAsia="Times New Roman" w:hAnsi="Times New Roman"/>
          <w:sz w:val="16"/>
          <w:szCs w:val="16"/>
        </w:rPr>
        <w:t xml:space="preserve">с участием государственного обвинителя – помощника прокурора Центрального района г. Симферополя Республики Крым </w:t>
      </w:r>
      <w:r w:rsidRPr="0044330E" w:rsidR="001D4A0A">
        <w:rPr>
          <w:rFonts w:ascii="Times New Roman" w:eastAsia="Times New Roman" w:hAnsi="Times New Roman"/>
          <w:sz w:val="16"/>
          <w:szCs w:val="16"/>
        </w:rPr>
        <w:t>Сень А.В.</w:t>
      </w:r>
      <w:r w:rsidRPr="0044330E">
        <w:rPr>
          <w:rFonts w:ascii="Times New Roman" w:eastAsia="Times New Roman" w:hAnsi="Times New Roman"/>
          <w:sz w:val="16"/>
          <w:szCs w:val="16"/>
        </w:rPr>
        <w:t>,</w:t>
      </w:r>
    </w:p>
    <w:p w:rsidR="00761A10" w:rsidRPr="0044330E" w:rsidP="00761A1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44330E">
        <w:rPr>
          <w:rFonts w:ascii="Times New Roman" w:eastAsia="Times New Roman" w:hAnsi="Times New Roman"/>
          <w:sz w:val="16"/>
          <w:szCs w:val="16"/>
        </w:rPr>
        <w:t xml:space="preserve">подсудимого Умерова С.Р. и его защитника – адвоката Фирсовой И.А.,       </w:t>
      </w:r>
    </w:p>
    <w:p w:rsidR="00761A10" w:rsidRPr="0044330E" w:rsidP="00761A1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44330E">
        <w:rPr>
          <w:rFonts w:ascii="Times New Roman" w:eastAsia="Times New Roman" w:hAnsi="Times New Roman"/>
          <w:sz w:val="16"/>
          <w:szCs w:val="16"/>
        </w:rPr>
        <w:t>рассмотрев в открытом судебном заседании</w:t>
      </w:r>
      <w:r w:rsidRPr="0044330E">
        <w:rPr>
          <w:rFonts w:ascii="Times New Roman" w:eastAsia="Times New Roman" w:hAnsi="Times New Roman"/>
          <w:sz w:val="16"/>
          <w:szCs w:val="16"/>
        </w:rPr>
        <w:t xml:space="preserve"> в особом порядке  уголовное дело  по обвинению:</w:t>
      </w:r>
    </w:p>
    <w:p w:rsidR="00761A10" w:rsidRPr="0044330E" w:rsidP="0044330E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16"/>
          <w:szCs w:val="16"/>
        </w:rPr>
      </w:pPr>
      <w:r w:rsidRPr="0044330E">
        <w:rPr>
          <w:rFonts w:ascii="Times New Roman" w:eastAsia="Times New Roman" w:hAnsi="Times New Roman"/>
          <w:sz w:val="16"/>
          <w:szCs w:val="16"/>
        </w:rPr>
        <w:t>Умерова</w:t>
      </w:r>
      <w:r w:rsidRPr="0044330E">
        <w:rPr>
          <w:rFonts w:ascii="Times New Roman" w:eastAsia="Times New Roman" w:hAnsi="Times New Roman"/>
          <w:sz w:val="16"/>
          <w:szCs w:val="16"/>
        </w:rPr>
        <w:t xml:space="preserve"> С.</w:t>
      </w:r>
      <w:r w:rsidRPr="0044330E">
        <w:rPr>
          <w:rFonts w:ascii="Times New Roman" w:eastAsia="Times New Roman" w:hAnsi="Times New Roman"/>
          <w:sz w:val="16"/>
          <w:szCs w:val="16"/>
        </w:rPr>
        <w:t>Р.</w:t>
      </w:r>
      <w:r w:rsidRPr="0044330E">
        <w:rPr>
          <w:rFonts w:ascii="Times New Roman" w:eastAsia="Times New Roman" w:hAnsi="Times New Roman"/>
          <w:sz w:val="16"/>
          <w:szCs w:val="16"/>
        </w:rPr>
        <w:t xml:space="preserve">, </w:t>
      </w:r>
      <w:r w:rsidRPr="0044330E">
        <w:rPr>
          <w:rFonts w:ascii="Times New Roman" w:hAnsi="Times New Roman"/>
          <w:sz w:val="16"/>
          <w:szCs w:val="16"/>
        </w:rPr>
        <w:t xml:space="preserve">«данные изъяты» </w:t>
      </w:r>
      <w:r w:rsidRPr="0044330E">
        <w:rPr>
          <w:rFonts w:ascii="Times New Roman" w:eastAsia="Times New Roman" w:hAnsi="Times New Roman"/>
          <w:sz w:val="16"/>
          <w:szCs w:val="16"/>
        </w:rPr>
        <w:t>в совершении преступления, предусмотренного ч.1 ст.119 Уголов</w:t>
      </w:r>
      <w:r w:rsidRPr="0044330E">
        <w:rPr>
          <w:rFonts w:ascii="Times New Roman" w:eastAsia="Times New Roman" w:hAnsi="Times New Roman"/>
          <w:sz w:val="16"/>
          <w:szCs w:val="16"/>
        </w:rPr>
        <w:t>ного кодекса Российской Федерации,</w:t>
      </w:r>
    </w:p>
    <w:p w:rsidR="00761A10" w:rsidRPr="0044330E" w:rsidP="00761A10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6"/>
          <w:szCs w:val="16"/>
        </w:rPr>
      </w:pPr>
      <w:r w:rsidRPr="0044330E">
        <w:rPr>
          <w:rFonts w:ascii="Times New Roman" w:eastAsia="Times New Roman" w:hAnsi="Times New Roman"/>
          <w:sz w:val="16"/>
          <w:szCs w:val="16"/>
        </w:rPr>
        <w:t>УСТАНОВИЛ:</w:t>
      </w:r>
    </w:p>
    <w:p w:rsidR="00761A10" w:rsidRPr="0044330E" w:rsidP="00761A10">
      <w:pPr>
        <w:spacing w:after="0" w:line="240" w:lineRule="auto"/>
        <w:ind w:right="-1" w:firstLine="851"/>
        <w:jc w:val="both"/>
        <w:rPr>
          <w:rFonts w:ascii="Times New Roman" w:hAnsi="Times New Roman"/>
          <w:sz w:val="16"/>
          <w:szCs w:val="16"/>
        </w:rPr>
      </w:pPr>
      <w:r w:rsidRPr="0044330E">
        <w:rPr>
          <w:rFonts w:ascii="Times New Roman" w:eastAsia="Times New Roman" w:hAnsi="Times New Roman"/>
          <w:sz w:val="16"/>
          <w:szCs w:val="16"/>
        </w:rPr>
        <w:t>Умеров</w:t>
      </w:r>
      <w:r w:rsidRPr="0044330E">
        <w:rPr>
          <w:rFonts w:ascii="Times New Roman" w:eastAsia="Times New Roman" w:hAnsi="Times New Roman"/>
          <w:sz w:val="16"/>
          <w:szCs w:val="16"/>
        </w:rPr>
        <w:t xml:space="preserve"> С.</w:t>
      </w:r>
      <w:r w:rsidRPr="0044330E">
        <w:rPr>
          <w:rFonts w:ascii="Times New Roman" w:eastAsia="Times New Roman" w:hAnsi="Times New Roman"/>
          <w:sz w:val="16"/>
          <w:szCs w:val="16"/>
        </w:rPr>
        <w:t>Р.</w:t>
      </w:r>
      <w:r w:rsidRPr="0044330E">
        <w:rPr>
          <w:rFonts w:ascii="Times New Roman" w:eastAsia="Times New Roman" w:hAnsi="Times New Roman"/>
          <w:sz w:val="16"/>
          <w:szCs w:val="16"/>
        </w:rPr>
        <w:t>, «данные изъяты»</w:t>
      </w:r>
      <w:r w:rsidRPr="0044330E">
        <w:rPr>
          <w:rFonts w:ascii="Times New Roman" w:hAnsi="Times New Roman"/>
          <w:sz w:val="16"/>
          <w:szCs w:val="16"/>
        </w:rPr>
        <w:t>, совершил угрозу убийством, при наличии у потерпевшей оснований опасаться осуществления этой угрозы, при следующих обстоятельствах.</w:t>
      </w:r>
    </w:p>
    <w:p w:rsidR="00761A10" w:rsidRPr="0044330E" w:rsidP="00761A10">
      <w:pPr>
        <w:spacing w:after="0" w:line="240" w:lineRule="auto"/>
        <w:ind w:right="-1" w:firstLine="851"/>
        <w:jc w:val="both"/>
        <w:rPr>
          <w:rFonts w:ascii="Times New Roman" w:hAnsi="Times New Roman"/>
          <w:sz w:val="16"/>
          <w:szCs w:val="16"/>
        </w:rPr>
      </w:pPr>
      <w:r w:rsidRPr="0044330E">
        <w:rPr>
          <w:rFonts w:ascii="Times New Roman" w:hAnsi="Times New Roman"/>
          <w:sz w:val="16"/>
          <w:szCs w:val="16"/>
        </w:rPr>
        <w:t xml:space="preserve">«данные </w:t>
      </w:r>
      <w:r w:rsidRPr="0044330E">
        <w:rPr>
          <w:rFonts w:ascii="Times New Roman" w:hAnsi="Times New Roman"/>
          <w:sz w:val="16"/>
          <w:szCs w:val="16"/>
        </w:rPr>
        <w:t>изъяты</w:t>
      </w:r>
      <w:r w:rsidRPr="0044330E">
        <w:rPr>
          <w:rFonts w:ascii="Times New Roman" w:hAnsi="Times New Roman"/>
          <w:sz w:val="16"/>
          <w:szCs w:val="16"/>
        </w:rPr>
        <w:t>»</w:t>
      </w:r>
      <w:r w:rsidRPr="0044330E">
        <w:rPr>
          <w:rFonts w:ascii="Times New Roman" w:hAnsi="Times New Roman"/>
          <w:sz w:val="16"/>
          <w:szCs w:val="16"/>
        </w:rPr>
        <w:t>г</w:t>
      </w:r>
      <w:r w:rsidRPr="0044330E">
        <w:rPr>
          <w:rFonts w:ascii="Times New Roman" w:hAnsi="Times New Roman"/>
          <w:sz w:val="16"/>
          <w:szCs w:val="16"/>
        </w:rPr>
        <w:t>ода</w:t>
      </w:r>
      <w:r w:rsidRPr="0044330E">
        <w:rPr>
          <w:rFonts w:ascii="Times New Roman" w:hAnsi="Times New Roman"/>
          <w:sz w:val="16"/>
          <w:szCs w:val="16"/>
        </w:rPr>
        <w:t>, примерно в «данные изъяты»</w:t>
      </w:r>
      <w:r w:rsidRPr="0044330E">
        <w:rPr>
          <w:rFonts w:ascii="Times New Roman" w:hAnsi="Times New Roman"/>
          <w:sz w:val="16"/>
          <w:szCs w:val="16"/>
        </w:rPr>
        <w:t xml:space="preserve">, </w:t>
      </w:r>
      <w:r w:rsidRPr="0044330E">
        <w:rPr>
          <w:rFonts w:ascii="Times New Roman" w:eastAsia="Times New Roman" w:hAnsi="Times New Roman"/>
          <w:sz w:val="16"/>
          <w:szCs w:val="16"/>
        </w:rPr>
        <w:t>Умеров</w:t>
      </w:r>
      <w:r w:rsidRPr="0044330E">
        <w:rPr>
          <w:rFonts w:ascii="Times New Roman" w:eastAsia="Times New Roman" w:hAnsi="Times New Roman"/>
          <w:sz w:val="16"/>
          <w:szCs w:val="16"/>
        </w:rPr>
        <w:t xml:space="preserve"> С.</w:t>
      </w:r>
      <w:r w:rsidRPr="0044330E">
        <w:rPr>
          <w:rFonts w:ascii="Times New Roman" w:eastAsia="Times New Roman" w:hAnsi="Times New Roman"/>
          <w:sz w:val="16"/>
          <w:szCs w:val="16"/>
        </w:rPr>
        <w:t xml:space="preserve"> Р.</w:t>
      </w:r>
      <w:r w:rsidRPr="0044330E">
        <w:rPr>
          <w:rFonts w:ascii="Times New Roman" w:eastAsia="Times New Roman" w:hAnsi="Times New Roman"/>
          <w:sz w:val="16"/>
          <w:szCs w:val="16"/>
        </w:rPr>
        <w:t xml:space="preserve">, будучи в состоянии алкогольного опьянения, находясь на озере, рассоложенном по адресу: «данные изъяты» </w:t>
      </w:r>
      <w:r w:rsidRPr="0044330E">
        <w:rPr>
          <w:rFonts w:ascii="Times New Roman" w:eastAsia="Times New Roman" w:hAnsi="Times New Roman"/>
          <w:sz w:val="16"/>
          <w:szCs w:val="16"/>
        </w:rPr>
        <w:t>в результате внезапно возникшего конфликта на почве ли</w:t>
      </w:r>
      <w:r w:rsidRPr="0044330E">
        <w:rPr>
          <w:rFonts w:ascii="Times New Roman" w:eastAsia="Times New Roman" w:hAnsi="Times New Roman"/>
          <w:sz w:val="16"/>
          <w:szCs w:val="16"/>
        </w:rPr>
        <w:t xml:space="preserve">чных неприязненных отношений с незнакомой </w:t>
      </w:r>
      <w:r w:rsidRPr="0044330E">
        <w:rPr>
          <w:rFonts w:ascii="Times New Roman" w:eastAsia="Times New Roman" w:hAnsi="Times New Roman"/>
          <w:sz w:val="16"/>
          <w:szCs w:val="16"/>
        </w:rPr>
        <w:t>Кожокарь</w:t>
      </w:r>
      <w:r w:rsidRPr="0044330E">
        <w:rPr>
          <w:rFonts w:ascii="Times New Roman" w:eastAsia="Times New Roman" w:hAnsi="Times New Roman"/>
          <w:sz w:val="16"/>
          <w:szCs w:val="16"/>
        </w:rPr>
        <w:t xml:space="preserve"> Л.</w:t>
      </w:r>
      <w:r w:rsidRPr="0044330E">
        <w:rPr>
          <w:rFonts w:ascii="Times New Roman" w:eastAsia="Times New Roman" w:hAnsi="Times New Roman"/>
          <w:sz w:val="16"/>
          <w:szCs w:val="16"/>
        </w:rPr>
        <w:t>Б.</w:t>
      </w:r>
      <w:r w:rsidRPr="0044330E" w:rsidR="007C2A42">
        <w:rPr>
          <w:rFonts w:ascii="Times New Roman" w:eastAsia="Times New Roman" w:hAnsi="Times New Roman"/>
          <w:sz w:val="16"/>
          <w:szCs w:val="16"/>
        </w:rPr>
        <w:t xml:space="preserve">, </w:t>
      </w:r>
      <w:r w:rsidRPr="0044330E">
        <w:rPr>
          <w:rFonts w:ascii="Times New Roman" w:eastAsia="Times New Roman" w:hAnsi="Times New Roman"/>
          <w:sz w:val="16"/>
          <w:szCs w:val="16"/>
        </w:rPr>
        <w:t>«данные изъяты»</w:t>
      </w:r>
      <w:r w:rsidRPr="0044330E" w:rsidR="007C2A42">
        <w:rPr>
          <w:rFonts w:ascii="Times New Roman" w:eastAsia="Times New Roman" w:hAnsi="Times New Roman"/>
          <w:sz w:val="16"/>
          <w:szCs w:val="16"/>
        </w:rPr>
        <w:t>, взяв в свою правую руку принадлежащий ему раскладной нож, который находился в открытом состоянии, и, сократив рассто</w:t>
      </w:r>
      <w:r w:rsidRPr="0044330E" w:rsidR="007C2A42">
        <w:rPr>
          <w:rFonts w:ascii="Times New Roman" w:eastAsia="Times New Roman" w:hAnsi="Times New Roman"/>
          <w:sz w:val="16"/>
          <w:szCs w:val="16"/>
        </w:rPr>
        <w:t xml:space="preserve">яние к Кожкарь Л.Б., начал размахивать перед ней ножом, направив лезвие ножа в ее сторону, затем стал умышленно высказывать в адрес Кожокарь Л.Б. слова угрозы физической расправы, а именно: «Я тебя зарежу». </w:t>
      </w:r>
      <w:r w:rsidRPr="0044330E">
        <w:rPr>
          <w:rFonts w:ascii="Times New Roman" w:eastAsia="Times New Roman" w:hAnsi="Times New Roman"/>
          <w:sz w:val="16"/>
          <w:szCs w:val="16"/>
        </w:rPr>
        <w:t xml:space="preserve">Данная угроза убийством со стороны </w:t>
      </w:r>
      <w:r w:rsidRPr="0044330E" w:rsidR="007C2A42">
        <w:rPr>
          <w:rFonts w:ascii="Times New Roman" w:eastAsia="Times New Roman" w:hAnsi="Times New Roman"/>
          <w:sz w:val="16"/>
          <w:szCs w:val="16"/>
        </w:rPr>
        <w:t>Умерова С.Р.</w:t>
      </w:r>
      <w:r w:rsidRPr="0044330E">
        <w:rPr>
          <w:rFonts w:ascii="Times New Roman" w:eastAsia="Times New Roman" w:hAnsi="Times New Roman"/>
          <w:sz w:val="16"/>
          <w:szCs w:val="16"/>
        </w:rPr>
        <w:t xml:space="preserve"> была воспринята потерпевшей реально, поск</w:t>
      </w:r>
      <w:r w:rsidRPr="0044330E">
        <w:rPr>
          <w:rFonts w:ascii="Times New Roman" w:eastAsia="Times New Roman" w:hAnsi="Times New Roman"/>
          <w:sz w:val="16"/>
          <w:szCs w:val="16"/>
        </w:rPr>
        <w:t xml:space="preserve">ольку у нее были все основания опасаться осуществления данной угрозы, так как </w:t>
      </w:r>
      <w:r w:rsidRPr="0044330E" w:rsidR="00F211E0">
        <w:rPr>
          <w:rFonts w:ascii="Times New Roman" w:eastAsia="Times New Roman" w:hAnsi="Times New Roman"/>
          <w:sz w:val="16"/>
          <w:szCs w:val="16"/>
        </w:rPr>
        <w:t>Умеров С.Р.</w:t>
      </w:r>
      <w:r w:rsidRPr="0044330E">
        <w:rPr>
          <w:rFonts w:ascii="Times New Roman" w:eastAsia="Times New Roman" w:hAnsi="Times New Roman"/>
          <w:sz w:val="16"/>
          <w:szCs w:val="16"/>
        </w:rPr>
        <w:t xml:space="preserve"> был физически сильнее потерпевшей, находился в состоянии алкогольного опьянения, вел себя вызывающе, агрессивно, использовал для устрашения </w:t>
      </w:r>
      <w:r w:rsidRPr="0044330E" w:rsidR="00F211E0">
        <w:rPr>
          <w:rFonts w:ascii="Times New Roman" w:eastAsia="Times New Roman" w:hAnsi="Times New Roman"/>
          <w:sz w:val="16"/>
          <w:szCs w:val="16"/>
        </w:rPr>
        <w:t xml:space="preserve">своих действий </w:t>
      </w:r>
      <w:r w:rsidRPr="0044330E">
        <w:rPr>
          <w:rFonts w:ascii="Times New Roman" w:eastAsia="Times New Roman" w:hAnsi="Times New Roman"/>
          <w:sz w:val="16"/>
          <w:szCs w:val="16"/>
        </w:rPr>
        <w:t>нож, создав</w:t>
      </w:r>
      <w:r w:rsidRPr="0044330E">
        <w:rPr>
          <w:rFonts w:ascii="Times New Roman" w:eastAsia="Times New Roman" w:hAnsi="Times New Roman"/>
          <w:sz w:val="16"/>
          <w:szCs w:val="16"/>
        </w:rPr>
        <w:t>ал у потерпевшей восприятие возможности осуществления данной угрозы.</w:t>
      </w:r>
    </w:p>
    <w:p w:rsidR="00761A10" w:rsidRPr="0044330E" w:rsidP="00761A1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>В соответствии с требованиями ст. 314 Уголовно-процессуального кодекса Российской Федерации обвиняемый в совершении данного преступления вправе при наличии согласия государственного обвин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 xml:space="preserve">ителя, потерпевшего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761A10" w:rsidRPr="0044330E" w:rsidP="00761A1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 xml:space="preserve">Подсудимый </w:t>
      </w:r>
      <w:r w:rsidRPr="0044330E" w:rsidR="00F211E0">
        <w:rPr>
          <w:rFonts w:ascii="Times New Roman" w:eastAsia="Times New Roman" w:hAnsi="Times New Roman"/>
          <w:sz w:val="16"/>
          <w:szCs w:val="16"/>
        </w:rPr>
        <w:t xml:space="preserve">Умеров С.Р. 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 xml:space="preserve">по окончании предварительного </w:t>
      </w:r>
      <w:r w:rsidRPr="0044330E" w:rsidR="001D4A0A">
        <w:rPr>
          <w:rFonts w:ascii="Times New Roman" w:eastAsia="Times New Roman" w:hAnsi="Times New Roman"/>
          <w:sz w:val="16"/>
          <w:szCs w:val="16"/>
          <w:lang w:eastAsia="ru-RU"/>
        </w:rPr>
        <w:t>рас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>след</w:t>
      </w:r>
      <w:r w:rsidRPr="0044330E" w:rsidR="001D4A0A">
        <w:rPr>
          <w:rFonts w:ascii="Times New Roman" w:eastAsia="Times New Roman" w:hAnsi="Times New Roman"/>
          <w:sz w:val="16"/>
          <w:szCs w:val="16"/>
          <w:lang w:eastAsia="ru-RU"/>
        </w:rPr>
        <w:t>ования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 xml:space="preserve"> при ознакомлении с материалами дела с участием защитника заявил ходатайство о рассмотрении дела в особом порядке без судебного разбирательства. </w:t>
      </w:r>
    </w:p>
    <w:p w:rsidR="00761A10" w:rsidRPr="0044330E" w:rsidP="00761A1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 xml:space="preserve">В судебном заседании подсудимый </w:t>
      </w:r>
      <w:r w:rsidRPr="0044330E" w:rsidR="00F211E0">
        <w:rPr>
          <w:rFonts w:ascii="Times New Roman" w:eastAsia="Times New Roman" w:hAnsi="Times New Roman"/>
          <w:sz w:val="16"/>
          <w:szCs w:val="16"/>
        </w:rPr>
        <w:t xml:space="preserve">Умеров С.Р. 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>с обвинением согласился, вину признал в полном объеме, в содеянном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 xml:space="preserve"> раскаялся, в 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делу, пояснив, что данное ходатайство им заявлено осознанно и добровольно, после предварит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>ельной консультации с защитником, суть заявленного ходатайства и последствия удовлетворения его судом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 xml:space="preserve"> он осознает. </w:t>
      </w:r>
    </w:p>
    <w:p w:rsidR="00761A10" w:rsidRPr="0044330E" w:rsidP="00761A1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 xml:space="preserve">В судебном заседании суд </w:t>
      </w:r>
      <w:r w:rsidRPr="0044330E" w:rsidR="00F211E0">
        <w:rPr>
          <w:rFonts w:ascii="Times New Roman" w:eastAsia="Times New Roman" w:hAnsi="Times New Roman"/>
          <w:sz w:val="16"/>
          <w:szCs w:val="16"/>
          <w:lang w:eastAsia="ru-RU"/>
        </w:rPr>
        <w:t>убедился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 xml:space="preserve">, что заявление о признании вины сделано подсудимым добровольно, после консультации с защитником, с полным 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 xml:space="preserve">пониманием предъявленного ему обвинения, и последствий такого заявления. </w:t>
      </w:r>
    </w:p>
    <w:p w:rsidR="00761A10" w:rsidRPr="0044330E" w:rsidP="00761A1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 xml:space="preserve">Защитник подсудимого не оспаривала законность и допустимость имеющихся в деле доказательств и не заявила о нарушении прав подсудимого в ходе предварительного </w:t>
      </w:r>
      <w:r w:rsidRPr="0044330E" w:rsidR="00F211E0">
        <w:rPr>
          <w:rFonts w:ascii="Times New Roman" w:eastAsia="Times New Roman" w:hAnsi="Times New Roman"/>
          <w:sz w:val="16"/>
          <w:szCs w:val="16"/>
          <w:lang w:eastAsia="ru-RU"/>
        </w:rPr>
        <w:t>расследования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>, заявленно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>е ходатайство подсудимого поддержала.</w:t>
      </w:r>
    </w:p>
    <w:p w:rsidR="00761A10" w:rsidRPr="0044330E" w:rsidP="00761A1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44330E">
        <w:rPr>
          <w:rFonts w:ascii="Times New Roman" w:eastAsia="Times New Roman" w:hAnsi="Times New Roman"/>
          <w:sz w:val="16"/>
          <w:szCs w:val="16"/>
        </w:rPr>
        <w:t>Государственный обвинитель в судебном заседании не возражал</w:t>
      </w:r>
      <w:r w:rsidRPr="0044330E" w:rsidR="001D4A0A">
        <w:rPr>
          <w:rFonts w:ascii="Times New Roman" w:eastAsia="Times New Roman" w:hAnsi="Times New Roman"/>
          <w:sz w:val="16"/>
          <w:szCs w:val="16"/>
        </w:rPr>
        <w:t>а</w:t>
      </w:r>
      <w:r w:rsidRPr="0044330E">
        <w:rPr>
          <w:rFonts w:ascii="Times New Roman" w:eastAsia="Times New Roman" w:hAnsi="Times New Roman"/>
          <w:sz w:val="16"/>
          <w:szCs w:val="16"/>
        </w:rPr>
        <w:t xml:space="preserve"> против применения в отношении подсудимого особого порядка принятия решения по делу.</w:t>
      </w:r>
    </w:p>
    <w:p w:rsidR="00F211E0" w:rsidRPr="0044330E" w:rsidP="00761A1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44330E">
        <w:rPr>
          <w:rFonts w:ascii="Times New Roman" w:eastAsia="Times New Roman" w:hAnsi="Times New Roman"/>
          <w:sz w:val="16"/>
          <w:szCs w:val="16"/>
        </w:rPr>
        <w:t>Потерпевшая до начала судебного разбирательства подала в суд заявление, с</w:t>
      </w:r>
      <w:r w:rsidRPr="0044330E">
        <w:rPr>
          <w:rFonts w:ascii="Times New Roman" w:eastAsia="Times New Roman" w:hAnsi="Times New Roman"/>
          <w:sz w:val="16"/>
          <w:szCs w:val="16"/>
        </w:rPr>
        <w:t>огласно которого она не возражает против рассмотрения уголовного дела в особом порядке уголовного судопроизводства.</w:t>
      </w:r>
    </w:p>
    <w:p w:rsidR="00761A10" w:rsidRPr="0044330E" w:rsidP="00761A1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44330E">
        <w:rPr>
          <w:rFonts w:ascii="Times New Roman" w:eastAsia="Times New Roman" w:hAnsi="Times New Roman"/>
          <w:sz w:val="16"/>
          <w:szCs w:val="16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</w:t>
      </w:r>
      <w:r w:rsidRPr="0044330E">
        <w:rPr>
          <w:rFonts w:ascii="Times New Roman" w:eastAsia="Times New Roman" w:hAnsi="Times New Roman"/>
          <w:sz w:val="16"/>
          <w:szCs w:val="16"/>
        </w:rPr>
        <w:t>роведения судебного разбирательства, и, учитывая мнение государственного обвинителя, защитника, подсудимого, потерпевшей</w:t>
      </w:r>
      <w:r w:rsidRPr="0044330E" w:rsidR="001D4A0A">
        <w:rPr>
          <w:rFonts w:ascii="Times New Roman" w:eastAsia="Times New Roman" w:hAnsi="Times New Roman"/>
          <w:sz w:val="16"/>
          <w:szCs w:val="16"/>
        </w:rPr>
        <w:t xml:space="preserve"> (согласно завления)</w:t>
      </w:r>
      <w:r w:rsidRPr="0044330E">
        <w:rPr>
          <w:rFonts w:ascii="Times New Roman" w:eastAsia="Times New Roman" w:hAnsi="Times New Roman"/>
          <w:sz w:val="16"/>
          <w:szCs w:val="16"/>
        </w:rPr>
        <w:t>, а также, поскольку санкция инкриминируемой подсудимому статьи Уголовного кодекса Российской Федерации не превышает</w:t>
      </w:r>
      <w:r w:rsidRPr="0044330E">
        <w:rPr>
          <w:rFonts w:ascii="Times New Roman" w:eastAsia="Times New Roman" w:hAnsi="Times New Roman"/>
          <w:sz w:val="16"/>
          <w:szCs w:val="16"/>
        </w:rPr>
        <w:t xml:space="preserve"> десять лет лишения свободы, суд полагает возможным рассмотреть данное уголовное дело в особом порядке.  </w:t>
      </w:r>
    </w:p>
    <w:p w:rsidR="00761A10" w:rsidRPr="0044330E" w:rsidP="00761A1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 xml:space="preserve">Суд приходит к выводу, что обвинение, с которым согласился               подсудимый </w:t>
      </w:r>
      <w:r w:rsidRPr="0044330E" w:rsidR="00F211E0">
        <w:rPr>
          <w:rFonts w:ascii="Times New Roman" w:eastAsia="Times New Roman" w:hAnsi="Times New Roman"/>
          <w:sz w:val="16"/>
          <w:szCs w:val="16"/>
        </w:rPr>
        <w:t>Умеров С.Р.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>, обоснованно и подтверждается собранными по делу доказ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 xml:space="preserve">ательствами, приведенными в обвинительном постановлении, и квалифицирует действия </w:t>
      </w:r>
      <w:r w:rsidRPr="0044330E" w:rsidR="00F211E0">
        <w:rPr>
          <w:rFonts w:ascii="Times New Roman" w:eastAsia="Times New Roman" w:hAnsi="Times New Roman"/>
          <w:sz w:val="16"/>
          <w:szCs w:val="16"/>
        </w:rPr>
        <w:t>Умерова</w:t>
      </w:r>
      <w:r w:rsidRPr="0044330E" w:rsidR="00F211E0">
        <w:rPr>
          <w:rFonts w:ascii="Times New Roman" w:eastAsia="Times New Roman" w:hAnsi="Times New Roman"/>
          <w:sz w:val="16"/>
          <w:szCs w:val="16"/>
        </w:rPr>
        <w:t xml:space="preserve"> С</w:t>
      </w:r>
      <w:r w:rsidRPr="0044330E">
        <w:rPr>
          <w:rFonts w:ascii="Times New Roman" w:eastAsia="Times New Roman" w:hAnsi="Times New Roman"/>
          <w:sz w:val="16"/>
          <w:szCs w:val="16"/>
        </w:rPr>
        <w:t>.</w:t>
      </w:r>
      <w:r w:rsidRPr="0044330E" w:rsidR="00F211E0">
        <w:rPr>
          <w:rFonts w:ascii="Times New Roman" w:eastAsia="Times New Roman" w:hAnsi="Times New Roman"/>
          <w:sz w:val="16"/>
          <w:szCs w:val="16"/>
        </w:rPr>
        <w:t>Р</w:t>
      </w:r>
      <w:r w:rsidRPr="0044330E">
        <w:rPr>
          <w:rFonts w:ascii="Times New Roman" w:eastAsia="Times New Roman" w:hAnsi="Times New Roman"/>
          <w:sz w:val="16"/>
          <w:szCs w:val="16"/>
        </w:rPr>
        <w:t>.</w:t>
      </w:r>
      <w:r w:rsidRPr="0044330E" w:rsidR="00F211E0">
        <w:rPr>
          <w:rFonts w:ascii="Times New Roman" w:eastAsia="Times New Roman" w:hAnsi="Times New Roman"/>
          <w:sz w:val="16"/>
          <w:szCs w:val="16"/>
        </w:rPr>
        <w:t xml:space="preserve"> 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>по ч.</w:t>
      </w:r>
      <w:r w:rsidRPr="0044330E" w:rsidR="001D4A0A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 xml:space="preserve">1 ст. 119 </w:t>
      </w:r>
      <w:r w:rsidRPr="0044330E">
        <w:rPr>
          <w:rFonts w:ascii="Times New Roman" w:eastAsia="Times New Roman" w:hAnsi="Times New Roman"/>
          <w:sz w:val="16"/>
          <w:szCs w:val="16"/>
        </w:rPr>
        <w:t>Уголовного кодекса Российской Федерации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 xml:space="preserve"> - </w:t>
      </w:r>
      <w:r w:rsidRPr="0044330E">
        <w:rPr>
          <w:rFonts w:ascii="Times New Roman" w:hAnsi="Times New Roman"/>
          <w:sz w:val="16"/>
          <w:szCs w:val="16"/>
        </w:rPr>
        <w:t>угроза убийством, если имелись основания опасаться осуществления этой угрозы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:rsidR="00761A10" w:rsidRPr="0044330E" w:rsidP="00761A1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44330E">
        <w:rPr>
          <w:rFonts w:ascii="Times New Roman" w:eastAsia="Times New Roman" w:hAnsi="Times New Roman"/>
          <w:sz w:val="16"/>
          <w:szCs w:val="16"/>
        </w:rPr>
        <w:t>В соответствии с требованиями ст. ст. 43, 60 Уголовного кодекса Российской Федерации при назначении наказания учитываются характер и степень общественной опасности совершенного преступления, личность виновного, его состояние здоровья, в том числе обстоятел</w:t>
      </w:r>
      <w:r w:rsidRPr="0044330E">
        <w:rPr>
          <w:rFonts w:ascii="Times New Roman" w:eastAsia="Times New Roman" w:hAnsi="Times New Roman"/>
          <w:sz w:val="16"/>
          <w:szCs w:val="16"/>
        </w:rPr>
        <w:t xml:space="preserve">ьства, смягчающие и отягчающие наказание, влияние назначенного наказания на исправление </w:t>
      </w:r>
      <w:r w:rsidRPr="0044330E" w:rsidR="00F211E0">
        <w:rPr>
          <w:rFonts w:ascii="Times New Roman" w:eastAsia="Times New Roman" w:hAnsi="Times New Roman"/>
          <w:sz w:val="16"/>
          <w:szCs w:val="16"/>
        </w:rPr>
        <w:t>подсудимого</w:t>
      </w:r>
      <w:r w:rsidRPr="0044330E">
        <w:rPr>
          <w:rFonts w:ascii="Times New Roman" w:eastAsia="Times New Roman" w:hAnsi="Times New Roman"/>
          <w:sz w:val="16"/>
          <w:szCs w:val="16"/>
        </w:rPr>
        <w:t>, а также на условия жизни его семьи.</w:t>
      </w:r>
    </w:p>
    <w:p w:rsidR="00761A10" w:rsidRPr="0044330E" w:rsidP="00761A1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 xml:space="preserve">Преступление, совершенное подсудимым </w:t>
      </w:r>
      <w:r w:rsidRPr="0044330E" w:rsidR="00F211E0">
        <w:rPr>
          <w:rFonts w:ascii="Times New Roman" w:eastAsia="Times New Roman" w:hAnsi="Times New Roman"/>
          <w:sz w:val="16"/>
          <w:szCs w:val="16"/>
        </w:rPr>
        <w:t xml:space="preserve">Умеровым С.Р. 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 xml:space="preserve">согласно ст. 15 </w:t>
      </w:r>
      <w:r w:rsidRPr="0044330E">
        <w:rPr>
          <w:rFonts w:ascii="Times New Roman" w:eastAsia="Times New Roman" w:hAnsi="Times New Roman"/>
          <w:sz w:val="16"/>
          <w:szCs w:val="16"/>
        </w:rPr>
        <w:t>Уголовного кодекса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 xml:space="preserve"> Российской Федерации относится к 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 xml:space="preserve">категории небольшой тяжести, направленное против жизни и здоровья. </w:t>
      </w:r>
    </w:p>
    <w:p w:rsidR="00761A10" w:rsidRPr="0044330E" w:rsidP="00761A1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 xml:space="preserve">При исследовании данных о личности подсудимого </w:t>
      </w:r>
      <w:r w:rsidRPr="0044330E" w:rsidR="00F211E0">
        <w:rPr>
          <w:rFonts w:ascii="Times New Roman" w:eastAsia="Times New Roman" w:hAnsi="Times New Roman"/>
          <w:sz w:val="16"/>
          <w:szCs w:val="16"/>
        </w:rPr>
        <w:t xml:space="preserve">Умерова С.Р. 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>судом установлено, что он ранее не судим, на учете у врача-нарколога и врача-психиатра не состоит, по месту жительства характери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 xml:space="preserve">зуется </w:t>
      </w:r>
      <w:r w:rsidRPr="0044330E" w:rsidR="00F211E0">
        <w:rPr>
          <w:rFonts w:ascii="Times New Roman" w:eastAsia="Times New Roman" w:hAnsi="Times New Roman"/>
          <w:sz w:val="16"/>
          <w:szCs w:val="16"/>
          <w:lang w:eastAsia="ru-RU"/>
        </w:rPr>
        <w:t>посредственно</w:t>
      </w:r>
      <w:r w:rsidRPr="0044330E">
        <w:rPr>
          <w:rFonts w:ascii="Times New Roman" w:eastAsia="Times New Roman" w:hAnsi="Times New Roman"/>
          <w:sz w:val="16"/>
          <w:szCs w:val="16"/>
        </w:rPr>
        <w:t>.</w:t>
      </w:r>
    </w:p>
    <w:p w:rsidR="00761A10" w:rsidRPr="0044330E" w:rsidP="00761A1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 xml:space="preserve">Обстоятельствами, смягчающими наказание </w:t>
      </w:r>
      <w:r w:rsidRPr="0044330E" w:rsidR="00F211E0">
        <w:rPr>
          <w:rFonts w:ascii="Times New Roman" w:eastAsia="Times New Roman" w:hAnsi="Times New Roman"/>
          <w:sz w:val="16"/>
          <w:szCs w:val="16"/>
        </w:rPr>
        <w:t>Умерова С.Р.</w:t>
      </w:r>
      <w:r w:rsidRPr="0044330E">
        <w:rPr>
          <w:rFonts w:ascii="Times New Roman" w:eastAsia="Times New Roman" w:hAnsi="Times New Roman"/>
          <w:sz w:val="16"/>
          <w:szCs w:val="16"/>
        </w:rPr>
        <w:t>,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 xml:space="preserve"> суд признает в соответствии с п. «и» ч. 1 ст. 61 </w:t>
      </w:r>
      <w:r w:rsidRPr="0044330E">
        <w:rPr>
          <w:rFonts w:ascii="Times New Roman" w:eastAsia="Times New Roman" w:hAnsi="Times New Roman"/>
          <w:sz w:val="16"/>
          <w:szCs w:val="16"/>
        </w:rPr>
        <w:t xml:space="preserve">Уголовного кодекса Российской Федерации 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 xml:space="preserve">– явку с повинной, активное способствование расследованию преступления, и в соответствии с 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 xml:space="preserve">ч. 2 ст. 61 </w:t>
      </w:r>
      <w:r w:rsidRPr="0044330E">
        <w:rPr>
          <w:rFonts w:ascii="Times New Roman" w:eastAsia="Times New Roman" w:hAnsi="Times New Roman"/>
          <w:sz w:val="16"/>
          <w:szCs w:val="16"/>
        </w:rPr>
        <w:t>Уголовного кодекса Российской Федерации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 xml:space="preserve"> - признание вины, раскаяние 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>в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 xml:space="preserve"> содеянном.</w:t>
      </w:r>
    </w:p>
    <w:p w:rsidR="001D4A0A" w:rsidRPr="0044330E" w:rsidP="00761A1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>Обстоятельств, предусмотренных ст. 63 Уголовного кодекса Российской Федерации, отягчающих наказание подсудимого, по делу не установлено.</w:t>
      </w:r>
    </w:p>
    <w:p w:rsidR="00761A10" w:rsidRPr="0044330E" w:rsidP="00761A1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>Учитывая данные о личности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 xml:space="preserve"> подсудимого, конкретные обстоятельства дела, </w:t>
      </w:r>
      <w:r w:rsidRPr="0044330E">
        <w:rPr>
          <w:rFonts w:ascii="Times New Roman" w:eastAsia="Times New Roman" w:hAnsi="Times New Roman"/>
          <w:sz w:val="16"/>
          <w:szCs w:val="16"/>
        </w:rPr>
        <w:t xml:space="preserve">влияние назначенного наказания на исправление </w:t>
      </w:r>
      <w:r w:rsidRPr="0044330E" w:rsidR="00F211E0">
        <w:rPr>
          <w:rFonts w:ascii="Times New Roman" w:eastAsia="Times New Roman" w:hAnsi="Times New Roman"/>
          <w:sz w:val="16"/>
          <w:szCs w:val="16"/>
        </w:rPr>
        <w:t>Умерова С.Р.</w:t>
      </w:r>
      <w:r w:rsidRPr="0044330E">
        <w:rPr>
          <w:rFonts w:ascii="Times New Roman" w:eastAsia="Times New Roman" w:hAnsi="Times New Roman"/>
          <w:sz w:val="16"/>
          <w:szCs w:val="16"/>
        </w:rPr>
        <w:t>, а также на условия жизни его семьи,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 xml:space="preserve"> суд полагает целесообразным назначить подсудимому наказание в виде обязательных работ, что даст возможность </w:t>
      </w:r>
      <w:r w:rsidRPr="0044330E" w:rsidR="00F211E0">
        <w:rPr>
          <w:rFonts w:ascii="Times New Roman" w:eastAsia="Times New Roman" w:hAnsi="Times New Roman"/>
          <w:sz w:val="16"/>
          <w:szCs w:val="16"/>
        </w:rPr>
        <w:t xml:space="preserve">Умерову С.Р. 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 xml:space="preserve">примерным поведением и честным отношением к труду доказать свое исправление. </w:t>
      </w:r>
    </w:p>
    <w:p w:rsidR="00761A10" w:rsidRPr="0044330E" w:rsidP="00761A1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 xml:space="preserve">Суд находит, что наказание в виде обязательных работ будет достаточным для восстановления социальной справедливости, а также исправления и перевоспитания осужденного. При 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>этом будут достигнуты предусмотренные ст.43 Уголовного кодекса Российской Федерации цели наказания, состоящие в исправлении осужденного и предупреждении совершения новых преступлений.</w:t>
      </w:r>
    </w:p>
    <w:p w:rsidR="00761A10" w:rsidRPr="0044330E" w:rsidP="00761A1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>Оснований для назначения более строго вида наказания, исходя  и</w:t>
      </w:r>
      <w:r w:rsidRPr="0044330E" w:rsidR="00F211E0">
        <w:rPr>
          <w:rFonts w:ascii="Times New Roman" w:eastAsia="Times New Roman" w:hAnsi="Times New Roman"/>
          <w:sz w:val="16"/>
          <w:szCs w:val="16"/>
          <w:lang w:eastAsia="ru-RU"/>
        </w:rPr>
        <w:t xml:space="preserve">з обстоятельств дела, 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 xml:space="preserve"> характера, степени общественной опасности совершенного </w:t>
      </w:r>
      <w:r w:rsidRPr="0044330E" w:rsidR="00F211E0">
        <w:rPr>
          <w:rFonts w:ascii="Times New Roman" w:eastAsia="Times New Roman" w:hAnsi="Times New Roman"/>
          <w:sz w:val="16"/>
          <w:szCs w:val="16"/>
        </w:rPr>
        <w:t xml:space="preserve">Умеровым С.Р. 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 xml:space="preserve">преступления, личности виновного, наличия обстоятельств, смягчающих </w:t>
      </w:r>
      <w:r w:rsidRPr="0044330E" w:rsidR="00D81719">
        <w:rPr>
          <w:rFonts w:ascii="Times New Roman" w:eastAsia="Times New Roman" w:hAnsi="Times New Roman"/>
          <w:sz w:val="16"/>
          <w:szCs w:val="16"/>
          <w:lang w:eastAsia="ru-RU"/>
        </w:rPr>
        <w:t xml:space="preserve">наказание, 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 xml:space="preserve">и </w:t>
      </w:r>
      <w:r w:rsidRPr="0044330E" w:rsidR="001D4A0A">
        <w:rPr>
          <w:rFonts w:ascii="Times New Roman" w:eastAsia="Times New Roman" w:hAnsi="Times New Roman"/>
          <w:sz w:val="16"/>
          <w:szCs w:val="16"/>
          <w:lang w:eastAsia="ru-RU"/>
        </w:rPr>
        <w:t xml:space="preserve">отсутствие 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>отягчающих наказание</w:t>
      </w:r>
      <w:r w:rsidRPr="0044330E" w:rsidR="001D4A0A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44330E" w:rsidR="00D81719">
        <w:rPr>
          <w:rFonts w:ascii="Times New Roman" w:eastAsia="Times New Roman" w:hAnsi="Times New Roman"/>
          <w:sz w:val="16"/>
          <w:szCs w:val="16"/>
          <w:lang w:eastAsia="ru-RU"/>
        </w:rPr>
        <w:t>обстоятельств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>, влияни</w:t>
      </w:r>
      <w:r w:rsidRPr="0044330E" w:rsidR="00D81719">
        <w:rPr>
          <w:rFonts w:ascii="Times New Roman" w:eastAsia="Times New Roman" w:hAnsi="Times New Roman"/>
          <w:sz w:val="16"/>
          <w:szCs w:val="16"/>
          <w:lang w:eastAsia="ru-RU"/>
        </w:rPr>
        <w:t>я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 xml:space="preserve"> назначенного наказания на исправление </w:t>
      </w:r>
      <w:r w:rsidRPr="0044330E" w:rsidR="00F211E0">
        <w:rPr>
          <w:rFonts w:ascii="Times New Roman" w:eastAsia="Times New Roman" w:hAnsi="Times New Roman"/>
          <w:sz w:val="16"/>
          <w:szCs w:val="16"/>
        </w:rPr>
        <w:t xml:space="preserve">Умерова С.Р. </w:t>
      </w:r>
      <w:r w:rsidRPr="0044330E">
        <w:rPr>
          <w:rFonts w:ascii="Times New Roman" w:eastAsia="Times New Roman" w:hAnsi="Times New Roman"/>
          <w:sz w:val="16"/>
          <w:szCs w:val="16"/>
        </w:rPr>
        <w:t>и на жизнь его семьи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 xml:space="preserve">, суд не усматривает. </w:t>
      </w:r>
    </w:p>
    <w:p w:rsidR="00F211E0" w:rsidRPr="0044330E" w:rsidP="00F211E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>С учетом данных о личности подсудимого, фактических обстоятельств совершенного преступления, суд не находит оснований для применения правил ст. 64 Уголовного код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>екса Российской Федерации, поскольку в ходе судебного разбирательства каких-либо исключительных обстоятельств, существенно уменьшающих степень общественной опасности преступления, установлено не было, при этом смягчающие наказание обстоятельства существенн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>ым образом не снижают опасность содеянного и не являются исключительными, как по отдельности, так и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 xml:space="preserve"> в совокупности, и учтены судом при определении вида и размера наказания.</w:t>
      </w:r>
    </w:p>
    <w:p w:rsidR="00F211E0" w:rsidRPr="0044330E" w:rsidP="00F211E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>Оснований для применения при назначении наказани</w:t>
      </w:r>
      <w:r w:rsidRPr="0044330E" w:rsidR="00B109A0">
        <w:rPr>
          <w:rFonts w:ascii="Times New Roman" w:eastAsia="Times New Roman" w:hAnsi="Times New Roman"/>
          <w:sz w:val="16"/>
          <w:szCs w:val="16"/>
          <w:lang w:eastAsia="ru-RU"/>
        </w:rPr>
        <w:t xml:space="preserve">я подсудимому правил ч.6 ст.15 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>Угол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>овного кодекса Российской Федерации не имеется.</w:t>
      </w:r>
    </w:p>
    <w:p w:rsidR="00761A10" w:rsidRPr="0044330E" w:rsidP="00761A1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>В соответствии с ч. 1 ст. 49 Уголовного кодекса Российской Федерации вид обязательных работ и объекты, на которых он они отбываются, определяются органами местного самоуправления по согласованию с уголовно-ис</w:t>
      </w:r>
      <w:r w:rsidRPr="0044330E">
        <w:rPr>
          <w:rFonts w:ascii="Times New Roman" w:eastAsia="Times New Roman" w:hAnsi="Times New Roman"/>
          <w:sz w:val="16"/>
          <w:szCs w:val="16"/>
          <w:lang w:eastAsia="ru-RU"/>
        </w:rPr>
        <w:t xml:space="preserve">полнительными инспекциями. </w:t>
      </w:r>
    </w:p>
    <w:p w:rsidR="00D81719" w:rsidRPr="0044330E" w:rsidP="00761A1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44330E">
        <w:rPr>
          <w:rFonts w:ascii="Times New Roman" w:eastAsia="Times New Roman" w:hAnsi="Times New Roman"/>
          <w:sz w:val="16"/>
          <w:szCs w:val="16"/>
        </w:rPr>
        <w:t>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силу.</w:t>
      </w:r>
    </w:p>
    <w:p w:rsidR="00761A10" w:rsidRPr="0044330E" w:rsidP="00761A1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44330E">
        <w:rPr>
          <w:rFonts w:ascii="Times New Roman" w:eastAsia="Times New Roman" w:hAnsi="Times New Roman"/>
          <w:sz w:val="16"/>
          <w:szCs w:val="16"/>
        </w:rPr>
        <w:t>В соответствии с ч. 10 ст. 316 Уголовно-процессуального кодекса Российской</w:t>
      </w:r>
      <w:r w:rsidRPr="0044330E">
        <w:rPr>
          <w:rFonts w:ascii="Times New Roman" w:eastAsia="Times New Roman" w:hAnsi="Times New Roman"/>
          <w:sz w:val="16"/>
          <w:szCs w:val="16"/>
        </w:rPr>
        <w:t xml:space="preserve"> Федерации процессуальные издержки, предусмотренные ст. 131 настоящего Кодекса, взысканию с подсудимого не подлежат. </w:t>
      </w:r>
    </w:p>
    <w:p w:rsidR="00761A10" w:rsidRPr="0044330E" w:rsidP="00761A1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44330E">
        <w:rPr>
          <w:rFonts w:ascii="Times New Roman" w:eastAsia="Times New Roman" w:hAnsi="Times New Roman"/>
          <w:sz w:val="16"/>
          <w:szCs w:val="16"/>
        </w:rPr>
        <w:t>Гражданский иск по делу не заявлен.</w:t>
      </w:r>
    </w:p>
    <w:p w:rsidR="00761A10" w:rsidRPr="0044330E" w:rsidP="00761A1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44330E">
        <w:rPr>
          <w:rFonts w:ascii="Times New Roman" w:eastAsia="Times New Roman" w:hAnsi="Times New Roman"/>
          <w:sz w:val="16"/>
          <w:szCs w:val="16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761A10" w:rsidRPr="0044330E" w:rsidP="00761A1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44330E">
        <w:rPr>
          <w:rFonts w:ascii="Times New Roman" w:eastAsia="Times New Roman" w:hAnsi="Times New Roman"/>
          <w:sz w:val="16"/>
          <w:szCs w:val="16"/>
        </w:rPr>
        <w:t xml:space="preserve">На основании изложенного, руководствуясь ст. ст. </w:t>
      </w:r>
      <w:r w:rsidRPr="0044330E" w:rsidR="009D63BA">
        <w:rPr>
          <w:rFonts w:ascii="Times New Roman" w:eastAsia="Times New Roman" w:hAnsi="Times New Roman"/>
          <w:sz w:val="16"/>
          <w:szCs w:val="16"/>
        </w:rPr>
        <w:t>22</w:t>
      </w:r>
      <w:r w:rsidRPr="0044330E" w:rsidR="001D4A0A">
        <w:rPr>
          <w:rFonts w:ascii="Times New Roman" w:eastAsia="Times New Roman" w:hAnsi="Times New Roman"/>
          <w:sz w:val="16"/>
          <w:szCs w:val="16"/>
        </w:rPr>
        <w:t xml:space="preserve">6.9, </w:t>
      </w:r>
      <w:r w:rsidRPr="0044330E">
        <w:rPr>
          <w:rFonts w:ascii="Times New Roman" w:eastAsia="Times New Roman" w:hAnsi="Times New Roman"/>
          <w:sz w:val="16"/>
          <w:szCs w:val="16"/>
        </w:rPr>
        <w:t xml:space="preserve">309, 316-317 Уголовно-процессуального кодекса Российской </w:t>
      </w:r>
      <w:r w:rsidRPr="0044330E">
        <w:rPr>
          <w:rFonts w:ascii="Times New Roman" w:eastAsia="Times New Roman" w:hAnsi="Times New Roman"/>
          <w:sz w:val="16"/>
          <w:szCs w:val="16"/>
        </w:rPr>
        <w:t>Федерации, суд,</w:t>
      </w:r>
    </w:p>
    <w:p w:rsidR="00761A10" w:rsidRPr="0044330E" w:rsidP="00761A10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6"/>
          <w:szCs w:val="16"/>
        </w:rPr>
      </w:pPr>
      <w:r w:rsidRPr="0044330E">
        <w:rPr>
          <w:rFonts w:ascii="Times New Roman" w:eastAsia="Times New Roman" w:hAnsi="Times New Roman"/>
          <w:sz w:val="16"/>
          <w:szCs w:val="16"/>
        </w:rPr>
        <w:t>ПРИГОВОРИЛ:</w:t>
      </w:r>
    </w:p>
    <w:p w:rsidR="00761A10" w:rsidRPr="0044330E" w:rsidP="00761A1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44330E">
        <w:rPr>
          <w:rFonts w:ascii="Times New Roman" w:eastAsia="Times New Roman" w:hAnsi="Times New Roman"/>
          <w:sz w:val="16"/>
          <w:szCs w:val="16"/>
        </w:rPr>
        <w:t xml:space="preserve">Признать </w:t>
      </w:r>
      <w:r w:rsidRPr="0044330E" w:rsidR="00B109A0">
        <w:rPr>
          <w:rFonts w:ascii="Times New Roman" w:eastAsia="Times New Roman" w:hAnsi="Times New Roman"/>
          <w:sz w:val="16"/>
          <w:szCs w:val="16"/>
        </w:rPr>
        <w:t>Умерова</w:t>
      </w:r>
      <w:r w:rsidRPr="0044330E" w:rsidR="00B109A0">
        <w:rPr>
          <w:rFonts w:ascii="Times New Roman" w:eastAsia="Times New Roman" w:hAnsi="Times New Roman"/>
          <w:sz w:val="16"/>
          <w:szCs w:val="16"/>
        </w:rPr>
        <w:t xml:space="preserve"> С</w:t>
      </w:r>
      <w:r w:rsidRPr="0044330E">
        <w:rPr>
          <w:rFonts w:ascii="Times New Roman" w:eastAsia="Times New Roman" w:hAnsi="Times New Roman"/>
          <w:sz w:val="16"/>
          <w:szCs w:val="16"/>
        </w:rPr>
        <w:t>.</w:t>
      </w:r>
      <w:r w:rsidRPr="0044330E" w:rsidR="00B109A0">
        <w:rPr>
          <w:rFonts w:ascii="Times New Roman" w:eastAsia="Times New Roman" w:hAnsi="Times New Roman"/>
          <w:sz w:val="16"/>
          <w:szCs w:val="16"/>
        </w:rPr>
        <w:t>Р</w:t>
      </w:r>
      <w:r w:rsidRPr="0044330E">
        <w:rPr>
          <w:rFonts w:ascii="Times New Roman" w:eastAsia="Times New Roman" w:hAnsi="Times New Roman"/>
          <w:sz w:val="16"/>
          <w:szCs w:val="16"/>
        </w:rPr>
        <w:t>.</w:t>
      </w:r>
      <w:r w:rsidRPr="0044330E">
        <w:rPr>
          <w:rFonts w:ascii="Times New Roman" w:eastAsia="Times New Roman" w:hAnsi="Times New Roman"/>
          <w:sz w:val="16"/>
          <w:szCs w:val="16"/>
        </w:rPr>
        <w:t xml:space="preserve"> </w:t>
      </w:r>
      <w:r w:rsidRPr="0044330E" w:rsidR="00B109A0">
        <w:rPr>
          <w:rFonts w:ascii="Times New Roman" w:eastAsia="Times New Roman" w:hAnsi="Times New Roman"/>
          <w:sz w:val="16"/>
          <w:szCs w:val="16"/>
        </w:rPr>
        <w:t xml:space="preserve">а </w:t>
      </w:r>
      <w:r w:rsidRPr="0044330E">
        <w:rPr>
          <w:rFonts w:ascii="Times New Roman" w:eastAsia="Times New Roman" w:hAnsi="Times New Roman"/>
          <w:sz w:val="16"/>
          <w:szCs w:val="16"/>
        </w:rPr>
        <w:t xml:space="preserve">виновным в совершении преступления, предусмотренного ч. 1 ст. 119 Уголовного кодекса Российской Федерации, и назначить ему наказание в виде 200 (двухсот) часов обязательных работ. </w:t>
      </w:r>
    </w:p>
    <w:p w:rsidR="00761A10" w:rsidRPr="0044330E" w:rsidP="00761A1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44330E">
        <w:rPr>
          <w:rFonts w:ascii="Times New Roman" w:eastAsia="Times New Roman" w:hAnsi="Times New Roman"/>
          <w:sz w:val="16"/>
          <w:szCs w:val="16"/>
        </w:rPr>
        <w:t>Меру пресе</w:t>
      </w:r>
      <w:r w:rsidRPr="0044330E">
        <w:rPr>
          <w:rFonts w:ascii="Times New Roman" w:eastAsia="Times New Roman" w:hAnsi="Times New Roman"/>
          <w:sz w:val="16"/>
          <w:szCs w:val="16"/>
        </w:rPr>
        <w:t xml:space="preserve">чения осужденному </w:t>
      </w:r>
      <w:r w:rsidRPr="0044330E" w:rsidR="00B109A0">
        <w:rPr>
          <w:rFonts w:ascii="Times New Roman" w:eastAsia="Times New Roman" w:hAnsi="Times New Roman"/>
          <w:sz w:val="16"/>
          <w:szCs w:val="16"/>
        </w:rPr>
        <w:t>Умерову</w:t>
      </w:r>
      <w:r w:rsidRPr="0044330E" w:rsidR="00B109A0">
        <w:rPr>
          <w:rFonts w:ascii="Times New Roman" w:eastAsia="Times New Roman" w:hAnsi="Times New Roman"/>
          <w:sz w:val="16"/>
          <w:szCs w:val="16"/>
        </w:rPr>
        <w:t xml:space="preserve"> С</w:t>
      </w:r>
      <w:r w:rsidRPr="0044330E">
        <w:rPr>
          <w:rFonts w:ascii="Times New Roman" w:eastAsia="Times New Roman" w:hAnsi="Times New Roman"/>
          <w:sz w:val="16"/>
          <w:szCs w:val="16"/>
        </w:rPr>
        <w:t>.</w:t>
      </w:r>
      <w:r w:rsidRPr="0044330E" w:rsidR="00B109A0">
        <w:rPr>
          <w:rFonts w:ascii="Times New Roman" w:eastAsia="Times New Roman" w:hAnsi="Times New Roman"/>
          <w:sz w:val="16"/>
          <w:szCs w:val="16"/>
        </w:rPr>
        <w:t xml:space="preserve"> Р</w:t>
      </w:r>
      <w:r w:rsidRPr="0044330E">
        <w:rPr>
          <w:rFonts w:ascii="Times New Roman" w:eastAsia="Times New Roman" w:hAnsi="Times New Roman"/>
          <w:sz w:val="16"/>
          <w:szCs w:val="16"/>
        </w:rPr>
        <w:t>.</w:t>
      </w:r>
      <w:r w:rsidRPr="0044330E" w:rsidR="00B109A0">
        <w:rPr>
          <w:rFonts w:ascii="Times New Roman" w:eastAsia="Times New Roman" w:hAnsi="Times New Roman"/>
          <w:sz w:val="16"/>
          <w:szCs w:val="16"/>
        </w:rPr>
        <w:t xml:space="preserve"> </w:t>
      </w:r>
      <w:r w:rsidRPr="0044330E">
        <w:rPr>
          <w:rFonts w:ascii="Times New Roman" w:eastAsia="Times New Roman" w:hAnsi="Times New Roman"/>
          <w:sz w:val="16"/>
          <w:szCs w:val="16"/>
        </w:rPr>
        <w:t xml:space="preserve">в виде подписки о невыезде и надлежащем поведении отменить по вступлению приговора в законную силу. </w:t>
      </w:r>
    </w:p>
    <w:p w:rsidR="001D4A0A" w:rsidRPr="0044330E" w:rsidP="00761A1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44330E">
        <w:rPr>
          <w:rFonts w:ascii="Times New Roman" w:eastAsia="Times New Roman" w:hAnsi="Times New Roman"/>
          <w:sz w:val="16"/>
          <w:szCs w:val="16"/>
        </w:rPr>
        <w:t xml:space="preserve">Процессуальные издержки подлежат возмещению за счет средств федерального бюджета. </w:t>
      </w:r>
    </w:p>
    <w:p w:rsidR="00761A10" w:rsidRPr="0044330E" w:rsidP="00761A1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44330E">
        <w:rPr>
          <w:rFonts w:ascii="Times New Roman" w:eastAsia="Times New Roman" w:hAnsi="Times New Roman"/>
          <w:sz w:val="16"/>
          <w:szCs w:val="16"/>
        </w:rPr>
        <w:t>Вещественными доказательст</w:t>
      </w:r>
      <w:r w:rsidRPr="0044330E">
        <w:rPr>
          <w:rFonts w:ascii="Times New Roman" w:eastAsia="Times New Roman" w:hAnsi="Times New Roman"/>
          <w:sz w:val="16"/>
          <w:szCs w:val="16"/>
        </w:rPr>
        <w:t xml:space="preserve">вами по делу надлежит распорядиться в соответствии со ст. 81 Уголовно-процессуального кодекса Российской Федерации: </w:t>
      </w:r>
      <w:r w:rsidRPr="0044330E" w:rsidR="00B109A0">
        <w:rPr>
          <w:rFonts w:ascii="Times New Roman" w:eastAsia="Times New Roman" w:hAnsi="Times New Roman"/>
          <w:sz w:val="16"/>
          <w:szCs w:val="16"/>
        </w:rPr>
        <w:t xml:space="preserve">раскладной металлический нож с рукояткой черного цвета, изъятый в ходе осмотра места происшествия по адресу: </w:t>
      </w:r>
      <w:r w:rsidRPr="0044330E">
        <w:rPr>
          <w:rFonts w:ascii="Times New Roman" w:eastAsia="Times New Roman" w:hAnsi="Times New Roman"/>
          <w:sz w:val="16"/>
          <w:szCs w:val="16"/>
        </w:rPr>
        <w:t>«данные изъяты»</w:t>
      </w:r>
      <w:r w:rsidRPr="0044330E" w:rsidR="00B109A0">
        <w:rPr>
          <w:rFonts w:ascii="Times New Roman" w:eastAsia="Times New Roman" w:hAnsi="Times New Roman"/>
          <w:sz w:val="16"/>
          <w:szCs w:val="16"/>
        </w:rPr>
        <w:t xml:space="preserve"> находящийся в камере хранения ОП №3 «Центральный» УМВД России по г. Симферополю по адресу: Республика Крым, г. Симферополь, ул. Футболистов, 20, </w:t>
      </w:r>
      <w:r w:rsidRPr="0044330E">
        <w:rPr>
          <w:rFonts w:ascii="Times New Roman" w:eastAsia="Times New Roman" w:hAnsi="Times New Roman"/>
          <w:sz w:val="16"/>
          <w:szCs w:val="16"/>
        </w:rPr>
        <w:t xml:space="preserve"> после вступления приговора в законную силу – уничтожить. </w:t>
      </w:r>
    </w:p>
    <w:p w:rsidR="00761A10" w:rsidRPr="0044330E" w:rsidP="00761A1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44330E">
        <w:rPr>
          <w:rFonts w:ascii="Times New Roman" w:eastAsia="Times New Roman" w:hAnsi="Times New Roman"/>
          <w:sz w:val="16"/>
          <w:szCs w:val="16"/>
        </w:rPr>
        <w:t>Приговор может быть обжалован в</w:t>
      </w:r>
      <w:r w:rsidRPr="0044330E">
        <w:rPr>
          <w:rFonts w:ascii="Times New Roman" w:eastAsia="Times New Roman" w:hAnsi="Times New Roman"/>
          <w:sz w:val="16"/>
          <w:szCs w:val="16"/>
        </w:rPr>
        <w:t xml:space="preserve">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Симферополь) Республики Крым с соблюдением</w:t>
      </w:r>
      <w:r w:rsidRPr="0044330E">
        <w:rPr>
          <w:rFonts w:ascii="Times New Roman" w:eastAsia="Times New Roman" w:hAnsi="Times New Roman"/>
          <w:sz w:val="16"/>
          <w:szCs w:val="16"/>
        </w:rPr>
        <w:t xml:space="preserve"> требований ст. 317 Уголовно-процессуального кодекса Российской Федерации в течение 10 суток со дня его провозглашения, а осужденным, находящимся под стражей, в тот же срок, с</w:t>
      </w:r>
      <w:r w:rsidRPr="0044330E">
        <w:rPr>
          <w:rFonts w:ascii="Times New Roman" w:eastAsia="Times New Roman" w:hAnsi="Times New Roman"/>
          <w:sz w:val="16"/>
          <w:szCs w:val="16"/>
        </w:rPr>
        <w:t xml:space="preserve"> момента вручения ему копии приговора. </w:t>
      </w:r>
    </w:p>
    <w:p w:rsidR="00761A10" w:rsidRPr="0044330E" w:rsidP="00761A1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44330E">
        <w:rPr>
          <w:rFonts w:ascii="Times New Roman" w:eastAsia="Times New Roman" w:hAnsi="Times New Roman"/>
          <w:sz w:val="16"/>
          <w:szCs w:val="16"/>
        </w:rPr>
        <w:t>Обжалование приговора возможно только в ч</w:t>
      </w:r>
      <w:r w:rsidRPr="0044330E">
        <w:rPr>
          <w:rFonts w:ascii="Times New Roman" w:eastAsia="Times New Roman" w:hAnsi="Times New Roman"/>
          <w:sz w:val="16"/>
          <w:szCs w:val="16"/>
        </w:rPr>
        <w:t>асти:</w:t>
      </w:r>
    </w:p>
    <w:p w:rsidR="00761A10" w:rsidRPr="0044330E" w:rsidP="00761A1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44330E">
        <w:rPr>
          <w:rFonts w:ascii="Times New Roman" w:eastAsia="Times New Roman" w:hAnsi="Times New Roman"/>
          <w:sz w:val="16"/>
          <w:szCs w:val="16"/>
        </w:rPr>
        <w:t xml:space="preserve">- нарушения уголовно-процессуального закона, </w:t>
      </w:r>
    </w:p>
    <w:p w:rsidR="00761A10" w:rsidRPr="0044330E" w:rsidP="00761A1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44330E">
        <w:rPr>
          <w:rFonts w:ascii="Times New Roman" w:eastAsia="Times New Roman" w:hAnsi="Times New Roman"/>
          <w:sz w:val="16"/>
          <w:szCs w:val="16"/>
        </w:rPr>
        <w:t>- неправильности применения закона,</w:t>
      </w:r>
    </w:p>
    <w:p w:rsidR="00761A10" w:rsidRPr="0044330E" w:rsidP="00761A1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44330E">
        <w:rPr>
          <w:rFonts w:ascii="Times New Roman" w:eastAsia="Times New Roman" w:hAnsi="Times New Roman"/>
          <w:sz w:val="16"/>
          <w:szCs w:val="16"/>
        </w:rPr>
        <w:t>- несправедливости приговора.</w:t>
      </w:r>
    </w:p>
    <w:p w:rsidR="00761A10" w:rsidRPr="0044330E" w:rsidP="00761A1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44330E">
        <w:rPr>
          <w:rFonts w:ascii="Times New Roman" w:eastAsia="Times New Roman" w:hAnsi="Times New Roman"/>
          <w:sz w:val="16"/>
          <w:szCs w:val="16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</w:t>
      </w:r>
      <w:r w:rsidRPr="0044330E">
        <w:rPr>
          <w:rFonts w:ascii="Times New Roman" w:eastAsia="Times New Roman" w:hAnsi="Times New Roman"/>
          <w:sz w:val="16"/>
          <w:szCs w:val="16"/>
        </w:rPr>
        <w:t>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</w:t>
      </w:r>
      <w:r w:rsidRPr="0044330E">
        <w:rPr>
          <w:rFonts w:ascii="Times New Roman" w:eastAsia="Times New Roman" w:hAnsi="Times New Roman"/>
          <w:sz w:val="16"/>
          <w:szCs w:val="16"/>
        </w:rPr>
        <w:t xml:space="preserve">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</w:t>
      </w:r>
      <w:r w:rsidRPr="0044330E">
        <w:rPr>
          <w:rFonts w:ascii="Times New Roman" w:eastAsia="Times New Roman" w:hAnsi="Times New Roman"/>
          <w:sz w:val="16"/>
          <w:szCs w:val="16"/>
        </w:rPr>
        <w:t>апелляционной жалобы, представления других участников процесса.</w:t>
      </w:r>
    </w:p>
    <w:p w:rsidR="002C5A43" w:rsidRPr="0044330E" w:rsidP="00D81719">
      <w:pPr>
        <w:spacing w:after="0" w:line="240" w:lineRule="auto"/>
        <w:ind w:right="-1" w:firstLine="851"/>
        <w:jc w:val="both"/>
        <w:rPr>
          <w:sz w:val="16"/>
          <w:szCs w:val="16"/>
        </w:rPr>
      </w:pPr>
      <w:r w:rsidRPr="0044330E">
        <w:rPr>
          <w:rFonts w:ascii="Times New Roman" w:eastAsia="Times New Roman" w:hAnsi="Times New Roman"/>
          <w:sz w:val="16"/>
          <w:szCs w:val="16"/>
        </w:rPr>
        <w:t>Мировой судья                                                                 А.Л. Тоскина</w:t>
      </w:r>
    </w:p>
    <w:sectPr w:rsidSect="00D81719">
      <w:footerReference w:type="default" r:id="rId4"/>
      <w:pgSz w:w="11906" w:h="16838"/>
      <w:pgMar w:top="851" w:right="707" w:bottom="851" w:left="1701" w:header="708" w:footer="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49723699"/>
      <w:docPartObj>
        <w:docPartGallery w:val="Page Numbers (Bottom of Page)"/>
        <w:docPartUnique/>
      </w:docPartObj>
    </w:sdtPr>
    <w:sdtContent>
      <w:p w:rsidR="00D8171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8171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A10"/>
    <w:rsid w:val="001D4A0A"/>
    <w:rsid w:val="002C5A43"/>
    <w:rsid w:val="00326552"/>
    <w:rsid w:val="0044330E"/>
    <w:rsid w:val="00761A10"/>
    <w:rsid w:val="007C2A42"/>
    <w:rsid w:val="009D63BA"/>
    <w:rsid w:val="00B109A0"/>
    <w:rsid w:val="00C545F8"/>
    <w:rsid w:val="00D81719"/>
    <w:rsid w:val="00F211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A1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6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61A10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76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61A1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