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7BF0" w:rsidRPr="000F7A71" w:rsidP="005D7BF0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>Дело №01-00</w:t>
      </w:r>
      <w:r w:rsidRPr="000F7A71">
        <w:rPr>
          <w:rFonts w:ascii="Times New Roman" w:eastAsia="Times New Roman" w:hAnsi="Times New Roman"/>
          <w:sz w:val="16"/>
          <w:szCs w:val="16"/>
        </w:rPr>
        <w:t>33</w:t>
      </w:r>
      <w:r w:rsidRPr="000F7A71">
        <w:rPr>
          <w:rFonts w:ascii="Times New Roman" w:eastAsia="Times New Roman" w:hAnsi="Times New Roman"/>
          <w:sz w:val="16"/>
          <w:szCs w:val="16"/>
        </w:rPr>
        <w:t>/</w:t>
      </w:r>
      <w:r w:rsidRPr="000F7A71">
        <w:rPr>
          <w:rFonts w:ascii="Times New Roman" w:eastAsia="Times New Roman" w:hAnsi="Times New Roman"/>
          <w:sz w:val="16"/>
          <w:szCs w:val="16"/>
        </w:rPr>
        <w:t>17/2017</w:t>
      </w:r>
    </w:p>
    <w:p w:rsidR="005D7BF0" w:rsidRPr="000F7A71" w:rsidP="005D7BF0">
      <w:pPr>
        <w:spacing w:after="0" w:line="240" w:lineRule="auto"/>
        <w:ind w:right="-1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ПРИГОВОР </w:t>
      </w:r>
    </w:p>
    <w:p w:rsidR="005D7BF0" w:rsidRPr="000F7A71" w:rsidP="005D7BF0">
      <w:pPr>
        <w:spacing w:after="0" w:line="240" w:lineRule="auto"/>
        <w:ind w:right="-1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 xml:space="preserve">                                            Именем  Российской  Федерации </w:t>
      </w:r>
    </w:p>
    <w:p w:rsidR="005D7BF0" w:rsidRPr="000F7A71" w:rsidP="005D7BF0">
      <w:pPr>
        <w:spacing w:after="0" w:line="240" w:lineRule="auto"/>
        <w:ind w:right="-1" w:firstLine="851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 xml:space="preserve">12 декабря </w:t>
      </w:r>
      <w:r w:rsidRPr="000F7A71">
        <w:rPr>
          <w:rFonts w:ascii="Times New Roman" w:eastAsia="Times New Roman" w:hAnsi="Times New Roman"/>
          <w:sz w:val="16"/>
          <w:szCs w:val="16"/>
        </w:rPr>
        <w:t>2017 года                                                 г. Симферополь</w:t>
      </w:r>
    </w:p>
    <w:p w:rsidR="005D7BF0" w:rsidRPr="000F7A71" w:rsidP="005D7BF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6"/>
          <w:szCs w:val="16"/>
        </w:rPr>
      </w:pP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 xml:space="preserve">при ведении протокола судебного заседания секретарем </w:t>
      </w:r>
      <w:r w:rsidRPr="000F7A71">
        <w:rPr>
          <w:rFonts w:ascii="Times New Roman" w:eastAsia="Times New Roman" w:hAnsi="Times New Roman"/>
          <w:sz w:val="16"/>
          <w:szCs w:val="16"/>
        </w:rPr>
        <w:t>–М</w:t>
      </w:r>
      <w:r w:rsidRPr="000F7A71">
        <w:rPr>
          <w:rFonts w:ascii="Times New Roman" w:eastAsia="Times New Roman" w:hAnsi="Times New Roman"/>
          <w:sz w:val="16"/>
          <w:szCs w:val="16"/>
        </w:rPr>
        <w:t>узаффаровой Д.М.,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>с участием государ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ственного обвинителя – 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помощника прокурора Центрального района г. Симферополя Республики Крым </w:t>
      </w:r>
      <w:r w:rsidRPr="000F7A71">
        <w:rPr>
          <w:rFonts w:ascii="Times New Roman" w:eastAsia="Times New Roman" w:hAnsi="Times New Roman"/>
          <w:sz w:val="16"/>
          <w:szCs w:val="16"/>
        </w:rPr>
        <w:t>–Ш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евцовой А.В. (служебное удостоверение 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0F7A71">
        <w:rPr>
          <w:rFonts w:ascii="Times New Roman" w:eastAsia="Times New Roman" w:hAnsi="Times New Roman"/>
          <w:sz w:val="16"/>
          <w:szCs w:val="16"/>
        </w:rPr>
        <w:t>),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>подсудимого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</w:rPr>
        <w:t>Голишникова И.Л.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и е</w:t>
      </w:r>
      <w:r w:rsidRPr="000F7A71">
        <w:rPr>
          <w:rFonts w:ascii="Times New Roman" w:eastAsia="Times New Roman" w:hAnsi="Times New Roman"/>
          <w:sz w:val="16"/>
          <w:szCs w:val="16"/>
        </w:rPr>
        <w:t>го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защитника – адвоката 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Глушко О.В. (удостоверение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0F7A71">
        <w:rPr>
          <w:rFonts w:ascii="Times New Roman" w:eastAsia="Times New Roman" w:hAnsi="Times New Roman"/>
          <w:sz w:val="16"/>
          <w:szCs w:val="16"/>
        </w:rPr>
        <w:t>, ордер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0F7A71">
        <w:rPr>
          <w:rFonts w:ascii="Times New Roman" w:eastAsia="Times New Roman" w:hAnsi="Times New Roman"/>
          <w:sz w:val="16"/>
          <w:szCs w:val="16"/>
        </w:rPr>
        <w:t>)</w:t>
      </w:r>
      <w:r w:rsidRPr="000F7A71">
        <w:rPr>
          <w:rFonts w:ascii="Times New Roman" w:eastAsia="Times New Roman" w:hAnsi="Times New Roman"/>
          <w:sz w:val="16"/>
          <w:szCs w:val="16"/>
        </w:rPr>
        <w:t>,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     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>рассмотрев в открытом судебном заседании в помещении судебного участка №17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</w:rPr>
        <w:t>Центрального судебного района города Симферополь (Центральный район городского округа Симферополь) Республики Крым (г. Симферополь, ул. Крым</w:t>
      </w:r>
      <w:r w:rsidRPr="000F7A71">
        <w:rPr>
          <w:rFonts w:ascii="Times New Roman" w:eastAsia="Times New Roman" w:hAnsi="Times New Roman"/>
          <w:sz w:val="16"/>
          <w:szCs w:val="16"/>
        </w:rPr>
        <w:t>ских партизан, 3а) в особом порядке  уголовное дело  по обвинению:</w:t>
      </w:r>
    </w:p>
    <w:p w:rsidR="005D7BF0" w:rsidRPr="000F7A71" w:rsidP="005D7BF0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>Голишникова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И.Л.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,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0F7A71">
        <w:rPr>
          <w:rFonts w:ascii="Times New Roman" w:eastAsia="Times New Roman" w:hAnsi="Times New Roman"/>
          <w:sz w:val="16"/>
          <w:szCs w:val="16"/>
        </w:rPr>
        <w:t>года рождения, урожен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ца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, гражданина Российской Федерации, 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образование </w:t>
      </w:r>
      <w:r w:rsidRPr="000F7A71">
        <w:rPr>
          <w:rFonts w:ascii="Times New Roman" w:eastAsia="Times New Roman" w:hAnsi="Times New Roman"/>
          <w:sz w:val="16"/>
          <w:szCs w:val="16"/>
        </w:rPr>
        <w:t>высшее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, 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трудоустроенного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,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, </w:t>
      </w:r>
      <w:r w:rsidRPr="000F7A71">
        <w:rPr>
          <w:rFonts w:ascii="Times New Roman" w:eastAsia="Times New Roman" w:hAnsi="Times New Roman"/>
          <w:sz w:val="16"/>
          <w:szCs w:val="16"/>
        </w:rPr>
        <w:t>зарегистрированно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го: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 xml:space="preserve">, </w:t>
      </w:r>
      <w:r w:rsidRPr="000F7A71">
        <w:rPr>
          <w:rFonts w:ascii="Times New Roman" w:eastAsia="Times New Roman" w:hAnsi="Times New Roman"/>
          <w:sz w:val="16"/>
          <w:szCs w:val="16"/>
        </w:rPr>
        <w:t>проживающего</w:t>
      </w:r>
      <w:r w:rsidRPr="000F7A71">
        <w:rPr>
          <w:rFonts w:ascii="Times New Roman" w:eastAsia="Times New Roman" w:hAnsi="Times New Roman"/>
          <w:sz w:val="16"/>
          <w:szCs w:val="16"/>
        </w:rPr>
        <w:t>: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0F7A71">
        <w:rPr>
          <w:rFonts w:ascii="Times New Roman" w:eastAsia="Times New Roman" w:hAnsi="Times New Roman"/>
          <w:sz w:val="16"/>
          <w:szCs w:val="16"/>
        </w:rPr>
        <w:t>,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>в совершении преступления, предусмотренного ст.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264.1 </w:t>
      </w:r>
      <w:r w:rsidRPr="000F7A71">
        <w:rPr>
          <w:rFonts w:ascii="Times New Roman" w:eastAsia="Times New Roman" w:hAnsi="Times New Roman"/>
          <w:sz w:val="16"/>
          <w:szCs w:val="16"/>
        </w:rPr>
        <w:t>Уголовного кодекса Российской Федерации,</w:t>
      </w:r>
    </w:p>
    <w:p w:rsidR="005D7BF0" w:rsidRPr="000F7A71" w:rsidP="005D7BF0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>УСТАНОВИЛ: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>Голишников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И.Л.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,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</w:rPr>
        <w:t>года рождения</w:t>
      </w:r>
      <w:r w:rsidRPr="000F7A71">
        <w:rPr>
          <w:rFonts w:ascii="Times New Roman" w:eastAsia="Times New Roman" w:hAnsi="Times New Roman"/>
          <w:sz w:val="16"/>
          <w:szCs w:val="16"/>
        </w:rPr>
        <w:t>,</w:t>
      </w:r>
      <w:r w:rsidRPr="000F7A71">
        <w:rPr>
          <w:rFonts w:ascii="Times New Roman" w:hAnsi="Times New Roman"/>
          <w:sz w:val="16"/>
          <w:szCs w:val="16"/>
        </w:rPr>
        <w:t xml:space="preserve"> </w:t>
      </w:r>
      <w:r w:rsidRPr="000F7A71">
        <w:rPr>
          <w:rFonts w:ascii="Times New Roman" w:hAnsi="Times New Roman"/>
          <w:sz w:val="16"/>
          <w:szCs w:val="16"/>
        </w:rPr>
        <w:t>управлял</w:t>
      </w:r>
      <w:r w:rsidRPr="000F7A71">
        <w:rPr>
          <w:rFonts w:ascii="Times New Roman" w:hAnsi="Times New Roman"/>
          <w:sz w:val="16"/>
          <w:szCs w:val="16"/>
        </w:rPr>
        <w:t xml:space="preserve"> автомоб</w:t>
      </w:r>
      <w:r w:rsidRPr="000F7A71">
        <w:rPr>
          <w:rFonts w:ascii="Times New Roman" w:hAnsi="Times New Roman"/>
          <w:sz w:val="16"/>
          <w:szCs w:val="16"/>
        </w:rPr>
        <w:t>илем, находя</w:t>
      </w:r>
      <w:r w:rsidRPr="000F7A71">
        <w:rPr>
          <w:rFonts w:ascii="Times New Roman" w:hAnsi="Times New Roman"/>
          <w:sz w:val="16"/>
          <w:szCs w:val="16"/>
        </w:rPr>
        <w:t>сь</w:t>
      </w:r>
      <w:r w:rsidRPr="000F7A71">
        <w:rPr>
          <w:rFonts w:ascii="Times New Roman" w:hAnsi="Times New Roman"/>
          <w:sz w:val="16"/>
          <w:szCs w:val="16"/>
        </w:rPr>
        <w:t xml:space="preserve"> в состоянии опьянения, </w:t>
      </w:r>
      <w:r w:rsidRPr="000F7A71">
        <w:rPr>
          <w:rFonts w:ascii="Times New Roman" w:hAnsi="Times New Roman"/>
          <w:sz w:val="16"/>
          <w:szCs w:val="16"/>
        </w:rPr>
        <w:t xml:space="preserve">будучи </w:t>
      </w:r>
      <w:r w:rsidRPr="000F7A71">
        <w:rPr>
          <w:rFonts w:ascii="Times New Roman" w:hAnsi="Times New Roman"/>
          <w:sz w:val="16"/>
          <w:szCs w:val="16"/>
        </w:rPr>
        <w:t>подвергнутым</w:t>
      </w:r>
      <w:r w:rsidRPr="000F7A71">
        <w:rPr>
          <w:rFonts w:ascii="Times New Roman" w:hAnsi="Times New Roman"/>
          <w:sz w:val="16"/>
          <w:szCs w:val="16"/>
        </w:rPr>
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0F7A71">
        <w:rPr>
          <w:rFonts w:ascii="Times New Roman" w:hAnsi="Times New Roman"/>
          <w:sz w:val="16"/>
          <w:szCs w:val="16"/>
        </w:rPr>
        <w:t>, при следующих обстоятельства</w:t>
      </w:r>
      <w:r w:rsidRPr="000F7A71">
        <w:rPr>
          <w:rFonts w:ascii="Times New Roman" w:hAnsi="Times New Roman"/>
          <w:sz w:val="16"/>
          <w:szCs w:val="16"/>
        </w:rPr>
        <w:t>х.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>Голишников И.Н.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, будучи привлеченным к административной ответственности </w:t>
      </w:r>
      <w:r w:rsidRPr="000F7A71">
        <w:rPr>
          <w:rFonts w:ascii="Times New Roman" w:eastAsia="Times New Roman" w:hAnsi="Times New Roman"/>
          <w:sz w:val="16"/>
          <w:szCs w:val="16"/>
        </w:rPr>
        <w:t>на основании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постановлени</w:t>
      </w:r>
      <w:r w:rsidRPr="000F7A71">
        <w:rPr>
          <w:rFonts w:ascii="Times New Roman" w:eastAsia="Times New Roman" w:hAnsi="Times New Roman"/>
          <w:sz w:val="16"/>
          <w:szCs w:val="16"/>
        </w:rPr>
        <w:t>я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мирового судьи судебного участка №5 Октябрьского автономного округа г. Мурманска от 14 мая 2015 года, вступившего в законную силу 15 июня 2015 года, согла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сно которому Голишников И.Л. </w:t>
      </w:r>
      <w:r w:rsidRPr="000F7A71">
        <w:rPr>
          <w:rFonts w:ascii="Times New Roman" w:hAnsi="Times New Roman"/>
          <w:sz w:val="16"/>
          <w:szCs w:val="16"/>
        </w:rPr>
        <w:t>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</w:rPr>
        <w:t>признан виновным в совершении административного правонарушения, предусмотренного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ч. 1 </w:t>
      </w:r>
      <w:r w:rsidRPr="000F7A71">
        <w:rPr>
          <w:rFonts w:ascii="Times New Roman" w:eastAsia="Times New Roman" w:hAnsi="Times New Roman"/>
          <w:sz w:val="16"/>
          <w:szCs w:val="16"/>
        </w:rPr>
        <w:t>ст. 12.26 Кодекса Российской Федерации об административном правонарушении</w:t>
      </w:r>
      <w:r w:rsidRPr="000F7A71">
        <w:rPr>
          <w:rFonts w:ascii="Times New Roman" w:eastAsia="Times New Roman" w:hAnsi="Times New Roman"/>
          <w:sz w:val="16"/>
          <w:szCs w:val="16"/>
        </w:rPr>
        <w:t>,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и подвергнут административному наказанию в виде штрафа в размере 30000 (тридцати тысяч) рублей с лишением права управления транспортными средствами на срок 01 (один) год 08 (восемь)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месяцев, </w:t>
      </w:r>
      <w:r w:rsidRPr="000F7A71">
        <w:rPr>
          <w:rFonts w:ascii="Times New Roman" w:eastAsia="Times New Roman" w:hAnsi="Times New Roman"/>
          <w:sz w:val="16"/>
          <w:szCs w:val="16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наказанию</w:t>
      </w:r>
      <w:r w:rsidRPr="000F7A71">
        <w:rPr>
          <w:rFonts w:ascii="Times New Roman" w:eastAsia="Times New Roman" w:hAnsi="Times New Roman"/>
          <w:sz w:val="16"/>
          <w:szCs w:val="16"/>
        </w:rPr>
        <w:t>,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>
        <w:rPr>
          <w:rFonts w:ascii="Times New Roman" w:hAnsi="Times New Roman"/>
          <w:sz w:val="16"/>
          <w:szCs w:val="16"/>
        </w:rPr>
        <w:t>02 ноября 2017 года около 21</w:t>
      </w:r>
      <w:r w:rsidRPr="000F7A71">
        <w:rPr>
          <w:rFonts w:ascii="Times New Roman" w:hAnsi="Times New Roman"/>
          <w:sz w:val="16"/>
          <w:szCs w:val="16"/>
        </w:rPr>
        <w:t xml:space="preserve"> </w:t>
      </w:r>
      <w:r w:rsidRPr="000F7A71">
        <w:rPr>
          <w:rFonts w:ascii="Times New Roman" w:hAnsi="Times New Roman"/>
          <w:sz w:val="16"/>
          <w:szCs w:val="16"/>
        </w:rPr>
        <w:t>часов 00 мину,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</w:rPr>
        <w:t>реализуя свой преступный умысел, направленный на управлен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ие транспортным средством в состоянии опьянения, 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осознавая 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общественную опасность и противоправность своих действий, </w:t>
      </w:r>
      <w:r w:rsidRPr="000F7A71">
        <w:rPr>
          <w:rFonts w:ascii="Times New Roman" w:eastAsia="Times New Roman" w:hAnsi="Times New Roman"/>
          <w:sz w:val="16"/>
          <w:szCs w:val="16"/>
        </w:rPr>
        <w:t>предвидя р</w:t>
      </w:r>
      <w:r w:rsidRPr="000F7A71">
        <w:rPr>
          <w:rFonts w:ascii="Times New Roman" w:eastAsia="Times New Roman" w:hAnsi="Times New Roman"/>
          <w:sz w:val="16"/>
          <w:szCs w:val="16"/>
        </w:rPr>
        <w:t>еальную возможность или неизбежность наступления общественно опасных последствий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, </w:t>
      </w:r>
      <w:r w:rsidRPr="000F7A71">
        <w:rPr>
          <w:rFonts w:ascii="Times New Roman" w:eastAsia="Times New Roman" w:hAnsi="Times New Roman"/>
          <w:sz w:val="16"/>
          <w:szCs w:val="16"/>
        </w:rPr>
        <w:t>управля</w:t>
      </w:r>
      <w:r w:rsidRPr="000F7A71">
        <w:rPr>
          <w:rFonts w:ascii="Times New Roman" w:eastAsia="Times New Roman" w:hAnsi="Times New Roman"/>
          <w:sz w:val="16"/>
          <w:szCs w:val="16"/>
        </w:rPr>
        <w:t>л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транспортным средством – автомобилем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, 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государственный регистрационный знак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, 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двигаясь по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, </w:t>
      </w:r>
      <w:r w:rsidRPr="000F7A71">
        <w:rPr>
          <w:rFonts w:ascii="Times New Roman" w:eastAsia="Times New Roman" w:hAnsi="Times New Roman"/>
          <w:sz w:val="16"/>
          <w:szCs w:val="16"/>
        </w:rPr>
        <w:t>наход</w:t>
      </w:r>
      <w:r w:rsidRPr="000F7A71">
        <w:rPr>
          <w:rFonts w:ascii="Times New Roman" w:eastAsia="Times New Roman" w:hAnsi="Times New Roman"/>
          <w:sz w:val="16"/>
          <w:szCs w:val="16"/>
        </w:rPr>
        <w:t>ясь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в состоянии алкогольного опьянения</w:t>
      </w:r>
      <w:r w:rsidRPr="000F7A71">
        <w:rPr>
          <w:rFonts w:ascii="Times New Roman" w:eastAsia="Times New Roman" w:hAnsi="Times New Roman"/>
          <w:sz w:val="16"/>
          <w:szCs w:val="16"/>
        </w:rPr>
        <w:t>.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Голишников И.Л. допустил столкновение с автомобилем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государственный регистрацио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нный знак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, </w:t>
      </w:r>
      <w:r w:rsidRPr="000F7A71">
        <w:rPr>
          <w:rFonts w:ascii="Times New Roman" w:eastAsia="Times New Roman" w:hAnsi="Times New Roman"/>
          <w:sz w:val="16"/>
          <w:szCs w:val="16"/>
        </w:rPr>
        <w:t>в следстви</w:t>
      </w:r>
      <w:r w:rsidRPr="000F7A71">
        <w:rPr>
          <w:rFonts w:ascii="Times New Roman" w:eastAsia="Times New Roman" w:hAnsi="Times New Roman"/>
          <w:sz w:val="16"/>
          <w:szCs w:val="16"/>
        </w:rPr>
        <w:t>и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чего был задержан прибывшими на место сотрудниками ДПС ОГИБДД УМВД России по  г. Симферополю, и после отстранения от управления транспортным средством Голишников И.Л. по требованию уполномоченного должностного лица о прохожд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ении освидетельствования на состояние алкогольного опьянения на месте остановки 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продул анализатор паров этанола в выдыхаемом </w:t>
      </w:r>
      <w:r w:rsidRPr="000F7A71">
        <w:rPr>
          <w:rFonts w:ascii="Times New Roman" w:eastAsia="Times New Roman" w:hAnsi="Times New Roman"/>
          <w:sz w:val="16"/>
          <w:szCs w:val="16"/>
        </w:rPr>
        <w:t>воздухе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Алкотест модели 6810, согласно которому у Голишникова И.Л. установлено состояние алкогольного опьянения, а именно: концентр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ация паров эталона составила 0,94 мг/л выдыхаемого воздуха. 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требованиями ст. 314 Уголовно-процессуального кодекса Российской Федерации обвиняем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ый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данного преступления вправе при наличии согласия государственного обвинителя, потерпевшего заявить о согласии с предъявленным 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ему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 обвинением и ходатайствовать о постановлении приговора без проведения судебного разбирательства. 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Подсудим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ый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</w:rPr>
        <w:t>Гол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ишников И.Л. 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 по окончании предварительного следствия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В судебном заседании подсудим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ый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</w:rPr>
        <w:t>Голишников И.Л.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с обви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нением согласилась, вину признал в полном объеме, в содеянном раскаялся,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 он осознает. 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В судебном заседании суд не усмотрел оснований сомневаться, что заявление о при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Защитник подсудимого не оспаривал законность и допустимость имеющихся в деле доказательств и не 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заявил о нарушении прав подсудимого в ходе предварительного следствия, заявленное ходатайство подсудимого поддержал.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Государственный обвинитель в судебном заседании не возражал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против применения в отношении подсудимого особого порядка принятия решения по 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делу.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а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 также, поскольку санкция инкриминируемой подсудимому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Суд приходит к выводу, что обвинение,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 с которым согласилс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подсудимый </w:t>
      </w:r>
      <w:r w:rsidRPr="000F7A71">
        <w:rPr>
          <w:rFonts w:ascii="Times New Roman" w:eastAsia="Times New Roman" w:hAnsi="Times New Roman"/>
          <w:sz w:val="16"/>
          <w:szCs w:val="16"/>
        </w:rPr>
        <w:t>Голишников И.Л.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постановлении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, и квалифицирует действия </w:t>
      </w:r>
      <w:r w:rsidRPr="000F7A71">
        <w:rPr>
          <w:rFonts w:ascii="Times New Roman" w:eastAsia="Times New Roman" w:hAnsi="Times New Roman"/>
          <w:sz w:val="16"/>
          <w:szCs w:val="16"/>
        </w:rPr>
        <w:t>Голишникова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И.Л.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по </w:t>
      </w:r>
      <w:r w:rsidRPr="000F7A71">
        <w:rPr>
          <w:rFonts w:ascii="Times New Roman" w:eastAsia="Times New Roman" w:hAnsi="Times New Roman"/>
          <w:sz w:val="16"/>
          <w:szCs w:val="16"/>
        </w:rPr>
        <w:t>ст. 264.1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Уголовного </w:t>
      </w:r>
      <w:r w:rsidRPr="000F7A71">
        <w:rPr>
          <w:rFonts w:ascii="Times New Roman" w:eastAsia="Times New Roman" w:hAnsi="Times New Roman"/>
          <w:sz w:val="16"/>
          <w:szCs w:val="16"/>
        </w:rPr>
        <w:t>кодекса Российской Федерации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управление </w:t>
      </w:r>
      <w:r w:rsidRPr="000F7A71">
        <w:rPr>
          <w:rFonts w:ascii="Times New Roman" w:hAnsi="Times New Roman"/>
          <w:sz w:val="16"/>
          <w:szCs w:val="16"/>
        </w:rPr>
        <w:t>автомобилем, находя</w:t>
      </w:r>
      <w:r w:rsidRPr="000F7A71">
        <w:rPr>
          <w:rFonts w:ascii="Times New Roman" w:hAnsi="Times New Roman"/>
          <w:sz w:val="16"/>
          <w:szCs w:val="16"/>
        </w:rPr>
        <w:t>сь</w:t>
      </w:r>
      <w:r w:rsidRPr="000F7A71">
        <w:rPr>
          <w:rFonts w:ascii="Times New Roman" w:hAnsi="Times New Roman"/>
          <w:sz w:val="16"/>
          <w:szCs w:val="16"/>
        </w:rPr>
        <w:t xml:space="preserve"> в состоянии опьянения, </w:t>
      </w:r>
      <w:r w:rsidRPr="000F7A71">
        <w:rPr>
          <w:rFonts w:ascii="Times New Roman" w:hAnsi="Times New Roman"/>
          <w:sz w:val="16"/>
          <w:szCs w:val="16"/>
        </w:rPr>
        <w:t xml:space="preserve">будучи </w:t>
      </w:r>
      <w:r w:rsidRPr="000F7A71">
        <w:rPr>
          <w:rFonts w:ascii="Times New Roman" w:hAnsi="Times New Roman"/>
          <w:sz w:val="16"/>
          <w:szCs w:val="16"/>
        </w:rPr>
        <w:t>подвергнутым</w:t>
      </w:r>
      <w:r w:rsidRPr="000F7A71">
        <w:rPr>
          <w:rFonts w:ascii="Times New Roman" w:hAnsi="Times New Roman"/>
          <w:sz w:val="16"/>
          <w:szCs w:val="16"/>
        </w:rPr>
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</w:t>
      </w:r>
      <w:r w:rsidRPr="000F7A71">
        <w:rPr>
          <w:rFonts w:ascii="Times New Roman" w:hAnsi="Times New Roman"/>
          <w:sz w:val="16"/>
          <w:szCs w:val="16"/>
        </w:rPr>
        <w:t>состояние опьянения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 xml:space="preserve">Решая вопрос о психическом состоянии подсудимого </w:t>
      </w:r>
      <w:r w:rsidRPr="000F7A71">
        <w:rPr>
          <w:rFonts w:ascii="Times New Roman" w:eastAsia="Times New Roman" w:hAnsi="Times New Roman"/>
          <w:sz w:val="16"/>
          <w:szCs w:val="16"/>
        </w:rPr>
        <w:t>Голишникова И.Л.</w:t>
      </w:r>
      <w:r w:rsidRPr="000F7A71">
        <w:rPr>
          <w:rFonts w:ascii="Times New Roman" w:eastAsia="Times New Roman" w:hAnsi="Times New Roman"/>
          <w:sz w:val="16"/>
          <w:szCs w:val="16"/>
        </w:rPr>
        <w:t>,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с уче</w:t>
      </w:r>
      <w:r w:rsidRPr="000F7A71">
        <w:rPr>
          <w:rFonts w:ascii="Times New Roman" w:eastAsia="Times New Roman" w:hAnsi="Times New Roman"/>
          <w:sz w:val="16"/>
          <w:szCs w:val="16"/>
        </w:rPr>
        <w:t>том поведения подсудимого в судебном заседании, который отвечал на постановленные вопросы четко и адекватно, критично относится к содеянному и наступившим последствиям.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 xml:space="preserve">Кроме того, в деле имеются сведения, согласно которых </w:t>
      </w:r>
      <w:r w:rsidRPr="000F7A71">
        <w:rPr>
          <w:rFonts w:ascii="Times New Roman" w:eastAsia="Times New Roman" w:hAnsi="Times New Roman"/>
          <w:sz w:val="16"/>
          <w:szCs w:val="16"/>
        </w:rPr>
        <w:t>Голишников И.Л.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не состоит на уче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те у врача психиатра (л.д. </w:t>
      </w:r>
      <w:r w:rsidRPr="000F7A71">
        <w:rPr>
          <w:rFonts w:ascii="Times New Roman" w:eastAsia="Times New Roman" w:hAnsi="Times New Roman"/>
          <w:sz w:val="16"/>
          <w:szCs w:val="16"/>
        </w:rPr>
        <w:t>7</w:t>
      </w:r>
      <w:r w:rsidRPr="000F7A71">
        <w:rPr>
          <w:rFonts w:ascii="Times New Roman" w:eastAsia="Times New Roman" w:hAnsi="Times New Roman"/>
          <w:sz w:val="16"/>
          <w:szCs w:val="16"/>
        </w:rPr>
        <w:t>4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). 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 xml:space="preserve">Таким образом, как лицо вменяемое, </w:t>
      </w:r>
      <w:r w:rsidRPr="000F7A71">
        <w:rPr>
          <w:rFonts w:ascii="Times New Roman" w:eastAsia="Times New Roman" w:hAnsi="Times New Roman"/>
          <w:sz w:val="16"/>
          <w:szCs w:val="16"/>
        </w:rPr>
        <w:t>Голишников И.Л.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подлежит уголовной ответственности за совершенное преступление. 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 xml:space="preserve">При назначении подсудимому наказания, суд в соответствии со ст. 60 Уголовного кодекса Российской Федерации 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учитывает характер, степень общественной опасности совершенного преступления и личность виновного, в том числе обстоятельства, смягчающие и отягчающие наказание, влияние назначенного наказания на исправление </w:t>
      </w:r>
      <w:r w:rsidRPr="000F7A71">
        <w:rPr>
          <w:rFonts w:ascii="Times New Roman" w:eastAsia="Times New Roman" w:hAnsi="Times New Roman"/>
          <w:sz w:val="16"/>
          <w:szCs w:val="16"/>
        </w:rPr>
        <w:t>Голишникова И.Л.</w:t>
      </w:r>
      <w:r w:rsidRPr="000F7A71">
        <w:rPr>
          <w:rFonts w:ascii="Times New Roman" w:eastAsia="Times New Roman" w:hAnsi="Times New Roman"/>
          <w:sz w:val="16"/>
          <w:szCs w:val="16"/>
        </w:rPr>
        <w:t>, а также на условия жизни е</w:t>
      </w:r>
      <w:r w:rsidRPr="000F7A71">
        <w:rPr>
          <w:rFonts w:ascii="Times New Roman" w:eastAsia="Times New Roman" w:hAnsi="Times New Roman"/>
          <w:sz w:val="16"/>
          <w:szCs w:val="16"/>
        </w:rPr>
        <w:t>го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с</w:t>
      </w:r>
      <w:r w:rsidRPr="000F7A71">
        <w:rPr>
          <w:rFonts w:ascii="Times New Roman" w:eastAsia="Times New Roman" w:hAnsi="Times New Roman"/>
          <w:sz w:val="16"/>
          <w:szCs w:val="16"/>
        </w:rPr>
        <w:t>емьи.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 xml:space="preserve">Преступление, совершенное подсудимым </w:t>
      </w:r>
      <w:r w:rsidRPr="000F7A71">
        <w:rPr>
          <w:rFonts w:ascii="Times New Roman" w:eastAsia="Times New Roman" w:hAnsi="Times New Roman"/>
          <w:sz w:val="16"/>
          <w:szCs w:val="16"/>
        </w:rPr>
        <w:t>Голишниковым И.Л.</w:t>
      </w:r>
      <w:r w:rsidRPr="000F7A71">
        <w:rPr>
          <w:rFonts w:ascii="Times New Roman" w:eastAsia="Times New Roman" w:hAnsi="Times New Roman"/>
          <w:sz w:val="16"/>
          <w:szCs w:val="16"/>
        </w:rPr>
        <w:t>, согласно ст. 15 Уголовного кодекса Российской Федерации, относится к категории небольшой тяжести, направленное против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безопасности движения и эксплуатации транспорта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. 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 xml:space="preserve">При исследовании данных о личности подсудимого </w:t>
      </w:r>
      <w:r w:rsidRPr="000F7A71">
        <w:rPr>
          <w:rFonts w:ascii="Times New Roman" w:eastAsia="Times New Roman" w:hAnsi="Times New Roman"/>
          <w:sz w:val="16"/>
          <w:szCs w:val="16"/>
        </w:rPr>
        <w:t>Голишникова И.Л.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судом установлено, что он ранее не судим (л.д. </w:t>
      </w:r>
      <w:r w:rsidRPr="000F7A71">
        <w:rPr>
          <w:rFonts w:ascii="Times New Roman" w:eastAsia="Times New Roman" w:hAnsi="Times New Roman"/>
          <w:sz w:val="16"/>
          <w:szCs w:val="16"/>
        </w:rPr>
        <w:t>76-77</w:t>
      </w:r>
      <w:r w:rsidRPr="000F7A71">
        <w:rPr>
          <w:rFonts w:ascii="Times New Roman" w:eastAsia="Times New Roman" w:hAnsi="Times New Roman"/>
          <w:sz w:val="16"/>
          <w:szCs w:val="16"/>
        </w:rPr>
        <w:t>), на учете у врача-психиатра и врача-нарколога не состоит (л.д.</w:t>
      </w:r>
      <w:r w:rsidRPr="000F7A71">
        <w:rPr>
          <w:rFonts w:ascii="Times New Roman" w:eastAsia="Times New Roman" w:hAnsi="Times New Roman"/>
          <w:sz w:val="16"/>
          <w:szCs w:val="16"/>
        </w:rPr>
        <w:t>74-75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), по месту жительства </w:t>
      </w:r>
      <w:r w:rsidRPr="000F7A71">
        <w:rPr>
          <w:rFonts w:ascii="Times New Roman" w:eastAsia="Times New Roman" w:hAnsi="Times New Roman"/>
          <w:sz w:val="16"/>
          <w:szCs w:val="16"/>
        </w:rPr>
        <w:t>Голишников И.Л.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характеризуется </w:t>
      </w:r>
      <w:r w:rsidRPr="000F7A71">
        <w:rPr>
          <w:rFonts w:ascii="Times New Roman" w:eastAsia="Times New Roman" w:hAnsi="Times New Roman"/>
          <w:sz w:val="16"/>
          <w:szCs w:val="16"/>
        </w:rPr>
        <w:t>посредственно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(л</w:t>
      </w:r>
      <w:r w:rsidRPr="000F7A71">
        <w:rPr>
          <w:rFonts w:ascii="Times New Roman" w:eastAsia="Times New Roman" w:hAnsi="Times New Roman"/>
          <w:sz w:val="16"/>
          <w:szCs w:val="16"/>
        </w:rPr>
        <w:t>.д.</w:t>
      </w:r>
      <w:r w:rsidRPr="000F7A71">
        <w:rPr>
          <w:rFonts w:ascii="Times New Roman" w:eastAsia="Times New Roman" w:hAnsi="Times New Roman"/>
          <w:sz w:val="16"/>
          <w:szCs w:val="16"/>
        </w:rPr>
        <w:t>78</w:t>
      </w:r>
      <w:r w:rsidRPr="000F7A71">
        <w:rPr>
          <w:rFonts w:ascii="Times New Roman" w:eastAsia="Times New Roman" w:hAnsi="Times New Roman"/>
          <w:sz w:val="16"/>
          <w:szCs w:val="16"/>
        </w:rPr>
        <w:t>)</w:t>
      </w:r>
      <w:r w:rsidRPr="000F7A71">
        <w:rPr>
          <w:rFonts w:ascii="Times New Roman" w:eastAsia="Times New Roman" w:hAnsi="Times New Roman"/>
          <w:sz w:val="16"/>
          <w:szCs w:val="16"/>
        </w:rPr>
        <w:t>, по месту работы характеризуется положительно (л.д. 79).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 xml:space="preserve">Обстоятельствами, смягчающими наказание </w:t>
      </w:r>
      <w:r w:rsidRPr="000F7A71">
        <w:rPr>
          <w:rFonts w:ascii="Times New Roman" w:eastAsia="Times New Roman" w:hAnsi="Times New Roman"/>
          <w:sz w:val="16"/>
          <w:szCs w:val="16"/>
        </w:rPr>
        <w:t>Голишникова И.Л.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суд признает в соответствии </w:t>
      </w:r>
      <w:r w:rsidRPr="000F7A71">
        <w:rPr>
          <w:rFonts w:ascii="Times New Roman" w:eastAsia="Times New Roman" w:hAnsi="Times New Roman"/>
          <w:sz w:val="16"/>
          <w:szCs w:val="16"/>
        </w:rPr>
        <w:t>с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п.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п.п. «г»,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«и»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ч. 1 ст. 61 Уголовного кодекса Российской Федерации –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</w:rPr>
        <w:t>наличие малолетнего ребенка у ви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новного, 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активное способствование расследованию преступления, и в соответствии с ч. 2 ст. 61 Уголовного кодекса Российской Федерации - признание вины, раскаяние </w:t>
      </w:r>
      <w:r w:rsidRPr="000F7A71">
        <w:rPr>
          <w:rFonts w:ascii="Times New Roman" w:eastAsia="Times New Roman" w:hAnsi="Times New Roman"/>
          <w:sz w:val="16"/>
          <w:szCs w:val="16"/>
        </w:rPr>
        <w:t>в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содеянном.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>Обстоятельств, предусмотренных ч. 1 ст. 63 Уголовного кодекса Российской Федерации</w:t>
      </w:r>
      <w:r w:rsidRPr="000F7A71">
        <w:rPr>
          <w:rFonts w:ascii="Times New Roman" w:eastAsia="Times New Roman" w:hAnsi="Times New Roman"/>
          <w:sz w:val="16"/>
          <w:szCs w:val="16"/>
        </w:rPr>
        <w:t>, отягчающих наказание подсудимого, по делу не установлено.</w:t>
      </w:r>
    </w:p>
    <w:p w:rsidR="00AA4E3C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Суд не находит оснований для назначения </w:t>
      </w:r>
      <w:r w:rsidRPr="000F7A71">
        <w:rPr>
          <w:rFonts w:ascii="Times New Roman" w:eastAsia="Times New Roman" w:hAnsi="Times New Roman"/>
          <w:sz w:val="16"/>
          <w:szCs w:val="16"/>
        </w:rPr>
        <w:t>Голишникову И.Л.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наказания в виде штрафа в силу следующего. Размер штрафа определяется судом с учетом тяжести совершенного преступления, имущественного поло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жения подсудимого, а также с учетом возможности 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получения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 осужденным заработной платы или иного дохода.</w:t>
      </w:r>
    </w:p>
    <w:p w:rsidR="000B1611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Назначение подсудимому на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казания в виде штрафа 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повлечет ухудшение имущественного положения семьи подсудимого, затруднит исполнение приговора, что, по мнению суда, не будет способствовать достижению целей наказания. 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Учитывая характер и степень общественной опасности преступления, личность подсудимого, 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характеризующегося, по мнению суда, удовлетворительно, с учетом обстоятельств, смягчающих наказание, отсутствием обстоятельств, отягчающих наказание, влияние назначенного наказания на исправление осужденного и на условия жизни его семьи, совершение преступ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ления впервые, отсутствие обстоятельств, препятствующих назначению наказания в виде обязательных работ, в целях восстановления социальной справедливости, исправления подсудимого и предупреждения совершения новых преступлений, суд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 считает справедливым и гум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анным назначить подсудимому наказание в виде обязательных работ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с назначением дополнительного наказания в виде лишения права заниматься деятельностью, связанной с управлением транспортными средствами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что даст возможность </w:t>
      </w:r>
      <w:r w:rsidRPr="000F7A71">
        <w:rPr>
          <w:rFonts w:ascii="Times New Roman" w:eastAsia="Times New Roman" w:hAnsi="Times New Roman"/>
          <w:sz w:val="16"/>
          <w:szCs w:val="16"/>
        </w:rPr>
        <w:t>Голишникову И.Л.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примерным поведен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ием и честным отношением к труду доказать свое исправление. 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осужденного. При этом будут достигнуты пр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941CAF" w:rsidRPr="000F7A71" w:rsidP="00941CA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С учетом данных о личности подсудимого, фактических обстоятельств совершенного преступления, суд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 не находит оснований для применения в отношении </w:t>
      </w:r>
      <w:r w:rsidRPr="000F7A71">
        <w:rPr>
          <w:rFonts w:ascii="Times New Roman" w:eastAsia="Times New Roman" w:hAnsi="Times New Roman"/>
          <w:sz w:val="16"/>
          <w:szCs w:val="16"/>
        </w:rPr>
        <w:t>Голишникова И.Л.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 правил 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ч. 6 ст. 15, 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ст. 64 </w:t>
      </w:r>
      <w:r w:rsidRPr="000F7A71">
        <w:rPr>
          <w:rFonts w:ascii="Times New Roman" w:eastAsia="Times New Roman" w:hAnsi="Times New Roman"/>
          <w:sz w:val="16"/>
          <w:szCs w:val="16"/>
        </w:rPr>
        <w:t>Уголовного кодекса Российской Федерации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, так как вышеперечисленные смягчающие обстоятельства существенным образом не снижают опасность содеянного и не являются иск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лючительными как по отдельности, так и в своей совокупности, и учтены судом при определении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 вида наказания.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Оснований для назначения более строго вида наказания, исходя  их характера, степени общественной опасности совершенного 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Голишниковым И.Л. 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преступления, личности виновного, наличия обстоятельств, смягчающих наказание, отсутствие обстоятельств, отягчающих наказание, влияни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 назначенного наказания на исправление </w:t>
      </w:r>
      <w:r w:rsidRPr="000F7A71">
        <w:rPr>
          <w:rFonts w:ascii="Times New Roman" w:eastAsia="Times New Roman" w:hAnsi="Times New Roman"/>
          <w:sz w:val="16"/>
          <w:szCs w:val="16"/>
        </w:rPr>
        <w:t>Голишникова И.Л.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 не усматривает. </w:t>
      </w:r>
    </w:p>
    <w:p w:rsidR="00941CAF" w:rsidRPr="000F7A71" w:rsidP="00941CA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1 ст. 49 Уголовного коде</w:t>
      </w:r>
      <w:r w:rsidRPr="000F7A71">
        <w:rPr>
          <w:rFonts w:ascii="Times New Roman" w:eastAsia="Times New Roman" w:hAnsi="Times New Roman"/>
          <w:sz w:val="16"/>
          <w:szCs w:val="16"/>
          <w:lang w:eastAsia="ru-RU"/>
        </w:rPr>
        <w:t xml:space="preserve">кса Российской Федерации вид обязательных работ и объекты, на которых он они отбываются, определяются органами местного самоуправления по согласованию с уголовно-исполнительными инспекциями. 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 xml:space="preserve">В соответствии с ч. 10 ст. 316 Уголовно-процессуального кодекса 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>Гражданский иск по делу не заявлен.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 xml:space="preserve">Вещественными доказательствами по делу </w:t>
      </w:r>
      <w:r w:rsidRPr="000F7A71">
        <w:rPr>
          <w:rFonts w:ascii="Times New Roman" w:eastAsia="Times New Roman" w:hAnsi="Times New Roman"/>
          <w:sz w:val="16"/>
          <w:szCs w:val="16"/>
        </w:rPr>
        <w:t>надлежит рас</w:t>
      </w:r>
      <w:r w:rsidRPr="000F7A71">
        <w:rPr>
          <w:rFonts w:ascii="Times New Roman" w:eastAsia="Times New Roman" w:hAnsi="Times New Roman"/>
          <w:sz w:val="16"/>
          <w:szCs w:val="16"/>
        </w:rPr>
        <w:t>порядиться в соответствии со ст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. 81 </w:t>
      </w:r>
      <w:r w:rsidRPr="000F7A71">
        <w:rPr>
          <w:rFonts w:ascii="Times New Roman" w:eastAsia="Times New Roman" w:hAnsi="Times New Roman"/>
          <w:sz w:val="16"/>
          <w:szCs w:val="16"/>
        </w:rPr>
        <w:t>Уголовно-процессуального кодекса Российской Федерации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: </w:t>
      </w:r>
      <w:r w:rsidRPr="000F7A71">
        <w:rPr>
          <w:rFonts w:ascii="Times New Roman" w:hAnsi="Times New Roman"/>
          <w:sz w:val="16"/>
          <w:szCs w:val="16"/>
        </w:rPr>
        <w:t xml:space="preserve">транспортное средство – автомобиль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, государственный регистрационный знак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0F7A71">
        <w:rPr>
          <w:rFonts w:ascii="Times New Roman" w:eastAsia="Times New Roman" w:hAnsi="Times New Roman"/>
          <w:sz w:val="16"/>
          <w:szCs w:val="16"/>
        </w:rPr>
        <w:t>, переданный на ответственное хранение Голишникову И.Л. (л.д. 43)</w:t>
      </w:r>
      <w:r w:rsidRPr="000F7A71">
        <w:rPr>
          <w:rFonts w:ascii="Times New Roman" w:hAnsi="Times New Roman"/>
          <w:sz w:val="16"/>
          <w:szCs w:val="16"/>
        </w:rPr>
        <w:t xml:space="preserve">, после вступления приговора в законную силу оставить </w:t>
      </w:r>
      <w:r w:rsidRPr="000F7A71">
        <w:rPr>
          <w:rFonts w:ascii="Times New Roman" w:hAnsi="Times New Roman"/>
          <w:sz w:val="16"/>
          <w:szCs w:val="16"/>
        </w:rPr>
        <w:t>последнему</w:t>
      </w:r>
      <w:r w:rsidRPr="000F7A71">
        <w:rPr>
          <w:rFonts w:ascii="Times New Roman" w:hAnsi="Times New Roman"/>
          <w:sz w:val="16"/>
          <w:szCs w:val="16"/>
        </w:rPr>
        <w:t xml:space="preserve"> по принадлежности; </w:t>
      </w:r>
      <w:r w:rsidRPr="000F7A71">
        <w:rPr>
          <w:rFonts w:ascii="Times New Roman" w:hAnsi="Times New Roman"/>
          <w:sz w:val="16"/>
          <w:szCs w:val="16"/>
        </w:rPr>
        <w:t>С</w:t>
      </w:r>
      <w:r w:rsidRPr="000F7A71">
        <w:rPr>
          <w:rFonts w:ascii="Times New Roman" w:hAnsi="Times New Roman"/>
          <w:sz w:val="16"/>
          <w:szCs w:val="16"/>
          <w:lang w:val="en-US"/>
        </w:rPr>
        <w:t>D</w:t>
      </w:r>
      <w:r w:rsidRPr="000F7A71">
        <w:rPr>
          <w:rFonts w:ascii="Times New Roman" w:hAnsi="Times New Roman"/>
          <w:sz w:val="16"/>
          <w:szCs w:val="16"/>
        </w:rPr>
        <w:t xml:space="preserve"> диск белого цвета с видеозаписью от 02 ноября 2017 года (л.д. 36-37)</w:t>
      </w:r>
      <w:r w:rsidRPr="000F7A71">
        <w:rPr>
          <w:rFonts w:ascii="Times New Roman" w:hAnsi="Times New Roman"/>
          <w:sz w:val="16"/>
          <w:szCs w:val="16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</w:rPr>
        <w:t>после вступления приговора в законную силу – оставить в материалах дела в течение всего срока хранен</w:t>
      </w:r>
      <w:r w:rsidRPr="000F7A71">
        <w:rPr>
          <w:rFonts w:ascii="Times New Roman" w:eastAsia="Times New Roman" w:hAnsi="Times New Roman"/>
          <w:sz w:val="16"/>
          <w:szCs w:val="16"/>
        </w:rPr>
        <w:t>ия последнего</w:t>
      </w:r>
      <w:r w:rsidRPr="000F7A71">
        <w:rPr>
          <w:rFonts w:ascii="Times New Roman" w:eastAsia="Times New Roman" w:hAnsi="Times New Roman"/>
          <w:sz w:val="16"/>
          <w:szCs w:val="16"/>
        </w:rPr>
        <w:t>.</w:t>
      </w:r>
      <w:r w:rsidRPr="000F7A71">
        <w:rPr>
          <w:rFonts w:ascii="Times New Roman" w:hAnsi="Times New Roman"/>
          <w:sz w:val="16"/>
          <w:szCs w:val="16"/>
        </w:rPr>
        <w:t xml:space="preserve"> 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5D7BF0" w:rsidRPr="000F7A71" w:rsidP="005D7BF0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>ПРИГОВОРИЛ: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 xml:space="preserve">Признать </w:t>
      </w:r>
      <w:r w:rsidRPr="000F7A71">
        <w:rPr>
          <w:rFonts w:ascii="Times New Roman" w:eastAsia="Times New Roman" w:hAnsi="Times New Roman"/>
          <w:sz w:val="16"/>
          <w:szCs w:val="16"/>
        </w:rPr>
        <w:t>Голишникова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И.Л.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,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</w:rPr>
        <w:t>года рождения</w:t>
      </w:r>
      <w:r w:rsidRPr="000F7A71">
        <w:rPr>
          <w:rFonts w:ascii="Times New Roman" w:eastAsia="Times New Roman" w:hAnsi="Times New Roman"/>
          <w:sz w:val="16"/>
          <w:szCs w:val="16"/>
        </w:rPr>
        <w:t>,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виновн</w:t>
      </w:r>
      <w:r w:rsidRPr="000F7A71">
        <w:rPr>
          <w:rFonts w:ascii="Times New Roman" w:eastAsia="Times New Roman" w:hAnsi="Times New Roman"/>
          <w:sz w:val="16"/>
          <w:szCs w:val="16"/>
        </w:rPr>
        <w:t>ым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в совершении преступления, п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редусмотренного ст. </w:t>
      </w:r>
      <w:r w:rsidRPr="000F7A71">
        <w:rPr>
          <w:rFonts w:ascii="Times New Roman" w:eastAsia="Times New Roman" w:hAnsi="Times New Roman"/>
          <w:sz w:val="16"/>
          <w:szCs w:val="16"/>
        </w:rPr>
        <w:t>264.1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</w:rPr>
        <w:t>Уголовного кодекса Российской Федерации</w:t>
      </w:r>
      <w:r w:rsidRPr="000F7A71">
        <w:rPr>
          <w:rFonts w:ascii="Times New Roman" w:eastAsia="Times New Roman" w:hAnsi="Times New Roman"/>
          <w:sz w:val="16"/>
          <w:szCs w:val="16"/>
        </w:rPr>
        <w:t>,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и назначить е</w:t>
      </w:r>
      <w:r w:rsidRPr="000F7A71">
        <w:rPr>
          <w:rFonts w:ascii="Times New Roman" w:eastAsia="Times New Roman" w:hAnsi="Times New Roman"/>
          <w:sz w:val="16"/>
          <w:szCs w:val="16"/>
        </w:rPr>
        <w:t>му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наказание в виде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150 (ста пятидесяти) часов обязательных работ 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с лишением права заниматься деятельностью, связанной с управлением транспортными средствами, на срок </w:t>
      </w:r>
      <w:r w:rsidRPr="000F7A71">
        <w:rPr>
          <w:rFonts w:ascii="Times New Roman" w:eastAsia="Times New Roman" w:hAnsi="Times New Roman"/>
          <w:sz w:val="16"/>
          <w:szCs w:val="16"/>
        </w:rPr>
        <w:t>1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(</w:t>
      </w:r>
      <w:r w:rsidRPr="000F7A71">
        <w:rPr>
          <w:rFonts w:ascii="Times New Roman" w:eastAsia="Times New Roman" w:hAnsi="Times New Roman"/>
          <w:sz w:val="16"/>
          <w:szCs w:val="16"/>
        </w:rPr>
        <w:t>один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) год </w:t>
      </w:r>
      <w:r w:rsidRPr="000F7A71">
        <w:rPr>
          <w:rFonts w:ascii="Times New Roman" w:eastAsia="Times New Roman" w:hAnsi="Times New Roman"/>
          <w:sz w:val="16"/>
          <w:szCs w:val="16"/>
        </w:rPr>
        <w:t>6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(</w:t>
      </w:r>
      <w:r w:rsidRPr="000F7A71">
        <w:rPr>
          <w:rFonts w:ascii="Times New Roman" w:eastAsia="Times New Roman" w:hAnsi="Times New Roman"/>
          <w:sz w:val="16"/>
          <w:szCs w:val="16"/>
        </w:rPr>
        <w:t>шесть</w:t>
      </w:r>
      <w:r w:rsidRPr="000F7A71">
        <w:rPr>
          <w:rFonts w:ascii="Times New Roman" w:eastAsia="Times New Roman" w:hAnsi="Times New Roman"/>
          <w:sz w:val="16"/>
          <w:szCs w:val="16"/>
        </w:rPr>
        <w:t>) месяцев.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>Меру пресечения осужденно</w:t>
      </w:r>
      <w:r w:rsidRPr="000F7A71">
        <w:rPr>
          <w:rFonts w:ascii="Times New Roman" w:eastAsia="Times New Roman" w:hAnsi="Times New Roman"/>
          <w:sz w:val="16"/>
          <w:szCs w:val="16"/>
        </w:rPr>
        <w:t>му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</w:rPr>
        <w:t>Голишникову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И.Л.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в виде подписки о невыезде и надлежащем поведении отменить по вступлению приговора в законную силу. 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 xml:space="preserve">Вещественными доказательствами по делу </w:t>
      </w:r>
      <w:r w:rsidRPr="000F7A71">
        <w:rPr>
          <w:rFonts w:ascii="Times New Roman" w:eastAsia="Times New Roman" w:hAnsi="Times New Roman"/>
          <w:sz w:val="16"/>
          <w:szCs w:val="16"/>
        </w:rPr>
        <w:t>надлежит рас</w:t>
      </w:r>
      <w:r w:rsidRPr="000F7A71">
        <w:rPr>
          <w:rFonts w:ascii="Times New Roman" w:eastAsia="Times New Roman" w:hAnsi="Times New Roman"/>
          <w:sz w:val="16"/>
          <w:szCs w:val="16"/>
        </w:rPr>
        <w:t>порядиться в соответ</w:t>
      </w:r>
      <w:r w:rsidRPr="000F7A71">
        <w:rPr>
          <w:rFonts w:ascii="Times New Roman" w:eastAsia="Times New Roman" w:hAnsi="Times New Roman"/>
          <w:sz w:val="16"/>
          <w:szCs w:val="16"/>
        </w:rPr>
        <w:t>ствии со ст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. 81 </w:t>
      </w:r>
      <w:r w:rsidRPr="000F7A71">
        <w:rPr>
          <w:rFonts w:ascii="Times New Roman" w:eastAsia="Times New Roman" w:hAnsi="Times New Roman"/>
          <w:sz w:val="16"/>
          <w:szCs w:val="16"/>
        </w:rPr>
        <w:t>Уголовно-процессуального кодекса Российской Федерации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: </w:t>
      </w:r>
      <w:r w:rsidRPr="000F7A71">
        <w:rPr>
          <w:rFonts w:ascii="Times New Roman" w:hAnsi="Times New Roman"/>
          <w:sz w:val="16"/>
          <w:szCs w:val="16"/>
        </w:rPr>
        <w:t xml:space="preserve">транспортное средство – автомобиль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, государственный регистрационный знак </w:t>
      </w:r>
      <w:r w:rsidRPr="000F7A71" w:rsidR="000F7A71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0F7A71">
        <w:rPr>
          <w:rFonts w:ascii="Times New Roman" w:eastAsia="Times New Roman" w:hAnsi="Times New Roman"/>
          <w:sz w:val="16"/>
          <w:szCs w:val="16"/>
        </w:rPr>
        <w:t>, переданный на ответственное хранение Голишникову И.Л. (л.д. 43)</w:t>
      </w:r>
      <w:r w:rsidRPr="000F7A71">
        <w:rPr>
          <w:rFonts w:ascii="Times New Roman" w:hAnsi="Times New Roman"/>
          <w:sz w:val="16"/>
          <w:szCs w:val="16"/>
        </w:rPr>
        <w:t xml:space="preserve">, после вступления </w:t>
      </w:r>
      <w:r w:rsidRPr="000F7A71">
        <w:rPr>
          <w:rFonts w:ascii="Times New Roman" w:hAnsi="Times New Roman"/>
          <w:sz w:val="16"/>
          <w:szCs w:val="16"/>
        </w:rPr>
        <w:t>приговора в законную силу оставить последнему по принадлежности; С</w:t>
      </w:r>
      <w:r w:rsidRPr="000F7A71">
        <w:rPr>
          <w:rFonts w:ascii="Times New Roman" w:hAnsi="Times New Roman"/>
          <w:sz w:val="16"/>
          <w:szCs w:val="16"/>
          <w:lang w:val="en-US"/>
        </w:rPr>
        <w:t>D</w:t>
      </w:r>
      <w:r w:rsidRPr="000F7A71">
        <w:rPr>
          <w:rFonts w:ascii="Times New Roman" w:hAnsi="Times New Roman"/>
          <w:sz w:val="16"/>
          <w:szCs w:val="16"/>
        </w:rPr>
        <w:t xml:space="preserve"> диск белого цвета с видеозаписью от 02 ноября 2017 года (л.д. 36-37) </w:t>
      </w:r>
      <w:r w:rsidRPr="000F7A71">
        <w:rPr>
          <w:rFonts w:ascii="Times New Roman" w:eastAsia="Times New Roman" w:hAnsi="Times New Roman"/>
          <w:sz w:val="16"/>
          <w:szCs w:val="16"/>
        </w:rPr>
        <w:t>после вступления приговора в законную силу – оставить в материалах дела в течение всего срока хранения последнего</w:t>
      </w:r>
      <w:r w:rsidRPr="000F7A71">
        <w:rPr>
          <w:rFonts w:ascii="Times New Roman" w:eastAsia="Times New Roman" w:hAnsi="Times New Roman"/>
          <w:sz w:val="16"/>
          <w:szCs w:val="16"/>
        </w:rPr>
        <w:t>.</w:t>
      </w:r>
      <w:r w:rsidRPr="000F7A71">
        <w:rPr>
          <w:rFonts w:ascii="Times New Roman" w:hAnsi="Times New Roman"/>
          <w:sz w:val="16"/>
          <w:szCs w:val="16"/>
        </w:rPr>
        <w:t xml:space="preserve"> 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>При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говор может быть обжалован в апелляционном порядке в Центральный районный суд </w:t>
      </w:r>
      <w:r w:rsidRPr="000F7A71">
        <w:rPr>
          <w:rFonts w:ascii="Times New Roman" w:eastAsia="Times New Roman" w:hAnsi="Times New Roman"/>
          <w:sz w:val="16"/>
          <w:szCs w:val="16"/>
        </w:rPr>
        <w:t>города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Симферополя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Республики Крым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через мирового судью судебного участка №17 Центрального судебного района города Симферополь (Центральный район городского округа Симферополь) Р</w:t>
      </w:r>
      <w:r w:rsidRPr="000F7A71">
        <w:rPr>
          <w:rFonts w:ascii="Times New Roman" w:eastAsia="Times New Roman" w:hAnsi="Times New Roman"/>
          <w:sz w:val="16"/>
          <w:szCs w:val="16"/>
        </w:rPr>
        <w:t>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 момента вручения ему копии приговора. 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>Обжалование п</w:t>
      </w:r>
      <w:r w:rsidRPr="000F7A71">
        <w:rPr>
          <w:rFonts w:ascii="Times New Roman" w:eastAsia="Times New Roman" w:hAnsi="Times New Roman"/>
          <w:sz w:val="16"/>
          <w:szCs w:val="16"/>
        </w:rPr>
        <w:t>риговора возможно только в части: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 xml:space="preserve">- нарушения уголовно-процессуального закона, 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>- неправильности применения закона,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>- несправедливости приговора.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>В случае подачи апелляционной жалобы осужденный вправе ходатайствовать об участии в рассмотрении уголовного де</w:t>
      </w:r>
      <w:r w:rsidRPr="000F7A71">
        <w:rPr>
          <w:rFonts w:ascii="Times New Roman" w:eastAsia="Times New Roman" w:hAnsi="Times New Roman"/>
          <w:sz w:val="16"/>
          <w:szCs w:val="16"/>
        </w:rPr>
        <w:t xml:space="preserve">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</w:t>
      </w:r>
      <w:r w:rsidRPr="000F7A71">
        <w:rPr>
          <w:rFonts w:ascii="Times New Roman" w:eastAsia="Times New Roman" w:hAnsi="Times New Roman"/>
          <w:sz w:val="16"/>
          <w:szCs w:val="16"/>
        </w:rPr>
        <w:t>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</w:t>
      </w:r>
      <w:r w:rsidRPr="000F7A71">
        <w:rPr>
          <w:rFonts w:ascii="Times New Roman" w:eastAsia="Times New Roman" w:hAnsi="Times New Roman"/>
          <w:sz w:val="16"/>
          <w:szCs w:val="16"/>
        </w:rPr>
        <w:t>ии суду при получении копии апелляционной жалобы, представления других участников процесса.</w:t>
      </w: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</w:p>
    <w:p w:rsidR="005D7BF0" w:rsidRPr="000F7A71" w:rsidP="005D7B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</w:p>
    <w:p w:rsidR="005D7BF0" w:rsidRPr="000F7A71" w:rsidP="005D7BF0">
      <w:pPr>
        <w:spacing w:after="0" w:line="240" w:lineRule="auto"/>
        <w:ind w:right="-1" w:firstLine="851"/>
        <w:jc w:val="both"/>
        <w:rPr>
          <w:sz w:val="16"/>
          <w:szCs w:val="16"/>
        </w:rPr>
      </w:pPr>
      <w:r w:rsidRPr="000F7A71">
        <w:rPr>
          <w:rFonts w:ascii="Times New Roman" w:eastAsia="Times New Roman" w:hAnsi="Times New Roman"/>
          <w:sz w:val="16"/>
          <w:szCs w:val="16"/>
        </w:rPr>
        <w:t>Мировой судья                                                                 А.Л. Тоскина</w:t>
      </w:r>
    </w:p>
    <w:p w:rsidR="002C5A43" w:rsidRPr="000F7A71">
      <w:pPr>
        <w:rPr>
          <w:sz w:val="16"/>
          <w:szCs w:val="16"/>
        </w:rPr>
      </w:pPr>
    </w:p>
    <w:sectPr w:rsidSect="00753E90">
      <w:headerReference w:type="default" r:id="rId4"/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6911137"/>
      <w:docPartObj>
        <w:docPartGallery w:val="Page Numbers (Top of Page)"/>
        <w:docPartUnique/>
      </w:docPartObj>
    </w:sdtPr>
    <w:sdtContent>
      <w:p w:rsidR="00E856E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A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5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71"/>
    <w:rsid w:val="000B1611"/>
    <w:rsid w:val="000F7A71"/>
    <w:rsid w:val="002C5A43"/>
    <w:rsid w:val="005D7BF0"/>
    <w:rsid w:val="00752F79"/>
    <w:rsid w:val="00941CAF"/>
    <w:rsid w:val="00AA4E3C"/>
    <w:rsid w:val="00E856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D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D7B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AA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A4E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