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764F4" w:rsidRPr="007D4FC0" w:rsidP="002247A4">
      <w:pPr>
        <w:tabs>
          <w:tab w:val="left" w:pos="426"/>
        </w:tabs>
        <w:ind w:right="-1" w:firstLine="851"/>
        <w:jc w:val="right"/>
        <w:rPr>
          <w:b/>
          <w:color w:val="000000" w:themeColor="text1"/>
          <w:sz w:val="26"/>
          <w:szCs w:val="26"/>
        </w:rPr>
      </w:pPr>
      <w:r w:rsidRPr="007D4FC0">
        <w:rPr>
          <w:color w:val="000000" w:themeColor="text1"/>
          <w:sz w:val="26"/>
          <w:szCs w:val="26"/>
        </w:rPr>
        <w:t xml:space="preserve">                                                                             </w:t>
      </w:r>
      <w:r w:rsidRPr="007D4FC0">
        <w:rPr>
          <w:b/>
          <w:color w:val="000000" w:themeColor="text1"/>
          <w:sz w:val="26"/>
          <w:szCs w:val="26"/>
        </w:rPr>
        <w:t>Дело №01-00</w:t>
      </w:r>
      <w:r w:rsidRPr="007D4FC0" w:rsidR="005C1AB7">
        <w:rPr>
          <w:b/>
          <w:color w:val="000000" w:themeColor="text1"/>
          <w:sz w:val="26"/>
          <w:szCs w:val="26"/>
        </w:rPr>
        <w:t>0</w:t>
      </w:r>
      <w:r w:rsidRPr="007D4FC0" w:rsidR="00506146">
        <w:rPr>
          <w:b/>
          <w:color w:val="000000" w:themeColor="text1"/>
          <w:sz w:val="26"/>
          <w:szCs w:val="26"/>
        </w:rPr>
        <w:t>1</w:t>
      </w:r>
      <w:r w:rsidRPr="007D4FC0">
        <w:rPr>
          <w:b/>
          <w:color w:val="000000" w:themeColor="text1"/>
          <w:sz w:val="26"/>
          <w:szCs w:val="26"/>
        </w:rPr>
        <w:t>/</w:t>
      </w:r>
      <w:r w:rsidRPr="007D4FC0" w:rsidR="00996825">
        <w:rPr>
          <w:b/>
          <w:color w:val="000000" w:themeColor="text1"/>
          <w:sz w:val="26"/>
          <w:szCs w:val="26"/>
        </w:rPr>
        <w:t>1</w:t>
      </w:r>
      <w:r w:rsidRPr="007D4FC0" w:rsidR="005C1AB7">
        <w:rPr>
          <w:b/>
          <w:color w:val="000000" w:themeColor="text1"/>
          <w:sz w:val="26"/>
          <w:szCs w:val="26"/>
        </w:rPr>
        <w:t>8</w:t>
      </w:r>
      <w:r w:rsidRPr="007D4FC0">
        <w:rPr>
          <w:b/>
          <w:color w:val="000000" w:themeColor="text1"/>
          <w:sz w:val="26"/>
          <w:szCs w:val="26"/>
        </w:rPr>
        <w:t>/20</w:t>
      </w:r>
      <w:r w:rsidRPr="007D4FC0" w:rsidR="000235BD">
        <w:rPr>
          <w:b/>
          <w:color w:val="000000" w:themeColor="text1"/>
          <w:sz w:val="26"/>
          <w:szCs w:val="26"/>
        </w:rPr>
        <w:t>2</w:t>
      </w:r>
      <w:r w:rsidRPr="007D4FC0" w:rsidR="005C1AB7">
        <w:rPr>
          <w:b/>
          <w:color w:val="000000" w:themeColor="text1"/>
          <w:sz w:val="26"/>
          <w:szCs w:val="26"/>
        </w:rPr>
        <w:t>4</w:t>
      </w:r>
    </w:p>
    <w:p w:rsidR="00B07224" w:rsidRPr="007D4FC0" w:rsidP="002247A4">
      <w:pPr>
        <w:tabs>
          <w:tab w:val="left" w:pos="426"/>
        </w:tabs>
        <w:ind w:right="-1" w:firstLine="851"/>
        <w:jc w:val="both"/>
        <w:rPr>
          <w:b/>
          <w:i/>
          <w:color w:val="000000" w:themeColor="text1"/>
          <w:sz w:val="26"/>
          <w:szCs w:val="26"/>
        </w:rPr>
      </w:pPr>
      <w:r w:rsidRPr="007D4FC0">
        <w:rPr>
          <w:color w:val="000000" w:themeColor="text1"/>
          <w:sz w:val="26"/>
          <w:szCs w:val="26"/>
        </w:rPr>
        <w:t xml:space="preserve">                                                                  </w:t>
      </w:r>
      <w:r w:rsidRPr="007D4FC0">
        <w:rPr>
          <w:b/>
          <w:i/>
          <w:color w:val="000000" w:themeColor="text1"/>
          <w:sz w:val="26"/>
          <w:szCs w:val="26"/>
        </w:rPr>
        <w:t xml:space="preserve">                                                                                                  </w:t>
      </w:r>
    </w:p>
    <w:p w:rsidR="00B07224" w:rsidRPr="007D4FC0" w:rsidP="002247A4">
      <w:pPr>
        <w:tabs>
          <w:tab w:val="left" w:pos="426"/>
        </w:tabs>
        <w:ind w:right="-1" w:firstLine="851"/>
        <w:jc w:val="center"/>
        <w:rPr>
          <w:b/>
          <w:color w:val="000000" w:themeColor="text1"/>
          <w:sz w:val="26"/>
          <w:szCs w:val="26"/>
        </w:rPr>
      </w:pPr>
      <w:r w:rsidRPr="007D4FC0">
        <w:rPr>
          <w:b/>
          <w:color w:val="000000" w:themeColor="text1"/>
          <w:sz w:val="26"/>
          <w:szCs w:val="26"/>
        </w:rPr>
        <w:t xml:space="preserve">П </w:t>
      </w:r>
      <w:r w:rsidRPr="007D4FC0" w:rsidR="00F344DF">
        <w:rPr>
          <w:b/>
          <w:color w:val="000000" w:themeColor="text1"/>
          <w:sz w:val="26"/>
          <w:szCs w:val="26"/>
        </w:rPr>
        <w:t xml:space="preserve">Р И Г О В О Р </w:t>
      </w:r>
    </w:p>
    <w:p w:rsidR="0064083C" w:rsidRPr="007D4FC0" w:rsidP="002247A4">
      <w:pPr>
        <w:tabs>
          <w:tab w:val="left" w:pos="426"/>
        </w:tabs>
        <w:ind w:right="-1" w:firstLine="851"/>
        <w:jc w:val="center"/>
        <w:rPr>
          <w:b/>
          <w:color w:val="000000" w:themeColor="text1"/>
          <w:sz w:val="26"/>
          <w:szCs w:val="26"/>
        </w:rPr>
      </w:pPr>
      <w:r w:rsidRPr="007D4FC0">
        <w:rPr>
          <w:b/>
          <w:color w:val="000000" w:themeColor="text1"/>
          <w:sz w:val="26"/>
          <w:szCs w:val="26"/>
        </w:rPr>
        <w:t xml:space="preserve">именем Российской Федерации  </w:t>
      </w:r>
    </w:p>
    <w:p w:rsidR="00B07224" w:rsidRPr="007D4FC0" w:rsidP="002247A4">
      <w:pPr>
        <w:tabs>
          <w:tab w:val="left" w:pos="426"/>
        </w:tabs>
        <w:ind w:right="-1" w:firstLine="851"/>
        <w:jc w:val="both"/>
        <w:rPr>
          <w:b/>
          <w:color w:val="000000" w:themeColor="text1"/>
          <w:sz w:val="26"/>
          <w:szCs w:val="26"/>
        </w:rPr>
      </w:pPr>
      <w:r w:rsidRPr="007D4FC0">
        <w:rPr>
          <w:b/>
          <w:color w:val="000000" w:themeColor="text1"/>
          <w:sz w:val="26"/>
          <w:szCs w:val="26"/>
        </w:rPr>
        <w:t xml:space="preserve">                                           </w:t>
      </w:r>
    </w:p>
    <w:p w:rsidR="00AF55FC" w:rsidRPr="007D4FC0" w:rsidP="00AF55FC">
      <w:pPr>
        <w:tabs>
          <w:tab w:val="left" w:pos="426"/>
        </w:tabs>
        <w:ind w:right="-1" w:firstLine="851"/>
        <w:jc w:val="both"/>
        <w:rPr>
          <w:color w:val="000000" w:themeColor="text1"/>
          <w:sz w:val="26"/>
          <w:szCs w:val="26"/>
        </w:rPr>
      </w:pPr>
      <w:r w:rsidRPr="007D4FC0">
        <w:rPr>
          <w:color w:val="000000" w:themeColor="text1"/>
          <w:sz w:val="26"/>
          <w:szCs w:val="26"/>
        </w:rPr>
        <w:t>26</w:t>
      </w:r>
      <w:r w:rsidRPr="007D4FC0" w:rsidR="00506146">
        <w:rPr>
          <w:color w:val="000000" w:themeColor="text1"/>
          <w:sz w:val="26"/>
          <w:szCs w:val="26"/>
        </w:rPr>
        <w:t xml:space="preserve"> июля </w:t>
      </w:r>
      <w:r w:rsidRPr="007D4FC0" w:rsidR="005455E1">
        <w:rPr>
          <w:color w:val="000000" w:themeColor="text1"/>
          <w:sz w:val="26"/>
          <w:szCs w:val="26"/>
        </w:rPr>
        <w:t xml:space="preserve">2024 года        </w:t>
      </w:r>
      <w:r w:rsidRPr="007D4FC0" w:rsidR="005455E1">
        <w:rPr>
          <w:color w:val="000000" w:themeColor="text1"/>
          <w:sz w:val="26"/>
          <w:szCs w:val="26"/>
        </w:rPr>
        <w:tab/>
        <w:t xml:space="preserve">                                         </w:t>
      </w:r>
      <w:r w:rsidR="00983D3C">
        <w:rPr>
          <w:color w:val="000000" w:themeColor="text1"/>
          <w:sz w:val="26"/>
          <w:szCs w:val="26"/>
        </w:rPr>
        <w:t xml:space="preserve">              </w:t>
      </w:r>
      <w:r w:rsidRPr="007D4FC0" w:rsidR="005455E1">
        <w:rPr>
          <w:color w:val="000000" w:themeColor="text1"/>
          <w:sz w:val="26"/>
          <w:szCs w:val="26"/>
        </w:rPr>
        <w:t>гор. Симферополь</w:t>
      </w:r>
    </w:p>
    <w:p w:rsidR="0064148E" w:rsidRPr="007D4FC0" w:rsidP="00AF55FC">
      <w:pPr>
        <w:tabs>
          <w:tab w:val="left" w:pos="426"/>
        </w:tabs>
        <w:ind w:right="-1" w:firstLine="851"/>
        <w:jc w:val="both"/>
        <w:rPr>
          <w:color w:val="000000" w:themeColor="text1"/>
          <w:sz w:val="26"/>
          <w:szCs w:val="26"/>
        </w:rPr>
      </w:pPr>
    </w:p>
    <w:p w:rsidR="00702213" w:rsidRPr="007D4FC0" w:rsidP="00702213">
      <w:pPr>
        <w:tabs>
          <w:tab w:val="left" w:pos="426"/>
        </w:tabs>
        <w:ind w:right="-1" w:firstLine="851"/>
        <w:jc w:val="both"/>
        <w:rPr>
          <w:color w:val="000000" w:themeColor="text1"/>
          <w:sz w:val="26"/>
          <w:szCs w:val="26"/>
        </w:rPr>
      </w:pPr>
      <w:r w:rsidRPr="007D4FC0">
        <w:rPr>
          <w:color w:val="000000" w:themeColor="text1"/>
          <w:sz w:val="26"/>
          <w:szCs w:val="26"/>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Прянишникова В.В., </w:t>
      </w:r>
    </w:p>
    <w:p w:rsidR="00702213" w:rsidRPr="007D4FC0" w:rsidP="00702213">
      <w:pPr>
        <w:tabs>
          <w:tab w:val="left" w:pos="426"/>
        </w:tabs>
        <w:ind w:right="-1" w:firstLine="851"/>
        <w:jc w:val="both"/>
        <w:rPr>
          <w:bCs/>
          <w:color w:val="000000" w:themeColor="text1"/>
          <w:sz w:val="26"/>
          <w:szCs w:val="26"/>
        </w:rPr>
      </w:pPr>
      <w:r w:rsidRPr="007D4FC0">
        <w:rPr>
          <w:bCs/>
          <w:color w:val="000000" w:themeColor="text1"/>
          <w:sz w:val="26"/>
          <w:szCs w:val="26"/>
        </w:rPr>
        <w:t>с участием госу</w:t>
      </w:r>
      <w:r w:rsidRPr="007D4FC0">
        <w:rPr>
          <w:bCs/>
          <w:color w:val="000000" w:themeColor="text1"/>
          <w:sz w:val="26"/>
          <w:szCs w:val="26"/>
        </w:rPr>
        <w:t xml:space="preserve">дарственного обвинителя – Латышевой Э.А.,  </w:t>
      </w:r>
    </w:p>
    <w:p w:rsidR="00702213" w:rsidRPr="007D4FC0" w:rsidP="00702213">
      <w:pPr>
        <w:tabs>
          <w:tab w:val="left" w:pos="426"/>
        </w:tabs>
        <w:ind w:right="-1" w:firstLine="851"/>
        <w:jc w:val="both"/>
        <w:rPr>
          <w:b/>
          <w:color w:val="000000" w:themeColor="text1"/>
          <w:sz w:val="26"/>
          <w:szCs w:val="26"/>
        </w:rPr>
      </w:pPr>
      <w:r w:rsidRPr="007D4FC0">
        <w:rPr>
          <w:color w:val="000000" w:themeColor="text1"/>
          <w:sz w:val="26"/>
          <w:szCs w:val="26"/>
        </w:rPr>
        <w:t xml:space="preserve">подсудимого Кирьякова В.А. и его защитника – адвоката Кожухова С.А., представившего удостоверение № </w:t>
      </w:r>
      <w:r w:rsidR="001A476A">
        <w:rPr>
          <w:color w:val="000000"/>
          <w:sz w:val="28"/>
          <w:szCs w:val="28"/>
        </w:rPr>
        <w:t xml:space="preserve">/ДАННЫЕ </w:t>
      </w:r>
      <w:r w:rsidR="001A476A">
        <w:rPr>
          <w:color w:val="000000"/>
          <w:sz w:val="28"/>
          <w:szCs w:val="28"/>
        </w:rPr>
        <w:t>ИЗЪЯТЫ</w:t>
      </w:r>
      <w:r w:rsidR="001A476A">
        <w:rPr>
          <w:color w:val="000000"/>
          <w:sz w:val="28"/>
          <w:szCs w:val="28"/>
        </w:rPr>
        <w:t>/</w:t>
      </w:r>
      <w:r w:rsidRPr="007D4FC0">
        <w:rPr>
          <w:color w:val="000000" w:themeColor="text1"/>
          <w:sz w:val="26"/>
          <w:szCs w:val="26"/>
        </w:rPr>
        <w:t xml:space="preserve"> и ордер № </w:t>
      </w:r>
      <w:r w:rsidR="001A476A">
        <w:rPr>
          <w:color w:val="000000"/>
          <w:sz w:val="28"/>
          <w:szCs w:val="28"/>
        </w:rPr>
        <w:t>/ДАННЫЕ ИЗЪЯТЫ/</w:t>
      </w:r>
    </w:p>
    <w:p w:rsidR="00702213" w:rsidRPr="007D4FC0" w:rsidP="00702213">
      <w:pPr>
        <w:tabs>
          <w:tab w:val="left" w:pos="426"/>
        </w:tabs>
        <w:ind w:right="-1" w:firstLine="851"/>
        <w:jc w:val="both"/>
        <w:rPr>
          <w:color w:val="000000" w:themeColor="text1"/>
          <w:sz w:val="26"/>
          <w:szCs w:val="26"/>
        </w:rPr>
      </w:pPr>
      <w:r w:rsidRPr="007D4FC0">
        <w:rPr>
          <w:color w:val="000000" w:themeColor="text1"/>
          <w:sz w:val="26"/>
          <w:szCs w:val="26"/>
        </w:rPr>
        <w:t xml:space="preserve">при помощнике судьи -  Дьяковой Е.А.,  </w:t>
      </w:r>
    </w:p>
    <w:p w:rsidR="00702213" w:rsidRPr="007D4FC0" w:rsidP="00702213">
      <w:pPr>
        <w:tabs>
          <w:tab w:val="left" w:pos="426"/>
        </w:tabs>
        <w:ind w:right="-1" w:firstLine="851"/>
        <w:jc w:val="both"/>
        <w:rPr>
          <w:color w:val="000000" w:themeColor="text1"/>
          <w:sz w:val="26"/>
          <w:szCs w:val="26"/>
        </w:rPr>
      </w:pPr>
      <w:r w:rsidRPr="007D4FC0">
        <w:rPr>
          <w:color w:val="000000" w:themeColor="text1"/>
          <w:sz w:val="26"/>
          <w:szCs w:val="26"/>
        </w:rPr>
        <w:t>рассмотрев в выездном откры</w:t>
      </w:r>
      <w:r w:rsidRPr="007D4FC0">
        <w:rPr>
          <w:color w:val="000000" w:themeColor="text1"/>
          <w:sz w:val="26"/>
          <w:szCs w:val="26"/>
        </w:rPr>
        <w:t xml:space="preserve">том судебном заседании в Центральном районном суде г. Симферополя Республики Крым в общем порядке уголовное дело по обвинению: </w:t>
      </w:r>
    </w:p>
    <w:p w:rsidR="00702213" w:rsidRPr="007D4FC0" w:rsidP="00702213">
      <w:pPr>
        <w:tabs>
          <w:tab w:val="left" w:pos="426"/>
        </w:tabs>
        <w:ind w:right="-1" w:firstLine="851"/>
        <w:jc w:val="both"/>
        <w:rPr>
          <w:color w:val="000000"/>
          <w:sz w:val="26"/>
          <w:szCs w:val="26"/>
        </w:rPr>
      </w:pPr>
      <w:r w:rsidRPr="007D4FC0">
        <w:rPr>
          <w:color w:val="000000"/>
          <w:sz w:val="26"/>
          <w:szCs w:val="26"/>
        </w:rPr>
        <w:t xml:space="preserve">Кирьякова Валерия Анатольевича, </w:t>
      </w:r>
      <w:r w:rsidR="001A476A">
        <w:rPr>
          <w:color w:val="000000"/>
          <w:sz w:val="28"/>
          <w:szCs w:val="28"/>
        </w:rPr>
        <w:t>/ДАННЫЕ ИЗЪЯТЫ/</w:t>
      </w:r>
      <w:r w:rsidRPr="007D4FC0">
        <w:rPr>
          <w:color w:val="000000"/>
          <w:sz w:val="26"/>
          <w:szCs w:val="26"/>
        </w:rPr>
        <w:t xml:space="preserve">,  на момент совершения инкриминируемого </w:t>
      </w:r>
      <w:r w:rsidRPr="007D4FC0">
        <w:rPr>
          <w:color w:val="000000"/>
          <w:sz w:val="26"/>
          <w:szCs w:val="26"/>
        </w:rPr>
        <w:t xml:space="preserve">деяния  судимого: </w:t>
      </w:r>
    </w:p>
    <w:p w:rsidR="00702213" w:rsidRPr="00EB606E" w:rsidP="00702213">
      <w:pPr>
        <w:jc w:val="both"/>
        <w:rPr>
          <w:color w:val="000000"/>
          <w:sz w:val="26"/>
          <w:szCs w:val="26"/>
        </w:rPr>
      </w:pPr>
      <w:r w:rsidRPr="007D4FC0">
        <w:rPr>
          <w:color w:val="000000"/>
          <w:sz w:val="26"/>
          <w:szCs w:val="26"/>
        </w:rPr>
        <w:t xml:space="preserve">            </w:t>
      </w:r>
      <w:r w:rsidRPr="00EB606E">
        <w:rPr>
          <w:color w:val="000000"/>
          <w:sz w:val="26"/>
          <w:szCs w:val="26"/>
        </w:rPr>
        <w:t xml:space="preserve">- </w:t>
      </w:r>
      <w:r w:rsidRPr="00EB606E">
        <w:rPr>
          <w:sz w:val="26"/>
          <w:szCs w:val="26"/>
        </w:rPr>
        <w:t>24.06.2019 Алуштинским городским судом Республики Крым, по ч. 1 ст. 228 УК РФ к штрафу 30 000 рублей. Штраф оплачен 10.06.2022 года,</w:t>
      </w:r>
    </w:p>
    <w:p w:rsidR="00702213" w:rsidRPr="007D4FC0" w:rsidP="00702213">
      <w:pPr>
        <w:tabs>
          <w:tab w:val="left" w:pos="426"/>
        </w:tabs>
        <w:ind w:right="-1" w:firstLine="851"/>
        <w:jc w:val="both"/>
        <w:rPr>
          <w:sz w:val="26"/>
          <w:szCs w:val="26"/>
        </w:rPr>
      </w:pPr>
      <w:r w:rsidRPr="00EB606E">
        <w:rPr>
          <w:sz w:val="26"/>
          <w:szCs w:val="26"/>
        </w:rPr>
        <w:t>- 14.08.2019 Алуштинским</w:t>
      </w:r>
      <w:r w:rsidRPr="00EB606E">
        <w:rPr>
          <w:sz w:val="26"/>
          <w:szCs w:val="26"/>
        </w:rPr>
        <w:t xml:space="preserve"> городским судом Республики Крым, по ч. 1 ст. 228.1 УК РФ к 3 годам лишения свободы, освобожден 22.05.2022 года по отбытию срока наказания</w:t>
      </w:r>
      <w:r>
        <w:rPr>
          <w:sz w:val="26"/>
          <w:szCs w:val="26"/>
        </w:rPr>
        <w:t>,</w:t>
      </w:r>
      <w:r w:rsidRPr="007D4FC0">
        <w:rPr>
          <w:sz w:val="26"/>
          <w:szCs w:val="26"/>
        </w:rPr>
        <w:t xml:space="preserve">  </w:t>
      </w:r>
    </w:p>
    <w:p w:rsidR="00B84E11" w:rsidP="00FD7802">
      <w:pPr>
        <w:tabs>
          <w:tab w:val="left" w:pos="426"/>
        </w:tabs>
        <w:ind w:right="-1" w:firstLine="851"/>
        <w:jc w:val="both"/>
        <w:rPr>
          <w:color w:val="000000" w:themeColor="text1"/>
          <w:sz w:val="26"/>
          <w:szCs w:val="26"/>
        </w:rPr>
      </w:pPr>
      <w:r w:rsidRPr="007D4FC0">
        <w:rPr>
          <w:color w:val="000000" w:themeColor="text1"/>
          <w:sz w:val="26"/>
          <w:szCs w:val="26"/>
        </w:rPr>
        <w:t>в совершении преступления, предусмотренного ч.1 ст.159 Уголовного кодекса Российской Федерации,</w:t>
      </w:r>
    </w:p>
    <w:p w:rsidR="007B53E1" w:rsidRPr="007D4FC0" w:rsidP="00FD7802">
      <w:pPr>
        <w:tabs>
          <w:tab w:val="left" w:pos="426"/>
        </w:tabs>
        <w:ind w:right="-1" w:firstLine="851"/>
        <w:jc w:val="both"/>
        <w:rPr>
          <w:color w:val="000000" w:themeColor="text1"/>
          <w:sz w:val="26"/>
          <w:szCs w:val="26"/>
        </w:rPr>
      </w:pPr>
    </w:p>
    <w:p w:rsidR="00C6212F" w:rsidRPr="007D4FC0" w:rsidP="00FD7802">
      <w:pPr>
        <w:tabs>
          <w:tab w:val="left" w:pos="426"/>
        </w:tabs>
        <w:ind w:right="-1" w:firstLine="851"/>
        <w:jc w:val="center"/>
        <w:rPr>
          <w:b/>
          <w:iCs/>
          <w:color w:val="000000" w:themeColor="text1"/>
          <w:sz w:val="26"/>
          <w:szCs w:val="26"/>
        </w:rPr>
      </w:pPr>
      <w:r w:rsidRPr="007D4FC0">
        <w:rPr>
          <w:b/>
          <w:iCs/>
          <w:color w:val="000000" w:themeColor="text1"/>
          <w:sz w:val="26"/>
          <w:szCs w:val="26"/>
        </w:rPr>
        <w:t>УСТАНОВИЛ:</w:t>
      </w:r>
    </w:p>
    <w:p w:rsidR="00B84E11" w:rsidRPr="007D4FC0" w:rsidP="00FD7802">
      <w:pPr>
        <w:tabs>
          <w:tab w:val="left" w:pos="426"/>
        </w:tabs>
        <w:ind w:right="-1" w:firstLine="851"/>
        <w:jc w:val="center"/>
        <w:rPr>
          <w:b/>
          <w:iCs/>
          <w:color w:val="000000" w:themeColor="text1"/>
          <w:sz w:val="26"/>
          <w:szCs w:val="26"/>
        </w:rPr>
      </w:pPr>
    </w:p>
    <w:p w:rsidR="00865FC2" w:rsidRPr="007D4FC0" w:rsidP="00865FC2">
      <w:pPr>
        <w:ind w:firstLine="709"/>
        <w:jc w:val="both"/>
        <w:rPr>
          <w:sz w:val="26"/>
          <w:szCs w:val="26"/>
        </w:rPr>
      </w:pPr>
      <w:r w:rsidRPr="007D4FC0">
        <w:rPr>
          <w:sz w:val="26"/>
          <w:szCs w:val="26"/>
        </w:rPr>
        <w:t>Кирьяков В.А.</w:t>
      </w:r>
      <w:r w:rsidR="007B53E1">
        <w:rPr>
          <w:sz w:val="26"/>
          <w:szCs w:val="26"/>
        </w:rPr>
        <w:t>,</w:t>
      </w:r>
      <w:r w:rsidRPr="007D4FC0">
        <w:rPr>
          <w:sz w:val="26"/>
          <w:szCs w:val="26"/>
        </w:rPr>
        <w:t xml:space="preserve"> примерно в 14 часов 00 минут 08.12.2022</w:t>
      </w:r>
      <w:r w:rsidRPr="007D4FC0" w:rsidR="00D50FB7">
        <w:rPr>
          <w:sz w:val="26"/>
          <w:szCs w:val="26"/>
        </w:rPr>
        <w:t xml:space="preserve"> </w:t>
      </w:r>
      <w:r w:rsidRPr="007D4FC0">
        <w:rPr>
          <w:sz w:val="26"/>
          <w:szCs w:val="26"/>
        </w:rPr>
        <w:t>г.</w:t>
      </w:r>
      <w:r w:rsidRPr="007D4FC0" w:rsidR="00D50FB7">
        <w:rPr>
          <w:sz w:val="26"/>
          <w:szCs w:val="26"/>
        </w:rPr>
        <w:t>,</w:t>
      </w:r>
      <w:r w:rsidRPr="007D4FC0">
        <w:rPr>
          <w:sz w:val="26"/>
          <w:szCs w:val="26"/>
        </w:rPr>
        <w:t xml:space="preserve"> реализуя свой преступный умысел, направленный на завладение чужим имуществом путем злоупотребления доверием, находясь на территории </w:t>
      </w:r>
      <w:r w:rsidR="001A476A">
        <w:rPr>
          <w:color w:val="000000"/>
          <w:sz w:val="28"/>
          <w:szCs w:val="28"/>
        </w:rPr>
        <w:t>/</w:t>
      </w:r>
      <w:r w:rsidR="001A476A">
        <w:rPr>
          <w:color w:val="000000"/>
          <w:sz w:val="28"/>
          <w:szCs w:val="28"/>
        </w:rPr>
        <w:t>ДАННЫЕ</w:t>
      </w:r>
      <w:r w:rsidR="001A476A">
        <w:rPr>
          <w:color w:val="000000"/>
          <w:sz w:val="28"/>
          <w:szCs w:val="28"/>
        </w:rPr>
        <w:t xml:space="preserve"> ИЗЪЯТЫ/</w:t>
      </w:r>
      <w:r w:rsidRPr="007D4FC0">
        <w:rPr>
          <w:sz w:val="26"/>
          <w:szCs w:val="26"/>
        </w:rPr>
        <w:t xml:space="preserve">, расположенной по адресу: </w:t>
      </w:r>
      <w:r w:rsidR="001A476A">
        <w:rPr>
          <w:color w:val="000000"/>
          <w:sz w:val="28"/>
          <w:szCs w:val="28"/>
        </w:rPr>
        <w:t>/</w:t>
      </w:r>
      <w:r w:rsidR="001A476A">
        <w:rPr>
          <w:color w:val="000000"/>
          <w:sz w:val="28"/>
          <w:szCs w:val="28"/>
        </w:rPr>
        <w:t>ДАННЫЕ ИЗЪЯТЫ/</w:t>
      </w:r>
      <w:r w:rsidRPr="007D4FC0">
        <w:rPr>
          <w:sz w:val="26"/>
          <w:szCs w:val="26"/>
        </w:rPr>
        <w:t xml:space="preserve">, в ходе разговора со своим знакомым </w:t>
      </w:r>
      <w:r w:rsidR="001A476A">
        <w:rPr>
          <w:color w:val="000000"/>
          <w:sz w:val="28"/>
          <w:szCs w:val="28"/>
        </w:rPr>
        <w:t>/ДАННЫЕ ИЗЪЯТЫ/</w:t>
      </w:r>
      <w:r w:rsidRPr="007D4FC0">
        <w:rPr>
          <w:sz w:val="26"/>
          <w:szCs w:val="26"/>
        </w:rPr>
        <w:t xml:space="preserve">, пользуясь доверием, попросил </w:t>
      </w:r>
      <w:r w:rsidRPr="007D4FC0" w:rsidR="000408A4">
        <w:rPr>
          <w:sz w:val="26"/>
          <w:szCs w:val="26"/>
        </w:rPr>
        <w:t xml:space="preserve">у </w:t>
      </w:r>
      <w:r w:rsidR="001A476A">
        <w:rPr>
          <w:color w:val="000000"/>
          <w:sz w:val="28"/>
          <w:szCs w:val="28"/>
        </w:rPr>
        <w:t>/ДАННЫЕ ИЗЪЯТЫ/</w:t>
      </w:r>
      <w:r w:rsidRPr="007D4FC0" w:rsidR="000408A4">
        <w:rPr>
          <w:sz w:val="26"/>
          <w:szCs w:val="26"/>
        </w:rPr>
        <w:t xml:space="preserve"> мобильный телефон, принадлежащий </w:t>
      </w:r>
      <w:r w:rsidR="001A476A">
        <w:rPr>
          <w:color w:val="000000"/>
          <w:sz w:val="28"/>
          <w:szCs w:val="28"/>
        </w:rPr>
        <w:t>/ДАННЫЕ ИЗЪЯТЫ/</w:t>
      </w:r>
      <w:r w:rsidRPr="007D4FC0" w:rsidR="000408A4">
        <w:rPr>
          <w:sz w:val="26"/>
          <w:szCs w:val="26"/>
        </w:rPr>
        <w:t xml:space="preserve"> для осуществления телефонного звонка</w:t>
      </w:r>
      <w:r w:rsidRPr="007D4FC0">
        <w:rPr>
          <w:sz w:val="26"/>
          <w:szCs w:val="26"/>
        </w:rPr>
        <w:t>, при этом</w:t>
      </w:r>
      <w:r w:rsidRPr="007D4FC0" w:rsidR="00D50FB7">
        <w:rPr>
          <w:sz w:val="26"/>
          <w:szCs w:val="26"/>
        </w:rPr>
        <w:t xml:space="preserve">, </w:t>
      </w:r>
      <w:r w:rsidR="007B53E1">
        <w:rPr>
          <w:sz w:val="26"/>
          <w:szCs w:val="26"/>
        </w:rPr>
        <w:t>в</w:t>
      </w:r>
      <w:r w:rsidRPr="007D4FC0">
        <w:rPr>
          <w:sz w:val="26"/>
          <w:szCs w:val="26"/>
        </w:rPr>
        <w:t>ведя его в заблуждение о реальности своих намерен</w:t>
      </w:r>
      <w:r w:rsidRPr="007D4FC0">
        <w:rPr>
          <w:sz w:val="26"/>
          <w:szCs w:val="26"/>
        </w:rPr>
        <w:t>ий</w:t>
      </w:r>
      <w:r>
        <w:rPr>
          <w:sz w:val="26"/>
          <w:szCs w:val="26"/>
        </w:rPr>
        <w:t xml:space="preserve"> </w:t>
      </w:r>
      <w:r w:rsidRPr="007D4FC0">
        <w:rPr>
          <w:sz w:val="26"/>
          <w:szCs w:val="26"/>
        </w:rPr>
        <w:t xml:space="preserve"> возвра</w:t>
      </w:r>
      <w:r>
        <w:rPr>
          <w:sz w:val="26"/>
          <w:szCs w:val="26"/>
        </w:rPr>
        <w:t>тить взятый им мобильный телефон.</w:t>
      </w:r>
      <w:r w:rsidRPr="007D4FC0">
        <w:rPr>
          <w:sz w:val="26"/>
          <w:szCs w:val="26"/>
        </w:rPr>
        <w:t xml:space="preserve"> </w:t>
      </w:r>
      <w:r>
        <w:rPr>
          <w:sz w:val="26"/>
          <w:szCs w:val="26"/>
        </w:rPr>
        <w:t>З</w:t>
      </w:r>
      <w:r w:rsidR="001D3E2F">
        <w:rPr>
          <w:sz w:val="26"/>
          <w:szCs w:val="26"/>
        </w:rPr>
        <w:t>авладев</w:t>
      </w:r>
      <w:r w:rsidRPr="007D4FC0">
        <w:rPr>
          <w:sz w:val="26"/>
          <w:szCs w:val="26"/>
        </w:rPr>
        <w:t xml:space="preserve"> принадлежащим </w:t>
      </w:r>
      <w:r w:rsidR="001A476A">
        <w:rPr>
          <w:color w:val="000000"/>
          <w:sz w:val="28"/>
          <w:szCs w:val="28"/>
        </w:rPr>
        <w:t>/ДАННЫЕ ИЗЪЯТЫ</w:t>
      </w:r>
      <w:r w:rsidR="001A476A">
        <w:rPr>
          <w:color w:val="000000"/>
          <w:sz w:val="28"/>
          <w:szCs w:val="28"/>
        </w:rPr>
        <w:t>/</w:t>
      </w:r>
      <w:r w:rsidRPr="007D4FC0" w:rsidR="000408A4">
        <w:rPr>
          <w:sz w:val="26"/>
          <w:szCs w:val="26"/>
        </w:rPr>
        <w:t xml:space="preserve"> </w:t>
      </w:r>
      <w:r w:rsidRPr="007D4FC0">
        <w:rPr>
          <w:sz w:val="26"/>
          <w:szCs w:val="26"/>
        </w:rPr>
        <w:t xml:space="preserve">мобильным телефоном марки </w:t>
      </w:r>
      <w:r w:rsidR="001A476A">
        <w:rPr>
          <w:color w:val="000000"/>
          <w:sz w:val="28"/>
          <w:szCs w:val="28"/>
        </w:rPr>
        <w:t>/ДАННЫЕ ИЗЪЯТЫ/</w:t>
      </w:r>
      <w:r>
        <w:rPr>
          <w:sz w:val="26"/>
          <w:szCs w:val="26"/>
        </w:rPr>
        <w:t xml:space="preserve">, стоимостью 5000 рублей, Кирьяков В.А. с </w:t>
      </w:r>
      <w:r w:rsidRPr="007D4FC0">
        <w:rPr>
          <w:sz w:val="26"/>
          <w:szCs w:val="26"/>
        </w:rPr>
        <w:t xml:space="preserve">похищенным </w:t>
      </w:r>
      <w:r>
        <w:rPr>
          <w:sz w:val="26"/>
          <w:szCs w:val="26"/>
        </w:rPr>
        <w:t xml:space="preserve">имуществом </w:t>
      </w:r>
      <w:r w:rsidRPr="007D4FC0">
        <w:rPr>
          <w:sz w:val="26"/>
          <w:szCs w:val="26"/>
        </w:rPr>
        <w:t>с места совершения преступления скрылся, в дальнейшем</w:t>
      </w:r>
      <w:r w:rsidR="007B53E1">
        <w:rPr>
          <w:sz w:val="26"/>
          <w:szCs w:val="26"/>
        </w:rPr>
        <w:t xml:space="preserve">, </w:t>
      </w:r>
      <w:r w:rsidRPr="007D4FC0">
        <w:rPr>
          <w:sz w:val="26"/>
          <w:szCs w:val="26"/>
        </w:rPr>
        <w:t xml:space="preserve"> распорядившись </w:t>
      </w:r>
      <w:r w:rsidRPr="007D4FC0" w:rsidR="000408A4">
        <w:rPr>
          <w:sz w:val="26"/>
          <w:szCs w:val="26"/>
        </w:rPr>
        <w:t>им по своему усмотрению</w:t>
      </w:r>
      <w:r w:rsidRPr="007D4FC0">
        <w:rPr>
          <w:sz w:val="26"/>
          <w:szCs w:val="26"/>
        </w:rPr>
        <w:t xml:space="preserve">, чем причинил </w:t>
      </w:r>
      <w:r w:rsidR="001A476A">
        <w:rPr>
          <w:color w:val="000000"/>
          <w:sz w:val="28"/>
          <w:szCs w:val="28"/>
        </w:rPr>
        <w:t>/ДАННЫЕ ИЗЪЯТЫ/</w:t>
      </w:r>
      <w:r w:rsidRPr="007D4FC0">
        <w:rPr>
          <w:sz w:val="26"/>
          <w:szCs w:val="26"/>
        </w:rPr>
        <w:t xml:space="preserve"> материальный ущерб на сумму 5000 рублей.</w:t>
      </w:r>
    </w:p>
    <w:p w:rsidR="00702213" w:rsidRPr="004E42DA" w:rsidP="00702213">
      <w:pPr>
        <w:pStyle w:val="NoSpacing"/>
        <w:ind w:firstLine="708"/>
        <w:jc w:val="both"/>
        <w:rPr>
          <w:rFonts w:ascii="Times New Roman" w:hAnsi="Times New Roman" w:cs="Times New Roman"/>
          <w:bCs/>
          <w:sz w:val="26"/>
          <w:szCs w:val="26"/>
        </w:rPr>
      </w:pPr>
      <w:r>
        <w:rPr>
          <w:rFonts w:ascii="Times New Roman" w:hAnsi="Times New Roman" w:cs="Times New Roman"/>
          <w:color w:val="000000" w:themeColor="text1"/>
          <w:sz w:val="26"/>
          <w:szCs w:val="26"/>
        </w:rPr>
        <w:t>Будучи допрошенным в</w:t>
      </w:r>
      <w:r w:rsidRPr="004E42DA" w:rsidR="005455E1">
        <w:rPr>
          <w:rFonts w:ascii="Times New Roman" w:hAnsi="Times New Roman" w:cs="Times New Roman"/>
          <w:color w:val="000000" w:themeColor="text1"/>
          <w:sz w:val="26"/>
          <w:szCs w:val="26"/>
        </w:rPr>
        <w:t xml:space="preserve"> судебном заседании подсуди</w:t>
      </w:r>
      <w:r w:rsidRPr="004E42DA" w:rsidR="002221F5">
        <w:rPr>
          <w:rFonts w:ascii="Times New Roman" w:hAnsi="Times New Roman" w:cs="Times New Roman"/>
          <w:color w:val="000000" w:themeColor="text1"/>
          <w:sz w:val="26"/>
          <w:szCs w:val="26"/>
        </w:rPr>
        <w:t>м</w:t>
      </w:r>
      <w:r w:rsidRPr="004E42DA" w:rsidR="005455E1">
        <w:rPr>
          <w:rFonts w:ascii="Times New Roman" w:hAnsi="Times New Roman" w:cs="Times New Roman"/>
          <w:color w:val="000000" w:themeColor="text1"/>
          <w:sz w:val="26"/>
          <w:szCs w:val="26"/>
        </w:rPr>
        <w:t>ый</w:t>
      </w:r>
      <w:r w:rsidRPr="004E42DA" w:rsidR="002221F5">
        <w:rPr>
          <w:rFonts w:ascii="Times New Roman" w:hAnsi="Times New Roman" w:cs="Times New Roman"/>
          <w:color w:val="000000" w:themeColor="text1"/>
          <w:sz w:val="26"/>
          <w:szCs w:val="26"/>
        </w:rPr>
        <w:t xml:space="preserve"> </w:t>
      </w:r>
      <w:r w:rsidRPr="004E42DA" w:rsidR="00865FC2">
        <w:rPr>
          <w:rFonts w:ascii="Times New Roman" w:hAnsi="Times New Roman" w:cs="Times New Roman"/>
          <w:color w:val="000000" w:themeColor="text1"/>
          <w:sz w:val="26"/>
          <w:szCs w:val="26"/>
        </w:rPr>
        <w:t xml:space="preserve">Кирьяков В.А. </w:t>
      </w:r>
      <w:r>
        <w:rPr>
          <w:rFonts w:ascii="Times New Roman" w:hAnsi="Times New Roman" w:cs="Times New Roman"/>
          <w:color w:val="000000" w:themeColor="text1"/>
          <w:sz w:val="26"/>
          <w:szCs w:val="26"/>
        </w:rPr>
        <w:t>в полном объёме</w:t>
      </w:r>
      <w:r>
        <w:rPr>
          <w:rFonts w:ascii="Times New Roman" w:hAnsi="Times New Roman" w:cs="Times New Roman"/>
          <w:color w:val="000000" w:themeColor="text1"/>
          <w:sz w:val="26"/>
          <w:szCs w:val="26"/>
        </w:rPr>
        <w:t xml:space="preserve"> признал </w:t>
      </w:r>
      <w:r w:rsidRPr="004E42DA" w:rsidR="002221F5">
        <w:rPr>
          <w:rFonts w:ascii="Times New Roman" w:hAnsi="Times New Roman" w:cs="Times New Roman"/>
          <w:color w:val="000000" w:themeColor="text1"/>
          <w:sz w:val="26"/>
          <w:szCs w:val="26"/>
        </w:rPr>
        <w:t>с</w:t>
      </w:r>
      <w:r w:rsidRPr="004E42DA" w:rsidR="005455E1">
        <w:rPr>
          <w:rFonts w:ascii="Times New Roman" w:hAnsi="Times New Roman" w:cs="Times New Roman"/>
          <w:color w:val="000000" w:themeColor="text1"/>
          <w:sz w:val="26"/>
          <w:szCs w:val="26"/>
        </w:rPr>
        <w:t xml:space="preserve">вою вину в совершении </w:t>
      </w:r>
      <w:r>
        <w:rPr>
          <w:rFonts w:ascii="Times New Roman" w:hAnsi="Times New Roman" w:cs="Times New Roman"/>
          <w:color w:val="000000" w:themeColor="text1"/>
          <w:sz w:val="26"/>
          <w:szCs w:val="26"/>
        </w:rPr>
        <w:t>инкриминируемого преступления.</w:t>
      </w:r>
      <w:r w:rsidR="007B53E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Пояснил, что </w:t>
      </w:r>
      <w:r w:rsidRPr="004E42DA">
        <w:rPr>
          <w:rFonts w:ascii="Times New Roman" w:hAnsi="Times New Roman" w:cs="Times New Roman"/>
          <w:color w:val="000000" w:themeColor="text1"/>
          <w:sz w:val="26"/>
          <w:szCs w:val="26"/>
        </w:rPr>
        <w:t xml:space="preserve">примерно </w:t>
      </w:r>
      <w:r w:rsidRPr="004E42DA">
        <w:rPr>
          <w:rFonts w:ascii="Times New Roman" w:hAnsi="Times New Roman" w:cs="Times New Roman"/>
          <w:bCs/>
          <w:sz w:val="26"/>
          <w:szCs w:val="26"/>
        </w:rPr>
        <w:t>в 2022 или 2023 г</w:t>
      </w:r>
      <w:r w:rsidRPr="004E42DA" w:rsidR="00AF558F">
        <w:rPr>
          <w:rFonts w:ascii="Times New Roman" w:hAnsi="Times New Roman" w:cs="Times New Roman"/>
          <w:bCs/>
          <w:sz w:val="26"/>
          <w:szCs w:val="26"/>
        </w:rPr>
        <w:t xml:space="preserve">г., </w:t>
      </w:r>
      <w:r w:rsidRPr="004E42DA">
        <w:rPr>
          <w:rFonts w:ascii="Times New Roman" w:hAnsi="Times New Roman" w:cs="Times New Roman"/>
          <w:bCs/>
          <w:sz w:val="26"/>
          <w:szCs w:val="26"/>
        </w:rPr>
        <w:t xml:space="preserve">точно не  помнит, </w:t>
      </w:r>
      <w:r w:rsidRPr="004E42DA" w:rsidR="00AF558F">
        <w:rPr>
          <w:rFonts w:ascii="Times New Roman" w:hAnsi="Times New Roman" w:cs="Times New Roman"/>
          <w:bCs/>
          <w:sz w:val="26"/>
          <w:szCs w:val="26"/>
        </w:rPr>
        <w:t xml:space="preserve">он </w:t>
      </w:r>
      <w:r w:rsidRPr="004E42DA">
        <w:rPr>
          <w:rFonts w:ascii="Times New Roman" w:hAnsi="Times New Roman" w:cs="Times New Roman"/>
          <w:bCs/>
          <w:sz w:val="26"/>
          <w:szCs w:val="26"/>
        </w:rPr>
        <w:t xml:space="preserve">пришел на </w:t>
      </w:r>
      <w:r w:rsidR="001A476A">
        <w:rPr>
          <w:color w:val="000000"/>
          <w:sz w:val="28"/>
          <w:szCs w:val="28"/>
        </w:rPr>
        <w:t>/ДАННЫЕ ИЗЪЯТЫ/</w:t>
      </w:r>
      <w:r w:rsidRPr="004E42DA">
        <w:rPr>
          <w:rFonts w:ascii="Times New Roman" w:hAnsi="Times New Roman" w:cs="Times New Roman"/>
          <w:bCs/>
          <w:sz w:val="26"/>
          <w:szCs w:val="26"/>
        </w:rPr>
        <w:t xml:space="preserve">, где до этого работал несколько дней, и попросил </w:t>
      </w:r>
      <w:r w:rsidRPr="004E42DA" w:rsidR="00AF558F">
        <w:rPr>
          <w:rFonts w:ascii="Times New Roman" w:hAnsi="Times New Roman" w:cs="Times New Roman"/>
          <w:bCs/>
          <w:sz w:val="26"/>
          <w:szCs w:val="26"/>
        </w:rPr>
        <w:t xml:space="preserve">у сотрудника </w:t>
      </w:r>
      <w:r w:rsidR="001A476A">
        <w:rPr>
          <w:color w:val="000000"/>
          <w:sz w:val="28"/>
          <w:szCs w:val="28"/>
        </w:rPr>
        <w:t>/ДАННЫЕ ИЗЪЯТЫ/</w:t>
      </w:r>
      <w:r w:rsidRPr="004E42DA" w:rsidR="00AF558F">
        <w:rPr>
          <w:rFonts w:ascii="Times New Roman" w:hAnsi="Times New Roman" w:cs="Times New Roman"/>
          <w:bCs/>
          <w:sz w:val="26"/>
          <w:szCs w:val="26"/>
        </w:rPr>
        <w:t xml:space="preserve"> телефон «</w:t>
      </w:r>
      <w:r w:rsidRPr="004E42DA" w:rsidR="00AF558F">
        <w:rPr>
          <w:rFonts w:ascii="Times New Roman" w:hAnsi="Times New Roman" w:cs="Times New Roman"/>
          <w:bCs/>
          <w:sz w:val="26"/>
          <w:szCs w:val="26"/>
          <w:lang w:val="en-US"/>
        </w:rPr>
        <w:t>Redmi</w:t>
      </w:r>
      <w:r w:rsidRPr="004E42DA" w:rsidR="00AF558F">
        <w:rPr>
          <w:rFonts w:ascii="Times New Roman" w:hAnsi="Times New Roman" w:cs="Times New Roman"/>
          <w:bCs/>
          <w:sz w:val="26"/>
          <w:szCs w:val="26"/>
        </w:rPr>
        <w:t xml:space="preserve">», чтобы  позвонить </w:t>
      </w:r>
      <w:r w:rsidRPr="004E42DA">
        <w:rPr>
          <w:rFonts w:ascii="Times New Roman" w:hAnsi="Times New Roman" w:cs="Times New Roman"/>
          <w:bCs/>
          <w:sz w:val="26"/>
          <w:szCs w:val="26"/>
        </w:rPr>
        <w:t xml:space="preserve">и пока </w:t>
      </w:r>
      <w:r w:rsidRPr="004E42DA" w:rsidR="00AF558F">
        <w:rPr>
          <w:rFonts w:ascii="Times New Roman" w:hAnsi="Times New Roman" w:cs="Times New Roman"/>
          <w:bCs/>
          <w:sz w:val="26"/>
          <w:szCs w:val="26"/>
        </w:rPr>
        <w:t xml:space="preserve">тот отошел, </w:t>
      </w:r>
      <w:r w:rsidRPr="004E42DA">
        <w:rPr>
          <w:rFonts w:ascii="Times New Roman" w:hAnsi="Times New Roman" w:cs="Times New Roman"/>
          <w:bCs/>
          <w:sz w:val="26"/>
          <w:szCs w:val="26"/>
        </w:rPr>
        <w:t xml:space="preserve"> у него возник умысел  забрать телефон, </w:t>
      </w:r>
      <w:r w:rsidRPr="004E42DA" w:rsidR="00AF558F">
        <w:rPr>
          <w:rFonts w:ascii="Times New Roman" w:hAnsi="Times New Roman" w:cs="Times New Roman"/>
          <w:bCs/>
          <w:sz w:val="26"/>
          <w:szCs w:val="26"/>
        </w:rPr>
        <w:t xml:space="preserve">поскольку он нуждался в </w:t>
      </w:r>
      <w:r w:rsidRPr="004E42DA" w:rsidR="00AF558F">
        <w:rPr>
          <w:rFonts w:ascii="Times New Roman" w:hAnsi="Times New Roman" w:cs="Times New Roman"/>
          <w:bCs/>
          <w:sz w:val="26"/>
          <w:szCs w:val="26"/>
        </w:rPr>
        <w:t xml:space="preserve">денежных средствах, затем  заложил телефон </w:t>
      </w:r>
      <w:r w:rsidRPr="004E42DA">
        <w:rPr>
          <w:rFonts w:ascii="Times New Roman" w:hAnsi="Times New Roman" w:cs="Times New Roman"/>
          <w:bCs/>
          <w:sz w:val="26"/>
          <w:szCs w:val="26"/>
        </w:rPr>
        <w:t>за 2 000 рублей</w:t>
      </w:r>
      <w:r w:rsidRPr="004E42DA" w:rsidR="00AF558F">
        <w:rPr>
          <w:rFonts w:ascii="Times New Roman" w:eastAsia="Times New Roman" w:hAnsi="Times New Roman" w:cs="Times New Roman"/>
          <w:bCs/>
          <w:sz w:val="26"/>
          <w:szCs w:val="26"/>
          <w:lang w:eastAsia="ru-RU"/>
        </w:rPr>
        <w:t xml:space="preserve"> </w:t>
      </w:r>
      <w:r w:rsidRPr="004E42DA" w:rsidR="00AF558F">
        <w:rPr>
          <w:rFonts w:ascii="Times New Roman" w:hAnsi="Times New Roman" w:cs="Times New Roman"/>
          <w:bCs/>
          <w:sz w:val="26"/>
          <w:szCs w:val="26"/>
        </w:rPr>
        <w:t xml:space="preserve">в </w:t>
      </w:r>
      <w:r w:rsidR="001A476A">
        <w:rPr>
          <w:color w:val="000000"/>
          <w:sz w:val="28"/>
          <w:szCs w:val="28"/>
        </w:rPr>
        <w:t>/ДАННЫЕ ИЗЪЯТЫ/</w:t>
      </w:r>
      <w:r w:rsidRPr="004E42DA">
        <w:rPr>
          <w:rFonts w:ascii="Times New Roman" w:hAnsi="Times New Roman" w:cs="Times New Roman"/>
          <w:bCs/>
          <w:sz w:val="26"/>
          <w:szCs w:val="26"/>
        </w:rPr>
        <w:t xml:space="preserve">. </w:t>
      </w:r>
      <w:r w:rsidRPr="004E42DA" w:rsidR="00AF558F">
        <w:rPr>
          <w:rFonts w:ascii="Times New Roman" w:hAnsi="Times New Roman" w:cs="Times New Roman"/>
          <w:bCs/>
          <w:sz w:val="26"/>
          <w:szCs w:val="26"/>
        </w:rPr>
        <w:t>Через день</w:t>
      </w:r>
      <w:r w:rsidRPr="004E42DA" w:rsidR="00AF558F">
        <w:rPr>
          <w:rFonts w:ascii="Times New Roman" w:hAnsi="Times New Roman" w:cs="Times New Roman"/>
          <w:bCs/>
          <w:sz w:val="26"/>
          <w:szCs w:val="26"/>
        </w:rPr>
        <w:t xml:space="preserve"> или два ему позвонил потерпевший и просил вернуть телефон, а ч</w:t>
      </w:r>
      <w:r w:rsidRPr="004E42DA">
        <w:rPr>
          <w:rFonts w:ascii="Times New Roman" w:hAnsi="Times New Roman" w:cs="Times New Roman"/>
          <w:bCs/>
          <w:sz w:val="26"/>
          <w:szCs w:val="26"/>
        </w:rPr>
        <w:t xml:space="preserve">ерез 2 недели </w:t>
      </w:r>
      <w:r w:rsidRPr="004E42DA" w:rsidR="00AF558F">
        <w:rPr>
          <w:rFonts w:ascii="Times New Roman" w:hAnsi="Times New Roman" w:cs="Times New Roman"/>
          <w:bCs/>
          <w:sz w:val="26"/>
          <w:szCs w:val="26"/>
        </w:rPr>
        <w:t xml:space="preserve">он </w:t>
      </w:r>
      <w:r w:rsidRPr="004E42DA">
        <w:rPr>
          <w:rFonts w:ascii="Times New Roman" w:hAnsi="Times New Roman" w:cs="Times New Roman"/>
          <w:bCs/>
          <w:sz w:val="26"/>
          <w:szCs w:val="26"/>
        </w:rPr>
        <w:t>приехал с потерпевшим и сотрудниками полиции в ломбард</w:t>
      </w:r>
      <w:r w:rsidRPr="004E42DA" w:rsidR="00AF558F">
        <w:rPr>
          <w:rFonts w:ascii="Times New Roman" w:hAnsi="Times New Roman" w:cs="Times New Roman"/>
          <w:bCs/>
          <w:sz w:val="26"/>
          <w:szCs w:val="26"/>
        </w:rPr>
        <w:t xml:space="preserve">, где </w:t>
      </w:r>
      <w:r w:rsidRPr="004E42DA">
        <w:rPr>
          <w:rFonts w:ascii="Times New Roman" w:hAnsi="Times New Roman" w:cs="Times New Roman"/>
          <w:bCs/>
          <w:sz w:val="26"/>
          <w:szCs w:val="26"/>
        </w:rPr>
        <w:t>потерпевший выкупил</w:t>
      </w:r>
      <w:r w:rsidRPr="004E42DA" w:rsidR="00AF558F">
        <w:rPr>
          <w:rFonts w:ascii="Times New Roman" w:hAnsi="Times New Roman" w:cs="Times New Roman"/>
          <w:bCs/>
          <w:sz w:val="26"/>
          <w:szCs w:val="26"/>
        </w:rPr>
        <w:t xml:space="preserve"> телефон</w:t>
      </w:r>
      <w:r w:rsidRPr="004E42DA">
        <w:rPr>
          <w:rFonts w:ascii="Times New Roman" w:hAnsi="Times New Roman" w:cs="Times New Roman"/>
          <w:bCs/>
          <w:sz w:val="26"/>
          <w:szCs w:val="26"/>
        </w:rPr>
        <w:t xml:space="preserve">. Телефон </w:t>
      </w:r>
      <w:r w:rsidRPr="004E42DA">
        <w:rPr>
          <w:rFonts w:ascii="Times New Roman" w:hAnsi="Times New Roman" w:cs="Times New Roman"/>
          <w:bCs/>
          <w:sz w:val="26"/>
          <w:szCs w:val="26"/>
        </w:rPr>
        <w:t xml:space="preserve">закладывали на имя </w:t>
      </w:r>
      <w:r w:rsidR="001A476A">
        <w:rPr>
          <w:color w:val="000000"/>
          <w:sz w:val="28"/>
          <w:szCs w:val="28"/>
        </w:rPr>
        <w:t>/ДАННЫЕ ИЗЪЯТЫ</w:t>
      </w:r>
      <w:r w:rsidR="001A476A">
        <w:rPr>
          <w:color w:val="000000"/>
          <w:sz w:val="28"/>
          <w:szCs w:val="28"/>
        </w:rPr>
        <w:t>/</w:t>
      </w:r>
      <w:r w:rsidRPr="004E42DA">
        <w:rPr>
          <w:rFonts w:ascii="Times New Roman" w:hAnsi="Times New Roman" w:cs="Times New Roman"/>
          <w:bCs/>
          <w:sz w:val="26"/>
          <w:szCs w:val="26"/>
        </w:rPr>
        <w:t>.</w:t>
      </w:r>
      <w:r w:rsidRPr="004E42DA" w:rsidR="00AF558F">
        <w:rPr>
          <w:rFonts w:ascii="Times New Roman" w:hAnsi="Times New Roman" w:cs="Times New Roman"/>
          <w:bCs/>
          <w:sz w:val="26"/>
          <w:szCs w:val="26"/>
        </w:rPr>
        <w:t xml:space="preserve"> С потерпевшим больше не общался. </w:t>
      </w:r>
    </w:p>
    <w:p w:rsidR="007827D6" w:rsidP="00865FC2">
      <w:pPr>
        <w:ind w:firstLine="426"/>
        <w:jc w:val="both"/>
        <w:rPr>
          <w:sz w:val="26"/>
          <w:szCs w:val="26"/>
        </w:rPr>
      </w:pPr>
      <w:r>
        <w:rPr>
          <w:sz w:val="26"/>
          <w:szCs w:val="26"/>
        </w:rPr>
        <w:t>Кроме признательных показаний, виновность Кирьякова В.А. в совершении инкриминированного ему преступления, подтверждается совокупностью исследованных судом доказательств.</w:t>
      </w:r>
    </w:p>
    <w:p w:rsidR="00D50AFD" w:rsidP="007B53E1">
      <w:pPr>
        <w:tabs>
          <w:tab w:val="left" w:pos="426"/>
        </w:tabs>
        <w:ind w:right="-1" w:firstLine="426"/>
        <w:jc w:val="both"/>
        <w:rPr>
          <w:sz w:val="26"/>
          <w:szCs w:val="26"/>
        </w:rPr>
      </w:pPr>
      <w:r w:rsidRPr="001311AC">
        <w:rPr>
          <w:sz w:val="26"/>
          <w:szCs w:val="26"/>
        </w:rPr>
        <w:t xml:space="preserve">Оглашенными и исследованными судом в порядке ч.1 ст. 281 </w:t>
      </w:r>
      <w:r w:rsidRPr="001311AC" w:rsidR="001311AC">
        <w:rPr>
          <w:sz w:val="26"/>
          <w:szCs w:val="26"/>
        </w:rPr>
        <w:t>УПК Р</w:t>
      </w:r>
      <w:r w:rsidR="00075C1A">
        <w:rPr>
          <w:sz w:val="26"/>
          <w:szCs w:val="26"/>
        </w:rPr>
        <w:t>Ф</w:t>
      </w:r>
      <w:r w:rsidRPr="001311AC" w:rsidR="001311AC">
        <w:rPr>
          <w:sz w:val="26"/>
          <w:szCs w:val="26"/>
        </w:rPr>
        <w:t xml:space="preserve"> показаниями в ходе предварительного </w:t>
      </w:r>
      <w:r w:rsidR="00983D3C">
        <w:rPr>
          <w:sz w:val="26"/>
          <w:szCs w:val="26"/>
        </w:rPr>
        <w:t xml:space="preserve">расследования </w:t>
      </w:r>
      <w:r w:rsidRPr="007B53E1" w:rsidR="006B4EA7">
        <w:rPr>
          <w:sz w:val="26"/>
          <w:szCs w:val="26"/>
        </w:rPr>
        <w:t xml:space="preserve">потерпевшего </w:t>
      </w:r>
      <w:r w:rsidR="001A476A">
        <w:rPr>
          <w:color w:val="000000"/>
          <w:sz w:val="28"/>
          <w:szCs w:val="28"/>
        </w:rPr>
        <w:t>/ДАННЫЕ ИЗЪЯТЫ/</w:t>
      </w:r>
      <w:r w:rsidRPr="007B53E1" w:rsidR="006B4EA7">
        <w:rPr>
          <w:sz w:val="26"/>
          <w:szCs w:val="26"/>
        </w:rPr>
        <w:t xml:space="preserve"> </w:t>
      </w:r>
      <w:r w:rsidRPr="007B53E1" w:rsidR="007B53E1">
        <w:rPr>
          <w:sz w:val="26"/>
          <w:szCs w:val="26"/>
        </w:rPr>
        <w:t xml:space="preserve">о том, что </w:t>
      </w:r>
      <w:r w:rsidRPr="007B53E1" w:rsidR="001E3D1B">
        <w:rPr>
          <w:sz w:val="26"/>
          <w:szCs w:val="26"/>
        </w:rPr>
        <w:t xml:space="preserve">он </w:t>
      </w:r>
      <w:r w:rsidRPr="007B53E1" w:rsidR="00C07AF9">
        <w:rPr>
          <w:sz w:val="26"/>
          <w:szCs w:val="26"/>
        </w:rPr>
        <w:t xml:space="preserve">занимает </w:t>
      </w:r>
      <w:r w:rsidRPr="007B53E1" w:rsidR="00C07AF9">
        <w:rPr>
          <w:sz w:val="26"/>
          <w:szCs w:val="26"/>
        </w:rPr>
        <w:t>должность</w:t>
      </w:r>
      <w:r w:rsidRPr="007B53E1" w:rsidR="00C07AF9">
        <w:rPr>
          <w:sz w:val="26"/>
          <w:szCs w:val="26"/>
        </w:rPr>
        <w:t xml:space="preserve"> </w:t>
      </w:r>
      <w:r w:rsidR="001A476A">
        <w:rPr>
          <w:color w:val="000000"/>
          <w:sz w:val="28"/>
          <w:szCs w:val="28"/>
        </w:rPr>
        <w:t>/ДАННЫЕ ИЗЪЯТЫ/</w:t>
      </w:r>
      <w:r w:rsidR="00BF2C94">
        <w:rPr>
          <w:sz w:val="26"/>
          <w:szCs w:val="26"/>
        </w:rPr>
        <w:t>,</w:t>
      </w:r>
      <w:r w:rsidRPr="00BF2C94" w:rsidR="00BF2C94">
        <w:rPr>
          <w:sz w:val="26"/>
          <w:szCs w:val="26"/>
        </w:rPr>
        <w:t xml:space="preserve"> а именно на </w:t>
      </w:r>
      <w:r w:rsidR="001A476A">
        <w:rPr>
          <w:color w:val="000000"/>
          <w:sz w:val="28"/>
          <w:szCs w:val="28"/>
        </w:rPr>
        <w:t>/ДАННЫЕ ИЗЪЯТЫ/</w:t>
      </w:r>
      <w:r w:rsidRPr="00BF2C94" w:rsidR="00BF2C94">
        <w:rPr>
          <w:sz w:val="26"/>
          <w:szCs w:val="26"/>
        </w:rPr>
        <w:t xml:space="preserve">, расположенной по адресу: </w:t>
      </w:r>
      <w:r w:rsidR="001A476A">
        <w:rPr>
          <w:color w:val="000000"/>
          <w:sz w:val="28"/>
          <w:szCs w:val="28"/>
        </w:rPr>
        <w:t>/ДАННЫЕ ИЗЪЯТЫ/</w:t>
      </w:r>
      <w:r w:rsidR="00BF2C94">
        <w:rPr>
          <w:sz w:val="26"/>
          <w:szCs w:val="26"/>
        </w:rPr>
        <w:t xml:space="preserve">, </w:t>
      </w:r>
      <w:r w:rsidR="00BF2C94">
        <w:rPr>
          <w:sz w:val="26"/>
          <w:szCs w:val="26"/>
        </w:rPr>
        <w:t>которая</w:t>
      </w:r>
      <w:r w:rsidR="00BF2C94">
        <w:rPr>
          <w:sz w:val="26"/>
          <w:szCs w:val="26"/>
        </w:rPr>
        <w:t xml:space="preserve"> </w:t>
      </w:r>
      <w:r w:rsidR="00BF2C94">
        <w:rPr>
          <w:sz w:val="26"/>
          <w:szCs w:val="26"/>
        </w:rPr>
        <w:t>з</w:t>
      </w:r>
      <w:r w:rsidRPr="007D4FC0" w:rsidR="00C07AF9">
        <w:rPr>
          <w:sz w:val="26"/>
          <w:szCs w:val="26"/>
        </w:rPr>
        <w:t>анимается</w:t>
      </w:r>
      <w:r w:rsidRPr="007D4FC0" w:rsidR="00C07AF9">
        <w:rPr>
          <w:sz w:val="26"/>
          <w:szCs w:val="26"/>
        </w:rPr>
        <w:t xml:space="preserve"> </w:t>
      </w:r>
      <w:r w:rsidR="001A476A">
        <w:rPr>
          <w:color w:val="000000"/>
          <w:sz w:val="28"/>
          <w:szCs w:val="28"/>
        </w:rPr>
        <w:t>/ДАННЫЕ ИЗЪЯТЫ/</w:t>
      </w:r>
      <w:r w:rsidRPr="007D4FC0" w:rsidR="00C07AF9">
        <w:rPr>
          <w:sz w:val="26"/>
          <w:szCs w:val="26"/>
        </w:rPr>
        <w:t>. 22.11.2022 года</w:t>
      </w:r>
      <w:r w:rsidR="00A26AF6">
        <w:rPr>
          <w:sz w:val="26"/>
          <w:szCs w:val="26"/>
        </w:rPr>
        <w:t xml:space="preserve">, </w:t>
      </w:r>
      <w:r w:rsidRPr="007D4FC0" w:rsidR="00C07AF9">
        <w:rPr>
          <w:sz w:val="26"/>
          <w:szCs w:val="26"/>
        </w:rPr>
        <w:t xml:space="preserve"> он приобрел мобильный телефон марки </w:t>
      </w:r>
      <w:r w:rsidR="001A476A">
        <w:rPr>
          <w:color w:val="000000"/>
          <w:sz w:val="28"/>
          <w:szCs w:val="28"/>
        </w:rPr>
        <w:t>/ДАННЫЕ ИЗЪЯТЫ/</w:t>
      </w:r>
      <w:r w:rsidRPr="007D4FC0" w:rsidR="00C07AF9">
        <w:rPr>
          <w:sz w:val="26"/>
          <w:szCs w:val="26"/>
        </w:rPr>
        <w:t xml:space="preserve"> за 6 000 рублей, за личные денежные средства</w:t>
      </w:r>
      <w:r w:rsidR="00BF2C94">
        <w:rPr>
          <w:sz w:val="26"/>
          <w:szCs w:val="26"/>
        </w:rPr>
        <w:t>.</w:t>
      </w:r>
      <w:r w:rsidRPr="007D4FC0" w:rsidR="00C07AF9">
        <w:rPr>
          <w:sz w:val="26"/>
          <w:szCs w:val="26"/>
        </w:rPr>
        <w:t xml:space="preserve"> </w:t>
      </w:r>
      <w:r w:rsidRPr="007D4FC0" w:rsidR="00C07AF9">
        <w:rPr>
          <w:sz w:val="26"/>
          <w:szCs w:val="26"/>
        </w:rPr>
        <w:t xml:space="preserve">У него в подчинение находится 5 человек, а также – </w:t>
      </w:r>
      <w:r w:rsidR="001A476A">
        <w:rPr>
          <w:color w:val="000000"/>
          <w:sz w:val="28"/>
          <w:szCs w:val="28"/>
        </w:rPr>
        <w:t>/ДАННЫЕ ИЗЪЯТЫ/</w:t>
      </w:r>
      <w:r w:rsidRPr="007D4FC0" w:rsidR="00C07AF9">
        <w:rPr>
          <w:sz w:val="26"/>
          <w:szCs w:val="26"/>
        </w:rPr>
        <w:t xml:space="preserve"> в должности </w:t>
      </w:r>
      <w:r w:rsidR="001A476A">
        <w:rPr>
          <w:color w:val="000000"/>
          <w:sz w:val="28"/>
          <w:szCs w:val="28"/>
        </w:rPr>
        <w:t>/ДАННЫЕ ИЗЪЯТЫ/</w:t>
      </w:r>
      <w:r w:rsidRPr="007D4FC0" w:rsidR="00C07AF9">
        <w:rPr>
          <w:sz w:val="26"/>
          <w:szCs w:val="26"/>
        </w:rPr>
        <w:t xml:space="preserve">. Так как, ему было необходимо связываться с последним, а при разговоре он упомянул, что у него нет мобильного телефона, он решил передать во временное пользование </w:t>
      </w:r>
      <w:r w:rsidR="001A476A">
        <w:rPr>
          <w:color w:val="000000"/>
          <w:sz w:val="28"/>
          <w:szCs w:val="28"/>
        </w:rPr>
        <w:t>/ДАННЫЕ ИЗЪЯТЫ/</w:t>
      </w:r>
      <w:r w:rsidRPr="007D4FC0" w:rsidR="006B4EA7">
        <w:rPr>
          <w:sz w:val="26"/>
          <w:szCs w:val="26"/>
        </w:rPr>
        <w:t xml:space="preserve"> мобильный телефон</w:t>
      </w:r>
      <w:r w:rsidRPr="007D4FC0" w:rsidR="00C07AF9">
        <w:rPr>
          <w:sz w:val="26"/>
          <w:szCs w:val="26"/>
        </w:rPr>
        <w:t>, при этом</w:t>
      </w:r>
      <w:r w:rsidRPr="007D4FC0" w:rsidR="006B4EA7">
        <w:rPr>
          <w:sz w:val="26"/>
          <w:szCs w:val="26"/>
        </w:rPr>
        <w:t>,</w:t>
      </w:r>
      <w:r w:rsidRPr="007D4FC0" w:rsidR="00C07AF9">
        <w:rPr>
          <w:sz w:val="26"/>
          <w:szCs w:val="26"/>
        </w:rPr>
        <w:t xml:space="preserve"> не передавая ему права распоряжаться им, а лишь пользоваться.</w:t>
      </w:r>
      <w:r w:rsidRPr="007D4FC0" w:rsidR="00C07AF9">
        <w:rPr>
          <w:sz w:val="26"/>
          <w:szCs w:val="26"/>
        </w:rPr>
        <w:t xml:space="preserve"> Кроме, этого в указанный мобильный телефон он вставил купленную им ранее сим-карту</w:t>
      </w:r>
      <w:r w:rsidR="00BF2C94">
        <w:rPr>
          <w:sz w:val="26"/>
          <w:szCs w:val="26"/>
        </w:rPr>
        <w:t>.</w:t>
      </w:r>
      <w:r w:rsidRPr="007D4FC0" w:rsidR="00C07AF9">
        <w:rPr>
          <w:sz w:val="26"/>
          <w:szCs w:val="26"/>
        </w:rPr>
        <w:t xml:space="preserve"> Кроме этого, у него пытался трудоустроит</w:t>
      </w:r>
      <w:r w:rsidR="004E42DA">
        <w:rPr>
          <w:sz w:val="26"/>
          <w:szCs w:val="26"/>
        </w:rPr>
        <w:t>ь</w:t>
      </w:r>
      <w:r w:rsidRPr="007D4FC0" w:rsidR="00C07AF9">
        <w:rPr>
          <w:sz w:val="26"/>
          <w:szCs w:val="26"/>
        </w:rPr>
        <w:t xml:space="preserve">ся в должности мойщика автомобиля парень по имени </w:t>
      </w:r>
      <w:r w:rsidR="001A476A">
        <w:rPr>
          <w:color w:val="000000"/>
          <w:sz w:val="28"/>
          <w:szCs w:val="28"/>
        </w:rPr>
        <w:t>/ДАННЫЕ ИЗЪЯТЫ/</w:t>
      </w:r>
      <w:r w:rsidRPr="007D4FC0" w:rsidR="00C07AF9">
        <w:rPr>
          <w:sz w:val="26"/>
          <w:szCs w:val="26"/>
        </w:rPr>
        <w:t xml:space="preserve">, однако он попробовал помыть машину, его не устроили его возможности, и он его выгнал. 08.12.2022 года, ему </w:t>
      </w:r>
      <w:r w:rsidRPr="007D4FC0" w:rsidR="00C07AF9">
        <w:rPr>
          <w:sz w:val="26"/>
          <w:szCs w:val="26"/>
        </w:rPr>
        <w:t>позвонил</w:t>
      </w:r>
      <w:r w:rsidRPr="007D4FC0" w:rsidR="00C07AF9">
        <w:rPr>
          <w:sz w:val="26"/>
          <w:szCs w:val="26"/>
        </w:rPr>
        <w:t xml:space="preserve"> </w:t>
      </w:r>
      <w:r w:rsidR="001A476A">
        <w:rPr>
          <w:color w:val="000000"/>
          <w:sz w:val="28"/>
          <w:szCs w:val="28"/>
        </w:rPr>
        <w:t>/ДАННЫЕ ИЗЪЯТЫ/</w:t>
      </w:r>
      <w:r w:rsidRPr="007D4FC0" w:rsidR="00C07AF9">
        <w:rPr>
          <w:sz w:val="26"/>
          <w:szCs w:val="26"/>
        </w:rPr>
        <w:t xml:space="preserve">, который сказал ему, что </w:t>
      </w:r>
      <w:r w:rsidR="001A476A">
        <w:rPr>
          <w:color w:val="000000"/>
          <w:sz w:val="28"/>
          <w:szCs w:val="28"/>
        </w:rPr>
        <w:t>/ДАННЫЕ ИЗЪЯТЫ/</w:t>
      </w:r>
      <w:r w:rsidRPr="007D4FC0" w:rsidR="00C07AF9">
        <w:rPr>
          <w:sz w:val="26"/>
          <w:szCs w:val="26"/>
        </w:rPr>
        <w:t xml:space="preserve">, заходил на </w:t>
      </w:r>
      <w:r w:rsidR="001A476A">
        <w:rPr>
          <w:color w:val="000000"/>
          <w:sz w:val="28"/>
          <w:szCs w:val="28"/>
        </w:rPr>
        <w:t>/ДАННЫЕ ИЗЪЯТЫ/</w:t>
      </w:r>
      <w:r w:rsidRPr="007D4FC0" w:rsidR="00C07AF9">
        <w:rPr>
          <w:sz w:val="26"/>
          <w:szCs w:val="26"/>
        </w:rPr>
        <w:t>, и сообщил, что передал принадлежащий ему, ранее указанный мобильный телефон, находящийся во времен</w:t>
      </w:r>
      <w:r w:rsidRPr="007D4FC0" w:rsidR="006B4EA7">
        <w:rPr>
          <w:sz w:val="26"/>
          <w:szCs w:val="26"/>
        </w:rPr>
        <w:t xml:space="preserve">ном </w:t>
      </w:r>
      <w:r w:rsidRPr="007D4FC0" w:rsidR="00C07AF9">
        <w:rPr>
          <w:sz w:val="26"/>
          <w:szCs w:val="26"/>
        </w:rPr>
        <w:t>пользовани</w:t>
      </w:r>
      <w:r w:rsidRPr="007D4FC0" w:rsidR="006B4EA7">
        <w:rPr>
          <w:sz w:val="26"/>
          <w:szCs w:val="26"/>
        </w:rPr>
        <w:t>и</w:t>
      </w:r>
      <w:r w:rsidRPr="007D4FC0" w:rsidR="00C07AF9">
        <w:rPr>
          <w:sz w:val="26"/>
          <w:szCs w:val="26"/>
        </w:rPr>
        <w:t xml:space="preserve"> у </w:t>
      </w:r>
      <w:r w:rsidR="001A476A">
        <w:rPr>
          <w:color w:val="000000"/>
          <w:sz w:val="28"/>
          <w:szCs w:val="28"/>
        </w:rPr>
        <w:t>/ДАННЫЕ ИЗЪЯТЫ/</w:t>
      </w:r>
      <w:r w:rsidRPr="007D4FC0" w:rsidR="00C07AF9">
        <w:rPr>
          <w:sz w:val="26"/>
          <w:szCs w:val="26"/>
        </w:rPr>
        <w:t xml:space="preserve"> – </w:t>
      </w:r>
      <w:r w:rsidR="001A476A">
        <w:rPr>
          <w:color w:val="000000"/>
          <w:sz w:val="28"/>
          <w:szCs w:val="28"/>
        </w:rPr>
        <w:t>/ДАННЫЕ ИЗЪЯТЫ/</w:t>
      </w:r>
      <w:r w:rsidRPr="007D4FC0" w:rsidR="00C07AF9">
        <w:rPr>
          <w:sz w:val="26"/>
          <w:szCs w:val="26"/>
        </w:rPr>
        <w:t xml:space="preserve"> для совершения телефонного звонка, однако после</w:t>
      </w:r>
      <w:r w:rsidRPr="007D4FC0" w:rsidR="006B4EA7">
        <w:rPr>
          <w:sz w:val="26"/>
          <w:szCs w:val="26"/>
        </w:rPr>
        <w:t xml:space="preserve">, </w:t>
      </w:r>
      <w:r w:rsidRPr="007D4FC0" w:rsidR="00C07AF9">
        <w:rPr>
          <w:sz w:val="26"/>
          <w:szCs w:val="26"/>
        </w:rPr>
        <w:t xml:space="preserve"> отвлекся по работе, в последующем</w:t>
      </w:r>
      <w:r w:rsidR="004E42DA">
        <w:rPr>
          <w:sz w:val="26"/>
          <w:szCs w:val="26"/>
        </w:rPr>
        <w:t>,</w:t>
      </w:r>
      <w:r w:rsidRPr="007D4FC0" w:rsidR="00C07AF9">
        <w:rPr>
          <w:sz w:val="26"/>
          <w:szCs w:val="26"/>
        </w:rPr>
        <w:t xml:space="preserve"> когда он вернулся обратно, не было н</w:t>
      </w:r>
      <w:r w:rsidRPr="007D4FC0" w:rsidR="006B4EA7">
        <w:rPr>
          <w:sz w:val="26"/>
          <w:szCs w:val="26"/>
        </w:rPr>
        <w:t>и</w:t>
      </w:r>
      <w:r w:rsidRPr="007D4FC0" w:rsidR="00C07AF9">
        <w:rPr>
          <w:sz w:val="26"/>
          <w:szCs w:val="26"/>
        </w:rPr>
        <w:t xml:space="preserve"> мобильного телефона, н</w:t>
      </w:r>
      <w:r w:rsidRPr="007D4FC0" w:rsidR="006B4EA7">
        <w:rPr>
          <w:sz w:val="26"/>
          <w:szCs w:val="26"/>
        </w:rPr>
        <w:t>и</w:t>
      </w:r>
      <w:r w:rsidRPr="007D4FC0" w:rsidR="00C07AF9">
        <w:rPr>
          <w:sz w:val="26"/>
          <w:szCs w:val="26"/>
        </w:rPr>
        <w:t xml:space="preserve"> общего знакомого </w:t>
      </w:r>
      <w:r w:rsidR="001A476A">
        <w:rPr>
          <w:color w:val="000000"/>
          <w:sz w:val="28"/>
          <w:szCs w:val="28"/>
        </w:rPr>
        <w:t>/ДАННЫЕ ИЗЪЯТЫ/</w:t>
      </w:r>
      <w:r w:rsidRPr="007D4FC0" w:rsidR="00C07AF9">
        <w:rPr>
          <w:sz w:val="26"/>
          <w:szCs w:val="26"/>
        </w:rPr>
        <w:t xml:space="preserve">. Из пояснений </w:t>
      </w:r>
      <w:r w:rsidR="001A476A">
        <w:rPr>
          <w:color w:val="000000"/>
          <w:sz w:val="28"/>
          <w:szCs w:val="28"/>
        </w:rPr>
        <w:t>/ДАННЫЕ ИЗЪЯТЫ/</w:t>
      </w:r>
      <w:r w:rsidRPr="007D4FC0" w:rsidR="00C07AF9">
        <w:rPr>
          <w:sz w:val="26"/>
          <w:szCs w:val="26"/>
        </w:rPr>
        <w:t>, это произошло на территории автомойки, примерно в 14 часов 00 минут. После услышанного, он попытался все урегулировать мирным способом, связался с Валерием, который в ходе мобильного разговора подтвердил, что он</w:t>
      </w:r>
      <w:r w:rsidR="004E42DA">
        <w:rPr>
          <w:sz w:val="26"/>
          <w:szCs w:val="26"/>
        </w:rPr>
        <w:t>,</w:t>
      </w:r>
      <w:r w:rsidRPr="007D4FC0" w:rsidR="00C07AF9">
        <w:rPr>
          <w:sz w:val="26"/>
          <w:szCs w:val="26"/>
        </w:rPr>
        <w:t xml:space="preserve"> действительно</w:t>
      </w:r>
      <w:r w:rsidR="004E42DA">
        <w:rPr>
          <w:sz w:val="26"/>
          <w:szCs w:val="26"/>
        </w:rPr>
        <w:t>,</w:t>
      </w:r>
      <w:r w:rsidRPr="007D4FC0" w:rsidR="00C07AF9">
        <w:rPr>
          <w:sz w:val="26"/>
          <w:szCs w:val="26"/>
        </w:rPr>
        <w:t xml:space="preserve"> взял мобильный телефон марки «Redmi Note 7», в корпусе черного цвета и пообещал вернуть в ближайшее время. Он также сообщал, что мобильный телефон находится у него. Однако, он все это время продолжал звонить на мобильный телефон марки «Redmi Note 7», в корпусе черного цвета по номеру и он постоянно был выключен и связи не было.  </w:t>
      </w:r>
      <w:r w:rsidRPr="007D4FC0" w:rsidR="00C07AF9">
        <w:rPr>
          <w:sz w:val="26"/>
          <w:szCs w:val="26"/>
        </w:rPr>
        <w:t>В последующем, ему 20.12.2022 года, позвонил мужчина</w:t>
      </w:r>
      <w:r w:rsidRPr="007D4FC0" w:rsidR="006B4EA7">
        <w:rPr>
          <w:sz w:val="26"/>
          <w:szCs w:val="26"/>
        </w:rPr>
        <w:t>,</w:t>
      </w:r>
      <w:r w:rsidRPr="007D4FC0" w:rsidR="00C07AF9">
        <w:rPr>
          <w:sz w:val="26"/>
          <w:szCs w:val="26"/>
        </w:rPr>
        <w:t xml:space="preserve"> имени </w:t>
      </w:r>
      <w:r w:rsidRPr="007D4FC0" w:rsidR="006B4EA7">
        <w:rPr>
          <w:sz w:val="26"/>
          <w:szCs w:val="26"/>
        </w:rPr>
        <w:t xml:space="preserve">которого </w:t>
      </w:r>
      <w:r w:rsidRPr="007D4FC0" w:rsidR="00C07AF9">
        <w:rPr>
          <w:sz w:val="26"/>
          <w:szCs w:val="26"/>
        </w:rPr>
        <w:t xml:space="preserve">он не запомнил (или </w:t>
      </w:r>
      <w:r w:rsidR="001A476A">
        <w:rPr>
          <w:color w:val="000000"/>
          <w:sz w:val="28"/>
          <w:szCs w:val="28"/>
        </w:rPr>
        <w:t>/ДАННЫЕ ИЗЪЯТЫ/</w:t>
      </w:r>
      <w:r w:rsidRPr="007D4FC0" w:rsidR="00C07AF9">
        <w:rPr>
          <w:sz w:val="26"/>
          <w:szCs w:val="26"/>
        </w:rPr>
        <w:t xml:space="preserve">) (знакомый </w:t>
      </w:r>
      <w:r w:rsidR="001A476A">
        <w:rPr>
          <w:color w:val="000000"/>
          <w:sz w:val="28"/>
          <w:szCs w:val="28"/>
        </w:rPr>
        <w:t>/ДАННЫЕ ИЗЪЯТЫ/</w:t>
      </w:r>
      <w:r w:rsidRPr="007D4FC0" w:rsidR="00C07AF9">
        <w:rPr>
          <w:sz w:val="26"/>
          <w:szCs w:val="26"/>
        </w:rPr>
        <w:t xml:space="preserve">), и сообщил ему, что </w:t>
      </w:r>
      <w:r w:rsidR="001A476A">
        <w:rPr>
          <w:color w:val="000000"/>
          <w:sz w:val="28"/>
          <w:szCs w:val="28"/>
        </w:rPr>
        <w:t>/ДАННЫЕ ИЗЪЯТЫ/</w:t>
      </w:r>
      <w:r w:rsidRPr="007D4FC0" w:rsidR="00C07AF9">
        <w:rPr>
          <w:sz w:val="26"/>
          <w:szCs w:val="26"/>
        </w:rPr>
        <w:t xml:space="preserve"> обычно сдавал различные вещи в </w:t>
      </w:r>
      <w:r w:rsidR="001A476A">
        <w:rPr>
          <w:color w:val="000000"/>
          <w:sz w:val="28"/>
          <w:szCs w:val="28"/>
        </w:rPr>
        <w:t>/ДАННЫЕ ИЗЪЯТЫ/</w:t>
      </w:r>
      <w:r w:rsidRPr="007D4FC0" w:rsidR="00C07AF9">
        <w:rPr>
          <w:sz w:val="26"/>
          <w:szCs w:val="26"/>
        </w:rPr>
        <w:t xml:space="preserve">. В последующем, 21.12.2022 года он выехал в указанный </w:t>
      </w:r>
      <w:r w:rsidR="001311AC">
        <w:rPr>
          <w:sz w:val="26"/>
          <w:szCs w:val="26"/>
        </w:rPr>
        <w:t xml:space="preserve">ломбард </w:t>
      </w:r>
      <w:r w:rsidRPr="007D4FC0" w:rsidR="00C07AF9">
        <w:rPr>
          <w:sz w:val="26"/>
          <w:szCs w:val="26"/>
        </w:rPr>
        <w:t xml:space="preserve">и примерно в 18:00 часов он прибыл в указанный ломбард, и созвонился с </w:t>
      </w:r>
      <w:r w:rsidR="001A476A">
        <w:rPr>
          <w:color w:val="000000"/>
          <w:sz w:val="28"/>
          <w:szCs w:val="28"/>
        </w:rPr>
        <w:t>/ДАННЫЕ ИЗЪЯТЫ/</w:t>
      </w:r>
      <w:r w:rsidRPr="007D4FC0" w:rsidR="00C07AF9">
        <w:rPr>
          <w:sz w:val="26"/>
          <w:szCs w:val="26"/>
        </w:rPr>
        <w:t>, сообщив ему, что он</w:t>
      </w:r>
      <w:r w:rsidRPr="007D4FC0" w:rsidR="00C07AF9">
        <w:rPr>
          <w:sz w:val="26"/>
          <w:szCs w:val="26"/>
        </w:rPr>
        <w:t xml:space="preserve"> знает, о том, что он </w:t>
      </w:r>
      <w:r w:rsidRPr="007D4FC0" w:rsidR="00C07AF9">
        <w:rPr>
          <w:sz w:val="26"/>
          <w:szCs w:val="26"/>
        </w:rPr>
        <w:t xml:space="preserve">заложил его мобильный телефон в ломбарде на пересечении </w:t>
      </w:r>
      <w:r w:rsidR="001A476A">
        <w:rPr>
          <w:color w:val="000000"/>
          <w:sz w:val="28"/>
          <w:szCs w:val="28"/>
        </w:rPr>
        <w:t>/ДАННЫЕ ИЗЪЯТЫ</w:t>
      </w:r>
      <w:r w:rsidR="001A476A">
        <w:rPr>
          <w:color w:val="000000"/>
          <w:sz w:val="28"/>
          <w:szCs w:val="28"/>
        </w:rPr>
        <w:t>/</w:t>
      </w:r>
      <w:r w:rsidRPr="007D4FC0" w:rsidR="00C07AF9">
        <w:rPr>
          <w:sz w:val="26"/>
          <w:szCs w:val="26"/>
        </w:rPr>
        <w:t xml:space="preserve">, и сообщил, что ему необходим его паспорт для выкупа (может пояснить, что именно так он сказал специально, для того, чтобы он сказал ему правду). На что он сразу во всем признался, сообщив ему, что он </w:t>
      </w:r>
      <w:r w:rsidRPr="007D4FC0" w:rsidR="00C07AF9">
        <w:rPr>
          <w:sz w:val="26"/>
          <w:szCs w:val="26"/>
        </w:rPr>
        <w:t>заложил его</w:t>
      </w:r>
      <w:r w:rsidR="00BF2C94">
        <w:rPr>
          <w:sz w:val="26"/>
          <w:szCs w:val="26"/>
        </w:rPr>
        <w:t xml:space="preserve">.  </w:t>
      </w:r>
      <w:r w:rsidRPr="007D4FC0" w:rsidR="00C07AF9">
        <w:rPr>
          <w:sz w:val="26"/>
          <w:szCs w:val="26"/>
        </w:rPr>
        <w:t xml:space="preserve">Спустя некоторое время (он ожидал его возле ломбарда), пришел ранее ему неизвестный мужчина, который подошел </w:t>
      </w:r>
      <w:r w:rsidR="00BF2C94">
        <w:rPr>
          <w:sz w:val="26"/>
          <w:szCs w:val="26"/>
        </w:rPr>
        <w:t xml:space="preserve">и </w:t>
      </w:r>
      <w:r w:rsidRPr="007D4FC0" w:rsidR="00C07AF9">
        <w:rPr>
          <w:sz w:val="26"/>
          <w:szCs w:val="26"/>
        </w:rPr>
        <w:t>позвал его зайти с ним в указанный ломбард, где предоставил свой паспорт и попросил выдать заложенный мобильный телефон. Сотрудница ломбарда выложила мобильный телефон марки «Redmi Note 7», в корпусе черного цвета, который он сразу опознал как принадлежащий ему</w:t>
      </w:r>
      <w:r w:rsidR="00BF2C94">
        <w:rPr>
          <w:sz w:val="26"/>
          <w:szCs w:val="26"/>
        </w:rPr>
        <w:t xml:space="preserve"> и оплатил </w:t>
      </w:r>
      <w:r w:rsidRPr="007D4FC0" w:rsidR="00C07AF9">
        <w:rPr>
          <w:sz w:val="26"/>
          <w:szCs w:val="26"/>
        </w:rPr>
        <w:t>залог в размере 1580 рублей, что он и сделал. После, данный мобильный телефон он сразу забрал и сообщил в полицию, им было добровольно написано заявление и даны показания по данному факту. В настоящее время</w:t>
      </w:r>
      <w:r w:rsidR="00BF2C94">
        <w:rPr>
          <w:sz w:val="26"/>
          <w:szCs w:val="26"/>
        </w:rPr>
        <w:t xml:space="preserve">, </w:t>
      </w:r>
      <w:r w:rsidRPr="007D4FC0" w:rsidR="00C07AF9">
        <w:rPr>
          <w:sz w:val="26"/>
          <w:szCs w:val="26"/>
        </w:rPr>
        <w:t xml:space="preserve"> мобильный телефон марки </w:t>
      </w:r>
      <w:r w:rsidR="001A476A">
        <w:rPr>
          <w:color w:val="000000"/>
          <w:sz w:val="28"/>
          <w:szCs w:val="28"/>
        </w:rPr>
        <w:t>/ДАННЫЕ ИЗЪЯТЫ/</w:t>
      </w:r>
      <w:r w:rsidRPr="007D4FC0" w:rsidR="00C07AF9">
        <w:rPr>
          <w:sz w:val="26"/>
          <w:szCs w:val="26"/>
        </w:rPr>
        <w:t>, находится при нем. Однако данными действиями ему причинен материальный ущерб на сумму 5 000 рублей, с учетом его заработка в сумме 50 000 рублей, данный материальный ущерб для него незначительный</w:t>
      </w:r>
      <w:r w:rsidRPr="007D4FC0" w:rsidR="00B27FCA">
        <w:rPr>
          <w:sz w:val="26"/>
          <w:szCs w:val="26"/>
        </w:rPr>
        <w:t xml:space="preserve"> (</w:t>
      </w:r>
      <w:r w:rsidRPr="007D4FC0" w:rsidR="00B27FCA">
        <w:rPr>
          <w:sz w:val="26"/>
          <w:szCs w:val="26"/>
        </w:rPr>
        <w:t>л</w:t>
      </w:r>
      <w:r w:rsidRPr="007D4FC0" w:rsidR="00B27FCA">
        <w:rPr>
          <w:sz w:val="26"/>
          <w:szCs w:val="26"/>
        </w:rPr>
        <w:t>.д.33-35)</w:t>
      </w:r>
      <w:r w:rsidRPr="007D4FC0" w:rsidR="00831EE4">
        <w:rPr>
          <w:sz w:val="26"/>
          <w:szCs w:val="26"/>
        </w:rPr>
        <w:t>.</w:t>
      </w:r>
    </w:p>
    <w:p w:rsidR="00A41022" w:rsidP="00A41022">
      <w:pPr>
        <w:tabs>
          <w:tab w:val="left" w:pos="426"/>
        </w:tabs>
        <w:ind w:right="-1" w:firstLine="851"/>
        <w:jc w:val="both"/>
        <w:rPr>
          <w:bCs/>
          <w:sz w:val="26"/>
          <w:szCs w:val="26"/>
        </w:rPr>
      </w:pPr>
      <w:r w:rsidRPr="00A41022">
        <w:rPr>
          <w:sz w:val="26"/>
          <w:szCs w:val="26"/>
        </w:rPr>
        <w:t xml:space="preserve">Показаниями свидетеля </w:t>
      </w:r>
      <w:r w:rsidR="00AE1047">
        <w:rPr>
          <w:color w:val="000000"/>
          <w:sz w:val="28"/>
          <w:szCs w:val="28"/>
        </w:rPr>
        <w:t>/ДАННЫЕ ИЗЪЯТЫ/</w:t>
      </w:r>
      <w:r w:rsidRPr="00A41022">
        <w:rPr>
          <w:sz w:val="26"/>
          <w:szCs w:val="26"/>
        </w:rPr>
        <w:t>, допрошенного в судебном заседании в режиме видео-конференц</w:t>
      </w:r>
      <w:r w:rsidRPr="00A41022">
        <w:rPr>
          <w:sz w:val="26"/>
          <w:szCs w:val="26"/>
        </w:rPr>
        <w:t xml:space="preserve"> - связи  с ФКУ ИК-1 УФСИН России по Республике Северная  Осетия – Алания, в которой свидетель отбывает наказание, который пояснил суду, что с Кирьяковым В.А. знаком с 2020 года, они вместе отбывали наказание в г. Керчи, неприязненных отношений между ними </w:t>
      </w:r>
      <w:r w:rsidRPr="00A41022">
        <w:rPr>
          <w:sz w:val="26"/>
          <w:szCs w:val="26"/>
        </w:rPr>
        <w:t>нет.</w:t>
      </w:r>
      <w:r w:rsidRPr="00A41022">
        <w:rPr>
          <w:sz w:val="26"/>
          <w:szCs w:val="26"/>
        </w:rPr>
        <w:t xml:space="preserve"> Кирьяков В.А. </w:t>
      </w:r>
      <w:r w:rsidRPr="00A41022">
        <w:rPr>
          <w:bCs/>
          <w:sz w:val="26"/>
          <w:szCs w:val="26"/>
        </w:rPr>
        <w:t>обратился к свидетелю с вопросом, имеет ли он  при себе паспорт, чтобы помочь заложить мобильный телефон, так как у  него при себе не было паспорта. Паспорт, со слов Кирьякова В.А., находился в г. Алушта,  и у последнего были материальны</w:t>
      </w:r>
      <w:r w:rsidRPr="00A41022">
        <w:rPr>
          <w:bCs/>
          <w:sz w:val="26"/>
          <w:szCs w:val="26"/>
        </w:rPr>
        <w:t>е проблемы, Кирьяков В.А. не сообщил, что телефон украл и, со слов Кирьякова В.А., хозяин телефона в курсе того, что телефон закладывается.  Телефон был заложен по паспорту свидетеля, лично в руки телефон  свидетель не брал, денег не получал. Потом  свидет</w:t>
      </w:r>
      <w:r w:rsidRPr="00A41022">
        <w:rPr>
          <w:bCs/>
          <w:sz w:val="26"/>
          <w:szCs w:val="26"/>
        </w:rPr>
        <w:t>ель пришел в ломбард, в момент выкупа деньги в размере  тысяча или полторы сотруднику ломбарда передавал хозяин телефона.</w:t>
      </w:r>
    </w:p>
    <w:p w:rsidR="00C07AF9" w:rsidRPr="007D4FC0" w:rsidP="007B53E1">
      <w:pPr>
        <w:tabs>
          <w:tab w:val="left" w:pos="426"/>
        </w:tabs>
        <w:ind w:right="-1" w:firstLine="851"/>
        <w:jc w:val="both"/>
        <w:rPr>
          <w:sz w:val="26"/>
          <w:szCs w:val="26"/>
        </w:rPr>
      </w:pPr>
      <w:r w:rsidRPr="001311AC">
        <w:rPr>
          <w:sz w:val="26"/>
          <w:szCs w:val="26"/>
        </w:rPr>
        <w:t xml:space="preserve">Оглашенными и исследованными судом в порядке </w:t>
      </w:r>
      <w:r w:rsidRPr="001311AC">
        <w:rPr>
          <w:sz w:val="26"/>
          <w:szCs w:val="26"/>
        </w:rPr>
        <w:t>ч</w:t>
      </w:r>
      <w:r w:rsidRPr="001311AC">
        <w:rPr>
          <w:sz w:val="26"/>
          <w:szCs w:val="26"/>
        </w:rPr>
        <w:t xml:space="preserve">.1 ст. 281 УПК Российской Федерации показаниями в ходе предварительного </w:t>
      </w:r>
      <w:r w:rsidR="00983D3C">
        <w:rPr>
          <w:sz w:val="26"/>
          <w:szCs w:val="26"/>
        </w:rPr>
        <w:t>ррасследования</w:t>
      </w:r>
      <w:r w:rsidR="007B53E1">
        <w:rPr>
          <w:sz w:val="26"/>
          <w:szCs w:val="26"/>
        </w:rPr>
        <w:t xml:space="preserve"> св</w:t>
      </w:r>
      <w:r w:rsidRPr="007D4FC0" w:rsidR="005455E1">
        <w:rPr>
          <w:sz w:val="26"/>
          <w:szCs w:val="26"/>
        </w:rPr>
        <w:t>идетеля</w:t>
      </w:r>
      <w:r w:rsidRPr="007D4FC0">
        <w:rPr>
          <w:sz w:val="26"/>
          <w:szCs w:val="26"/>
        </w:rPr>
        <w:t xml:space="preserve"> </w:t>
      </w:r>
      <w:r w:rsidR="00AE1047">
        <w:rPr>
          <w:color w:val="000000"/>
          <w:sz w:val="28"/>
          <w:szCs w:val="28"/>
        </w:rPr>
        <w:t>/ДАННЫЕ ИЗЪЯТЫ/</w:t>
      </w:r>
      <w:r w:rsidR="00B46749">
        <w:rPr>
          <w:sz w:val="26"/>
          <w:szCs w:val="26"/>
        </w:rPr>
        <w:t xml:space="preserve"> о том, что </w:t>
      </w:r>
      <w:r w:rsidRPr="007D4FC0" w:rsidR="00B27FCA">
        <w:rPr>
          <w:sz w:val="26"/>
          <w:szCs w:val="26"/>
        </w:rPr>
        <w:t xml:space="preserve">по адресу: </w:t>
      </w:r>
      <w:r w:rsidR="00AE1047">
        <w:rPr>
          <w:color w:val="000000"/>
          <w:sz w:val="28"/>
          <w:szCs w:val="28"/>
        </w:rPr>
        <w:t>/ДАННЫЕ ИЗЪЯТЫ/</w:t>
      </w:r>
      <w:r w:rsidRPr="007D4FC0" w:rsidR="00592ECC">
        <w:rPr>
          <w:sz w:val="26"/>
          <w:szCs w:val="26"/>
        </w:rPr>
        <w:t xml:space="preserve"> он проживает </w:t>
      </w:r>
      <w:r w:rsidRPr="007D4FC0">
        <w:rPr>
          <w:sz w:val="26"/>
          <w:szCs w:val="26"/>
        </w:rPr>
        <w:t>на протяжении 2-х лет</w:t>
      </w:r>
      <w:r w:rsidRPr="007D4FC0" w:rsidR="00592ECC">
        <w:rPr>
          <w:sz w:val="26"/>
          <w:szCs w:val="26"/>
        </w:rPr>
        <w:t xml:space="preserve">. </w:t>
      </w:r>
      <w:r w:rsidRPr="007D4FC0">
        <w:rPr>
          <w:sz w:val="26"/>
          <w:szCs w:val="26"/>
        </w:rPr>
        <w:t xml:space="preserve"> Фактически, по данному адресу находится автомойка, на которой он и работает</w:t>
      </w:r>
      <w:r w:rsidRPr="007D4FC0" w:rsidR="00592ECC">
        <w:rPr>
          <w:sz w:val="26"/>
          <w:szCs w:val="26"/>
        </w:rPr>
        <w:t xml:space="preserve"> шиномонтажником</w:t>
      </w:r>
      <w:r w:rsidRPr="007D4FC0">
        <w:rPr>
          <w:sz w:val="26"/>
          <w:szCs w:val="26"/>
        </w:rPr>
        <w:t xml:space="preserve">. У него </w:t>
      </w:r>
      <w:r w:rsidR="00B46749">
        <w:rPr>
          <w:sz w:val="26"/>
          <w:szCs w:val="26"/>
        </w:rPr>
        <w:t xml:space="preserve">есть </w:t>
      </w:r>
      <w:r w:rsidRPr="007D4FC0">
        <w:rPr>
          <w:sz w:val="26"/>
          <w:szCs w:val="26"/>
        </w:rPr>
        <w:t>знакомый Кирьяков В</w:t>
      </w:r>
      <w:r w:rsidRPr="007D4FC0" w:rsidR="00592ECC">
        <w:rPr>
          <w:sz w:val="26"/>
          <w:szCs w:val="26"/>
        </w:rPr>
        <w:t>.А.</w:t>
      </w:r>
      <w:r w:rsidRPr="007D4FC0">
        <w:rPr>
          <w:sz w:val="26"/>
          <w:szCs w:val="26"/>
        </w:rPr>
        <w:t xml:space="preserve">, по кличке </w:t>
      </w:r>
      <w:r w:rsidR="00AE1047">
        <w:rPr>
          <w:color w:val="000000"/>
          <w:sz w:val="28"/>
          <w:szCs w:val="28"/>
        </w:rPr>
        <w:t>/ДАННЫЕ ИЗЪЯТЫ/</w:t>
      </w:r>
      <w:r w:rsidR="00DE768C">
        <w:rPr>
          <w:sz w:val="26"/>
          <w:szCs w:val="26"/>
        </w:rPr>
        <w:t xml:space="preserve">, с которым он  </w:t>
      </w:r>
      <w:r w:rsidRPr="007D4FC0">
        <w:rPr>
          <w:sz w:val="26"/>
          <w:szCs w:val="26"/>
        </w:rPr>
        <w:t xml:space="preserve">знаком на протяжении 2-х месяцев. </w:t>
      </w:r>
      <w:r w:rsidR="00AE1047">
        <w:rPr>
          <w:color w:val="000000"/>
          <w:sz w:val="28"/>
          <w:szCs w:val="28"/>
        </w:rPr>
        <w:t xml:space="preserve">/ДАННЫЕ </w:t>
      </w:r>
      <w:r w:rsidR="00AE1047">
        <w:rPr>
          <w:color w:val="000000"/>
          <w:sz w:val="28"/>
          <w:szCs w:val="28"/>
        </w:rPr>
        <w:t>ИЗЪЯТЫ</w:t>
      </w:r>
      <w:r w:rsidR="00AE1047">
        <w:rPr>
          <w:color w:val="000000"/>
          <w:sz w:val="28"/>
          <w:szCs w:val="28"/>
        </w:rPr>
        <w:t>/</w:t>
      </w:r>
      <w:r w:rsidRPr="007D4FC0">
        <w:rPr>
          <w:sz w:val="26"/>
          <w:szCs w:val="26"/>
        </w:rPr>
        <w:t xml:space="preserve"> передал ему в пользование мобильный телефон марки «Redmi Note 7», в корпусе черного цвета. В мобильном телефоне имелась сим-карта мобильного оператора «Волна» с абонентски</w:t>
      </w:r>
      <w:r w:rsidRPr="007D4FC0">
        <w:rPr>
          <w:sz w:val="26"/>
          <w:szCs w:val="26"/>
        </w:rPr>
        <w:t xml:space="preserve">м номером </w:t>
      </w:r>
      <w:r w:rsidR="00AE1047">
        <w:rPr>
          <w:color w:val="000000"/>
          <w:sz w:val="28"/>
          <w:szCs w:val="28"/>
        </w:rPr>
        <w:t>/ДАННЫЕ ИЗЪЯТЫ/</w:t>
      </w:r>
      <w:r w:rsidRPr="007D4FC0">
        <w:rPr>
          <w:sz w:val="26"/>
          <w:szCs w:val="26"/>
        </w:rPr>
        <w:t xml:space="preserve">. Данный мобильный телефон ему разрешили использовать, </w:t>
      </w:r>
      <w:r w:rsidRPr="007D4FC0" w:rsidR="00592ECC">
        <w:rPr>
          <w:sz w:val="26"/>
          <w:szCs w:val="26"/>
        </w:rPr>
        <w:t xml:space="preserve">с передачей </w:t>
      </w:r>
      <w:r w:rsidRPr="007D4FC0">
        <w:rPr>
          <w:sz w:val="26"/>
          <w:szCs w:val="26"/>
        </w:rPr>
        <w:t>ему без возможности распоряжения им. 08.12.2022 года</w:t>
      </w:r>
      <w:r w:rsidRPr="007D4FC0" w:rsidR="00592ECC">
        <w:rPr>
          <w:sz w:val="26"/>
          <w:szCs w:val="26"/>
        </w:rPr>
        <w:t>,</w:t>
      </w:r>
      <w:r w:rsidRPr="007D4FC0">
        <w:rPr>
          <w:sz w:val="26"/>
          <w:szCs w:val="26"/>
        </w:rPr>
        <w:t xml:space="preserve"> примерно 14 часов 00 минут, он находился на своем рабочем месте. </w:t>
      </w:r>
      <w:r w:rsidRPr="007D4FC0">
        <w:rPr>
          <w:sz w:val="26"/>
          <w:szCs w:val="26"/>
        </w:rPr>
        <w:t>В это время к нему на работу пришел его знако</w:t>
      </w:r>
      <w:r w:rsidRPr="007D4FC0">
        <w:rPr>
          <w:sz w:val="26"/>
          <w:szCs w:val="26"/>
        </w:rPr>
        <w:t xml:space="preserve">мый по кличке </w:t>
      </w:r>
      <w:r w:rsidR="00AE1047">
        <w:rPr>
          <w:color w:val="000000"/>
          <w:sz w:val="28"/>
          <w:szCs w:val="28"/>
        </w:rPr>
        <w:t>/ДАННЫЕ ИЗЪЯТЫ/</w:t>
      </w:r>
      <w:r w:rsidRPr="007D4FC0">
        <w:rPr>
          <w:sz w:val="26"/>
          <w:szCs w:val="26"/>
        </w:rPr>
        <w:t>. В ходе разговора с Кирьяковым В.А., он попросил его дать ему мобильный телефон, для того, чтобы позвонить, на что он согласился</w:t>
      </w:r>
      <w:r w:rsidR="00DE768C">
        <w:rPr>
          <w:sz w:val="26"/>
          <w:szCs w:val="26"/>
        </w:rPr>
        <w:t xml:space="preserve"> и </w:t>
      </w:r>
      <w:r w:rsidRPr="007D4FC0">
        <w:rPr>
          <w:sz w:val="26"/>
          <w:szCs w:val="26"/>
        </w:rPr>
        <w:t xml:space="preserve"> протянул ему мобильный телефон марки «Redmi Note 7», в корпусе черного цвета, некоторое время он совмес</w:t>
      </w:r>
      <w:r w:rsidRPr="007D4FC0">
        <w:rPr>
          <w:sz w:val="26"/>
          <w:szCs w:val="26"/>
        </w:rPr>
        <w:t xml:space="preserve">тно с последним находился еще на территории </w:t>
      </w:r>
      <w:r w:rsidR="00AE1047">
        <w:rPr>
          <w:color w:val="000000"/>
          <w:sz w:val="28"/>
          <w:szCs w:val="28"/>
        </w:rPr>
        <w:t>/ДАННЫЕ</w:t>
      </w:r>
      <w:r w:rsidR="00AE1047">
        <w:rPr>
          <w:color w:val="000000"/>
          <w:sz w:val="28"/>
          <w:szCs w:val="28"/>
        </w:rPr>
        <w:t xml:space="preserve"> ИЗЪЯТЫ/</w:t>
      </w:r>
      <w:r w:rsidRPr="007D4FC0">
        <w:rPr>
          <w:sz w:val="26"/>
          <w:szCs w:val="26"/>
        </w:rPr>
        <w:t xml:space="preserve">, телефон оставался у Кирьякова В.А., далее он отошел на шиномонтаж, который находится на территории этой же автомойки, так как ему необходимо было выполнить определенную работу и </w:t>
      </w:r>
      <w:r w:rsidR="00AE1047">
        <w:rPr>
          <w:color w:val="000000"/>
          <w:sz w:val="28"/>
          <w:szCs w:val="28"/>
        </w:rPr>
        <w:t xml:space="preserve">/ДАННЫЕ </w:t>
      </w:r>
      <w:r w:rsidR="00AE1047">
        <w:rPr>
          <w:color w:val="000000"/>
          <w:sz w:val="28"/>
          <w:szCs w:val="28"/>
        </w:rPr>
        <w:t>ИЗЪЯТЫ</w:t>
      </w:r>
      <w:r w:rsidR="00AE1047">
        <w:rPr>
          <w:color w:val="000000"/>
          <w:sz w:val="28"/>
          <w:szCs w:val="28"/>
        </w:rPr>
        <w:t>/</w:t>
      </w:r>
      <w:r w:rsidRPr="007D4FC0">
        <w:rPr>
          <w:sz w:val="26"/>
          <w:szCs w:val="26"/>
        </w:rPr>
        <w:t xml:space="preserve"> оставил </w:t>
      </w:r>
      <w:r w:rsidRPr="007D4FC0">
        <w:rPr>
          <w:sz w:val="26"/>
          <w:szCs w:val="26"/>
        </w:rPr>
        <w:t xml:space="preserve">одного. </w:t>
      </w:r>
      <w:r w:rsidRPr="007D4FC0">
        <w:rPr>
          <w:sz w:val="26"/>
          <w:szCs w:val="26"/>
        </w:rPr>
        <w:t>Отсутствовал</w:t>
      </w:r>
      <w:r w:rsidRPr="007D4FC0">
        <w:rPr>
          <w:sz w:val="26"/>
          <w:szCs w:val="26"/>
        </w:rPr>
        <w:t xml:space="preserve"> </w:t>
      </w:r>
      <w:r w:rsidR="00AE1047">
        <w:rPr>
          <w:color w:val="000000"/>
          <w:sz w:val="28"/>
          <w:szCs w:val="28"/>
        </w:rPr>
        <w:t>/ДАННЫЕ ИЗЪЯТЫ/</w:t>
      </w:r>
      <w:r w:rsidRPr="007D4FC0" w:rsidR="00592ECC">
        <w:rPr>
          <w:sz w:val="26"/>
          <w:szCs w:val="26"/>
        </w:rPr>
        <w:t xml:space="preserve"> </w:t>
      </w:r>
      <w:r w:rsidRPr="007D4FC0">
        <w:rPr>
          <w:sz w:val="26"/>
          <w:szCs w:val="26"/>
        </w:rPr>
        <w:t>примерно 10 минут, после чего возвратившись</w:t>
      </w:r>
      <w:r w:rsidRPr="007D4FC0" w:rsidR="00592ECC">
        <w:rPr>
          <w:sz w:val="26"/>
          <w:szCs w:val="26"/>
        </w:rPr>
        <w:t>,</w:t>
      </w:r>
      <w:r w:rsidRPr="007D4FC0">
        <w:rPr>
          <w:sz w:val="26"/>
          <w:szCs w:val="26"/>
        </w:rPr>
        <w:t xml:space="preserve"> он не увидел </w:t>
      </w:r>
      <w:r w:rsidR="00AE1047">
        <w:rPr>
          <w:color w:val="000000"/>
          <w:sz w:val="28"/>
          <w:szCs w:val="28"/>
        </w:rPr>
        <w:t>/ДАННЫЕ ИЗЪЯТЫ/</w:t>
      </w:r>
      <w:r w:rsidRPr="007D4FC0">
        <w:rPr>
          <w:sz w:val="26"/>
          <w:szCs w:val="26"/>
        </w:rPr>
        <w:t xml:space="preserve"> и мобильный телефон, который он ранее передал </w:t>
      </w:r>
      <w:r w:rsidRPr="007D4FC0">
        <w:rPr>
          <w:sz w:val="26"/>
          <w:szCs w:val="26"/>
        </w:rPr>
        <w:t xml:space="preserve">ему с целью осуществления им звонка. </w:t>
      </w:r>
      <w:r w:rsidR="00AE1047">
        <w:rPr>
          <w:color w:val="000000"/>
          <w:sz w:val="28"/>
          <w:szCs w:val="28"/>
        </w:rPr>
        <w:t xml:space="preserve">/ДАННЫЕ </w:t>
      </w:r>
      <w:r w:rsidR="00AE1047">
        <w:rPr>
          <w:color w:val="000000"/>
          <w:sz w:val="28"/>
          <w:szCs w:val="28"/>
        </w:rPr>
        <w:t>ИЗЪЯТЫ</w:t>
      </w:r>
      <w:r w:rsidR="00AE1047">
        <w:rPr>
          <w:color w:val="000000"/>
          <w:sz w:val="28"/>
          <w:szCs w:val="28"/>
        </w:rPr>
        <w:t>/</w:t>
      </w:r>
      <w:r w:rsidRPr="007D4FC0">
        <w:rPr>
          <w:sz w:val="26"/>
          <w:szCs w:val="26"/>
        </w:rPr>
        <w:t xml:space="preserve"> знал графический пароль от указанного мобильного телефона, так как</w:t>
      </w:r>
      <w:r w:rsidRPr="007D4FC0">
        <w:rPr>
          <w:sz w:val="26"/>
          <w:szCs w:val="26"/>
        </w:rPr>
        <w:t xml:space="preserve"> он сообщил его ему. После, он стал звонить </w:t>
      </w:r>
      <w:r w:rsidR="00AE1047">
        <w:rPr>
          <w:color w:val="000000"/>
          <w:sz w:val="28"/>
          <w:szCs w:val="28"/>
        </w:rPr>
        <w:t>/ДАННЫЕ ИЗЪЯТЫ/</w:t>
      </w:r>
      <w:r w:rsidRPr="007D4FC0">
        <w:rPr>
          <w:sz w:val="26"/>
          <w:szCs w:val="26"/>
        </w:rPr>
        <w:t xml:space="preserve"> и просить отдать мобильный телефон, на что получил ответ, что Кирьяков В.А. вернет ему </w:t>
      </w:r>
      <w:r w:rsidRPr="007D4FC0" w:rsidR="00592ECC">
        <w:rPr>
          <w:sz w:val="26"/>
          <w:szCs w:val="26"/>
        </w:rPr>
        <w:t>телефон</w:t>
      </w:r>
      <w:r w:rsidRPr="007D4FC0">
        <w:rPr>
          <w:sz w:val="26"/>
          <w:szCs w:val="26"/>
        </w:rPr>
        <w:t xml:space="preserve"> позже, однако ничего не происходило, поэтому он сразу сообщил об этом </w:t>
      </w:r>
      <w:r w:rsidR="00AE1047">
        <w:rPr>
          <w:color w:val="000000"/>
          <w:sz w:val="28"/>
          <w:szCs w:val="28"/>
        </w:rPr>
        <w:t>/ДАННЫЕ ИЗЪЯТЫ/</w:t>
      </w:r>
      <w:r w:rsidRPr="007D4FC0">
        <w:rPr>
          <w:sz w:val="26"/>
          <w:szCs w:val="26"/>
        </w:rPr>
        <w:t>. В последующем, ему стало</w:t>
      </w:r>
      <w:r w:rsidRPr="007D4FC0">
        <w:rPr>
          <w:sz w:val="26"/>
          <w:szCs w:val="26"/>
        </w:rPr>
        <w:t xml:space="preserve"> известно от </w:t>
      </w:r>
      <w:r w:rsidR="00AE1047">
        <w:rPr>
          <w:color w:val="000000"/>
          <w:sz w:val="28"/>
          <w:szCs w:val="28"/>
        </w:rPr>
        <w:t>/ДАННЫЕ ИЗЪЯТЫ/</w:t>
      </w:r>
      <w:r w:rsidRPr="007D4FC0">
        <w:rPr>
          <w:sz w:val="26"/>
          <w:szCs w:val="26"/>
        </w:rPr>
        <w:t xml:space="preserve">, что </w:t>
      </w:r>
      <w:r w:rsidR="00AE1047">
        <w:rPr>
          <w:color w:val="000000"/>
          <w:sz w:val="28"/>
          <w:szCs w:val="28"/>
        </w:rPr>
        <w:t xml:space="preserve">/ДАННЫЕ </w:t>
      </w:r>
      <w:r w:rsidR="00AE1047">
        <w:rPr>
          <w:color w:val="000000"/>
          <w:sz w:val="28"/>
          <w:szCs w:val="28"/>
        </w:rPr>
        <w:t>ИЗЪЯТЫ</w:t>
      </w:r>
      <w:r w:rsidR="00AE1047">
        <w:rPr>
          <w:color w:val="000000"/>
          <w:sz w:val="28"/>
          <w:szCs w:val="28"/>
        </w:rPr>
        <w:t>/</w:t>
      </w:r>
      <w:r w:rsidRPr="007D4FC0">
        <w:rPr>
          <w:sz w:val="26"/>
          <w:szCs w:val="26"/>
        </w:rPr>
        <w:t xml:space="preserve"> заложил мобильный телефон в ломбард и, что </w:t>
      </w:r>
      <w:r w:rsidR="00AE1047">
        <w:rPr>
          <w:color w:val="000000"/>
          <w:sz w:val="28"/>
          <w:szCs w:val="28"/>
        </w:rPr>
        <w:t>/ДАННЫЕ ИЗЪЯТЫ/</w:t>
      </w:r>
      <w:r w:rsidRPr="007D4FC0">
        <w:rPr>
          <w:sz w:val="26"/>
          <w:szCs w:val="26"/>
        </w:rPr>
        <w:t xml:space="preserve"> выкупил его за свои денежные средства (</w:t>
      </w:r>
      <w:r w:rsidRPr="007D4FC0">
        <w:rPr>
          <w:sz w:val="26"/>
          <w:szCs w:val="26"/>
        </w:rPr>
        <w:t>л</w:t>
      </w:r>
      <w:r w:rsidRPr="007D4FC0">
        <w:rPr>
          <w:sz w:val="26"/>
          <w:szCs w:val="26"/>
        </w:rPr>
        <w:t>.д. 44-45).</w:t>
      </w:r>
    </w:p>
    <w:p w:rsidR="00DF44E3" w:rsidP="00DF44E3">
      <w:pPr>
        <w:tabs>
          <w:tab w:val="left" w:pos="426"/>
        </w:tabs>
        <w:ind w:right="-1" w:firstLine="851"/>
        <w:jc w:val="both"/>
        <w:rPr>
          <w:sz w:val="26"/>
          <w:szCs w:val="26"/>
        </w:rPr>
      </w:pPr>
      <w:r w:rsidRPr="007D4FC0">
        <w:rPr>
          <w:sz w:val="26"/>
          <w:szCs w:val="26"/>
        </w:rPr>
        <w:t>Показания подсудимо</w:t>
      </w:r>
      <w:r w:rsidRPr="007D4FC0" w:rsidR="00831EE4">
        <w:rPr>
          <w:sz w:val="26"/>
          <w:szCs w:val="26"/>
        </w:rPr>
        <w:t>го</w:t>
      </w:r>
      <w:r w:rsidRPr="007D4FC0">
        <w:rPr>
          <w:sz w:val="26"/>
          <w:szCs w:val="26"/>
        </w:rPr>
        <w:t xml:space="preserve">, </w:t>
      </w:r>
      <w:r w:rsidRPr="007D4FC0" w:rsidR="00831EE4">
        <w:rPr>
          <w:sz w:val="26"/>
          <w:szCs w:val="26"/>
        </w:rPr>
        <w:t>потерпевшего и свидетелей</w:t>
      </w:r>
      <w:r w:rsidRPr="007D4FC0">
        <w:rPr>
          <w:sz w:val="26"/>
          <w:szCs w:val="26"/>
        </w:rPr>
        <w:t xml:space="preserve"> по делу суд признает достоверными, поскольку они соответс</w:t>
      </w:r>
      <w:r w:rsidRPr="007D4FC0">
        <w:rPr>
          <w:sz w:val="26"/>
          <w:szCs w:val="26"/>
        </w:rPr>
        <w:t>твуют установленным фактическим обстоятельствам</w:t>
      </w:r>
      <w:r w:rsidRPr="007D4FC0" w:rsidR="001E3D1B">
        <w:rPr>
          <w:sz w:val="26"/>
          <w:szCs w:val="26"/>
        </w:rPr>
        <w:t>,</w:t>
      </w:r>
      <w:r w:rsidRPr="007D4FC0">
        <w:rPr>
          <w:sz w:val="26"/>
          <w:szCs w:val="26"/>
        </w:rPr>
        <w:t xml:space="preserve"> согласуются друг с другом и подтверждаются совокупностью других исследованных доказательств, а именно:</w:t>
      </w:r>
    </w:p>
    <w:p w:rsidR="00DF44E3" w:rsidRPr="001C097B" w:rsidP="00B61F23">
      <w:pPr>
        <w:jc w:val="both"/>
        <w:rPr>
          <w:sz w:val="26"/>
          <w:szCs w:val="26"/>
        </w:rPr>
      </w:pPr>
      <w:r w:rsidRPr="001C097B">
        <w:rPr>
          <w:sz w:val="26"/>
          <w:szCs w:val="26"/>
        </w:rPr>
        <w:t>-</w:t>
      </w:r>
      <w:r w:rsidRPr="001C097B" w:rsidR="005455E1">
        <w:rPr>
          <w:sz w:val="26"/>
          <w:szCs w:val="26"/>
        </w:rPr>
        <w:t xml:space="preserve">заявлением </w:t>
      </w:r>
      <w:r w:rsidRPr="001C097B" w:rsidR="00391F27">
        <w:rPr>
          <w:sz w:val="26"/>
          <w:szCs w:val="26"/>
        </w:rPr>
        <w:t xml:space="preserve"> </w:t>
      </w:r>
      <w:r w:rsidR="00DD402A">
        <w:rPr>
          <w:color w:val="000000"/>
          <w:sz w:val="28"/>
          <w:szCs w:val="28"/>
        </w:rPr>
        <w:t>/ДАННЫЕ ИЗЪЯТЫ/</w:t>
      </w:r>
      <w:r w:rsidRPr="001C097B" w:rsidR="00391F27">
        <w:rPr>
          <w:sz w:val="26"/>
          <w:szCs w:val="26"/>
        </w:rPr>
        <w:t xml:space="preserve"> </w:t>
      </w:r>
      <w:r w:rsidRPr="001C097B" w:rsidR="005455E1">
        <w:rPr>
          <w:sz w:val="26"/>
          <w:szCs w:val="26"/>
        </w:rPr>
        <w:t xml:space="preserve">от </w:t>
      </w:r>
      <w:r w:rsidRPr="001C097B" w:rsidR="00391F27">
        <w:rPr>
          <w:sz w:val="26"/>
          <w:szCs w:val="26"/>
        </w:rPr>
        <w:t>21</w:t>
      </w:r>
      <w:r w:rsidRPr="001C097B" w:rsidR="00831EE4">
        <w:rPr>
          <w:sz w:val="26"/>
          <w:szCs w:val="26"/>
        </w:rPr>
        <w:t>.</w:t>
      </w:r>
      <w:r w:rsidRPr="001C097B" w:rsidR="00391F27">
        <w:rPr>
          <w:sz w:val="26"/>
          <w:szCs w:val="26"/>
        </w:rPr>
        <w:t>12</w:t>
      </w:r>
      <w:r w:rsidRPr="001C097B" w:rsidR="00831EE4">
        <w:rPr>
          <w:sz w:val="26"/>
          <w:szCs w:val="26"/>
        </w:rPr>
        <w:t>.202</w:t>
      </w:r>
      <w:r w:rsidRPr="001C097B" w:rsidR="00391F27">
        <w:rPr>
          <w:sz w:val="26"/>
          <w:szCs w:val="26"/>
        </w:rPr>
        <w:t>2</w:t>
      </w:r>
      <w:r w:rsidRPr="001C097B" w:rsidR="005455E1">
        <w:rPr>
          <w:sz w:val="26"/>
          <w:szCs w:val="26"/>
        </w:rPr>
        <w:t xml:space="preserve">, </w:t>
      </w:r>
      <w:r w:rsidRPr="001C097B" w:rsidR="00A41022">
        <w:rPr>
          <w:sz w:val="26"/>
          <w:szCs w:val="26"/>
        </w:rPr>
        <w:t>о возбуждении уголовного дела в отношении неустановленного лица</w:t>
      </w:r>
      <w:r w:rsidRPr="001C097B" w:rsidR="00651047">
        <w:rPr>
          <w:sz w:val="26"/>
          <w:szCs w:val="26"/>
        </w:rPr>
        <w:t xml:space="preserve">, которое 08.12.2022 года, примерно в 14 часов 00 минут, находясь на территории </w:t>
      </w:r>
      <w:r w:rsidR="00DD402A">
        <w:rPr>
          <w:color w:val="000000"/>
          <w:sz w:val="28"/>
          <w:szCs w:val="28"/>
        </w:rPr>
        <w:t>/</w:t>
      </w:r>
      <w:r w:rsidR="00DD402A">
        <w:rPr>
          <w:color w:val="000000"/>
          <w:sz w:val="28"/>
          <w:szCs w:val="28"/>
        </w:rPr>
        <w:t>ДАННЫЕ</w:t>
      </w:r>
      <w:r w:rsidR="00DD402A">
        <w:rPr>
          <w:color w:val="000000"/>
          <w:sz w:val="28"/>
          <w:szCs w:val="28"/>
        </w:rPr>
        <w:t xml:space="preserve"> ИЗЪЯТЫ/</w:t>
      </w:r>
      <w:r w:rsidRPr="001C097B" w:rsidR="00651047">
        <w:rPr>
          <w:sz w:val="26"/>
          <w:szCs w:val="26"/>
        </w:rPr>
        <w:t xml:space="preserve">, злоупотребив доверием </w:t>
      </w:r>
      <w:r w:rsidR="00DD402A">
        <w:rPr>
          <w:color w:val="000000"/>
          <w:sz w:val="28"/>
          <w:szCs w:val="28"/>
        </w:rPr>
        <w:t>/ДАННЫЕ ИЗЪЯТЫ/</w:t>
      </w:r>
      <w:r w:rsidRPr="001C097B" w:rsidR="00651047">
        <w:rPr>
          <w:sz w:val="26"/>
          <w:szCs w:val="26"/>
        </w:rPr>
        <w:t xml:space="preserve">, завладело мобильным телефоном, марки «Redmi Note 7», в корпусе черного цвета, принадлежащим </w:t>
      </w:r>
      <w:r w:rsidR="009731C2">
        <w:rPr>
          <w:color w:val="000000"/>
          <w:sz w:val="28"/>
          <w:szCs w:val="28"/>
        </w:rPr>
        <w:t>/ДАННЫЕ ИЗЪЯТЫ/</w:t>
      </w:r>
      <w:r w:rsidRPr="001C097B" w:rsidR="00651047">
        <w:rPr>
          <w:sz w:val="26"/>
          <w:szCs w:val="26"/>
        </w:rPr>
        <w:t>, ч</w:t>
      </w:r>
      <w:r w:rsidRPr="001C097B" w:rsidR="00651047">
        <w:rPr>
          <w:color w:val="000000"/>
          <w:sz w:val="26"/>
          <w:szCs w:val="26"/>
        </w:rPr>
        <w:t>ем причинил материальный ущерб на сумму 5000 рублей, которые для него незначительный</w:t>
      </w:r>
      <w:r w:rsidRPr="001C097B" w:rsidR="001C097B">
        <w:rPr>
          <w:color w:val="000000"/>
          <w:sz w:val="26"/>
          <w:szCs w:val="26"/>
        </w:rPr>
        <w:t xml:space="preserve"> </w:t>
      </w:r>
      <w:r w:rsidRPr="001C097B" w:rsidR="00B1221C">
        <w:rPr>
          <w:sz w:val="26"/>
          <w:szCs w:val="26"/>
        </w:rPr>
        <w:t>(л.д.</w:t>
      </w:r>
      <w:r w:rsidRPr="001C097B" w:rsidR="00D64872">
        <w:rPr>
          <w:sz w:val="26"/>
          <w:szCs w:val="26"/>
        </w:rPr>
        <w:t>7</w:t>
      </w:r>
      <w:r w:rsidRPr="001C097B" w:rsidR="00B1221C">
        <w:rPr>
          <w:sz w:val="26"/>
          <w:szCs w:val="26"/>
        </w:rPr>
        <w:t>);</w:t>
      </w:r>
    </w:p>
    <w:p w:rsidR="00651047" w:rsidRPr="001C097B" w:rsidP="001C097B">
      <w:pPr>
        <w:pStyle w:val="11"/>
        <w:widowControl w:val="0"/>
        <w:jc w:val="both"/>
        <w:rPr>
          <w:color w:val="FF0000"/>
          <w:sz w:val="26"/>
          <w:szCs w:val="26"/>
        </w:rPr>
      </w:pPr>
      <w:r w:rsidRPr="001C097B">
        <w:rPr>
          <w:sz w:val="26"/>
          <w:szCs w:val="26"/>
        </w:rPr>
        <w:t xml:space="preserve">- </w:t>
      </w:r>
      <w:r w:rsidRPr="001C097B" w:rsidR="001C097B">
        <w:rPr>
          <w:sz w:val="26"/>
          <w:szCs w:val="26"/>
        </w:rPr>
        <w:t>с</w:t>
      </w:r>
      <w:r w:rsidRPr="001C097B">
        <w:rPr>
          <w:sz w:val="26"/>
          <w:szCs w:val="26"/>
        </w:rPr>
        <w:t xml:space="preserve">правкой о стоимости похищенного имущества </w:t>
      </w:r>
      <w:r w:rsidRPr="001C097B" w:rsidR="001C097B">
        <w:rPr>
          <w:sz w:val="26"/>
          <w:szCs w:val="26"/>
        </w:rPr>
        <w:t>(</w:t>
      </w:r>
      <w:r w:rsidRPr="001C097B">
        <w:rPr>
          <w:sz w:val="26"/>
          <w:szCs w:val="26"/>
        </w:rPr>
        <w:t>л.д. 10-12</w:t>
      </w:r>
      <w:r w:rsidRPr="001C097B" w:rsidR="001C097B">
        <w:rPr>
          <w:sz w:val="26"/>
          <w:szCs w:val="26"/>
        </w:rPr>
        <w:t>);</w:t>
      </w:r>
    </w:p>
    <w:p w:rsidR="006A40B4" w:rsidRPr="001C097B" w:rsidP="006A40B4">
      <w:pPr>
        <w:jc w:val="both"/>
        <w:rPr>
          <w:sz w:val="26"/>
          <w:szCs w:val="26"/>
        </w:rPr>
      </w:pPr>
      <w:r w:rsidRPr="001C097B">
        <w:rPr>
          <w:sz w:val="26"/>
          <w:szCs w:val="26"/>
        </w:rPr>
        <w:t>-</w:t>
      </w:r>
      <w:r w:rsidRPr="001C097B" w:rsidR="00B61F23">
        <w:rPr>
          <w:sz w:val="26"/>
          <w:szCs w:val="26"/>
        </w:rPr>
        <w:t xml:space="preserve">явкой с повинной Кирьякова В.А. от 22.12.2022, в которой он признался в мошенничестве, то есть хищении чужого имущества путем злоупотребления доверием, 08.12.2022 на территории </w:t>
      </w:r>
      <w:r w:rsidR="009731C2">
        <w:rPr>
          <w:color w:val="000000"/>
          <w:sz w:val="28"/>
          <w:szCs w:val="28"/>
        </w:rPr>
        <w:t>/ДАННЫЕ ИЗЪЯТЫ/</w:t>
      </w:r>
      <w:r w:rsidRPr="001C097B" w:rsidR="00B61F23">
        <w:rPr>
          <w:sz w:val="26"/>
          <w:szCs w:val="26"/>
        </w:rPr>
        <w:t xml:space="preserve"> (</w:t>
      </w:r>
      <w:r w:rsidRPr="001C097B" w:rsidR="00B61F23">
        <w:rPr>
          <w:sz w:val="26"/>
          <w:szCs w:val="26"/>
        </w:rPr>
        <w:t>л</w:t>
      </w:r>
      <w:r w:rsidRPr="001C097B" w:rsidR="00B61F23">
        <w:rPr>
          <w:sz w:val="26"/>
          <w:szCs w:val="26"/>
        </w:rPr>
        <w:t xml:space="preserve">.д. 20); </w:t>
      </w:r>
    </w:p>
    <w:p w:rsidR="006A40B4" w:rsidRPr="001C097B" w:rsidP="006A40B4">
      <w:pPr>
        <w:jc w:val="both"/>
        <w:rPr>
          <w:sz w:val="26"/>
          <w:szCs w:val="26"/>
        </w:rPr>
      </w:pPr>
      <w:r w:rsidRPr="001C097B">
        <w:rPr>
          <w:sz w:val="26"/>
          <w:szCs w:val="26"/>
        </w:rPr>
        <w:t>- протоколом проверки показаний на месте с фототаблицей от</w:t>
      </w:r>
      <w:r w:rsidRPr="001C097B">
        <w:rPr>
          <w:sz w:val="26"/>
          <w:szCs w:val="26"/>
        </w:rPr>
        <w:t xml:space="preserve"> 07.03.2023, согласно которого Кирьяков В.А. указал </w:t>
      </w:r>
      <w:r w:rsidR="009731C2">
        <w:rPr>
          <w:color w:val="000000"/>
          <w:sz w:val="28"/>
          <w:szCs w:val="28"/>
        </w:rPr>
        <w:t>/ДАННЫЕ ИЗЪЯТЫ/</w:t>
      </w:r>
      <w:r w:rsidRPr="001C097B">
        <w:rPr>
          <w:sz w:val="26"/>
          <w:szCs w:val="26"/>
        </w:rPr>
        <w:t>, где он сбыл похищенный им мобильный телефон мар</w:t>
      </w:r>
      <w:r w:rsidRPr="001C097B">
        <w:rPr>
          <w:sz w:val="26"/>
          <w:szCs w:val="26"/>
        </w:rPr>
        <w:t>ки «Redmi Note 7», в корпусе черного цвета</w:t>
      </w:r>
      <w:r w:rsidR="00DA0871">
        <w:rPr>
          <w:sz w:val="26"/>
          <w:szCs w:val="26"/>
        </w:rPr>
        <w:t xml:space="preserve">, в котором Кирьяков В.А. </w:t>
      </w:r>
      <w:r w:rsidRPr="00DA0871" w:rsidR="00DA0871">
        <w:rPr>
          <w:sz w:val="26"/>
          <w:szCs w:val="26"/>
        </w:rPr>
        <w:t xml:space="preserve">показал и рассказал о времени, месте и способе совершенном им преступлении </w:t>
      </w:r>
      <w:r w:rsidR="00DA0871">
        <w:rPr>
          <w:sz w:val="26"/>
          <w:szCs w:val="26"/>
        </w:rPr>
        <w:t xml:space="preserve">08.12.2022 года </w:t>
      </w:r>
      <w:r w:rsidRPr="001C097B">
        <w:rPr>
          <w:sz w:val="26"/>
          <w:szCs w:val="26"/>
        </w:rPr>
        <w:t>(л.д. 67-71);</w:t>
      </w:r>
    </w:p>
    <w:p w:rsidR="001C097B" w:rsidRPr="001C097B" w:rsidP="001C097B">
      <w:pPr>
        <w:jc w:val="both"/>
        <w:rPr>
          <w:sz w:val="26"/>
          <w:szCs w:val="26"/>
        </w:rPr>
      </w:pPr>
      <w:r w:rsidRPr="001C097B">
        <w:rPr>
          <w:sz w:val="26"/>
          <w:szCs w:val="26"/>
        </w:rPr>
        <w:t xml:space="preserve">-протоколом  выемки от 28.12.2022 г., в ходе которой у </w:t>
      </w:r>
      <w:r w:rsidR="009731C2">
        <w:rPr>
          <w:color w:val="000000"/>
          <w:sz w:val="28"/>
          <w:szCs w:val="28"/>
        </w:rPr>
        <w:t>/ДАННЫЕ ИЗЪЯТЫ/</w:t>
      </w:r>
      <w:r w:rsidRPr="001C097B">
        <w:rPr>
          <w:sz w:val="26"/>
          <w:szCs w:val="26"/>
        </w:rPr>
        <w:t xml:space="preserve"> был изъят моб</w:t>
      </w:r>
      <w:r w:rsidRPr="001C097B">
        <w:rPr>
          <w:sz w:val="26"/>
          <w:szCs w:val="26"/>
        </w:rPr>
        <w:t xml:space="preserve">ильный телефон </w:t>
      </w:r>
      <w:r w:rsidRPr="001C097B">
        <w:rPr>
          <w:sz w:val="26"/>
          <w:szCs w:val="26"/>
        </w:rPr>
        <w:t>марки</w:t>
      </w:r>
      <w:r w:rsidRPr="001C097B">
        <w:rPr>
          <w:sz w:val="26"/>
          <w:szCs w:val="26"/>
        </w:rPr>
        <w:t xml:space="preserve"> </w:t>
      </w:r>
      <w:r w:rsidR="009731C2">
        <w:rPr>
          <w:color w:val="000000"/>
          <w:sz w:val="28"/>
          <w:szCs w:val="28"/>
        </w:rPr>
        <w:t>/ДАННЫЕ ИЗЪЯТЫ/</w:t>
      </w:r>
      <w:r w:rsidRPr="001C097B">
        <w:rPr>
          <w:sz w:val="26"/>
          <w:szCs w:val="26"/>
        </w:rPr>
        <w:t xml:space="preserve"> (л.д.37-38); </w:t>
      </w:r>
    </w:p>
    <w:p w:rsidR="00651047" w:rsidRPr="001C097B" w:rsidP="00651047">
      <w:pPr>
        <w:jc w:val="both"/>
        <w:rPr>
          <w:sz w:val="26"/>
          <w:szCs w:val="26"/>
        </w:rPr>
      </w:pPr>
      <w:r w:rsidRPr="001C097B">
        <w:rPr>
          <w:sz w:val="26"/>
          <w:szCs w:val="26"/>
        </w:rPr>
        <w:t>-протоколом осмотра предметов (документов) от 28.12.2022</w:t>
      </w:r>
      <w:r w:rsidRPr="001C097B" w:rsidR="001C097B">
        <w:rPr>
          <w:sz w:val="26"/>
          <w:szCs w:val="26"/>
        </w:rPr>
        <w:t xml:space="preserve"> </w:t>
      </w:r>
      <w:r w:rsidRPr="001C097B">
        <w:rPr>
          <w:sz w:val="26"/>
          <w:szCs w:val="26"/>
        </w:rPr>
        <w:t xml:space="preserve">г., с фототаблицей к нему, согласно которому был произведен осмотр  мобильного телефона </w:t>
      </w:r>
      <w:r w:rsidRPr="001C097B">
        <w:rPr>
          <w:sz w:val="26"/>
          <w:szCs w:val="26"/>
        </w:rPr>
        <w:t>марки</w:t>
      </w:r>
      <w:r w:rsidRPr="001C097B">
        <w:rPr>
          <w:sz w:val="26"/>
          <w:szCs w:val="26"/>
        </w:rPr>
        <w:t xml:space="preserve"> </w:t>
      </w:r>
      <w:r w:rsidR="009731C2">
        <w:rPr>
          <w:color w:val="000000"/>
          <w:sz w:val="28"/>
          <w:szCs w:val="28"/>
        </w:rPr>
        <w:t>/ДАННЫЕ ИЗЪЯТЫ/</w:t>
      </w:r>
      <w:r w:rsidRPr="001C097B">
        <w:rPr>
          <w:sz w:val="26"/>
          <w:szCs w:val="26"/>
        </w:rPr>
        <w:t>, изъятого в ходе выемки 28.12.2022 года (л.д.39-42)</w:t>
      </w:r>
      <w:r w:rsidR="00DE2328">
        <w:rPr>
          <w:sz w:val="26"/>
          <w:szCs w:val="26"/>
        </w:rPr>
        <w:t>.</w:t>
      </w:r>
    </w:p>
    <w:p w:rsidR="00640DCB" w:rsidRPr="001C097B" w:rsidP="001D1576">
      <w:pPr>
        <w:tabs>
          <w:tab w:val="left" w:pos="426"/>
        </w:tabs>
        <w:ind w:right="-2" w:firstLine="709"/>
        <w:jc w:val="both"/>
        <w:rPr>
          <w:color w:val="000000"/>
          <w:sz w:val="26"/>
          <w:szCs w:val="26"/>
          <w:shd w:val="clear" w:color="auto" w:fill="FFFFFF"/>
        </w:rPr>
      </w:pPr>
      <w:r w:rsidRPr="001C097B">
        <w:rPr>
          <w:color w:val="000000"/>
          <w:sz w:val="26"/>
          <w:szCs w:val="26"/>
          <w:shd w:val="clear" w:color="auto" w:fill="FFFFFF"/>
        </w:rPr>
        <w:t>Совокупность доказательств, исследованных в судебном заседании, являющихся относимыми, допустимыми и достовер</w:t>
      </w:r>
      <w:r w:rsidRPr="001C097B">
        <w:rPr>
          <w:color w:val="000000"/>
          <w:sz w:val="26"/>
          <w:szCs w:val="26"/>
          <w:shd w:val="clear" w:color="auto" w:fill="FFFFFF"/>
        </w:rPr>
        <w:t xml:space="preserve">ными, суд признает достаточной для установления вины </w:t>
      </w:r>
      <w:r w:rsidRPr="001C097B" w:rsidR="00B61F23">
        <w:rPr>
          <w:color w:val="000000"/>
          <w:sz w:val="26"/>
          <w:szCs w:val="26"/>
          <w:shd w:val="clear" w:color="auto" w:fill="FFFFFF"/>
        </w:rPr>
        <w:t xml:space="preserve">Кирьякова В.А. </w:t>
      </w:r>
      <w:r w:rsidRPr="001C097B">
        <w:rPr>
          <w:color w:val="000000"/>
          <w:sz w:val="26"/>
          <w:szCs w:val="26"/>
          <w:shd w:val="clear" w:color="auto" w:fill="FFFFFF"/>
        </w:rPr>
        <w:t>в совершении преступлени</w:t>
      </w:r>
      <w:r w:rsidRPr="001C097B" w:rsidR="00831EE4">
        <w:rPr>
          <w:color w:val="000000"/>
          <w:sz w:val="26"/>
          <w:szCs w:val="26"/>
          <w:shd w:val="clear" w:color="auto" w:fill="FFFFFF"/>
        </w:rPr>
        <w:t>я</w:t>
      </w:r>
      <w:r w:rsidRPr="001C097B">
        <w:rPr>
          <w:color w:val="000000"/>
          <w:sz w:val="26"/>
          <w:szCs w:val="26"/>
          <w:shd w:val="clear" w:color="auto" w:fill="FFFFFF"/>
        </w:rPr>
        <w:t xml:space="preserve"> при обстоятельствах, изложенных в описательной части приговора.</w:t>
      </w:r>
    </w:p>
    <w:p w:rsidR="001D1576" w:rsidRPr="007D4FC0" w:rsidP="001C097B">
      <w:pPr>
        <w:tabs>
          <w:tab w:val="left" w:pos="426"/>
        </w:tabs>
        <w:ind w:right="-1" w:firstLine="567"/>
        <w:jc w:val="both"/>
        <w:rPr>
          <w:color w:val="000000"/>
          <w:sz w:val="26"/>
          <w:szCs w:val="26"/>
          <w:shd w:val="clear" w:color="auto" w:fill="FFFFFF"/>
        </w:rPr>
      </w:pPr>
      <w:r>
        <w:rPr>
          <w:color w:val="000000"/>
          <w:sz w:val="26"/>
          <w:szCs w:val="26"/>
          <w:shd w:val="clear" w:color="auto" w:fill="FFFFFF"/>
        </w:rPr>
        <w:t xml:space="preserve"> </w:t>
      </w:r>
      <w:r w:rsidRPr="007D4FC0" w:rsidR="005455E1">
        <w:rPr>
          <w:color w:val="000000"/>
          <w:sz w:val="26"/>
          <w:szCs w:val="26"/>
          <w:shd w:val="clear" w:color="auto" w:fill="FFFFFF"/>
        </w:rPr>
        <w:t xml:space="preserve">Действия </w:t>
      </w:r>
      <w:r w:rsidRPr="007D4FC0" w:rsidR="00B61F23">
        <w:rPr>
          <w:color w:val="000000"/>
          <w:sz w:val="26"/>
          <w:szCs w:val="26"/>
          <w:shd w:val="clear" w:color="auto" w:fill="FFFFFF"/>
        </w:rPr>
        <w:t>Кирьякова В</w:t>
      </w:r>
      <w:r>
        <w:rPr>
          <w:color w:val="000000"/>
          <w:sz w:val="26"/>
          <w:szCs w:val="26"/>
          <w:shd w:val="clear" w:color="auto" w:fill="FFFFFF"/>
        </w:rPr>
        <w:t>.</w:t>
      </w:r>
      <w:r w:rsidRPr="007D4FC0" w:rsidR="00B61F23">
        <w:rPr>
          <w:color w:val="000000"/>
          <w:sz w:val="26"/>
          <w:szCs w:val="26"/>
          <w:shd w:val="clear" w:color="auto" w:fill="FFFFFF"/>
        </w:rPr>
        <w:t>А</w:t>
      </w:r>
      <w:r>
        <w:rPr>
          <w:color w:val="000000"/>
          <w:sz w:val="26"/>
          <w:szCs w:val="26"/>
          <w:shd w:val="clear" w:color="auto" w:fill="FFFFFF"/>
        </w:rPr>
        <w:t>.</w:t>
      </w:r>
      <w:r w:rsidRPr="007D4FC0" w:rsidR="00B61F23">
        <w:rPr>
          <w:color w:val="000000"/>
          <w:sz w:val="26"/>
          <w:szCs w:val="26"/>
          <w:shd w:val="clear" w:color="auto" w:fill="FFFFFF"/>
        </w:rPr>
        <w:t xml:space="preserve"> </w:t>
      </w:r>
      <w:r w:rsidRPr="007D4FC0" w:rsidR="005455E1">
        <w:rPr>
          <w:color w:val="000000"/>
          <w:sz w:val="26"/>
          <w:szCs w:val="26"/>
          <w:shd w:val="clear" w:color="auto" w:fill="FFFFFF"/>
        </w:rPr>
        <w:t>с</w:t>
      </w:r>
      <w:r w:rsidRPr="007D4FC0" w:rsidR="0035243A">
        <w:rPr>
          <w:color w:val="000000"/>
          <w:sz w:val="26"/>
          <w:szCs w:val="26"/>
          <w:shd w:val="clear" w:color="auto" w:fill="FFFFFF"/>
        </w:rPr>
        <w:t xml:space="preserve">уд </w:t>
      </w:r>
      <w:r w:rsidRPr="007D4FC0" w:rsidR="005455E1">
        <w:rPr>
          <w:color w:val="000000"/>
          <w:sz w:val="26"/>
          <w:szCs w:val="26"/>
          <w:shd w:val="clear" w:color="auto" w:fill="FFFFFF"/>
        </w:rPr>
        <w:t>квалифицир</w:t>
      </w:r>
      <w:r w:rsidRPr="007D4FC0" w:rsidR="0035243A">
        <w:rPr>
          <w:color w:val="000000"/>
          <w:sz w:val="26"/>
          <w:szCs w:val="26"/>
          <w:shd w:val="clear" w:color="auto" w:fill="FFFFFF"/>
        </w:rPr>
        <w:t>ует</w:t>
      </w:r>
      <w:r w:rsidRPr="007D4FC0" w:rsidR="00831EE4">
        <w:rPr>
          <w:color w:val="000000"/>
          <w:sz w:val="26"/>
          <w:szCs w:val="26"/>
          <w:shd w:val="clear" w:color="auto" w:fill="FFFFFF"/>
        </w:rPr>
        <w:t xml:space="preserve"> </w:t>
      </w:r>
      <w:r w:rsidRPr="007D4FC0" w:rsidR="005455E1">
        <w:rPr>
          <w:color w:val="000000" w:themeColor="text1"/>
          <w:sz w:val="26"/>
          <w:szCs w:val="26"/>
        </w:rPr>
        <w:t>по ч.1 ст. 15</w:t>
      </w:r>
      <w:r w:rsidRPr="007D4FC0" w:rsidR="00B61F23">
        <w:rPr>
          <w:color w:val="000000" w:themeColor="text1"/>
          <w:sz w:val="26"/>
          <w:szCs w:val="26"/>
        </w:rPr>
        <w:t>9</w:t>
      </w:r>
      <w:r w:rsidRPr="007D4FC0" w:rsidR="005455E1">
        <w:rPr>
          <w:color w:val="000000" w:themeColor="text1"/>
          <w:sz w:val="26"/>
          <w:szCs w:val="26"/>
        </w:rPr>
        <w:t xml:space="preserve">  У</w:t>
      </w:r>
      <w:r w:rsidR="001D3CB1">
        <w:rPr>
          <w:color w:val="000000" w:themeColor="text1"/>
          <w:sz w:val="26"/>
          <w:szCs w:val="26"/>
        </w:rPr>
        <w:t>К РФ</w:t>
      </w:r>
      <w:r w:rsidRPr="007D4FC0" w:rsidR="005455E1">
        <w:rPr>
          <w:color w:val="000000" w:themeColor="text1"/>
          <w:sz w:val="26"/>
          <w:szCs w:val="26"/>
        </w:rPr>
        <w:t xml:space="preserve">, как </w:t>
      </w:r>
      <w:r w:rsidRPr="007D4FC0" w:rsidR="00B61F23">
        <w:rPr>
          <w:sz w:val="26"/>
          <w:szCs w:val="26"/>
        </w:rPr>
        <w:t>мошенничество, то есть хищение чужого имущества путем злоупотребления доверием</w:t>
      </w:r>
      <w:r w:rsidRPr="007D4FC0" w:rsidR="00831EE4">
        <w:rPr>
          <w:color w:val="000000" w:themeColor="text1"/>
          <w:sz w:val="26"/>
          <w:szCs w:val="26"/>
        </w:rPr>
        <w:t>.</w:t>
      </w:r>
    </w:p>
    <w:p w:rsidR="002247A4" w:rsidP="006F0469">
      <w:pPr>
        <w:tabs>
          <w:tab w:val="left" w:pos="426"/>
        </w:tabs>
        <w:ind w:right="-1" w:firstLine="426"/>
        <w:jc w:val="both"/>
        <w:rPr>
          <w:color w:val="000000" w:themeColor="text1"/>
          <w:sz w:val="26"/>
          <w:szCs w:val="26"/>
        </w:rPr>
      </w:pPr>
      <w:r>
        <w:rPr>
          <w:color w:val="000000" w:themeColor="text1"/>
          <w:sz w:val="26"/>
          <w:szCs w:val="26"/>
          <w:shd w:val="clear" w:color="auto" w:fill="FFFFFF"/>
        </w:rPr>
        <w:t xml:space="preserve"> </w:t>
      </w:r>
      <w:r w:rsidRPr="007D4FC0" w:rsidR="005455E1">
        <w:rPr>
          <w:color w:val="000000" w:themeColor="text1"/>
          <w:sz w:val="26"/>
          <w:szCs w:val="26"/>
          <w:shd w:val="clear" w:color="auto" w:fill="FFFFFF"/>
        </w:rPr>
        <w:t>С учетом сведений о личности подсудимо</w:t>
      </w:r>
      <w:r w:rsidRPr="007D4FC0" w:rsidR="00831EE4">
        <w:rPr>
          <w:color w:val="000000" w:themeColor="text1"/>
          <w:sz w:val="26"/>
          <w:szCs w:val="26"/>
          <w:shd w:val="clear" w:color="auto" w:fill="FFFFFF"/>
        </w:rPr>
        <w:t>го</w:t>
      </w:r>
      <w:r w:rsidRPr="007D4FC0" w:rsidR="005455E1">
        <w:rPr>
          <w:color w:val="000000" w:themeColor="text1"/>
          <w:sz w:val="26"/>
          <w:szCs w:val="26"/>
          <w:shd w:val="clear" w:color="auto" w:fill="FFFFFF"/>
        </w:rPr>
        <w:t>, е</w:t>
      </w:r>
      <w:r w:rsidRPr="007D4FC0" w:rsidR="00831EE4">
        <w:rPr>
          <w:color w:val="000000" w:themeColor="text1"/>
          <w:sz w:val="26"/>
          <w:szCs w:val="26"/>
          <w:shd w:val="clear" w:color="auto" w:fill="FFFFFF"/>
        </w:rPr>
        <w:t>го</w:t>
      </w:r>
      <w:r w:rsidRPr="007D4FC0" w:rsidR="005455E1">
        <w:rPr>
          <w:color w:val="000000" w:themeColor="text1"/>
          <w:sz w:val="26"/>
          <w:szCs w:val="26"/>
          <w:shd w:val="clear" w:color="auto" w:fill="FFFFFF"/>
        </w:rPr>
        <w:t xml:space="preserve"> поведения в судебном заседании, котор</w:t>
      </w:r>
      <w:r w:rsidRPr="007D4FC0" w:rsidR="00831EE4">
        <w:rPr>
          <w:color w:val="000000" w:themeColor="text1"/>
          <w:sz w:val="26"/>
          <w:szCs w:val="26"/>
          <w:shd w:val="clear" w:color="auto" w:fill="FFFFFF"/>
        </w:rPr>
        <w:t xml:space="preserve">ый </w:t>
      </w:r>
      <w:r w:rsidRPr="007D4FC0" w:rsidR="005455E1">
        <w:rPr>
          <w:sz w:val="26"/>
          <w:szCs w:val="26"/>
        </w:rPr>
        <w:t>адекватно отвечал на поставленные вопросы и критично относил</w:t>
      </w:r>
      <w:r w:rsidRPr="007D4FC0" w:rsidR="00831EE4">
        <w:rPr>
          <w:sz w:val="26"/>
          <w:szCs w:val="26"/>
        </w:rPr>
        <w:t>ся</w:t>
      </w:r>
      <w:r w:rsidRPr="007D4FC0" w:rsidR="001D1576">
        <w:rPr>
          <w:sz w:val="26"/>
          <w:szCs w:val="26"/>
        </w:rPr>
        <w:t xml:space="preserve"> </w:t>
      </w:r>
      <w:r w:rsidRPr="007D4FC0" w:rsidR="005455E1">
        <w:rPr>
          <w:sz w:val="26"/>
          <w:szCs w:val="26"/>
        </w:rPr>
        <w:t xml:space="preserve">к содеянному и наступившим последствиям, </w:t>
      </w:r>
      <w:r w:rsidRPr="007D4FC0" w:rsidR="005455E1">
        <w:rPr>
          <w:color w:val="000000" w:themeColor="text1"/>
          <w:sz w:val="26"/>
          <w:szCs w:val="26"/>
          <w:shd w:val="clear" w:color="auto" w:fill="FFFFFF"/>
        </w:rPr>
        <w:t xml:space="preserve">у суда нет никаких оснований сомневаться во вменяемости </w:t>
      </w:r>
      <w:r w:rsidRPr="007D4FC0" w:rsidR="00B61F23">
        <w:rPr>
          <w:color w:val="000000"/>
          <w:sz w:val="26"/>
          <w:szCs w:val="26"/>
          <w:shd w:val="clear" w:color="auto" w:fill="FFFFFF"/>
        </w:rPr>
        <w:t xml:space="preserve">Кирьякова В.А. </w:t>
      </w:r>
      <w:r w:rsidRPr="007D4FC0" w:rsidR="005455E1">
        <w:rPr>
          <w:color w:val="000000" w:themeColor="text1"/>
          <w:sz w:val="26"/>
          <w:szCs w:val="26"/>
        </w:rPr>
        <w:t>или способности осознавать фактический характер и общественную опасность своих действий либо руководить ими</w:t>
      </w:r>
      <w:r w:rsidRPr="007D4FC0" w:rsidR="005455E1">
        <w:rPr>
          <w:color w:val="000000" w:themeColor="text1"/>
          <w:sz w:val="26"/>
          <w:szCs w:val="26"/>
          <w:shd w:val="clear" w:color="auto" w:fill="FFFFFF"/>
        </w:rPr>
        <w:t xml:space="preserve"> при совершении инкриминируем</w:t>
      </w:r>
      <w:r w:rsidRPr="007D4FC0" w:rsidR="001D1576">
        <w:rPr>
          <w:color w:val="000000" w:themeColor="text1"/>
          <w:sz w:val="26"/>
          <w:szCs w:val="26"/>
          <w:shd w:val="clear" w:color="auto" w:fill="FFFFFF"/>
        </w:rPr>
        <w:t xml:space="preserve">ых </w:t>
      </w:r>
      <w:r w:rsidRPr="007D4FC0" w:rsidR="005455E1">
        <w:rPr>
          <w:color w:val="000000" w:themeColor="text1"/>
          <w:sz w:val="26"/>
          <w:szCs w:val="26"/>
          <w:shd w:val="clear" w:color="auto" w:fill="FFFFFF"/>
        </w:rPr>
        <w:t>е</w:t>
      </w:r>
      <w:r w:rsidRPr="007D4FC0" w:rsidR="00B61F23">
        <w:rPr>
          <w:color w:val="000000" w:themeColor="text1"/>
          <w:sz w:val="26"/>
          <w:szCs w:val="26"/>
          <w:shd w:val="clear" w:color="auto" w:fill="FFFFFF"/>
        </w:rPr>
        <w:t>му</w:t>
      </w:r>
      <w:r w:rsidRPr="007D4FC0" w:rsidR="005455E1">
        <w:rPr>
          <w:color w:val="000000" w:themeColor="text1"/>
          <w:sz w:val="26"/>
          <w:szCs w:val="26"/>
          <w:shd w:val="clear" w:color="auto" w:fill="FFFFFF"/>
        </w:rPr>
        <w:t xml:space="preserve"> деяни</w:t>
      </w:r>
      <w:r w:rsidRPr="007D4FC0" w:rsidR="001D1576">
        <w:rPr>
          <w:color w:val="000000" w:themeColor="text1"/>
          <w:sz w:val="26"/>
          <w:szCs w:val="26"/>
          <w:shd w:val="clear" w:color="auto" w:fill="FFFFFF"/>
        </w:rPr>
        <w:t>й</w:t>
      </w:r>
      <w:r w:rsidRPr="007D4FC0" w:rsidR="000256D7">
        <w:rPr>
          <w:color w:val="000000" w:themeColor="text1"/>
          <w:sz w:val="26"/>
          <w:szCs w:val="26"/>
          <w:shd w:val="clear" w:color="auto" w:fill="FFFFFF"/>
        </w:rPr>
        <w:t>, в связи с чем</w:t>
      </w:r>
      <w:r w:rsidR="00006B09">
        <w:rPr>
          <w:color w:val="000000" w:themeColor="text1"/>
          <w:sz w:val="26"/>
          <w:szCs w:val="26"/>
          <w:shd w:val="clear" w:color="auto" w:fill="FFFFFF"/>
        </w:rPr>
        <w:t>,</w:t>
      </w:r>
      <w:r w:rsidRPr="007D4FC0" w:rsidR="000256D7">
        <w:rPr>
          <w:color w:val="000000" w:themeColor="text1"/>
          <w:sz w:val="26"/>
          <w:szCs w:val="26"/>
          <w:shd w:val="clear" w:color="auto" w:fill="FFFFFF"/>
        </w:rPr>
        <w:t xml:space="preserve"> в соответствии со ст. 19 УК РФ</w:t>
      </w:r>
      <w:r w:rsidR="00006B09">
        <w:rPr>
          <w:color w:val="000000" w:themeColor="text1"/>
          <w:sz w:val="26"/>
          <w:szCs w:val="26"/>
          <w:shd w:val="clear" w:color="auto" w:fill="FFFFFF"/>
        </w:rPr>
        <w:t>,</w:t>
      </w:r>
      <w:r w:rsidRPr="007D4FC0" w:rsidR="000256D7">
        <w:rPr>
          <w:color w:val="000000" w:themeColor="text1"/>
          <w:sz w:val="26"/>
          <w:szCs w:val="26"/>
          <w:shd w:val="clear" w:color="auto" w:fill="FFFFFF"/>
        </w:rPr>
        <w:t xml:space="preserve"> </w:t>
      </w:r>
      <w:r w:rsidRPr="007D4FC0" w:rsidR="00B61F23">
        <w:rPr>
          <w:color w:val="000000"/>
          <w:sz w:val="26"/>
          <w:szCs w:val="26"/>
          <w:shd w:val="clear" w:color="auto" w:fill="FFFFFF"/>
        </w:rPr>
        <w:t xml:space="preserve">Кирьяков В.А. </w:t>
      </w:r>
      <w:r w:rsidRPr="007D4FC0" w:rsidR="005455E1">
        <w:rPr>
          <w:color w:val="000000" w:themeColor="text1"/>
          <w:sz w:val="26"/>
          <w:szCs w:val="26"/>
        </w:rPr>
        <w:t>подлежит уголовной ответственности за совершенн</w:t>
      </w:r>
      <w:r w:rsidRPr="007D4FC0" w:rsidR="003142BD">
        <w:rPr>
          <w:color w:val="000000" w:themeColor="text1"/>
          <w:sz w:val="26"/>
          <w:szCs w:val="26"/>
        </w:rPr>
        <w:t>ое</w:t>
      </w:r>
      <w:r w:rsidRPr="007D4FC0" w:rsidR="005455E1">
        <w:rPr>
          <w:color w:val="000000" w:themeColor="text1"/>
          <w:sz w:val="26"/>
          <w:szCs w:val="26"/>
        </w:rPr>
        <w:t xml:space="preserve"> преступлени</w:t>
      </w:r>
      <w:r w:rsidRPr="007D4FC0" w:rsidR="003142BD">
        <w:rPr>
          <w:color w:val="000000" w:themeColor="text1"/>
          <w:sz w:val="26"/>
          <w:szCs w:val="26"/>
        </w:rPr>
        <w:t>е</w:t>
      </w:r>
      <w:r w:rsidRPr="007D4FC0" w:rsidR="00D96660">
        <w:rPr>
          <w:color w:val="000000" w:themeColor="text1"/>
          <w:sz w:val="26"/>
          <w:szCs w:val="26"/>
        </w:rPr>
        <w:t>.</w:t>
      </w:r>
    </w:p>
    <w:p w:rsidR="00006B09" w:rsidRPr="00006B09" w:rsidP="00006B09">
      <w:pPr>
        <w:tabs>
          <w:tab w:val="left" w:pos="426"/>
        </w:tabs>
        <w:ind w:right="-1" w:firstLine="851"/>
        <w:jc w:val="both"/>
        <w:rPr>
          <w:color w:val="000000" w:themeColor="text1"/>
          <w:sz w:val="26"/>
          <w:szCs w:val="26"/>
        </w:rPr>
      </w:pPr>
      <w:r w:rsidRPr="00006B09">
        <w:rPr>
          <w:color w:val="000000" w:themeColor="text1"/>
          <w:sz w:val="26"/>
          <w:szCs w:val="26"/>
        </w:rPr>
        <w:t>При назначении подсудимому наказания, суд в соответствии со ст.</w:t>
      </w:r>
      <w:r w:rsidR="001D3CB1">
        <w:rPr>
          <w:color w:val="000000" w:themeColor="text1"/>
          <w:sz w:val="26"/>
          <w:szCs w:val="26"/>
        </w:rPr>
        <w:t xml:space="preserve"> </w:t>
      </w:r>
      <w:r w:rsidR="00116E1D">
        <w:rPr>
          <w:color w:val="000000" w:themeColor="text1"/>
          <w:sz w:val="26"/>
          <w:szCs w:val="26"/>
        </w:rPr>
        <w:t>ст.</w:t>
      </w:r>
      <w:r w:rsidRPr="00006B09">
        <w:rPr>
          <w:color w:val="000000" w:themeColor="text1"/>
          <w:sz w:val="26"/>
          <w:szCs w:val="26"/>
        </w:rPr>
        <w:t xml:space="preserve"> 60</w:t>
      </w:r>
      <w:r w:rsidR="00116E1D">
        <w:rPr>
          <w:color w:val="000000" w:themeColor="text1"/>
          <w:sz w:val="26"/>
          <w:szCs w:val="26"/>
        </w:rPr>
        <w:t>-63 УК РФ учитывает характер и</w:t>
      </w:r>
      <w:r w:rsidRPr="00006B09">
        <w:rPr>
          <w:color w:val="000000" w:themeColor="text1"/>
          <w:sz w:val="26"/>
          <w:szCs w:val="26"/>
        </w:rPr>
        <w:t xml:space="preserve"> степень общественной опасности </w:t>
      </w:r>
      <w:r w:rsidR="00BA2A99">
        <w:rPr>
          <w:color w:val="000000" w:themeColor="text1"/>
          <w:sz w:val="26"/>
          <w:szCs w:val="26"/>
        </w:rPr>
        <w:t>совершенного преступления, данные о личности подсудимого</w:t>
      </w:r>
      <w:r w:rsidRPr="00006B09">
        <w:rPr>
          <w:color w:val="000000" w:themeColor="text1"/>
          <w:sz w:val="26"/>
          <w:szCs w:val="26"/>
        </w:rPr>
        <w:t>, в том числе обстоятельства, смягчающие и отягчающие наказание, влияние назначенного наказания на исправление осужденного, а также на условия жизни его семьи.</w:t>
      </w:r>
    </w:p>
    <w:p w:rsidR="00006B09" w:rsidRPr="00006B09" w:rsidP="00006B09">
      <w:pPr>
        <w:tabs>
          <w:tab w:val="left" w:pos="426"/>
        </w:tabs>
        <w:ind w:right="-1" w:firstLine="851"/>
        <w:jc w:val="both"/>
        <w:rPr>
          <w:color w:val="000000" w:themeColor="text1"/>
          <w:sz w:val="26"/>
          <w:szCs w:val="26"/>
        </w:rPr>
      </w:pPr>
      <w:r w:rsidRPr="00006B09">
        <w:rPr>
          <w:color w:val="000000" w:themeColor="text1"/>
          <w:sz w:val="26"/>
          <w:szCs w:val="26"/>
        </w:rPr>
        <w:t xml:space="preserve">Преступление, совершенное подсудимым </w:t>
      </w:r>
      <w:r>
        <w:rPr>
          <w:color w:val="000000" w:themeColor="text1"/>
          <w:sz w:val="26"/>
          <w:szCs w:val="26"/>
        </w:rPr>
        <w:t xml:space="preserve">Кирьяковым В.А. </w:t>
      </w:r>
      <w:r w:rsidRPr="00006B09">
        <w:rPr>
          <w:color w:val="000000" w:themeColor="text1"/>
          <w:sz w:val="26"/>
          <w:szCs w:val="26"/>
        </w:rPr>
        <w:t>согласно ст. 15 УК Р</w:t>
      </w:r>
      <w:r w:rsidRPr="00006B09">
        <w:rPr>
          <w:color w:val="000000" w:themeColor="text1"/>
          <w:sz w:val="26"/>
          <w:szCs w:val="26"/>
        </w:rPr>
        <w:t xml:space="preserve">Ф относится к категории </w:t>
      </w:r>
      <w:r>
        <w:rPr>
          <w:color w:val="000000" w:themeColor="text1"/>
          <w:sz w:val="26"/>
          <w:szCs w:val="26"/>
        </w:rPr>
        <w:t xml:space="preserve">небольшой  тяжести, </w:t>
      </w:r>
      <w:r w:rsidRPr="00006B09">
        <w:rPr>
          <w:color w:val="000000" w:themeColor="text1"/>
          <w:sz w:val="26"/>
          <w:szCs w:val="26"/>
        </w:rPr>
        <w:t>направлен</w:t>
      </w:r>
      <w:r w:rsidR="00D00868">
        <w:rPr>
          <w:color w:val="000000" w:themeColor="text1"/>
          <w:sz w:val="26"/>
          <w:szCs w:val="26"/>
        </w:rPr>
        <w:t>о</w:t>
      </w:r>
      <w:r w:rsidRPr="00006B09">
        <w:rPr>
          <w:color w:val="000000" w:themeColor="text1"/>
          <w:sz w:val="26"/>
          <w:szCs w:val="26"/>
        </w:rPr>
        <w:t xml:space="preserve"> против  собственности.</w:t>
      </w:r>
    </w:p>
    <w:p w:rsidR="00D70F7C" w:rsidRPr="007D4FC0" w:rsidP="00490FF0">
      <w:pPr>
        <w:pStyle w:val="11"/>
        <w:jc w:val="both"/>
        <w:rPr>
          <w:sz w:val="26"/>
          <w:szCs w:val="26"/>
        </w:rPr>
      </w:pPr>
      <w:r>
        <w:rPr>
          <w:color w:val="000000" w:themeColor="text1"/>
          <w:sz w:val="26"/>
          <w:szCs w:val="26"/>
        </w:rPr>
        <w:t xml:space="preserve">            </w:t>
      </w:r>
      <w:r w:rsidRPr="00490FF0" w:rsidR="00006B09">
        <w:rPr>
          <w:color w:val="000000" w:themeColor="text1"/>
          <w:sz w:val="26"/>
          <w:szCs w:val="26"/>
        </w:rPr>
        <w:t xml:space="preserve">Обстоятельствами, смягчающими наказание </w:t>
      </w:r>
      <w:r w:rsidRPr="00490FF0" w:rsidR="006E3299">
        <w:rPr>
          <w:color w:val="000000" w:themeColor="text1"/>
          <w:sz w:val="26"/>
          <w:szCs w:val="26"/>
        </w:rPr>
        <w:t xml:space="preserve">Кирьякова В.А. </w:t>
      </w:r>
      <w:r w:rsidRPr="00490FF0" w:rsidR="00006B09">
        <w:rPr>
          <w:color w:val="000000" w:themeColor="text1"/>
          <w:sz w:val="26"/>
          <w:szCs w:val="26"/>
        </w:rPr>
        <w:t xml:space="preserve">суд признает в соответствии с п. «и» ч. 1 ст. 61 УК РФ – </w:t>
      </w:r>
      <w:r w:rsidRPr="00490FF0" w:rsidR="006E3299">
        <w:rPr>
          <w:color w:val="000000" w:themeColor="text1"/>
          <w:sz w:val="26"/>
          <w:szCs w:val="26"/>
        </w:rPr>
        <w:t xml:space="preserve">явку с повинной, </w:t>
      </w:r>
      <w:r w:rsidRPr="00490FF0" w:rsidR="00006B09">
        <w:rPr>
          <w:color w:val="000000" w:themeColor="text1"/>
          <w:sz w:val="26"/>
          <w:szCs w:val="26"/>
        </w:rPr>
        <w:t xml:space="preserve">активное способствование </w:t>
      </w:r>
      <w:r w:rsidRPr="00490FF0" w:rsidR="006E3299">
        <w:rPr>
          <w:color w:val="000000" w:themeColor="text1"/>
          <w:sz w:val="26"/>
          <w:szCs w:val="26"/>
        </w:rPr>
        <w:t xml:space="preserve">раскрытию и </w:t>
      </w:r>
      <w:r w:rsidRPr="00490FF0" w:rsidR="00006B09">
        <w:rPr>
          <w:color w:val="000000" w:themeColor="text1"/>
          <w:sz w:val="26"/>
          <w:szCs w:val="26"/>
        </w:rPr>
        <w:t>расследованию преступления, и в соответствии с ч. 2 ст. 61 УК РФ – полное признание вины, раскаяние в содеянном</w:t>
      </w:r>
      <w:r w:rsidR="00CE144B">
        <w:rPr>
          <w:color w:val="000000" w:themeColor="text1"/>
          <w:sz w:val="26"/>
          <w:szCs w:val="26"/>
        </w:rPr>
        <w:t>.</w:t>
      </w:r>
      <w:r w:rsidRPr="00490FF0" w:rsidR="006E3299">
        <w:rPr>
          <w:color w:val="000000" w:themeColor="text1"/>
          <w:sz w:val="26"/>
          <w:szCs w:val="26"/>
        </w:rPr>
        <w:t xml:space="preserve"> </w:t>
      </w:r>
      <w:r w:rsidRPr="00490FF0" w:rsidR="001D1576">
        <w:rPr>
          <w:color w:val="000000" w:themeColor="text1"/>
          <w:sz w:val="26"/>
          <w:szCs w:val="26"/>
        </w:rPr>
        <w:t xml:space="preserve"> </w:t>
      </w:r>
    </w:p>
    <w:p w:rsidR="00726572" w:rsidP="00CC664F">
      <w:pPr>
        <w:shd w:val="clear" w:color="auto" w:fill="FFFFFF"/>
        <w:ind w:firstLine="708"/>
        <w:jc w:val="both"/>
        <w:rPr>
          <w:color w:val="000000"/>
          <w:sz w:val="26"/>
          <w:szCs w:val="26"/>
          <w:shd w:val="clear" w:color="auto" w:fill="FFFFFF"/>
        </w:rPr>
      </w:pPr>
      <w:r w:rsidRPr="007D4FC0">
        <w:rPr>
          <w:color w:val="1A1A1A"/>
          <w:sz w:val="26"/>
          <w:szCs w:val="26"/>
        </w:rPr>
        <w:t xml:space="preserve">Обстоятельством, </w:t>
      </w:r>
      <w:r w:rsidRPr="007D4FC0" w:rsidR="00CC664F">
        <w:rPr>
          <w:color w:val="1A1A1A"/>
          <w:sz w:val="26"/>
          <w:szCs w:val="26"/>
        </w:rPr>
        <w:t>отягчающим наказание подсудимого Кирьякова В.А.</w:t>
      </w:r>
      <w:r w:rsidRPr="007D4FC0">
        <w:rPr>
          <w:color w:val="1A1A1A"/>
          <w:sz w:val="26"/>
          <w:szCs w:val="26"/>
        </w:rPr>
        <w:t xml:space="preserve"> в соответст</w:t>
      </w:r>
      <w:r w:rsidRPr="007D4FC0" w:rsidR="00CC664F">
        <w:rPr>
          <w:color w:val="1A1A1A"/>
          <w:sz w:val="26"/>
          <w:szCs w:val="26"/>
        </w:rPr>
        <w:t xml:space="preserve">вии </w:t>
      </w:r>
      <w:r w:rsidRPr="007D4FC0">
        <w:rPr>
          <w:color w:val="1A1A1A"/>
          <w:sz w:val="26"/>
          <w:szCs w:val="26"/>
        </w:rPr>
        <w:t>с</w:t>
      </w:r>
      <w:r w:rsidR="00F743CE">
        <w:rPr>
          <w:color w:val="1A1A1A"/>
          <w:sz w:val="26"/>
          <w:szCs w:val="26"/>
        </w:rPr>
        <w:t xml:space="preserve"> п. «а» ч.1 </w:t>
      </w:r>
      <w:r w:rsidRPr="007D4FC0">
        <w:rPr>
          <w:color w:val="1A1A1A"/>
          <w:sz w:val="26"/>
          <w:szCs w:val="26"/>
        </w:rPr>
        <w:t>ст.63 УК РФ суд признает рецидив преступлений</w:t>
      </w:r>
      <w:r w:rsidRPr="007D4FC0" w:rsidR="00CC664F">
        <w:rPr>
          <w:color w:val="000000"/>
          <w:sz w:val="26"/>
          <w:szCs w:val="26"/>
          <w:shd w:val="clear" w:color="auto" w:fill="FFFFFF"/>
        </w:rPr>
        <w:t xml:space="preserve"> в соответствии с ч.1 ст.18 УК РФ</w:t>
      </w:r>
      <w:r w:rsidR="00F743CE">
        <w:rPr>
          <w:color w:val="000000"/>
          <w:sz w:val="26"/>
          <w:szCs w:val="26"/>
          <w:shd w:val="clear" w:color="auto" w:fill="FFFFFF"/>
        </w:rPr>
        <w:t>,</w:t>
      </w:r>
      <w:r w:rsidRPr="00F743CE" w:rsidR="00F743CE">
        <w:t xml:space="preserve"> </w:t>
      </w:r>
      <w:r w:rsidRPr="00F743CE" w:rsidR="00F743CE">
        <w:rPr>
          <w:color w:val="000000"/>
          <w:sz w:val="26"/>
          <w:szCs w:val="26"/>
          <w:shd w:val="clear" w:color="auto" w:fill="FFFFFF"/>
        </w:rPr>
        <w:t>с учетом приговор</w:t>
      </w:r>
      <w:r w:rsidR="00F743CE">
        <w:rPr>
          <w:color w:val="000000"/>
          <w:sz w:val="26"/>
          <w:szCs w:val="26"/>
          <w:shd w:val="clear" w:color="auto" w:fill="FFFFFF"/>
        </w:rPr>
        <w:t>а</w:t>
      </w:r>
      <w:r w:rsidRPr="00F743CE" w:rsidR="00F743CE">
        <w:rPr>
          <w:color w:val="000000"/>
          <w:sz w:val="26"/>
          <w:szCs w:val="26"/>
          <w:shd w:val="clear" w:color="auto" w:fill="FFFFFF"/>
        </w:rPr>
        <w:t xml:space="preserve"> суда Алуштинск</w:t>
      </w:r>
      <w:r w:rsidR="00F743CE">
        <w:rPr>
          <w:color w:val="000000"/>
          <w:sz w:val="26"/>
          <w:szCs w:val="26"/>
          <w:shd w:val="clear" w:color="auto" w:fill="FFFFFF"/>
        </w:rPr>
        <w:t xml:space="preserve">ого </w:t>
      </w:r>
      <w:r w:rsidRPr="00F743CE" w:rsidR="00F743CE">
        <w:rPr>
          <w:color w:val="000000"/>
          <w:sz w:val="26"/>
          <w:szCs w:val="26"/>
          <w:shd w:val="clear" w:color="auto" w:fill="FFFFFF"/>
        </w:rPr>
        <w:t>городск</w:t>
      </w:r>
      <w:r w:rsidR="00F743CE">
        <w:rPr>
          <w:color w:val="000000"/>
          <w:sz w:val="26"/>
          <w:szCs w:val="26"/>
          <w:shd w:val="clear" w:color="auto" w:fill="FFFFFF"/>
        </w:rPr>
        <w:t>ого</w:t>
      </w:r>
      <w:r w:rsidRPr="00F743CE" w:rsidR="00F743CE">
        <w:rPr>
          <w:color w:val="000000"/>
          <w:sz w:val="26"/>
          <w:szCs w:val="26"/>
          <w:shd w:val="clear" w:color="auto" w:fill="FFFFFF"/>
        </w:rPr>
        <w:t xml:space="preserve"> суд</w:t>
      </w:r>
      <w:r w:rsidR="00F743CE">
        <w:rPr>
          <w:color w:val="000000"/>
          <w:sz w:val="26"/>
          <w:szCs w:val="26"/>
          <w:shd w:val="clear" w:color="auto" w:fill="FFFFFF"/>
        </w:rPr>
        <w:t>а</w:t>
      </w:r>
      <w:r w:rsidRPr="00F743CE" w:rsidR="00F743CE">
        <w:rPr>
          <w:color w:val="000000"/>
          <w:sz w:val="26"/>
          <w:szCs w:val="26"/>
          <w:shd w:val="clear" w:color="auto" w:fill="FFFFFF"/>
        </w:rPr>
        <w:t xml:space="preserve"> Республики Крым</w:t>
      </w:r>
      <w:r w:rsidR="00F743CE">
        <w:rPr>
          <w:color w:val="000000"/>
          <w:sz w:val="26"/>
          <w:szCs w:val="26"/>
          <w:shd w:val="clear" w:color="auto" w:fill="FFFFFF"/>
        </w:rPr>
        <w:t xml:space="preserve"> от </w:t>
      </w:r>
      <w:r w:rsidRPr="00F743CE" w:rsidR="00F743CE">
        <w:rPr>
          <w:color w:val="000000"/>
          <w:sz w:val="26"/>
          <w:szCs w:val="26"/>
          <w:shd w:val="clear" w:color="auto" w:fill="FFFFFF"/>
        </w:rPr>
        <w:t xml:space="preserve">14.08.2019, судимость по которому на момент совершения </w:t>
      </w:r>
      <w:r w:rsidR="00F743CE">
        <w:rPr>
          <w:color w:val="000000"/>
          <w:sz w:val="26"/>
          <w:szCs w:val="26"/>
          <w:shd w:val="clear" w:color="auto" w:fill="FFFFFF"/>
        </w:rPr>
        <w:t xml:space="preserve">Кирьяковым В.А. </w:t>
      </w:r>
      <w:r w:rsidRPr="00F743CE" w:rsidR="00F743CE">
        <w:rPr>
          <w:color w:val="000000"/>
          <w:sz w:val="26"/>
          <w:szCs w:val="26"/>
          <w:shd w:val="clear" w:color="auto" w:fill="FFFFFF"/>
        </w:rPr>
        <w:t>данного преступления была не снята и не погашена</w:t>
      </w:r>
      <w:r w:rsidR="0095432E">
        <w:rPr>
          <w:color w:val="000000"/>
          <w:sz w:val="26"/>
          <w:szCs w:val="26"/>
          <w:shd w:val="clear" w:color="auto" w:fill="FFFFFF"/>
        </w:rPr>
        <w:t>.</w:t>
      </w:r>
    </w:p>
    <w:p w:rsidR="001311AC" w:rsidP="001311AC">
      <w:pPr>
        <w:pStyle w:val="NormalWeb"/>
        <w:spacing w:before="0" w:beforeAutospacing="0" w:after="0" w:afterAutospacing="0" w:line="288" w:lineRule="atLeast"/>
        <w:ind w:firstLine="540"/>
        <w:jc w:val="both"/>
        <w:rPr>
          <w:sz w:val="26"/>
          <w:szCs w:val="26"/>
        </w:rPr>
      </w:pPr>
      <w:r w:rsidRPr="00346BD8">
        <w:rPr>
          <w:color w:val="000000"/>
          <w:sz w:val="26"/>
          <w:szCs w:val="26"/>
          <w:shd w:val="clear" w:color="auto" w:fill="FFFFFF"/>
        </w:rPr>
        <w:t xml:space="preserve">В соответствии с п. 47 </w:t>
      </w:r>
      <w:r w:rsidRPr="00346BD8">
        <w:rPr>
          <w:color w:val="000000"/>
          <w:sz w:val="26"/>
          <w:szCs w:val="26"/>
          <w:shd w:val="clear" w:color="auto" w:fill="FFFFFF"/>
        </w:rPr>
        <w:t>Постановления Пленума Верховного Суда Российской Федерации  от 22 декабря 205 г. №58 «О практике назначения судами</w:t>
      </w:r>
      <w:r w:rsidR="00BA2A99">
        <w:rPr>
          <w:color w:val="000000"/>
          <w:sz w:val="26"/>
          <w:szCs w:val="26"/>
          <w:shd w:val="clear" w:color="auto" w:fill="FFFFFF"/>
        </w:rPr>
        <w:t xml:space="preserve"> </w:t>
      </w:r>
      <w:r w:rsidRPr="00346BD8">
        <w:rPr>
          <w:color w:val="000000"/>
          <w:sz w:val="26"/>
          <w:szCs w:val="26"/>
          <w:shd w:val="clear" w:color="auto" w:fill="FFFFFF"/>
        </w:rPr>
        <w:t>Российской Федерации уголовного наказания»</w:t>
      </w:r>
      <w:r w:rsidR="00D53AE8">
        <w:rPr>
          <w:color w:val="000000"/>
          <w:sz w:val="26"/>
          <w:szCs w:val="26"/>
          <w:shd w:val="clear" w:color="auto" w:fill="FFFFFF"/>
        </w:rPr>
        <w:t xml:space="preserve">, </w:t>
      </w:r>
      <w:r w:rsidRPr="00346BD8">
        <w:rPr>
          <w:sz w:val="26"/>
          <w:szCs w:val="26"/>
        </w:rPr>
        <w:t>согласно части 2 статьи 68 УК РФ при рецидиве преступлений лицу, совершившему преступление, за ко</w:t>
      </w:r>
      <w:r w:rsidRPr="00346BD8">
        <w:rPr>
          <w:sz w:val="26"/>
          <w:szCs w:val="26"/>
        </w:rPr>
        <w:t>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w:t>
      </w:r>
      <w:r w:rsidRPr="00346BD8">
        <w:rPr>
          <w:sz w:val="26"/>
          <w:szCs w:val="26"/>
        </w:rPr>
        <w:t>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52522E" w:rsidP="001311AC">
      <w:pPr>
        <w:pStyle w:val="NormalWeb"/>
        <w:spacing w:before="0" w:beforeAutospacing="0" w:after="0" w:afterAutospacing="0" w:line="288" w:lineRule="atLeast"/>
        <w:ind w:firstLine="540"/>
        <w:jc w:val="both"/>
        <w:rPr>
          <w:sz w:val="26"/>
          <w:szCs w:val="26"/>
        </w:rPr>
      </w:pPr>
      <w:r>
        <w:rPr>
          <w:sz w:val="26"/>
          <w:szCs w:val="26"/>
        </w:rPr>
        <w:t xml:space="preserve"> </w:t>
      </w:r>
      <w:r w:rsidR="00346BD8">
        <w:rPr>
          <w:sz w:val="26"/>
          <w:szCs w:val="26"/>
        </w:rPr>
        <w:t xml:space="preserve">В связи с чем, учитывая характер и степень общественной опасности </w:t>
      </w:r>
      <w:r>
        <w:rPr>
          <w:sz w:val="26"/>
          <w:szCs w:val="26"/>
        </w:rPr>
        <w:t xml:space="preserve">содеянного, </w:t>
      </w:r>
      <w:r w:rsidR="00346BD8">
        <w:rPr>
          <w:sz w:val="26"/>
          <w:szCs w:val="26"/>
        </w:rPr>
        <w:t xml:space="preserve">личность подсудимого, </w:t>
      </w:r>
      <w:r>
        <w:rPr>
          <w:sz w:val="26"/>
          <w:szCs w:val="26"/>
        </w:rPr>
        <w:t xml:space="preserve">который ранее судим, а также </w:t>
      </w:r>
      <w:r w:rsidR="00346BD8">
        <w:rPr>
          <w:sz w:val="26"/>
          <w:szCs w:val="26"/>
        </w:rPr>
        <w:t>учитывая отсутстви</w:t>
      </w:r>
      <w:r>
        <w:rPr>
          <w:sz w:val="26"/>
          <w:szCs w:val="26"/>
        </w:rPr>
        <w:t>е</w:t>
      </w:r>
      <w:r w:rsidR="00346BD8">
        <w:rPr>
          <w:sz w:val="26"/>
          <w:szCs w:val="26"/>
        </w:rPr>
        <w:t xml:space="preserve">  исключительных обстоятельств, предусмотренных  ст. 64 УК Р</w:t>
      </w:r>
      <w:r w:rsidR="001D3CB1">
        <w:rPr>
          <w:sz w:val="26"/>
          <w:szCs w:val="26"/>
        </w:rPr>
        <w:t>Ф</w:t>
      </w:r>
      <w:r w:rsidR="00346BD8">
        <w:rPr>
          <w:sz w:val="26"/>
          <w:szCs w:val="26"/>
        </w:rPr>
        <w:t xml:space="preserve">, суд приходит к выводу о назначении наказания </w:t>
      </w:r>
      <w:r w:rsidR="00BA2A99">
        <w:rPr>
          <w:sz w:val="26"/>
          <w:szCs w:val="26"/>
        </w:rPr>
        <w:t xml:space="preserve">подсудимому </w:t>
      </w:r>
      <w:r w:rsidR="00346BD8">
        <w:rPr>
          <w:sz w:val="26"/>
          <w:szCs w:val="26"/>
        </w:rPr>
        <w:t>в виде лишения свободы</w:t>
      </w:r>
      <w:r>
        <w:rPr>
          <w:sz w:val="26"/>
          <w:szCs w:val="26"/>
        </w:rPr>
        <w:t xml:space="preserve"> реально</w:t>
      </w:r>
      <w:r>
        <w:rPr>
          <w:sz w:val="26"/>
          <w:szCs w:val="26"/>
        </w:rPr>
        <w:t xml:space="preserve">, как необходимое и достаточное для исправления </w:t>
      </w:r>
      <w:r w:rsidR="00BA2A99">
        <w:rPr>
          <w:sz w:val="26"/>
          <w:szCs w:val="26"/>
        </w:rPr>
        <w:t xml:space="preserve">и перевоспитания </w:t>
      </w:r>
      <w:r>
        <w:rPr>
          <w:sz w:val="26"/>
          <w:szCs w:val="26"/>
        </w:rPr>
        <w:t>Кирьякова В.А.</w:t>
      </w:r>
      <w:r w:rsidR="00BA2A99">
        <w:rPr>
          <w:sz w:val="26"/>
          <w:szCs w:val="26"/>
        </w:rPr>
        <w:t>, достижения целей уголовного наказания.</w:t>
      </w:r>
    </w:p>
    <w:p w:rsidR="00346BD8" w:rsidP="001311AC">
      <w:pPr>
        <w:pStyle w:val="NormalWeb"/>
        <w:spacing w:before="0" w:beforeAutospacing="0" w:after="0" w:afterAutospacing="0" w:line="288" w:lineRule="atLeast"/>
        <w:ind w:firstLine="540"/>
        <w:jc w:val="both"/>
        <w:rPr>
          <w:sz w:val="26"/>
          <w:szCs w:val="26"/>
        </w:rPr>
      </w:pPr>
      <w:r>
        <w:rPr>
          <w:sz w:val="26"/>
          <w:szCs w:val="26"/>
        </w:rPr>
        <w:t>При указанных обстоятельствах суд не усматривает оснований для назначения иного, более мягкого вида основного наказания, предусмотренног</w:t>
      </w:r>
      <w:r>
        <w:rPr>
          <w:sz w:val="26"/>
          <w:szCs w:val="26"/>
        </w:rPr>
        <w:t>о санкцией част</w:t>
      </w:r>
      <w:r w:rsidR="00D53AE8">
        <w:rPr>
          <w:sz w:val="26"/>
          <w:szCs w:val="26"/>
        </w:rPr>
        <w:t>и</w:t>
      </w:r>
      <w:r>
        <w:rPr>
          <w:sz w:val="26"/>
          <w:szCs w:val="26"/>
        </w:rPr>
        <w:t xml:space="preserve"> инкриминируемой статьи.</w:t>
      </w:r>
    </w:p>
    <w:p w:rsidR="00D00868" w:rsidP="001311AC">
      <w:pPr>
        <w:pStyle w:val="NormalWeb"/>
        <w:spacing w:before="0" w:beforeAutospacing="0" w:after="0" w:afterAutospacing="0" w:line="288" w:lineRule="atLeast"/>
        <w:ind w:firstLine="540"/>
        <w:jc w:val="both"/>
        <w:rPr>
          <w:sz w:val="26"/>
          <w:szCs w:val="26"/>
        </w:rPr>
      </w:pPr>
      <w:r>
        <w:rPr>
          <w:sz w:val="26"/>
          <w:szCs w:val="26"/>
        </w:rPr>
        <w:t>Согласно ч.2 ст. 68 УК Р</w:t>
      </w:r>
      <w:r w:rsidR="001D3CB1">
        <w:rPr>
          <w:sz w:val="26"/>
          <w:szCs w:val="26"/>
        </w:rPr>
        <w:t>Ф</w:t>
      </w:r>
      <w:r>
        <w:rPr>
          <w:sz w:val="26"/>
          <w:szCs w:val="26"/>
        </w:rPr>
        <w:t xml:space="preserve">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w:t>
      </w:r>
      <w:r>
        <w:rPr>
          <w:sz w:val="26"/>
          <w:szCs w:val="26"/>
        </w:rPr>
        <w:t>е, но в пределах санкции соответствующей статьи Особенной части настоящего Кодекса.</w:t>
      </w:r>
    </w:p>
    <w:p w:rsidR="0052522E" w:rsidP="001311AC">
      <w:pPr>
        <w:pStyle w:val="NormalWeb"/>
        <w:spacing w:before="0" w:beforeAutospacing="0" w:after="0" w:afterAutospacing="0" w:line="288" w:lineRule="atLeast"/>
        <w:ind w:firstLine="540"/>
        <w:jc w:val="both"/>
        <w:rPr>
          <w:sz w:val="26"/>
          <w:szCs w:val="26"/>
        </w:rPr>
      </w:pPr>
      <w:r>
        <w:rPr>
          <w:sz w:val="26"/>
          <w:szCs w:val="26"/>
        </w:rPr>
        <w:t xml:space="preserve">Учитывая установление судом отягчающего наказание обстоятельства, оснований для применения положений, предусмотренных </w:t>
      </w:r>
      <w:r w:rsidRPr="00D00868">
        <w:rPr>
          <w:sz w:val="26"/>
          <w:szCs w:val="26"/>
        </w:rPr>
        <w:t xml:space="preserve"> </w:t>
      </w:r>
      <w:r>
        <w:rPr>
          <w:sz w:val="26"/>
          <w:szCs w:val="26"/>
        </w:rPr>
        <w:t>ч.1 ст. 62</w:t>
      </w:r>
      <w:r w:rsidR="00153E24">
        <w:rPr>
          <w:sz w:val="26"/>
          <w:szCs w:val="26"/>
        </w:rPr>
        <w:t xml:space="preserve">, </w:t>
      </w:r>
      <w:r w:rsidRPr="00153E24" w:rsidR="00153E24">
        <w:rPr>
          <w:sz w:val="26"/>
          <w:szCs w:val="26"/>
        </w:rPr>
        <w:t xml:space="preserve"> ч.3 ст. 68, ст. 73 УК Р</w:t>
      </w:r>
      <w:r w:rsidR="001D3CB1">
        <w:rPr>
          <w:sz w:val="26"/>
          <w:szCs w:val="26"/>
        </w:rPr>
        <w:t>Ф</w:t>
      </w:r>
      <w:r w:rsidR="00153E24">
        <w:rPr>
          <w:sz w:val="26"/>
          <w:szCs w:val="26"/>
        </w:rPr>
        <w:t xml:space="preserve">, с учетом конкретных обстоятельств дела, </w:t>
      </w:r>
      <w:r>
        <w:rPr>
          <w:sz w:val="26"/>
          <w:szCs w:val="26"/>
        </w:rPr>
        <w:t xml:space="preserve"> суд не усматривает.</w:t>
      </w:r>
    </w:p>
    <w:p w:rsidR="00726572" w:rsidP="00157637">
      <w:pPr>
        <w:shd w:val="clear" w:color="auto" w:fill="FFFFFF"/>
        <w:jc w:val="both"/>
        <w:rPr>
          <w:color w:val="1A1A1A"/>
          <w:sz w:val="26"/>
          <w:szCs w:val="26"/>
        </w:rPr>
      </w:pPr>
      <w:r>
        <w:rPr>
          <w:color w:val="1A1A1A"/>
          <w:sz w:val="26"/>
          <w:szCs w:val="26"/>
        </w:rPr>
        <w:t xml:space="preserve"> </w:t>
      </w:r>
      <w:r w:rsidRPr="007D4FC0" w:rsidR="00157637">
        <w:rPr>
          <w:color w:val="1A1A1A"/>
          <w:sz w:val="26"/>
          <w:szCs w:val="26"/>
        </w:rPr>
        <w:t xml:space="preserve">       </w:t>
      </w:r>
      <w:r>
        <w:rPr>
          <w:color w:val="1A1A1A"/>
          <w:sz w:val="26"/>
          <w:szCs w:val="26"/>
        </w:rPr>
        <w:t xml:space="preserve"> </w:t>
      </w:r>
      <w:r w:rsidRPr="00490FF0" w:rsidR="00221C6A">
        <w:rPr>
          <w:color w:val="000000"/>
          <w:sz w:val="26"/>
          <w:szCs w:val="26"/>
          <w:shd w:val="clear" w:color="auto" w:fill="FFFFFF"/>
        </w:rPr>
        <w:t xml:space="preserve">Суд не может признать названные обстоятельства, смягчающие наказание значительно уменьшающими степень общественной опасности совершенного деяния и </w:t>
      </w:r>
      <w:r w:rsidRPr="00490FF0" w:rsidR="00221C6A">
        <w:rPr>
          <w:color w:val="1A1A1A"/>
          <w:sz w:val="26"/>
          <w:szCs w:val="26"/>
        </w:rPr>
        <w:t>о</w:t>
      </w:r>
      <w:r w:rsidRPr="00490FF0">
        <w:rPr>
          <w:color w:val="1A1A1A"/>
          <w:sz w:val="26"/>
          <w:szCs w:val="26"/>
        </w:rPr>
        <w:t>снований для назначения менее строгого вида наказани</w:t>
      </w:r>
      <w:r w:rsidRPr="00490FF0">
        <w:rPr>
          <w:color w:val="1A1A1A"/>
          <w:sz w:val="26"/>
          <w:szCs w:val="26"/>
        </w:rPr>
        <w:t xml:space="preserve">я, а также для </w:t>
      </w:r>
      <w:r w:rsidRPr="00490FF0">
        <w:rPr>
          <w:color w:val="1A1A1A"/>
          <w:sz w:val="26"/>
          <w:szCs w:val="26"/>
        </w:rPr>
        <w:t>применения положений ч.6 ст.15, ст.64</w:t>
      </w:r>
      <w:r w:rsidRPr="00490FF0" w:rsidR="00637A03">
        <w:rPr>
          <w:color w:val="1A1A1A"/>
          <w:sz w:val="26"/>
          <w:szCs w:val="26"/>
        </w:rPr>
        <w:t>, ст. 73</w:t>
      </w:r>
      <w:r w:rsidRPr="00490FF0">
        <w:rPr>
          <w:color w:val="1A1A1A"/>
          <w:sz w:val="26"/>
          <w:szCs w:val="26"/>
        </w:rPr>
        <w:t xml:space="preserve"> УК РФ, при назначении наказания Кирьякову В.А. суд не находит.</w:t>
      </w:r>
    </w:p>
    <w:p w:rsidR="00490FF0" w:rsidRPr="003D59EC" w:rsidP="00490FF0">
      <w:pPr>
        <w:shd w:val="clear" w:color="auto" w:fill="FFFFFF"/>
        <w:jc w:val="both"/>
        <w:rPr>
          <w:color w:val="1A1A1A"/>
          <w:sz w:val="26"/>
          <w:szCs w:val="26"/>
        </w:rPr>
      </w:pPr>
      <w:r>
        <w:rPr>
          <w:color w:val="1A1A1A"/>
          <w:sz w:val="26"/>
          <w:szCs w:val="26"/>
        </w:rPr>
        <w:t xml:space="preserve">          </w:t>
      </w:r>
      <w:r w:rsidRPr="003D59EC">
        <w:rPr>
          <w:color w:val="1A1A1A"/>
          <w:sz w:val="26"/>
          <w:szCs w:val="26"/>
        </w:rPr>
        <w:t>При исследовании личности подсудимого Кирьякова Н.А. судом установлено, что он имеет постоянное место жительства и регистрации, имеет среднее образование, в браке не состоит, детей на иждивении не имеет, не находится под наблюдением врача-психиатра (л.д.76</w:t>
      </w:r>
      <w:r w:rsidRPr="003D59EC">
        <w:rPr>
          <w:color w:val="1A1A1A"/>
          <w:sz w:val="26"/>
          <w:szCs w:val="26"/>
        </w:rPr>
        <w:t xml:space="preserve">), состоит на учете у врача-нарколога с диагнозом </w:t>
      </w:r>
      <w:r w:rsidR="00065002">
        <w:rPr>
          <w:color w:val="000000"/>
          <w:sz w:val="28"/>
          <w:szCs w:val="28"/>
        </w:rPr>
        <w:t>/ДАННЫЕ ИЗЪЯТЫ/</w:t>
      </w:r>
      <w:r w:rsidRPr="003D59EC">
        <w:rPr>
          <w:color w:val="1A1A1A"/>
          <w:sz w:val="26"/>
          <w:szCs w:val="26"/>
        </w:rPr>
        <w:t xml:space="preserve"> с 2019 года (л.д.77), заключением о результатах медицинского освидетельствования №</w:t>
      </w:r>
      <w:r w:rsidR="00065002">
        <w:rPr>
          <w:color w:val="000000"/>
          <w:sz w:val="28"/>
          <w:szCs w:val="28"/>
        </w:rPr>
        <w:t>/ДАННЫЕ ИЗЪЯТЫ/</w:t>
      </w:r>
      <w:r w:rsidRPr="003D59EC">
        <w:rPr>
          <w:color w:val="1A1A1A"/>
          <w:sz w:val="26"/>
          <w:szCs w:val="26"/>
        </w:rPr>
        <w:t>, установлено</w:t>
      </w:r>
      <w:r w:rsidRPr="003D59EC">
        <w:rPr>
          <w:color w:val="1A1A1A"/>
          <w:sz w:val="26"/>
          <w:szCs w:val="26"/>
        </w:rPr>
        <w:t xml:space="preserve"> злоупотребление наркотическими веществами различных групп (</w:t>
      </w:r>
      <w:r w:rsidRPr="003D59EC">
        <w:rPr>
          <w:color w:val="1A1A1A"/>
          <w:sz w:val="26"/>
          <w:szCs w:val="26"/>
        </w:rPr>
        <w:t>л</w:t>
      </w:r>
      <w:r w:rsidRPr="003D59EC">
        <w:rPr>
          <w:color w:val="1A1A1A"/>
          <w:sz w:val="26"/>
          <w:szCs w:val="26"/>
        </w:rPr>
        <w:t xml:space="preserve">.д. 90),   по месту </w:t>
      </w:r>
      <w:r w:rsidRPr="003D59EC">
        <w:rPr>
          <w:color w:val="1A1A1A"/>
          <w:sz w:val="26"/>
          <w:szCs w:val="26"/>
        </w:rPr>
        <w:t>жительства характеризуется посредственно (л.д.103).</w:t>
      </w:r>
    </w:p>
    <w:p w:rsidR="003D59EC" w:rsidRPr="003D59EC" w:rsidP="00490FF0">
      <w:pPr>
        <w:shd w:val="clear" w:color="auto" w:fill="FFFFFF"/>
        <w:jc w:val="both"/>
        <w:rPr>
          <w:color w:val="1A1A1A"/>
          <w:sz w:val="26"/>
          <w:szCs w:val="26"/>
        </w:rPr>
      </w:pPr>
      <w:r w:rsidRPr="003D59EC">
        <w:rPr>
          <w:color w:val="1A1A1A"/>
          <w:sz w:val="26"/>
          <w:szCs w:val="26"/>
        </w:rPr>
        <w:t xml:space="preserve">         Согласно заключению врача-судебно-психиатрического эксперта (комиссии экспертов) от 01.03.2023 года №</w:t>
      </w:r>
      <w:r w:rsidR="00065002">
        <w:rPr>
          <w:color w:val="000000"/>
          <w:sz w:val="28"/>
          <w:szCs w:val="28"/>
        </w:rPr>
        <w:t>/ДАННЫЕ ИЗЪЯТЫ/</w:t>
      </w:r>
      <w:r w:rsidRPr="003D59EC">
        <w:rPr>
          <w:color w:val="1A1A1A"/>
          <w:sz w:val="26"/>
          <w:szCs w:val="26"/>
        </w:rPr>
        <w:t>, у Кирьякова В.А. не выявлено признаков психических и поведенческих расстройств в результа</w:t>
      </w:r>
      <w:r w:rsidRPr="003D59EC">
        <w:rPr>
          <w:color w:val="1A1A1A"/>
          <w:sz w:val="26"/>
          <w:szCs w:val="26"/>
        </w:rPr>
        <w:t>те употребления алкоголя, наркотических веществ с синдромом зависимости (</w:t>
      </w:r>
      <w:r w:rsidRPr="003D59EC">
        <w:rPr>
          <w:color w:val="1A1A1A"/>
          <w:sz w:val="26"/>
          <w:szCs w:val="26"/>
        </w:rPr>
        <w:t>л</w:t>
      </w:r>
      <w:r w:rsidRPr="003D59EC">
        <w:rPr>
          <w:color w:val="1A1A1A"/>
          <w:sz w:val="26"/>
          <w:szCs w:val="26"/>
        </w:rPr>
        <w:t>.д. 82-84)</w:t>
      </w:r>
      <w:r>
        <w:rPr>
          <w:color w:val="1A1A1A"/>
          <w:sz w:val="26"/>
          <w:szCs w:val="26"/>
        </w:rPr>
        <w:t>.</w:t>
      </w:r>
    </w:p>
    <w:p w:rsidR="00F743CE" w:rsidP="00F743CE">
      <w:pPr>
        <w:shd w:val="clear" w:color="auto" w:fill="FFFFFF"/>
        <w:jc w:val="both"/>
        <w:rPr>
          <w:color w:val="1A1A1A"/>
          <w:sz w:val="26"/>
          <w:szCs w:val="26"/>
        </w:rPr>
      </w:pPr>
      <w:r>
        <w:rPr>
          <w:color w:val="1A1A1A"/>
          <w:sz w:val="26"/>
          <w:szCs w:val="26"/>
        </w:rPr>
        <w:t xml:space="preserve">        </w:t>
      </w:r>
      <w:r w:rsidRPr="00F743CE">
        <w:rPr>
          <w:color w:val="1A1A1A"/>
          <w:sz w:val="26"/>
          <w:szCs w:val="26"/>
        </w:rPr>
        <w:t xml:space="preserve">Принимая во внимание обстоятельства и тяжесть совершенного </w:t>
      </w:r>
      <w:r>
        <w:rPr>
          <w:color w:val="1A1A1A"/>
          <w:sz w:val="26"/>
          <w:szCs w:val="26"/>
        </w:rPr>
        <w:t xml:space="preserve">Кирьяковым В.А. </w:t>
      </w:r>
      <w:r w:rsidRPr="00F743CE">
        <w:rPr>
          <w:color w:val="1A1A1A"/>
          <w:sz w:val="26"/>
          <w:szCs w:val="26"/>
        </w:rPr>
        <w:t>преступления, направленного против собственности, личность подсудимого, учитывая характ</w:t>
      </w:r>
      <w:r w:rsidRPr="00F743CE">
        <w:rPr>
          <w:color w:val="1A1A1A"/>
          <w:sz w:val="26"/>
          <w:szCs w:val="26"/>
        </w:rPr>
        <w:t>ер его действий, наличие отягчающ</w:t>
      </w:r>
      <w:r w:rsidR="00983D3C">
        <w:rPr>
          <w:color w:val="1A1A1A"/>
          <w:sz w:val="26"/>
          <w:szCs w:val="26"/>
        </w:rPr>
        <w:t>его</w:t>
      </w:r>
      <w:r w:rsidRPr="00F743CE">
        <w:rPr>
          <w:color w:val="1A1A1A"/>
          <w:sz w:val="26"/>
          <w:szCs w:val="26"/>
        </w:rPr>
        <w:t xml:space="preserve"> </w:t>
      </w:r>
      <w:r w:rsidR="001D3E2F">
        <w:rPr>
          <w:color w:val="1A1A1A"/>
          <w:sz w:val="26"/>
          <w:szCs w:val="26"/>
        </w:rPr>
        <w:t xml:space="preserve">наказание </w:t>
      </w:r>
      <w:r w:rsidRPr="00F743CE">
        <w:rPr>
          <w:color w:val="1A1A1A"/>
          <w:sz w:val="26"/>
          <w:szCs w:val="26"/>
        </w:rPr>
        <w:t>обстоятельств</w:t>
      </w:r>
      <w:r w:rsidR="005A4035">
        <w:rPr>
          <w:color w:val="1A1A1A"/>
          <w:sz w:val="26"/>
          <w:szCs w:val="26"/>
        </w:rPr>
        <w:t>а</w:t>
      </w:r>
      <w:r w:rsidRPr="00F743CE">
        <w:rPr>
          <w:color w:val="1A1A1A"/>
          <w:sz w:val="26"/>
          <w:szCs w:val="26"/>
        </w:rPr>
        <w:t xml:space="preserve">, суд приходит к выводу, что исправление </w:t>
      </w:r>
      <w:r>
        <w:rPr>
          <w:color w:val="1A1A1A"/>
          <w:sz w:val="26"/>
          <w:szCs w:val="26"/>
        </w:rPr>
        <w:t xml:space="preserve">Кирьякова В.А. </w:t>
      </w:r>
      <w:r w:rsidRPr="00F743CE">
        <w:rPr>
          <w:color w:val="1A1A1A"/>
          <w:sz w:val="26"/>
          <w:szCs w:val="26"/>
        </w:rPr>
        <w:t xml:space="preserve"> возможно только в условиях изоляции от общества, в связи с чем, а также в целях предупреждения совершения подсудимым новых преступлений на</w:t>
      </w:r>
      <w:r w:rsidRPr="00F743CE">
        <w:rPr>
          <w:color w:val="1A1A1A"/>
          <w:sz w:val="26"/>
          <w:szCs w:val="26"/>
        </w:rPr>
        <w:t xml:space="preserve"> основании ст. 43 УК РФ - назначает ему наказание в виде реального лишения свободы в пределах </w:t>
      </w:r>
      <w:r w:rsidR="005A4035">
        <w:rPr>
          <w:color w:val="1A1A1A"/>
          <w:sz w:val="26"/>
          <w:szCs w:val="26"/>
        </w:rPr>
        <w:t xml:space="preserve">санкции части </w:t>
      </w:r>
      <w:r w:rsidRPr="00F743CE">
        <w:rPr>
          <w:color w:val="1A1A1A"/>
          <w:sz w:val="26"/>
          <w:szCs w:val="26"/>
        </w:rPr>
        <w:t>статьи, по которой квалифицированы его действия</w:t>
      </w:r>
      <w:r w:rsidR="00983D3C">
        <w:rPr>
          <w:color w:val="1A1A1A"/>
          <w:sz w:val="26"/>
          <w:szCs w:val="26"/>
        </w:rPr>
        <w:t xml:space="preserve">, </w:t>
      </w:r>
      <w:r w:rsidRPr="00F743CE">
        <w:rPr>
          <w:color w:val="1A1A1A"/>
          <w:sz w:val="26"/>
          <w:szCs w:val="26"/>
        </w:rPr>
        <w:t xml:space="preserve">с учетом требований ч.2 ст. 68 УК РФ. </w:t>
      </w:r>
    </w:p>
    <w:p w:rsidR="000D7A04" w:rsidP="00CE144B">
      <w:pPr>
        <w:pStyle w:val="11"/>
        <w:jc w:val="both"/>
        <w:rPr>
          <w:color w:val="1A1A1A"/>
          <w:sz w:val="26"/>
          <w:szCs w:val="26"/>
        </w:rPr>
      </w:pPr>
      <w:r>
        <w:rPr>
          <w:color w:val="1A1A1A"/>
          <w:sz w:val="26"/>
          <w:szCs w:val="26"/>
        </w:rPr>
        <w:t xml:space="preserve">          </w:t>
      </w:r>
      <w:r w:rsidR="00CE144B">
        <w:rPr>
          <w:color w:val="1A1A1A"/>
          <w:sz w:val="26"/>
          <w:szCs w:val="26"/>
        </w:rPr>
        <w:t xml:space="preserve">Учитывая возражения прокурора против удовлетворения ходатайства обвиняемого о рассмотрении дела в особом порядке, </w:t>
      </w:r>
      <w:r w:rsidR="001D3E2F">
        <w:rPr>
          <w:color w:val="1A1A1A"/>
          <w:sz w:val="26"/>
          <w:szCs w:val="26"/>
        </w:rPr>
        <w:t>с</w:t>
      </w:r>
      <w:r w:rsidR="00CE144B">
        <w:rPr>
          <w:color w:val="1A1A1A"/>
          <w:sz w:val="26"/>
          <w:szCs w:val="26"/>
        </w:rPr>
        <w:t xml:space="preserve">удом было назначено </w:t>
      </w:r>
      <w:r>
        <w:rPr>
          <w:color w:val="1A1A1A"/>
          <w:sz w:val="26"/>
          <w:szCs w:val="26"/>
        </w:rPr>
        <w:t>разбирательство</w:t>
      </w:r>
      <w:r w:rsidR="00CE144B">
        <w:rPr>
          <w:color w:val="1A1A1A"/>
          <w:sz w:val="26"/>
          <w:szCs w:val="26"/>
        </w:rPr>
        <w:t xml:space="preserve"> по уголовному делу в общем порядке</w:t>
      </w:r>
      <w:r>
        <w:rPr>
          <w:color w:val="1A1A1A"/>
          <w:sz w:val="26"/>
          <w:szCs w:val="26"/>
        </w:rPr>
        <w:t xml:space="preserve">. Вместе с тем, с целью не ухудшения положения подсудимого, по мнению суда, с учетом заявленного Кирьяковым В.А. </w:t>
      </w:r>
      <w:r>
        <w:rPr>
          <w:color w:val="1A1A1A"/>
          <w:sz w:val="26"/>
          <w:szCs w:val="26"/>
        </w:rPr>
        <w:t>ходатайства об особом порядке судебного разбирательства на стадии предварительного расследования, при назначении наказания подлежат учету положения ч.5 ст. 62 УК РФ.</w:t>
      </w:r>
    </w:p>
    <w:p w:rsidR="00D02383" w:rsidRPr="007D4FC0" w:rsidP="000D7A04">
      <w:pPr>
        <w:shd w:val="clear" w:color="auto" w:fill="FFFFFF"/>
        <w:ind w:firstLine="708"/>
        <w:jc w:val="both"/>
        <w:rPr>
          <w:color w:val="000000" w:themeColor="text1"/>
          <w:sz w:val="26"/>
          <w:szCs w:val="26"/>
          <w:shd w:val="clear" w:color="auto" w:fill="FFFFFF"/>
        </w:rPr>
      </w:pPr>
      <w:r w:rsidRPr="007D4FC0">
        <w:rPr>
          <w:color w:val="000000" w:themeColor="text1"/>
          <w:sz w:val="26"/>
          <w:szCs w:val="26"/>
          <w:shd w:val="clear" w:color="auto" w:fill="FFFFFF"/>
        </w:rPr>
        <w:t>При этом суд считает, что наказание более мягкое, чем лишение свободы, не будет соответств</w:t>
      </w:r>
      <w:r w:rsidRPr="007D4FC0">
        <w:rPr>
          <w:color w:val="000000" w:themeColor="text1"/>
          <w:sz w:val="26"/>
          <w:szCs w:val="26"/>
          <w:shd w:val="clear" w:color="auto" w:fill="FFFFFF"/>
        </w:rPr>
        <w:t xml:space="preserve">овать характеру и степени общественной опасности содеянного </w:t>
      </w:r>
      <w:r w:rsidRPr="007D4FC0" w:rsidR="00FB0C07">
        <w:rPr>
          <w:color w:val="000000" w:themeColor="text1"/>
          <w:sz w:val="26"/>
          <w:szCs w:val="26"/>
          <w:shd w:val="clear" w:color="auto" w:fill="FFFFFF"/>
        </w:rPr>
        <w:t xml:space="preserve">Кирьяковым В.А. </w:t>
      </w:r>
      <w:r w:rsidRPr="007D4FC0">
        <w:rPr>
          <w:color w:val="000000" w:themeColor="text1"/>
          <w:sz w:val="26"/>
          <w:szCs w:val="26"/>
          <w:shd w:val="clear" w:color="auto" w:fill="FFFFFF"/>
        </w:rPr>
        <w:t xml:space="preserve">и не обеспечит достижения целей наказания. </w:t>
      </w:r>
    </w:p>
    <w:p w:rsidR="00317BDA" w:rsidRPr="007D4FC0" w:rsidP="003F7368">
      <w:pPr>
        <w:ind w:right="-6" w:firstLine="708"/>
        <w:jc w:val="both"/>
        <w:rPr>
          <w:color w:val="000000" w:themeColor="text1"/>
          <w:sz w:val="26"/>
          <w:szCs w:val="26"/>
        </w:rPr>
      </w:pPr>
      <w:r w:rsidRPr="007D4FC0">
        <w:rPr>
          <w:color w:val="000000" w:themeColor="text1"/>
          <w:sz w:val="26"/>
          <w:szCs w:val="26"/>
        </w:rPr>
        <w:t>В целях обеспечения исполнения приговора, ранее избранную меру пресечения в виде заключения под стражу следует оставить без изменения.</w:t>
      </w:r>
    </w:p>
    <w:p w:rsidR="00613A7F" w:rsidP="003F7368">
      <w:pPr>
        <w:ind w:right="-6" w:firstLine="708"/>
        <w:jc w:val="both"/>
        <w:rPr>
          <w:sz w:val="26"/>
          <w:szCs w:val="26"/>
        </w:rPr>
      </w:pPr>
      <w:r w:rsidRPr="00490FF0">
        <w:rPr>
          <w:sz w:val="26"/>
          <w:szCs w:val="26"/>
        </w:rPr>
        <w:t>В</w:t>
      </w:r>
      <w:r w:rsidRPr="00490FF0">
        <w:rPr>
          <w:sz w:val="26"/>
          <w:szCs w:val="26"/>
        </w:rPr>
        <w:t xml:space="preserve"> соответствии с п. «</w:t>
      </w:r>
      <w:r w:rsidRPr="00490FF0" w:rsidR="0095432E">
        <w:rPr>
          <w:sz w:val="26"/>
          <w:szCs w:val="26"/>
        </w:rPr>
        <w:t>в</w:t>
      </w:r>
      <w:r w:rsidRPr="00490FF0">
        <w:rPr>
          <w:sz w:val="26"/>
          <w:szCs w:val="26"/>
        </w:rPr>
        <w:t>» ч.1 ст.58 УК Р</w:t>
      </w:r>
      <w:r w:rsidR="00983D3C">
        <w:rPr>
          <w:sz w:val="26"/>
          <w:szCs w:val="26"/>
        </w:rPr>
        <w:t>Ф</w:t>
      </w:r>
      <w:r w:rsidRPr="00490FF0">
        <w:rPr>
          <w:sz w:val="26"/>
          <w:szCs w:val="26"/>
        </w:rPr>
        <w:t xml:space="preserve">, </w:t>
      </w:r>
      <w:r w:rsidR="00D00868">
        <w:rPr>
          <w:sz w:val="26"/>
          <w:szCs w:val="26"/>
        </w:rPr>
        <w:t xml:space="preserve">отбывание лишения свободы Кирьякову В.А.  следует назначить в исправительной колонии  строгого режима. При этом, суд учитывает наличие рецидива преступлений, поскольку Кирьяков В.А. совершил умышленное преступление, будучи ранее осужденным за </w:t>
      </w:r>
      <w:r>
        <w:rPr>
          <w:sz w:val="26"/>
          <w:szCs w:val="26"/>
        </w:rPr>
        <w:t>ранее совершенное умышленное преступление (ч.1 ст. 18 УК Р</w:t>
      </w:r>
      <w:r w:rsidR="00983D3C">
        <w:rPr>
          <w:sz w:val="26"/>
          <w:szCs w:val="26"/>
        </w:rPr>
        <w:t>Ф</w:t>
      </w:r>
      <w:r>
        <w:rPr>
          <w:sz w:val="26"/>
          <w:szCs w:val="26"/>
        </w:rPr>
        <w:t>).</w:t>
      </w:r>
    </w:p>
    <w:p w:rsidR="00BA2A99" w:rsidRPr="006B0269" w:rsidP="006B0269">
      <w:pPr>
        <w:autoSpaceDE w:val="0"/>
        <w:autoSpaceDN w:val="0"/>
        <w:adjustRightInd w:val="0"/>
        <w:ind w:right="-1" w:firstLine="851"/>
        <w:jc w:val="both"/>
        <w:rPr>
          <w:color w:val="000000" w:themeColor="text1"/>
          <w:sz w:val="26"/>
          <w:szCs w:val="26"/>
        </w:rPr>
      </w:pPr>
      <w:r>
        <w:rPr>
          <w:sz w:val="26"/>
          <w:szCs w:val="26"/>
        </w:rPr>
        <w:t xml:space="preserve">Оснований для замены наказания в виде лишения свободы принудительными работами в порядке, установленном ст. 53-1 УК Российской Федерации (с учетом конкретных обстоятельств дела, данных о личности подсудимого), </w:t>
      </w:r>
      <w:r w:rsidRPr="007D4FC0" w:rsidR="006B0269">
        <w:rPr>
          <w:sz w:val="26"/>
          <w:szCs w:val="26"/>
        </w:rPr>
        <w:t xml:space="preserve">а  также </w:t>
      </w:r>
      <w:r w:rsidRPr="007D4FC0" w:rsidR="006B0269">
        <w:rPr>
          <w:color w:val="000000" w:themeColor="text1"/>
          <w:sz w:val="26"/>
          <w:szCs w:val="26"/>
        </w:rPr>
        <w:t xml:space="preserve">для постановления приговора без назначения наказания либо </w:t>
      </w:r>
      <w:r w:rsidR="006B0269">
        <w:rPr>
          <w:color w:val="000000" w:themeColor="text1"/>
          <w:sz w:val="26"/>
          <w:szCs w:val="26"/>
        </w:rPr>
        <w:t>прекращения уголовного дела</w:t>
      </w:r>
      <w:r w:rsidR="00983D3C">
        <w:rPr>
          <w:color w:val="000000" w:themeColor="text1"/>
          <w:sz w:val="26"/>
          <w:szCs w:val="26"/>
        </w:rPr>
        <w:t>,</w:t>
      </w:r>
      <w:r w:rsidR="006B0269">
        <w:rPr>
          <w:color w:val="000000" w:themeColor="text1"/>
          <w:sz w:val="26"/>
          <w:szCs w:val="26"/>
        </w:rPr>
        <w:t xml:space="preserve"> </w:t>
      </w:r>
      <w:r>
        <w:rPr>
          <w:sz w:val="26"/>
          <w:szCs w:val="26"/>
        </w:rPr>
        <w:t>по мнению суда</w:t>
      </w:r>
      <w:r w:rsidR="00983D3C">
        <w:rPr>
          <w:sz w:val="26"/>
          <w:szCs w:val="26"/>
        </w:rPr>
        <w:t>,</w:t>
      </w:r>
      <w:r>
        <w:rPr>
          <w:sz w:val="26"/>
          <w:szCs w:val="26"/>
        </w:rPr>
        <w:t xml:space="preserve"> не имеется.</w:t>
      </w:r>
    </w:p>
    <w:p w:rsidR="00172769" w:rsidRPr="007D4FC0" w:rsidP="003F7368">
      <w:pPr>
        <w:shd w:val="clear" w:color="auto" w:fill="FFFFFF"/>
        <w:ind w:firstLine="708"/>
        <w:jc w:val="both"/>
        <w:rPr>
          <w:color w:val="1A1A1A"/>
          <w:sz w:val="26"/>
          <w:szCs w:val="26"/>
        </w:rPr>
      </w:pPr>
      <w:r w:rsidRPr="007D4FC0">
        <w:rPr>
          <w:color w:val="1A1A1A"/>
          <w:sz w:val="26"/>
          <w:szCs w:val="26"/>
        </w:rPr>
        <w:t xml:space="preserve">Гражданский иск </w:t>
      </w:r>
      <w:r w:rsidRPr="007D4FC0" w:rsidR="00BC3657">
        <w:rPr>
          <w:color w:val="1A1A1A"/>
          <w:sz w:val="26"/>
          <w:szCs w:val="26"/>
        </w:rPr>
        <w:t xml:space="preserve">по делу </w:t>
      </w:r>
      <w:r w:rsidRPr="007D4FC0">
        <w:rPr>
          <w:color w:val="1A1A1A"/>
          <w:sz w:val="26"/>
          <w:szCs w:val="26"/>
        </w:rPr>
        <w:t>не заявлен.</w:t>
      </w:r>
    </w:p>
    <w:p w:rsidR="003F7368" w:rsidP="003F7368">
      <w:pPr>
        <w:shd w:val="clear" w:color="auto" w:fill="FFFFFF"/>
        <w:ind w:firstLine="708"/>
        <w:jc w:val="both"/>
        <w:rPr>
          <w:color w:val="1A1A1A"/>
          <w:sz w:val="26"/>
          <w:szCs w:val="26"/>
        </w:rPr>
      </w:pPr>
      <w:r w:rsidRPr="007D4FC0">
        <w:rPr>
          <w:color w:val="1A1A1A"/>
          <w:sz w:val="26"/>
          <w:szCs w:val="26"/>
        </w:rPr>
        <w:t>Вопрос о вещественном доказательстве разреш</w:t>
      </w:r>
      <w:r w:rsidRPr="007D4FC0" w:rsidR="00330DF2">
        <w:rPr>
          <w:color w:val="1A1A1A"/>
          <w:sz w:val="26"/>
          <w:szCs w:val="26"/>
        </w:rPr>
        <w:t xml:space="preserve">ается </w:t>
      </w:r>
      <w:r w:rsidRPr="007D4FC0">
        <w:rPr>
          <w:color w:val="1A1A1A"/>
          <w:sz w:val="26"/>
          <w:szCs w:val="26"/>
        </w:rPr>
        <w:t xml:space="preserve"> в порядке ст. 81 УПК РФ: </w:t>
      </w:r>
      <w:r w:rsidRPr="007D4FC0">
        <w:rPr>
          <w:sz w:val="26"/>
          <w:szCs w:val="26"/>
        </w:rPr>
        <w:t xml:space="preserve">мобильный телефон, марки </w:t>
      </w:r>
      <w:r w:rsidR="00065002">
        <w:rPr>
          <w:color w:val="000000"/>
          <w:sz w:val="28"/>
          <w:szCs w:val="28"/>
        </w:rPr>
        <w:t>/ДАННЫЕ ИЗЪЯТЫ/</w:t>
      </w:r>
      <w:r w:rsidRPr="007D4FC0">
        <w:rPr>
          <w:color w:val="1A1A1A"/>
          <w:sz w:val="26"/>
          <w:szCs w:val="26"/>
        </w:rPr>
        <w:t xml:space="preserve">, переданный на ответственное хранение потерпевшему </w:t>
      </w:r>
      <w:r w:rsidR="00065002">
        <w:rPr>
          <w:color w:val="000000"/>
          <w:sz w:val="28"/>
          <w:szCs w:val="28"/>
        </w:rPr>
        <w:t>/ДАННЫЕ ИЗЪЯТЫ/</w:t>
      </w:r>
      <w:r w:rsidRPr="007D4FC0">
        <w:rPr>
          <w:color w:val="1A1A1A"/>
          <w:sz w:val="26"/>
          <w:szCs w:val="26"/>
        </w:rPr>
        <w:t xml:space="preserve">, - </w:t>
      </w:r>
      <w:r w:rsidRPr="007D4FC0" w:rsidR="00330DF2">
        <w:rPr>
          <w:color w:val="1A1A1A"/>
          <w:sz w:val="26"/>
          <w:szCs w:val="26"/>
        </w:rPr>
        <w:t xml:space="preserve">возвратить потерпевшему </w:t>
      </w:r>
      <w:r w:rsidR="00065002">
        <w:rPr>
          <w:color w:val="000000"/>
          <w:sz w:val="28"/>
          <w:szCs w:val="28"/>
        </w:rPr>
        <w:t>/ДАННЫЕ ИЗЪЯТЫ</w:t>
      </w:r>
      <w:r w:rsidR="00065002">
        <w:rPr>
          <w:color w:val="000000"/>
          <w:sz w:val="28"/>
          <w:szCs w:val="28"/>
        </w:rPr>
        <w:t>/</w:t>
      </w:r>
      <w:r w:rsidRPr="007D4FC0" w:rsidR="00330DF2">
        <w:rPr>
          <w:color w:val="1A1A1A"/>
          <w:sz w:val="26"/>
          <w:szCs w:val="26"/>
        </w:rPr>
        <w:t xml:space="preserve"> </w:t>
      </w:r>
      <w:r w:rsidRPr="007D4FC0">
        <w:rPr>
          <w:color w:val="1A1A1A"/>
          <w:sz w:val="26"/>
          <w:szCs w:val="26"/>
        </w:rPr>
        <w:t>по принадлежности.</w:t>
      </w:r>
    </w:p>
    <w:p w:rsidR="003F7368" w:rsidRPr="007D4FC0" w:rsidP="003F7368">
      <w:pPr>
        <w:shd w:val="clear" w:color="auto" w:fill="FFFFFF"/>
        <w:rPr>
          <w:color w:val="1A1A1A"/>
          <w:sz w:val="26"/>
          <w:szCs w:val="26"/>
        </w:rPr>
      </w:pPr>
      <w:r w:rsidRPr="007D4FC0">
        <w:rPr>
          <w:color w:val="FF0000"/>
          <w:sz w:val="26"/>
          <w:szCs w:val="26"/>
        </w:rPr>
        <w:t xml:space="preserve">            </w:t>
      </w:r>
      <w:r w:rsidRPr="007D4FC0">
        <w:rPr>
          <w:sz w:val="26"/>
          <w:szCs w:val="26"/>
        </w:rPr>
        <w:t>На основании изложенного и р</w:t>
      </w:r>
      <w:r w:rsidRPr="007D4FC0">
        <w:rPr>
          <w:sz w:val="26"/>
          <w:szCs w:val="26"/>
        </w:rPr>
        <w:t xml:space="preserve">уководствуясь </w:t>
      </w:r>
      <w:r w:rsidRPr="007D4FC0">
        <w:rPr>
          <w:color w:val="1A1A1A"/>
          <w:sz w:val="26"/>
          <w:szCs w:val="26"/>
        </w:rPr>
        <w:t>ст. ст. 296, 299, 303, 304, 307, 308, 309, 322, 323 УПК РФ, суд,</w:t>
      </w:r>
    </w:p>
    <w:p w:rsidR="00B84E11" w:rsidRPr="007D4FC0" w:rsidP="003F7368">
      <w:pPr>
        <w:widowControl w:val="0"/>
        <w:autoSpaceDE w:val="0"/>
        <w:autoSpaceDN w:val="0"/>
        <w:adjustRightInd w:val="0"/>
        <w:ind w:hanging="142"/>
        <w:jc w:val="both"/>
        <w:rPr>
          <w:b/>
          <w:color w:val="000000" w:themeColor="text1"/>
          <w:sz w:val="26"/>
          <w:szCs w:val="26"/>
        </w:rPr>
      </w:pPr>
    </w:p>
    <w:p w:rsidR="001D79DB" w:rsidRPr="007D4FC0" w:rsidP="00FD7802">
      <w:pPr>
        <w:tabs>
          <w:tab w:val="left" w:pos="426"/>
        </w:tabs>
        <w:autoSpaceDE w:val="0"/>
        <w:autoSpaceDN w:val="0"/>
        <w:adjustRightInd w:val="0"/>
        <w:ind w:right="-1" w:firstLine="851"/>
        <w:jc w:val="center"/>
        <w:rPr>
          <w:b/>
          <w:color w:val="000000" w:themeColor="text1"/>
          <w:sz w:val="26"/>
          <w:szCs w:val="26"/>
        </w:rPr>
      </w:pPr>
      <w:r w:rsidRPr="007D4FC0">
        <w:rPr>
          <w:b/>
          <w:color w:val="000000" w:themeColor="text1"/>
          <w:sz w:val="26"/>
          <w:szCs w:val="26"/>
        </w:rPr>
        <w:t>ПРИГОВОРИЛ:</w:t>
      </w:r>
    </w:p>
    <w:p w:rsidR="00B84E11" w:rsidRPr="007D4FC0" w:rsidP="00FD7802">
      <w:pPr>
        <w:tabs>
          <w:tab w:val="left" w:pos="426"/>
        </w:tabs>
        <w:autoSpaceDE w:val="0"/>
        <w:autoSpaceDN w:val="0"/>
        <w:adjustRightInd w:val="0"/>
        <w:ind w:right="-1" w:firstLine="851"/>
        <w:jc w:val="center"/>
        <w:rPr>
          <w:b/>
          <w:color w:val="000000" w:themeColor="text1"/>
          <w:sz w:val="26"/>
          <w:szCs w:val="26"/>
        </w:rPr>
      </w:pPr>
    </w:p>
    <w:p w:rsidR="00702213" w:rsidRPr="007D4FC0" w:rsidP="00702213">
      <w:pPr>
        <w:tabs>
          <w:tab w:val="left" w:pos="426"/>
        </w:tabs>
        <w:autoSpaceDE w:val="0"/>
        <w:autoSpaceDN w:val="0"/>
        <w:adjustRightInd w:val="0"/>
        <w:ind w:right="-1" w:firstLine="567"/>
        <w:jc w:val="both"/>
        <w:rPr>
          <w:color w:val="000000" w:themeColor="text1"/>
          <w:sz w:val="26"/>
          <w:szCs w:val="26"/>
        </w:rPr>
      </w:pPr>
      <w:r>
        <w:rPr>
          <w:color w:val="000000"/>
          <w:sz w:val="26"/>
          <w:szCs w:val="26"/>
        </w:rPr>
        <w:t xml:space="preserve"> </w:t>
      </w:r>
      <w:r w:rsidRPr="007D4FC0">
        <w:rPr>
          <w:color w:val="000000"/>
          <w:sz w:val="26"/>
          <w:szCs w:val="26"/>
        </w:rPr>
        <w:t xml:space="preserve">Кирьякова Валерия Анатольевича </w:t>
      </w:r>
      <w:r w:rsidRPr="007D4FC0">
        <w:rPr>
          <w:color w:val="000000" w:themeColor="text1"/>
          <w:sz w:val="26"/>
          <w:szCs w:val="26"/>
        </w:rPr>
        <w:t xml:space="preserve">признать виновным в совершении преступления, предусмотренного ч.1 ст. 159 Уголовного Кодекса Российской Федерации и назначить ему наказание по ч.1 ст. 159 </w:t>
      </w:r>
      <w:r w:rsidRPr="008226FD">
        <w:rPr>
          <w:color w:val="000000" w:themeColor="text1"/>
          <w:sz w:val="26"/>
          <w:szCs w:val="26"/>
        </w:rPr>
        <w:t xml:space="preserve">Уголовного Кодекса Российской Федерации </w:t>
      </w:r>
      <w:r w:rsidRPr="007D4FC0">
        <w:rPr>
          <w:color w:val="000000" w:themeColor="text1"/>
          <w:sz w:val="26"/>
          <w:szCs w:val="26"/>
        </w:rPr>
        <w:t xml:space="preserve">в виде 8 (восьми) месяцев  лишения свободы </w:t>
      </w:r>
      <w:r w:rsidRPr="00D31C86">
        <w:rPr>
          <w:color w:val="000000" w:themeColor="text1"/>
          <w:sz w:val="26"/>
          <w:szCs w:val="26"/>
        </w:rPr>
        <w:t>с отбыванием наказ</w:t>
      </w:r>
      <w:r w:rsidRPr="00D31C86">
        <w:rPr>
          <w:color w:val="000000" w:themeColor="text1"/>
          <w:sz w:val="26"/>
          <w:szCs w:val="26"/>
        </w:rPr>
        <w:t>ания в колонии строгого режима.</w:t>
      </w:r>
    </w:p>
    <w:p w:rsidR="00702213" w:rsidP="00702213">
      <w:pPr>
        <w:tabs>
          <w:tab w:val="left" w:pos="426"/>
        </w:tabs>
        <w:ind w:right="-1"/>
        <w:jc w:val="both"/>
        <w:rPr>
          <w:color w:val="000000" w:themeColor="text1"/>
          <w:sz w:val="26"/>
          <w:szCs w:val="26"/>
        </w:rPr>
      </w:pPr>
      <w:r w:rsidRPr="007D4FC0">
        <w:rPr>
          <w:color w:val="000000" w:themeColor="text1"/>
          <w:sz w:val="26"/>
          <w:szCs w:val="26"/>
        </w:rPr>
        <w:t xml:space="preserve">          </w:t>
      </w:r>
      <w:r w:rsidRPr="00D83B72">
        <w:rPr>
          <w:color w:val="000000" w:themeColor="text1"/>
          <w:sz w:val="26"/>
          <w:szCs w:val="26"/>
        </w:rPr>
        <w:t xml:space="preserve">Меру пресечения </w:t>
      </w:r>
      <w:r>
        <w:rPr>
          <w:color w:val="000000" w:themeColor="text1"/>
          <w:sz w:val="26"/>
          <w:szCs w:val="26"/>
        </w:rPr>
        <w:t xml:space="preserve">Кирьякову В.А. </w:t>
      </w:r>
      <w:r w:rsidRPr="00D83B72">
        <w:rPr>
          <w:bCs/>
          <w:color w:val="000000" w:themeColor="text1"/>
          <w:sz w:val="26"/>
          <w:szCs w:val="26"/>
        </w:rPr>
        <w:t xml:space="preserve">до вступления приговора в законную силу </w:t>
      </w:r>
      <w:r w:rsidRPr="00D83B72">
        <w:rPr>
          <w:color w:val="000000" w:themeColor="text1"/>
          <w:sz w:val="26"/>
          <w:szCs w:val="26"/>
        </w:rPr>
        <w:t xml:space="preserve">оставить без изменения – содержание под стражей. </w:t>
      </w:r>
    </w:p>
    <w:p w:rsidR="00702213" w:rsidRPr="00D83B72" w:rsidP="00702213">
      <w:pPr>
        <w:tabs>
          <w:tab w:val="left" w:pos="426"/>
        </w:tabs>
        <w:ind w:right="-1"/>
        <w:jc w:val="both"/>
        <w:rPr>
          <w:color w:val="000000" w:themeColor="text1"/>
          <w:sz w:val="26"/>
          <w:szCs w:val="26"/>
        </w:rPr>
      </w:pPr>
      <w:r>
        <w:rPr>
          <w:color w:val="000000" w:themeColor="text1"/>
          <w:sz w:val="26"/>
          <w:szCs w:val="26"/>
        </w:rPr>
        <w:t xml:space="preserve">         </w:t>
      </w:r>
      <w:r w:rsidRPr="00D83B72">
        <w:rPr>
          <w:color w:val="000000" w:themeColor="text1"/>
          <w:sz w:val="26"/>
          <w:szCs w:val="26"/>
        </w:rPr>
        <w:t xml:space="preserve">Срок отбывания осужденным </w:t>
      </w:r>
      <w:r>
        <w:rPr>
          <w:color w:val="000000" w:themeColor="text1"/>
          <w:sz w:val="26"/>
          <w:szCs w:val="26"/>
        </w:rPr>
        <w:t xml:space="preserve">Кирьяковым В.А. </w:t>
      </w:r>
      <w:r w:rsidRPr="00D83B72">
        <w:rPr>
          <w:color w:val="000000" w:themeColor="text1"/>
          <w:sz w:val="26"/>
          <w:szCs w:val="26"/>
        </w:rPr>
        <w:t xml:space="preserve"> наказания исчислять со дня вступления при</w:t>
      </w:r>
      <w:r w:rsidRPr="00D83B72">
        <w:rPr>
          <w:color w:val="000000" w:themeColor="text1"/>
          <w:sz w:val="26"/>
          <w:szCs w:val="26"/>
        </w:rPr>
        <w:t xml:space="preserve">говора в законную силу, засчитав ему в срок лишения свободы время содержания под стражей с </w:t>
      </w:r>
      <w:r>
        <w:rPr>
          <w:color w:val="000000" w:themeColor="text1"/>
          <w:sz w:val="26"/>
          <w:szCs w:val="26"/>
        </w:rPr>
        <w:t xml:space="preserve">04.07.2024года </w:t>
      </w:r>
      <w:r w:rsidRPr="00D83B72">
        <w:rPr>
          <w:color w:val="000000" w:themeColor="text1"/>
          <w:sz w:val="26"/>
          <w:szCs w:val="26"/>
        </w:rPr>
        <w:t xml:space="preserve"> до дня вступления приговора в законную силу. </w:t>
      </w:r>
    </w:p>
    <w:p w:rsidR="00702213" w:rsidRPr="00D83B72" w:rsidP="00702213">
      <w:pPr>
        <w:tabs>
          <w:tab w:val="left" w:pos="426"/>
        </w:tabs>
        <w:ind w:right="-1"/>
        <w:jc w:val="both"/>
        <w:rPr>
          <w:color w:val="000000" w:themeColor="text1"/>
          <w:sz w:val="26"/>
          <w:szCs w:val="26"/>
        </w:rPr>
      </w:pPr>
      <w:r>
        <w:rPr>
          <w:color w:val="000000" w:themeColor="text1"/>
          <w:sz w:val="26"/>
          <w:szCs w:val="26"/>
        </w:rPr>
        <w:t xml:space="preserve">         </w:t>
      </w:r>
      <w:r w:rsidRPr="00D83B72">
        <w:rPr>
          <w:color w:val="000000" w:themeColor="text1"/>
          <w:sz w:val="26"/>
          <w:szCs w:val="26"/>
        </w:rPr>
        <w:t>На основании п. «а» ч.3.1 ст. 72 УК РФ (в редакции Федерального закона от 03 июля 2018 года №1</w:t>
      </w:r>
      <w:r w:rsidRPr="00D83B72">
        <w:rPr>
          <w:color w:val="000000" w:themeColor="text1"/>
          <w:sz w:val="26"/>
          <w:szCs w:val="26"/>
        </w:rPr>
        <w:t xml:space="preserve">86-ФЗ) время содержания под стражей </w:t>
      </w:r>
      <w:r>
        <w:rPr>
          <w:color w:val="000000" w:themeColor="text1"/>
          <w:sz w:val="26"/>
          <w:szCs w:val="26"/>
        </w:rPr>
        <w:t xml:space="preserve">Кирьякова В.А. </w:t>
      </w:r>
      <w:r w:rsidRPr="00D83B72">
        <w:rPr>
          <w:color w:val="000000" w:themeColor="text1"/>
          <w:sz w:val="26"/>
          <w:szCs w:val="26"/>
        </w:rPr>
        <w:t xml:space="preserve">с </w:t>
      </w:r>
      <w:r>
        <w:rPr>
          <w:color w:val="000000" w:themeColor="text1"/>
          <w:sz w:val="26"/>
          <w:szCs w:val="26"/>
        </w:rPr>
        <w:t xml:space="preserve">04 июля 2024 года </w:t>
      </w:r>
      <w:r w:rsidRPr="00D83B72">
        <w:rPr>
          <w:color w:val="000000" w:themeColor="text1"/>
          <w:sz w:val="26"/>
          <w:szCs w:val="26"/>
        </w:rPr>
        <w:t xml:space="preserve">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 </w:t>
      </w:r>
    </w:p>
    <w:p w:rsidR="00702213" w:rsidRPr="00690676" w:rsidP="00065002">
      <w:pPr>
        <w:tabs>
          <w:tab w:val="left" w:pos="426"/>
        </w:tabs>
        <w:ind w:right="-1"/>
        <w:jc w:val="both"/>
        <w:rPr>
          <w:color w:val="000000" w:themeColor="text1"/>
          <w:sz w:val="26"/>
          <w:szCs w:val="26"/>
        </w:rPr>
      </w:pPr>
      <w:r>
        <w:rPr>
          <w:color w:val="000000" w:themeColor="text1"/>
          <w:sz w:val="26"/>
          <w:szCs w:val="26"/>
        </w:rPr>
        <w:t xml:space="preserve">        </w:t>
      </w:r>
      <w:r w:rsidRPr="00690676">
        <w:rPr>
          <w:color w:val="000000" w:themeColor="text1"/>
          <w:sz w:val="26"/>
          <w:szCs w:val="26"/>
        </w:rPr>
        <w:t xml:space="preserve">Вещественное доказательство  мобильный телефон, марки </w:t>
      </w:r>
      <w:r w:rsidR="00065002">
        <w:rPr>
          <w:color w:val="000000"/>
          <w:sz w:val="28"/>
          <w:szCs w:val="28"/>
        </w:rPr>
        <w:t xml:space="preserve">/ДАННЫЕ </w:t>
      </w:r>
      <w:r w:rsidR="00065002">
        <w:rPr>
          <w:color w:val="000000"/>
          <w:sz w:val="28"/>
          <w:szCs w:val="28"/>
        </w:rPr>
        <w:t>ИЗЪЯТЫ/</w:t>
      </w:r>
      <w:r w:rsidRPr="00690676">
        <w:rPr>
          <w:color w:val="000000" w:themeColor="text1"/>
          <w:sz w:val="26"/>
          <w:szCs w:val="26"/>
        </w:rPr>
        <w:t xml:space="preserve"> переданный на ответственное хранение потерпевшему </w:t>
      </w:r>
      <w:r w:rsidR="00065002">
        <w:rPr>
          <w:color w:val="000000"/>
          <w:sz w:val="28"/>
          <w:szCs w:val="28"/>
        </w:rPr>
        <w:t>/ДАННЫЕ ИЗЪЯТЫ</w:t>
      </w:r>
      <w:r w:rsidR="00065002">
        <w:rPr>
          <w:color w:val="000000"/>
          <w:sz w:val="28"/>
          <w:szCs w:val="28"/>
        </w:rPr>
        <w:t>/</w:t>
      </w:r>
      <w:r w:rsidRPr="00690676">
        <w:rPr>
          <w:color w:val="000000" w:themeColor="text1"/>
          <w:sz w:val="26"/>
          <w:szCs w:val="26"/>
        </w:rPr>
        <w:t xml:space="preserve">, считать возвращенным по принадлежности. </w:t>
      </w:r>
    </w:p>
    <w:p w:rsidR="00702213" w:rsidRPr="00690676" w:rsidP="00702213">
      <w:pPr>
        <w:pStyle w:val="5"/>
        <w:spacing w:before="0" w:line="240" w:lineRule="auto"/>
        <w:ind w:left="20" w:right="20" w:firstLine="688"/>
        <w:jc w:val="both"/>
        <w:rPr>
          <w:lang w:eastAsia="ru-RU"/>
        </w:rPr>
      </w:pPr>
      <w:r w:rsidRPr="00690676">
        <w:rPr>
          <w:lang w:eastAsia="ru-RU"/>
        </w:rPr>
        <w:t>Приговор может быть обжалован в апелляционном порядке в Центральный районный суд г. Симферополя Республики Крым в течение 15 суток со дня его провозглашения через мирового судью судебного участка № 18 Центрального судебного района города Симферополя, а под</w:t>
      </w:r>
      <w:r w:rsidRPr="00690676">
        <w:rPr>
          <w:lang w:eastAsia="ru-RU"/>
        </w:rPr>
        <w:t xml:space="preserve">судимым, содержащимся под стражей в тот же срок со дня вручения ему копии приговора. </w:t>
      </w:r>
    </w:p>
    <w:p w:rsidR="00702213" w:rsidRPr="00690676" w:rsidP="00702213">
      <w:pPr>
        <w:pStyle w:val="5"/>
        <w:spacing w:before="0" w:line="240" w:lineRule="auto"/>
        <w:ind w:left="20" w:right="20" w:firstLine="688"/>
        <w:jc w:val="both"/>
      </w:pPr>
      <w:r w:rsidRPr="00690676">
        <w:t>В случае подачи апелляционной жалобы осужденные вправе ходатайствовать об участии в рассмотрении уголовного дела судом апелляционной инстанции, вправе пригласить защитник</w:t>
      </w:r>
      <w:r w:rsidRPr="00690676">
        <w:t>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w:t>
      </w:r>
      <w:r w:rsidRPr="00690676">
        <w:t>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w:t>
      </w:r>
      <w:r w:rsidRPr="00690676">
        <w:t>едставления других участников процесса.</w:t>
      </w:r>
    </w:p>
    <w:p w:rsidR="00E73F44" w:rsidP="00E73F44">
      <w:pPr>
        <w:pStyle w:val="5"/>
        <w:shd w:val="clear" w:color="auto" w:fill="auto"/>
        <w:spacing w:before="0"/>
        <w:ind w:left="20" w:right="20" w:firstLine="688"/>
        <w:jc w:val="both"/>
        <w:rPr>
          <w:color w:val="FF0000"/>
          <w:lang w:eastAsia="ru-RU"/>
        </w:rPr>
      </w:pPr>
    </w:p>
    <w:p w:rsidR="001A35B9" w:rsidRPr="007D4FC0" w:rsidP="00E73F44">
      <w:pPr>
        <w:pStyle w:val="5"/>
        <w:shd w:val="clear" w:color="auto" w:fill="auto"/>
        <w:spacing w:before="0"/>
        <w:ind w:left="20" w:right="20" w:firstLine="688"/>
        <w:jc w:val="both"/>
        <w:rPr>
          <w:color w:val="FF0000"/>
          <w:lang w:eastAsia="ru-RU"/>
        </w:rPr>
      </w:pPr>
    </w:p>
    <w:p w:rsidR="00B07224" w:rsidRPr="007D4FC0" w:rsidP="00983D3C">
      <w:pPr>
        <w:pStyle w:val="5"/>
        <w:shd w:val="clear" w:color="auto" w:fill="auto"/>
        <w:spacing w:before="0"/>
        <w:ind w:left="20" w:right="20" w:firstLine="688"/>
        <w:jc w:val="both"/>
        <w:rPr>
          <w:color w:val="000000" w:themeColor="text1"/>
        </w:rPr>
      </w:pPr>
      <w:r w:rsidRPr="007D4FC0">
        <w:rPr>
          <w:color w:val="000000"/>
        </w:rPr>
        <w:t>Мировой судья</w:t>
      </w:r>
      <w:r w:rsidRPr="007D4FC0">
        <w:rPr>
          <w:color w:val="000000"/>
        </w:rPr>
        <w:tab/>
      </w:r>
      <w:r w:rsidRPr="007D4FC0">
        <w:rPr>
          <w:color w:val="000000"/>
        </w:rPr>
        <w:tab/>
      </w:r>
      <w:r w:rsidRPr="007D4FC0">
        <w:rPr>
          <w:color w:val="000000"/>
        </w:rPr>
        <w:tab/>
      </w:r>
      <w:r w:rsidRPr="007D4FC0">
        <w:rPr>
          <w:color w:val="000000"/>
        </w:rPr>
        <w:tab/>
      </w:r>
      <w:r w:rsidRPr="007D4FC0">
        <w:rPr>
          <w:color w:val="000000"/>
        </w:rPr>
        <w:tab/>
        <w:t xml:space="preserve">                 </w:t>
      </w:r>
      <w:r w:rsidRPr="007D4FC0" w:rsidR="0047677E">
        <w:rPr>
          <w:color w:val="000000"/>
        </w:rPr>
        <w:t>В.В. Прянишникова</w:t>
      </w:r>
    </w:p>
    <w:sectPr w:rsidSect="00983D3C">
      <w:footerReference w:type="default" r:id="rId5"/>
      <w:pgSz w:w="11906" w:h="16838"/>
      <w:pgMar w:top="851" w:right="850" w:bottom="709"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935562"/>
      <w:richText/>
    </w:sdtPr>
    <w:sdtContent>
      <w:p w:rsidR="00AA288C">
        <w:pPr>
          <w:pStyle w:val="Footer"/>
          <w:jc w:val="right"/>
        </w:pPr>
        <w:r>
          <w:fldChar w:fldCharType="begin"/>
        </w:r>
        <w:r w:rsidR="001D6BAE">
          <w:instrText>PAGE   \* MERGEFORMAT</w:instrText>
        </w:r>
        <w:r>
          <w:fldChar w:fldCharType="separate"/>
        </w:r>
        <w:r w:rsidR="00065002">
          <w:rPr>
            <w:noProof/>
          </w:rPr>
          <w:t>7</w:t>
        </w:r>
        <w:r>
          <w:fldChar w:fldCharType="end"/>
        </w:r>
      </w:p>
    </w:sdtContent>
  </w:sdt>
  <w:p w:rsidR="00AA288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defaultTabStop w:val="708"/>
  <w:characterSpacingControl w:val="doNotCompress"/>
  <w:compat/>
  <w:rsids>
    <w:rsidRoot w:val="00DC2C65"/>
    <w:rsid w:val="00005CB7"/>
    <w:rsid w:val="00006698"/>
    <w:rsid w:val="00006B09"/>
    <w:rsid w:val="00011FE0"/>
    <w:rsid w:val="000158D9"/>
    <w:rsid w:val="00015A1F"/>
    <w:rsid w:val="00017A64"/>
    <w:rsid w:val="00017D52"/>
    <w:rsid w:val="0002280E"/>
    <w:rsid w:val="000228E2"/>
    <w:rsid w:val="000235BD"/>
    <w:rsid w:val="000243BC"/>
    <w:rsid w:val="000256D7"/>
    <w:rsid w:val="000257D5"/>
    <w:rsid w:val="00026A8F"/>
    <w:rsid w:val="0003353A"/>
    <w:rsid w:val="000339DD"/>
    <w:rsid w:val="000408A4"/>
    <w:rsid w:val="00040AA1"/>
    <w:rsid w:val="00041B30"/>
    <w:rsid w:val="000512E6"/>
    <w:rsid w:val="00062042"/>
    <w:rsid w:val="000627EA"/>
    <w:rsid w:val="00065002"/>
    <w:rsid w:val="00066356"/>
    <w:rsid w:val="00075C1A"/>
    <w:rsid w:val="00075F9C"/>
    <w:rsid w:val="0009379B"/>
    <w:rsid w:val="0009385E"/>
    <w:rsid w:val="00094880"/>
    <w:rsid w:val="00095C03"/>
    <w:rsid w:val="00097432"/>
    <w:rsid w:val="00097797"/>
    <w:rsid w:val="000A6FC3"/>
    <w:rsid w:val="000B1894"/>
    <w:rsid w:val="000B20F1"/>
    <w:rsid w:val="000C1907"/>
    <w:rsid w:val="000C4D93"/>
    <w:rsid w:val="000C7EA2"/>
    <w:rsid w:val="000D06E7"/>
    <w:rsid w:val="000D304B"/>
    <w:rsid w:val="000D5729"/>
    <w:rsid w:val="000D77EB"/>
    <w:rsid w:val="000D7A04"/>
    <w:rsid w:val="000E37DF"/>
    <w:rsid w:val="000E38C5"/>
    <w:rsid w:val="000E562A"/>
    <w:rsid w:val="000F2E10"/>
    <w:rsid w:val="000F70C0"/>
    <w:rsid w:val="00105E07"/>
    <w:rsid w:val="001119F9"/>
    <w:rsid w:val="0011382F"/>
    <w:rsid w:val="00113BFF"/>
    <w:rsid w:val="00115348"/>
    <w:rsid w:val="00116E1D"/>
    <w:rsid w:val="00117C5C"/>
    <w:rsid w:val="00123CFF"/>
    <w:rsid w:val="00124706"/>
    <w:rsid w:val="00127F24"/>
    <w:rsid w:val="001311AC"/>
    <w:rsid w:val="001341A2"/>
    <w:rsid w:val="00135AAB"/>
    <w:rsid w:val="00140B19"/>
    <w:rsid w:val="00146951"/>
    <w:rsid w:val="00153E24"/>
    <w:rsid w:val="00154C62"/>
    <w:rsid w:val="00157637"/>
    <w:rsid w:val="00164525"/>
    <w:rsid w:val="00164783"/>
    <w:rsid w:val="0017017A"/>
    <w:rsid w:val="00170FF0"/>
    <w:rsid w:val="00172769"/>
    <w:rsid w:val="00174955"/>
    <w:rsid w:val="00175E14"/>
    <w:rsid w:val="00175F93"/>
    <w:rsid w:val="00177923"/>
    <w:rsid w:val="001811E8"/>
    <w:rsid w:val="00191BA9"/>
    <w:rsid w:val="00196761"/>
    <w:rsid w:val="00196B40"/>
    <w:rsid w:val="001A0BB8"/>
    <w:rsid w:val="001A35B9"/>
    <w:rsid w:val="001A476A"/>
    <w:rsid w:val="001A5C40"/>
    <w:rsid w:val="001B4414"/>
    <w:rsid w:val="001B45F9"/>
    <w:rsid w:val="001B4FF4"/>
    <w:rsid w:val="001B5CEE"/>
    <w:rsid w:val="001C097B"/>
    <w:rsid w:val="001C1358"/>
    <w:rsid w:val="001C544F"/>
    <w:rsid w:val="001C5656"/>
    <w:rsid w:val="001D0587"/>
    <w:rsid w:val="001D0D84"/>
    <w:rsid w:val="001D1576"/>
    <w:rsid w:val="001D3149"/>
    <w:rsid w:val="001D3CB1"/>
    <w:rsid w:val="001D3CEB"/>
    <w:rsid w:val="001D3E2F"/>
    <w:rsid w:val="001D6BAE"/>
    <w:rsid w:val="001D777B"/>
    <w:rsid w:val="001D79DB"/>
    <w:rsid w:val="001D7EA8"/>
    <w:rsid w:val="001E1DCD"/>
    <w:rsid w:val="001E3D1B"/>
    <w:rsid w:val="001E6E81"/>
    <w:rsid w:val="001E7B1E"/>
    <w:rsid w:val="001F3D2A"/>
    <w:rsid w:val="001F7416"/>
    <w:rsid w:val="002075B2"/>
    <w:rsid w:val="00212B77"/>
    <w:rsid w:val="00213AAC"/>
    <w:rsid w:val="00221C6A"/>
    <w:rsid w:val="002221F5"/>
    <w:rsid w:val="00223AEC"/>
    <w:rsid w:val="002247A4"/>
    <w:rsid w:val="0024347D"/>
    <w:rsid w:val="002441AD"/>
    <w:rsid w:val="00244D9A"/>
    <w:rsid w:val="0024768B"/>
    <w:rsid w:val="0025186C"/>
    <w:rsid w:val="00251BB1"/>
    <w:rsid w:val="002557A5"/>
    <w:rsid w:val="002603BE"/>
    <w:rsid w:val="0026150D"/>
    <w:rsid w:val="00270E2C"/>
    <w:rsid w:val="00280039"/>
    <w:rsid w:val="002802B8"/>
    <w:rsid w:val="00284040"/>
    <w:rsid w:val="00290B25"/>
    <w:rsid w:val="002922FC"/>
    <w:rsid w:val="00292366"/>
    <w:rsid w:val="00297DC2"/>
    <w:rsid w:val="002A1C9B"/>
    <w:rsid w:val="002A5CB6"/>
    <w:rsid w:val="002B082C"/>
    <w:rsid w:val="002B0EB8"/>
    <w:rsid w:val="002B6CB4"/>
    <w:rsid w:val="002C4529"/>
    <w:rsid w:val="002C530D"/>
    <w:rsid w:val="002C7827"/>
    <w:rsid w:val="002D5BF6"/>
    <w:rsid w:val="002E1964"/>
    <w:rsid w:val="002E311C"/>
    <w:rsid w:val="002E4CCC"/>
    <w:rsid w:val="002F1DAD"/>
    <w:rsid w:val="002F309F"/>
    <w:rsid w:val="00304B4B"/>
    <w:rsid w:val="00304B60"/>
    <w:rsid w:val="00311EB6"/>
    <w:rsid w:val="00312898"/>
    <w:rsid w:val="003142BD"/>
    <w:rsid w:val="00317BDA"/>
    <w:rsid w:val="00321EE5"/>
    <w:rsid w:val="003242DF"/>
    <w:rsid w:val="003265C9"/>
    <w:rsid w:val="00326A32"/>
    <w:rsid w:val="003277C0"/>
    <w:rsid w:val="00330DF2"/>
    <w:rsid w:val="00331AB1"/>
    <w:rsid w:val="00332FCD"/>
    <w:rsid w:val="00333BF8"/>
    <w:rsid w:val="00337FC1"/>
    <w:rsid w:val="003406F7"/>
    <w:rsid w:val="00342C18"/>
    <w:rsid w:val="00346BD8"/>
    <w:rsid w:val="003504CC"/>
    <w:rsid w:val="00350954"/>
    <w:rsid w:val="0035243A"/>
    <w:rsid w:val="0035457C"/>
    <w:rsid w:val="00356881"/>
    <w:rsid w:val="00370BEC"/>
    <w:rsid w:val="00376545"/>
    <w:rsid w:val="00377E82"/>
    <w:rsid w:val="00380DAF"/>
    <w:rsid w:val="00387A4A"/>
    <w:rsid w:val="00390FFE"/>
    <w:rsid w:val="00391F27"/>
    <w:rsid w:val="00396EED"/>
    <w:rsid w:val="003A24DB"/>
    <w:rsid w:val="003A2F69"/>
    <w:rsid w:val="003A412D"/>
    <w:rsid w:val="003B459E"/>
    <w:rsid w:val="003C20B9"/>
    <w:rsid w:val="003C2948"/>
    <w:rsid w:val="003C34B9"/>
    <w:rsid w:val="003C5F3F"/>
    <w:rsid w:val="003D07CD"/>
    <w:rsid w:val="003D0B79"/>
    <w:rsid w:val="003D59EC"/>
    <w:rsid w:val="003D608A"/>
    <w:rsid w:val="003D65AA"/>
    <w:rsid w:val="003E0214"/>
    <w:rsid w:val="003E4846"/>
    <w:rsid w:val="003E50EB"/>
    <w:rsid w:val="003F4396"/>
    <w:rsid w:val="003F6D78"/>
    <w:rsid w:val="003F6F14"/>
    <w:rsid w:val="003F7368"/>
    <w:rsid w:val="00404ED5"/>
    <w:rsid w:val="00410392"/>
    <w:rsid w:val="0041732F"/>
    <w:rsid w:val="00421413"/>
    <w:rsid w:val="00422EB3"/>
    <w:rsid w:val="004261F8"/>
    <w:rsid w:val="004272C2"/>
    <w:rsid w:val="004377CD"/>
    <w:rsid w:val="004409DD"/>
    <w:rsid w:val="00441A97"/>
    <w:rsid w:val="00450F8D"/>
    <w:rsid w:val="00450FD2"/>
    <w:rsid w:val="00457E83"/>
    <w:rsid w:val="00462EA0"/>
    <w:rsid w:val="004655C3"/>
    <w:rsid w:val="00470627"/>
    <w:rsid w:val="004715A1"/>
    <w:rsid w:val="0047677E"/>
    <w:rsid w:val="00490A74"/>
    <w:rsid w:val="00490FF0"/>
    <w:rsid w:val="00493A8A"/>
    <w:rsid w:val="004966D7"/>
    <w:rsid w:val="004A21D9"/>
    <w:rsid w:val="004A2B60"/>
    <w:rsid w:val="004B12E0"/>
    <w:rsid w:val="004B176B"/>
    <w:rsid w:val="004B3674"/>
    <w:rsid w:val="004B7806"/>
    <w:rsid w:val="004D1722"/>
    <w:rsid w:val="004D4F3B"/>
    <w:rsid w:val="004E0F65"/>
    <w:rsid w:val="004E42DA"/>
    <w:rsid w:val="004E4AE5"/>
    <w:rsid w:val="004F3557"/>
    <w:rsid w:val="004F7D72"/>
    <w:rsid w:val="00500416"/>
    <w:rsid w:val="00504C6F"/>
    <w:rsid w:val="00506146"/>
    <w:rsid w:val="00510D62"/>
    <w:rsid w:val="00513BED"/>
    <w:rsid w:val="00516685"/>
    <w:rsid w:val="00516F25"/>
    <w:rsid w:val="00523F05"/>
    <w:rsid w:val="0052522E"/>
    <w:rsid w:val="005256CD"/>
    <w:rsid w:val="00532976"/>
    <w:rsid w:val="00536639"/>
    <w:rsid w:val="005378EF"/>
    <w:rsid w:val="00544E99"/>
    <w:rsid w:val="005455E1"/>
    <w:rsid w:val="005471C0"/>
    <w:rsid w:val="00550342"/>
    <w:rsid w:val="00550542"/>
    <w:rsid w:val="00550CCE"/>
    <w:rsid w:val="005604A6"/>
    <w:rsid w:val="005703CD"/>
    <w:rsid w:val="005710C1"/>
    <w:rsid w:val="0058258F"/>
    <w:rsid w:val="00585CF7"/>
    <w:rsid w:val="00586D6A"/>
    <w:rsid w:val="00592848"/>
    <w:rsid w:val="00592ECC"/>
    <w:rsid w:val="00594577"/>
    <w:rsid w:val="0059486D"/>
    <w:rsid w:val="005953B7"/>
    <w:rsid w:val="005A18ED"/>
    <w:rsid w:val="005A2F0F"/>
    <w:rsid w:val="005A34F6"/>
    <w:rsid w:val="005A4035"/>
    <w:rsid w:val="005A4FB4"/>
    <w:rsid w:val="005A63F0"/>
    <w:rsid w:val="005A6438"/>
    <w:rsid w:val="005B1A1B"/>
    <w:rsid w:val="005B5297"/>
    <w:rsid w:val="005C1AB7"/>
    <w:rsid w:val="005C637C"/>
    <w:rsid w:val="005D031E"/>
    <w:rsid w:val="005D7297"/>
    <w:rsid w:val="005E5822"/>
    <w:rsid w:val="005F35E5"/>
    <w:rsid w:val="005F599F"/>
    <w:rsid w:val="00602703"/>
    <w:rsid w:val="00605495"/>
    <w:rsid w:val="00612658"/>
    <w:rsid w:val="00613A7F"/>
    <w:rsid w:val="00614D1A"/>
    <w:rsid w:val="00616888"/>
    <w:rsid w:val="006210FA"/>
    <w:rsid w:val="006324D8"/>
    <w:rsid w:val="00637A03"/>
    <w:rsid w:val="00637B60"/>
    <w:rsid w:val="0064083C"/>
    <w:rsid w:val="00640DCB"/>
    <w:rsid w:val="0064148E"/>
    <w:rsid w:val="00646C6E"/>
    <w:rsid w:val="00651047"/>
    <w:rsid w:val="00655774"/>
    <w:rsid w:val="00663A9E"/>
    <w:rsid w:val="0066643F"/>
    <w:rsid w:val="0067547C"/>
    <w:rsid w:val="00681783"/>
    <w:rsid w:val="00690676"/>
    <w:rsid w:val="006A2174"/>
    <w:rsid w:val="006A40B4"/>
    <w:rsid w:val="006B0269"/>
    <w:rsid w:val="006B2261"/>
    <w:rsid w:val="006B4C27"/>
    <w:rsid w:val="006B4EA7"/>
    <w:rsid w:val="006B7738"/>
    <w:rsid w:val="006B7956"/>
    <w:rsid w:val="006B796A"/>
    <w:rsid w:val="006B7CA4"/>
    <w:rsid w:val="006C1470"/>
    <w:rsid w:val="006C1520"/>
    <w:rsid w:val="006C1FD0"/>
    <w:rsid w:val="006C34D4"/>
    <w:rsid w:val="006C7DA0"/>
    <w:rsid w:val="006D0DDE"/>
    <w:rsid w:val="006D11A5"/>
    <w:rsid w:val="006D13AA"/>
    <w:rsid w:val="006D3574"/>
    <w:rsid w:val="006D437A"/>
    <w:rsid w:val="006D5094"/>
    <w:rsid w:val="006E3299"/>
    <w:rsid w:val="006F0469"/>
    <w:rsid w:val="0070060B"/>
    <w:rsid w:val="00702213"/>
    <w:rsid w:val="007057B3"/>
    <w:rsid w:val="00705BD7"/>
    <w:rsid w:val="00717780"/>
    <w:rsid w:val="007227F5"/>
    <w:rsid w:val="00726572"/>
    <w:rsid w:val="00726920"/>
    <w:rsid w:val="00727B8B"/>
    <w:rsid w:val="00733464"/>
    <w:rsid w:val="007536E8"/>
    <w:rsid w:val="00757DF9"/>
    <w:rsid w:val="007645AC"/>
    <w:rsid w:val="00772EE7"/>
    <w:rsid w:val="007738AB"/>
    <w:rsid w:val="007749A0"/>
    <w:rsid w:val="00780F29"/>
    <w:rsid w:val="00781729"/>
    <w:rsid w:val="007827D6"/>
    <w:rsid w:val="007847AB"/>
    <w:rsid w:val="0078632A"/>
    <w:rsid w:val="00791B3D"/>
    <w:rsid w:val="00791F71"/>
    <w:rsid w:val="0079461E"/>
    <w:rsid w:val="00794E10"/>
    <w:rsid w:val="007A0FDB"/>
    <w:rsid w:val="007A3656"/>
    <w:rsid w:val="007A3F87"/>
    <w:rsid w:val="007A42D7"/>
    <w:rsid w:val="007A5734"/>
    <w:rsid w:val="007A77B4"/>
    <w:rsid w:val="007B11C3"/>
    <w:rsid w:val="007B1E61"/>
    <w:rsid w:val="007B2A93"/>
    <w:rsid w:val="007B2DA3"/>
    <w:rsid w:val="007B4C15"/>
    <w:rsid w:val="007B53E1"/>
    <w:rsid w:val="007B6238"/>
    <w:rsid w:val="007C7CB7"/>
    <w:rsid w:val="007D088B"/>
    <w:rsid w:val="007D08E1"/>
    <w:rsid w:val="007D4F00"/>
    <w:rsid w:val="007D4FC0"/>
    <w:rsid w:val="007D580D"/>
    <w:rsid w:val="007D5CA4"/>
    <w:rsid w:val="007E3256"/>
    <w:rsid w:val="007E6FF1"/>
    <w:rsid w:val="008005BC"/>
    <w:rsid w:val="00803F91"/>
    <w:rsid w:val="008072A4"/>
    <w:rsid w:val="008123FA"/>
    <w:rsid w:val="008144F7"/>
    <w:rsid w:val="008158D3"/>
    <w:rsid w:val="0081761F"/>
    <w:rsid w:val="008215FC"/>
    <w:rsid w:val="008226FD"/>
    <w:rsid w:val="00827EE4"/>
    <w:rsid w:val="00831EE4"/>
    <w:rsid w:val="00835783"/>
    <w:rsid w:val="008432BF"/>
    <w:rsid w:val="008439C9"/>
    <w:rsid w:val="00846EBE"/>
    <w:rsid w:val="00860EC3"/>
    <w:rsid w:val="00861AFE"/>
    <w:rsid w:val="0086319E"/>
    <w:rsid w:val="0086529A"/>
    <w:rsid w:val="00865FC2"/>
    <w:rsid w:val="00866120"/>
    <w:rsid w:val="0087427E"/>
    <w:rsid w:val="00874F5F"/>
    <w:rsid w:val="00876656"/>
    <w:rsid w:val="00882897"/>
    <w:rsid w:val="008832F7"/>
    <w:rsid w:val="00885A72"/>
    <w:rsid w:val="008864C7"/>
    <w:rsid w:val="00890B49"/>
    <w:rsid w:val="0089265F"/>
    <w:rsid w:val="00894883"/>
    <w:rsid w:val="00895F02"/>
    <w:rsid w:val="008A05F1"/>
    <w:rsid w:val="008A170B"/>
    <w:rsid w:val="008A2736"/>
    <w:rsid w:val="008B3C77"/>
    <w:rsid w:val="008C06B2"/>
    <w:rsid w:val="008C112E"/>
    <w:rsid w:val="008C620D"/>
    <w:rsid w:val="008D41C6"/>
    <w:rsid w:val="008E17EE"/>
    <w:rsid w:val="008E1AED"/>
    <w:rsid w:val="008E2A61"/>
    <w:rsid w:val="008E522E"/>
    <w:rsid w:val="008E6C19"/>
    <w:rsid w:val="008F0DE7"/>
    <w:rsid w:val="00902069"/>
    <w:rsid w:val="009026EA"/>
    <w:rsid w:val="00911138"/>
    <w:rsid w:val="0091475B"/>
    <w:rsid w:val="00923605"/>
    <w:rsid w:val="009241D8"/>
    <w:rsid w:val="00933EB0"/>
    <w:rsid w:val="0094612D"/>
    <w:rsid w:val="009520D2"/>
    <w:rsid w:val="0095432E"/>
    <w:rsid w:val="00963490"/>
    <w:rsid w:val="00970AF9"/>
    <w:rsid w:val="009731C2"/>
    <w:rsid w:val="009837A6"/>
    <w:rsid w:val="00983D3C"/>
    <w:rsid w:val="00996825"/>
    <w:rsid w:val="0099795A"/>
    <w:rsid w:val="009A0031"/>
    <w:rsid w:val="009A1492"/>
    <w:rsid w:val="009A2A0B"/>
    <w:rsid w:val="009A4652"/>
    <w:rsid w:val="009A7161"/>
    <w:rsid w:val="009B07E9"/>
    <w:rsid w:val="009B1561"/>
    <w:rsid w:val="009C2AA6"/>
    <w:rsid w:val="009C4D46"/>
    <w:rsid w:val="009D3B4E"/>
    <w:rsid w:val="009E232A"/>
    <w:rsid w:val="009E3509"/>
    <w:rsid w:val="00A2506E"/>
    <w:rsid w:val="00A252BB"/>
    <w:rsid w:val="00A26AF6"/>
    <w:rsid w:val="00A26CDF"/>
    <w:rsid w:val="00A33A43"/>
    <w:rsid w:val="00A33D17"/>
    <w:rsid w:val="00A34F44"/>
    <w:rsid w:val="00A37AA3"/>
    <w:rsid w:val="00A37C63"/>
    <w:rsid w:val="00A41022"/>
    <w:rsid w:val="00A42CCD"/>
    <w:rsid w:val="00A42E72"/>
    <w:rsid w:val="00A46F39"/>
    <w:rsid w:val="00A50773"/>
    <w:rsid w:val="00A61DEF"/>
    <w:rsid w:val="00A6441C"/>
    <w:rsid w:val="00A747F6"/>
    <w:rsid w:val="00A77CEB"/>
    <w:rsid w:val="00A807B1"/>
    <w:rsid w:val="00A84D22"/>
    <w:rsid w:val="00A86FC9"/>
    <w:rsid w:val="00A871C3"/>
    <w:rsid w:val="00A87718"/>
    <w:rsid w:val="00A90355"/>
    <w:rsid w:val="00A92328"/>
    <w:rsid w:val="00A926E5"/>
    <w:rsid w:val="00A93868"/>
    <w:rsid w:val="00AA288C"/>
    <w:rsid w:val="00AB6050"/>
    <w:rsid w:val="00AB78D4"/>
    <w:rsid w:val="00AC1345"/>
    <w:rsid w:val="00AC46ED"/>
    <w:rsid w:val="00AC61F0"/>
    <w:rsid w:val="00AD2C29"/>
    <w:rsid w:val="00AD3AB2"/>
    <w:rsid w:val="00AE1047"/>
    <w:rsid w:val="00AE571E"/>
    <w:rsid w:val="00AE74A4"/>
    <w:rsid w:val="00AF4A6E"/>
    <w:rsid w:val="00AF558F"/>
    <w:rsid w:val="00AF55FC"/>
    <w:rsid w:val="00B07224"/>
    <w:rsid w:val="00B07677"/>
    <w:rsid w:val="00B110B3"/>
    <w:rsid w:val="00B1221C"/>
    <w:rsid w:val="00B170FB"/>
    <w:rsid w:val="00B23CAA"/>
    <w:rsid w:val="00B25826"/>
    <w:rsid w:val="00B27FCA"/>
    <w:rsid w:val="00B35870"/>
    <w:rsid w:val="00B422BC"/>
    <w:rsid w:val="00B46749"/>
    <w:rsid w:val="00B546A2"/>
    <w:rsid w:val="00B54B13"/>
    <w:rsid w:val="00B61F23"/>
    <w:rsid w:val="00B66803"/>
    <w:rsid w:val="00B700DD"/>
    <w:rsid w:val="00B70389"/>
    <w:rsid w:val="00B72247"/>
    <w:rsid w:val="00B722AB"/>
    <w:rsid w:val="00B73720"/>
    <w:rsid w:val="00B74DD0"/>
    <w:rsid w:val="00B76FA8"/>
    <w:rsid w:val="00B81CE1"/>
    <w:rsid w:val="00B84226"/>
    <w:rsid w:val="00B84E11"/>
    <w:rsid w:val="00B86F29"/>
    <w:rsid w:val="00B87DFD"/>
    <w:rsid w:val="00B91DF0"/>
    <w:rsid w:val="00B91EDC"/>
    <w:rsid w:val="00B92307"/>
    <w:rsid w:val="00B93257"/>
    <w:rsid w:val="00B97481"/>
    <w:rsid w:val="00BA2A99"/>
    <w:rsid w:val="00BA3848"/>
    <w:rsid w:val="00BA517E"/>
    <w:rsid w:val="00BB3CFE"/>
    <w:rsid w:val="00BB428C"/>
    <w:rsid w:val="00BB627C"/>
    <w:rsid w:val="00BC1C4D"/>
    <w:rsid w:val="00BC3552"/>
    <w:rsid w:val="00BC3657"/>
    <w:rsid w:val="00BD338D"/>
    <w:rsid w:val="00BD75BC"/>
    <w:rsid w:val="00BE1C2A"/>
    <w:rsid w:val="00BE3903"/>
    <w:rsid w:val="00BE696D"/>
    <w:rsid w:val="00BF12B3"/>
    <w:rsid w:val="00BF2C94"/>
    <w:rsid w:val="00BF40F2"/>
    <w:rsid w:val="00BF6E98"/>
    <w:rsid w:val="00BF7063"/>
    <w:rsid w:val="00C02CC8"/>
    <w:rsid w:val="00C04620"/>
    <w:rsid w:val="00C07AF9"/>
    <w:rsid w:val="00C14B60"/>
    <w:rsid w:val="00C15F03"/>
    <w:rsid w:val="00C340A8"/>
    <w:rsid w:val="00C51173"/>
    <w:rsid w:val="00C5388A"/>
    <w:rsid w:val="00C557B7"/>
    <w:rsid w:val="00C6212F"/>
    <w:rsid w:val="00C628EE"/>
    <w:rsid w:val="00C63D8E"/>
    <w:rsid w:val="00C71BA6"/>
    <w:rsid w:val="00C87BAB"/>
    <w:rsid w:val="00C902D7"/>
    <w:rsid w:val="00C93ABE"/>
    <w:rsid w:val="00C96D2C"/>
    <w:rsid w:val="00CA0583"/>
    <w:rsid w:val="00CA1278"/>
    <w:rsid w:val="00CA33C4"/>
    <w:rsid w:val="00CA702D"/>
    <w:rsid w:val="00CA71D4"/>
    <w:rsid w:val="00CB11DC"/>
    <w:rsid w:val="00CB691E"/>
    <w:rsid w:val="00CC0308"/>
    <w:rsid w:val="00CC3262"/>
    <w:rsid w:val="00CC664F"/>
    <w:rsid w:val="00CC791A"/>
    <w:rsid w:val="00CD01CF"/>
    <w:rsid w:val="00CD2FE4"/>
    <w:rsid w:val="00CD5147"/>
    <w:rsid w:val="00CD5E29"/>
    <w:rsid w:val="00CE144B"/>
    <w:rsid w:val="00CE2023"/>
    <w:rsid w:val="00CE7322"/>
    <w:rsid w:val="00CF00E7"/>
    <w:rsid w:val="00CF398A"/>
    <w:rsid w:val="00CF6426"/>
    <w:rsid w:val="00CF6B39"/>
    <w:rsid w:val="00D00868"/>
    <w:rsid w:val="00D00ED7"/>
    <w:rsid w:val="00D02383"/>
    <w:rsid w:val="00D102DB"/>
    <w:rsid w:val="00D13FC4"/>
    <w:rsid w:val="00D20E21"/>
    <w:rsid w:val="00D22886"/>
    <w:rsid w:val="00D2498D"/>
    <w:rsid w:val="00D24F6E"/>
    <w:rsid w:val="00D31B29"/>
    <w:rsid w:val="00D31C86"/>
    <w:rsid w:val="00D323EE"/>
    <w:rsid w:val="00D37807"/>
    <w:rsid w:val="00D43E03"/>
    <w:rsid w:val="00D44AD5"/>
    <w:rsid w:val="00D46B6F"/>
    <w:rsid w:val="00D50AFD"/>
    <w:rsid w:val="00D50FB7"/>
    <w:rsid w:val="00D53AE8"/>
    <w:rsid w:val="00D55D54"/>
    <w:rsid w:val="00D60900"/>
    <w:rsid w:val="00D619DF"/>
    <w:rsid w:val="00D62B95"/>
    <w:rsid w:val="00D64872"/>
    <w:rsid w:val="00D70F7C"/>
    <w:rsid w:val="00D74BF8"/>
    <w:rsid w:val="00D750F3"/>
    <w:rsid w:val="00D83B72"/>
    <w:rsid w:val="00D86B91"/>
    <w:rsid w:val="00D903F3"/>
    <w:rsid w:val="00D91632"/>
    <w:rsid w:val="00D91CAC"/>
    <w:rsid w:val="00D9352B"/>
    <w:rsid w:val="00D945A4"/>
    <w:rsid w:val="00D959EB"/>
    <w:rsid w:val="00D96660"/>
    <w:rsid w:val="00D96A67"/>
    <w:rsid w:val="00DA0871"/>
    <w:rsid w:val="00DA0BAB"/>
    <w:rsid w:val="00DA3A16"/>
    <w:rsid w:val="00DA56BC"/>
    <w:rsid w:val="00DB28C6"/>
    <w:rsid w:val="00DB4529"/>
    <w:rsid w:val="00DC0D11"/>
    <w:rsid w:val="00DC203C"/>
    <w:rsid w:val="00DC2C65"/>
    <w:rsid w:val="00DC3FE5"/>
    <w:rsid w:val="00DC7B39"/>
    <w:rsid w:val="00DD076B"/>
    <w:rsid w:val="00DD17C4"/>
    <w:rsid w:val="00DD2E1E"/>
    <w:rsid w:val="00DD402A"/>
    <w:rsid w:val="00DE2091"/>
    <w:rsid w:val="00DE2328"/>
    <w:rsid w:val="00DE3D1F"/>
    <w:rsid w:val="00DE768C"/>
    <w:rsid w:val="00DE7F32"/>
    <w:rsid w:val="00DF2FBA"/>
    <w:rsid w:val="00DF44E3"/>
    <w:rsid w:val="00DF4A51"/>
    <w:rsid w:val="00DF4ED7"/>
    <w:rsid w:val="00DF517C"/>
    <w:rsid w:val="00DF5D71"/>
    <w:rsid w:val="00DF7687"/>
    <w:rsid w:val="00E0052C"/>
    <w:rsid w:val="00E00BEA"/>
    <w:rsid w:val="00E00F5B"/>
    <w:rsid w:val="00E02128"/>
    <w:rsid w:val="00E04266"/>
    <w:rsid w:val="00E048A3"/>
    <w:rsid w:val="00E05272"/>
    <w:rsid w:val="00E07405"/>
    <w:rsid w:val="00E1052E"/>
    <w:rsid w:val="00E10A9B"/>
    <w:rsid w:val="00E12843"/>
    <w:rsid w:val="00E136C1"/>
    <w:rsid w:val="00E24406"/>
    <w:rsid w:val="00E27931"/>
    <w:rsid w:val="00E27C5B"/>
    <w:rsid w:val="00E41AEA"/>
    <w:rsid w:val="00E471F5"/>
    <w:rsid w:val="00E4759F"/>
    <w:rsid w:val="00E5241F"/>
    <w:rsid w:val="00E54308"/>
    <w:rsid w:val="00E66CD2"/>
    <w:rsid w:val="00E73F44"/>
    <w:rsid w:val="00E75A4F"/>
    <w:rsid w:val="00E8772E"/>
    <w:rsid w:val="00E9566D"/>
    <w:rsid w:val="00EA79C4"/>
    <w:rsid w:val="00EB388D"/>
    <w:rsid w:val="00EB606E"/>
    <w:rsid w:val="00EC0481"/>
    <w:rsid w:val="00ED0646"/>
    <w:rsid w:val="00ED4151"/>
    <w:rsid w:val="00ED69F0"/>
    <w:rsid w:val="00ED6F59"/>
    <w:rsid w:val="00EE42CD"/>
    <w:rsid w:val="00EE79E0"/>
    <w:rsid w:val="00EF1E6F"/>
    <w:rsid w:val="00EF4073"/>
    <w:rsid w:val="00F014BE"/>
    <w:rsid w:val="00F01A25"/>
    <w:rsid w:val="00F12860"/>
    <w:rsid w:val="00F220D4"/>
    <w:rsid w:val="00F26D4F"/>
    <w:rsid w:val="00F27628"/>
    <w:rsid w:val="00F31AF4"/>
    <w:rsid w:val="00F344DF"/>
    <w:rsid w:val="00F42E80"/>
    <w:rsid w:val="00F4423F"/>
    <w:rsid w:val="00F46EED"/>
    <w:rsid w:val="00F55800"/>
    <w:rsid w:val="00F57046"/>
    <w:rsid w:val="00F60AD6"/>
    <w:rsid w:val="00F60BD2"/>
    <w:rsid w:val="00F64DED"/>
    <w:rsid w:val="00F64F5B"/>
    <w:rsid w:val="00F67FFA"/>
    <w:rsid w:val="00F738D5"/>
    <w:rsid w:val="00F743CE"/>
    <w:rsid w:val="00F76118"/>
    <w:rsid w:val="00F764F4"/>
    <w:rsid w:val="00F84B21"/>
    <w:rsid w:val="00F9685E"/>
    <w:rsid w:val="00F97643"/>
    <w:rsid w:val="00FA140B"/>
    <w:rsid w:val="00FA259E"/>
    <w:rsid w:val="00FA3C9F"/>
    <w:rsid w:val="00FA6FAC"/>
    <w:rsid w:val="00FA7A4C"/>
    <w:rsid w:val="00FB028F"/>
    <w:rsid w:val="00FB0C07"/>
    <w:rsid w:val="00FB1768"/>
    <w:rsid w:val="00FB4AA7"/>
    <w:rsid w:val="00FB772A"/>
    <w:rsid w:val="00FC5825"/>
    <w:rsid w:val="00FD0FCE"/>
    <w:rsid w:val="00FD1CC7"/>
    <w:rsid w:val="00FD4E99"/>
    <w:rsid w:val="00FD7802"/>
    <w:rsid w:val="00FD7DC0"/>
    <w:rsid w:val="00FE68B6"/>
    <w:rsid w:val="00FF1084"/>
    <w:rsid w:val="00FF16AF"/>
    <w:rsid w:val="00FF2738"/>
    <w:rsid w:val="00FF4F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6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87427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224"/>
    <w:pPr>
      <w:spacing w:before="100" w:beforeAutospacing="1" w:after="100" w:afterAutospacing="1"/>
    </w:pPr>
  </w:style>
  <w:style w:type="character" w:customStyle="1" w:styleId="apple-converted-space">
    <w:name w:val="apple-converted-space"/>
    <w:basedOn w:val="DefaultParagraphFont"/>
    <w:rsid w:val="00B07224"/>
  </w:style>
  <w:style w:type="paragraph" w:styleId="BodyTextIndent">
    <w:name w:val="Body Text Indent"/>
    <w:basedOn w:val="Normal"/>
    <w:link w:val="a"/>
    <w:rsid w:val="00F344DF"/>
    <w:pPr>
      <w:overflowPunct w:val="0"/>
      <w:autoSpaceDE w:val="0"/>
      <w:autoSpaceDN w:val="0"/>
      <w:adjustRightInd w:val="0"/>
      <w:spacing w:after="120"/>
      <w:ind w:left="283"/>
    </w:pPr>
    <w:rPr>
      <w:sz w:val="20"/>
      <w:szCs w:val="20"/>
    </w:rPr>
  </w:style>
  <w:style w:type="character" w:customStyle="1" w:styleId="a">
    <w:name w:val="Основной текст с отступом Знак"/>
    <w:basedOn w:val="DefaultParagraphFont"/>
    <w:link w:val="BodyTextIndent"/>
    <w:rsid w:val="00F344DF"/>
    <w:rPr>
      <w:rFonts w:ascii="Times New Roman" w:eastAsia="Times New Roman" w:hAnsi="Times New Roman" w:cs="Times New Roman"/>
      <w:sz w:val="20"/>
      <w:szCs w:val="20"/>
      <w:lang w:eastAsia="ru-RU"/>
    </w:rPr>
  </w:style>
  <w:style w:type="character" w:styleId="Hyperlink">
    <w:name w:val="Hyperlink"/>
    <w:rsid w:val="00A84D22"/>
    <w:rPr>
      <w:color w:val="0066CC"/>
      <w:u w:val="single"/>
    </w:rPr>
  </w:style>
  <w:style w:type="character" w:customStyle="1" w:styleId="snippetequal">
    <w:name w:val="snippet_equal"/>
    <w:basedOn w:val="DefaultParagraphFont"/>
    <w:rsid w:val="00EB388D"/>
  </w:style>
  <w:style w:type="character" w:customStyle="1" w:styleId="1">
    <w:name w:val="Заголовок 1 Знак"/>
    <w:basedOn w:val="DefaultParagraphFont"/>
    <w:link w:val="Heading1"/>
    <w:uiPriority w:val="9"/>
    <w:rsid w:val="0087427E"/>
    <w:rPr>
      <w:rFonts w:ascii="Times New Roman" w:eastAsia="Times New Roman" w:hAnsi="Times New Roman" w:cs="Times New Roman"/>
      <w:b/>
      <w:bCs/>
      <w:kern w:val="36"/>
      <w:sz w:val="48"/>
      <w:szCs w:val="48"/>
      <w:lang w:eastAsia="ru-RU"/>
    </w:rPr>
  </w:style>
  <w:style w:type="paragraph" w:styleId="BalloonText">
    <w:name w:val="Balloon Text"/>
    <w:basedOn w:val="Normal"/>
    <w:link w:val="a0"/>
    <w:uiPriority w:val="99"/>
    <w:semiHidden/>
    <w:unhideWhenUsed/>
    <w:rsid w:val="00026A8F"/>
    <w:rPr>
      <w:rFonts w:ascii="Tahoma" w:hAnsi="Tahoma" w:cs="Tahoma"/>
      <w:sz w:val="16"/>
      <w:szCs w:val="16"/>
    </w:rPr>
  </w:style>
  <w:style w:type="character" w:customStyle="1" w:styleId="a0">
    <w:name w:val="Текст выноски Знак"/>
    <w:basedOn w:val="DefaultParagraphFont"/>
    <w:link w:val="BalloonText"/>
    <w:uiPriority w:val="99"/>
    <w:semiHidden/>
    <w:rsid w:val="00026A8F"/>
    <w:rPr>
      <w:rFonts w:ascii="Tahoma" w:hAnsi="Tahoma" w:cs="Tahoma"/>
      <w:sz w:val="16"/>
      <w:szCs w:val="16"/>
    </w:rPr>
  </w:style>
  <w:style w:type="paragraph" w:customStyle="1" w:styleId="msoclassa6">
    <w:name w:val="msoclassa6"/>
    <w:basedOn w:val="Normal"/>
    <w:rsid w:val="00BD75BC"/>
    <w:pPr>
      <w:spacing w:before="100" w:beforeAutospacing="1" w:after="100" w:afterAutospacing="1"/>
    </w:pPr>
  </w:style>
  <w:style w:type="paragraph" w:customStyle="1" w:styleId="msoclassstandard">
    <w:name w:val="msoclassstandard"/>
    <w:basedOn w:val="Normal"/>
    <w:rsid w:val="00BD75BC"/>
    <w:pPr>
      <w:spacing w:before="100" w:beforeAutospacing="1" w:after="100" w:afterAutospacing="1"/>
    </w:pPr>
  </w:style>
  <w:style w:type="character" w:customStyle="1" w:styleId="fio19">
    <w:name w:val="fio19"/>
    <w:basedOn w:val="DefaultParagraphFont"/>
    <w:rsid w:val="00BD75BC"/>
  </w:style>
  <w:style w:type="character" w:customStyle="1" w:styleId="data2">
    <w:name w:val="data2"/>
    <w:basedOn w:val="DefaultParagraphFont"/>
    <w:rsid w:val="00BD75BC"/>
  </w:style>
  <w:style w:type="character" w:customStyle="1" w:styleId="fio15">
    <w:name w:val="fio15"/>
    <w:basedOn w:val="DefaultParagraphFont"/>
    <w:rsid w:val="00BD75BC"/>
  </w:style>
  <w:style w:type="character" w:customStyle="1" w:styleId="fio4">
    <w:name w:val="fio4"/>
    <w:basedOn w:val="DefaultParagraphFont"/>
    <w:rsid w:val="00BD75BC"/>
  </w:style>
  <w:style w:type="character" w:customStyle="1" w:styleId="fio13">
    <w:name w:val="fio13"/>
    <w:basedOn w:val="DefaultParagraphFont"/>
    <w:rsid w:val="00BD75BC"/>
  </w:style>
  <w:style w:type="character" w:customStyle="1" w:styleId="nomer2">
    <w:name w:val="nomer2"/>
    <w:basedOn w:val="DefaultParagraphFont"/>
    <w:rsid w:val="00BD75BC"/>
  </w:style>
  <w:style w:type="character" w:customStyle="1" w:styleId="fio1">
    <w:name w:val="fio1"/>
    <w:basedOn w:val="DefaultParagraphFont"/>
    <w:rsid w:val="00B35870"/>
  </w:style>
  <w:style w:type="character" w:customStyle="1" w:styleId="fio6">
    <w:name w:val="fio6"/>
    <w:basedOn w:val="DefaultParagraphFont"/>
    <w:rsid w:val="00B35870"/>
  </w:style>
  <w:style w:type="character" w:customStyle="1" w:styleId="fio7">
    <w:name w:val="fio7"/>
    <w:basedOn w:val="DefaultParagraphFont"/>
    <w:rsid w:val="00B35870"/>
  </w:style>
  <w:style w:type="character" w:customStyle="1" w:styleId="address2">
    <w:name w:val="address2"/>
    <w:basedOn w:val="DefaultParagraphFont"/>
    <w:rsid w:val="00B35870"/>
  </w:style>
  <w:style w:type="character" w:customStyle="1" w:styleId="FontStyle17">
    <w:name w:val="Font Style17"/>
    <w:rsid w:val="006D437A"/>
    <w:rPr>
      <w:rFonts w:ascii="Times New Roman" w:hAnsi="Times New Roman" w:cs="Times New Roman"/>
      <w:sz w:val="22"/>
      <w:szCs w:val="22"/>
    </w:rPr>
  </w:style>
  <w:style w:type="character" w:customStyle="1" w:styleId="ListLabel8">
    <w:name w:val="ListLabel 8"/>
    <w:rsid w:val="003C5F3F"/>
    <w:rPr>
      <w:i w:val="0"/>
      <w:sz w:val="26"/>
      <w:szCs w:val="26"/>
    </w:rPr>
  </w:style>
  <w:style w:type="paragraph" w:customStyle="1" w:styleId="10">
    <w:name w:val="Обычный1"/>
    <w:qFormat/>
    <w:rsid w:val="009A1492"/>
    <w:pPr>
      <w:suppressAutoHyphens/>
      <w:spacing w:after="0" w:line="240" w:lineRule="auto"/>
    </w:pPr>
    <w:rPr>
      <w:rFonts w:ascii="Times New Roman" w:eastAsia="Times New Roman" w:hAnsi="Times New Roman" w:cs="Times New Roman"/>
      <w:sz w:val="24"/>
      <w:szCs w:val="20"/>
      <w:lang w:eastAsia="zh-CN"/>
    </w:rPr>
  </w:style>
  <w:style w:type="paragraph" w:styleId="Title">
    <w:name w:val="Title"/>
    <w:basedOn w:val="Normal"/>
    <w:link w:val="a1"/>
    <w:qFormat/>
    <w:rsid w:val="005A4FB4"/>
    <w:pPr>
      <w:spacing w:before="240" w:after="60"/>
      <w:jc w:val="center"/>
      <w:outlineLvl w:val="0"/>
    </w:pPr>
    <w:rPr>
      <w:rFonts w:ascii="Arial" w:hAnsi="Arial"/>
      <w:b/>
      <w:bCs/>
      <w:kern w:val="28"/>
      <w:sz w:val="32"/>
      <w:szCs w:val="32"/>
      <w:lang w:val="x-none"/>
    </w:rPr>
  </w:style>
  <w:style w:type="character" w:customStyle="1" w:styleId="a1">
    <w:name w:val="Название Знак"/>
    <w:basedOn w:val="DefaultParagraphFont"/>
    <w:link w:val="Title"/>
    <w:rsid w:val="005A4FB4"/>
    <w:rPr>
      <w:rFonts w:ascii="Arial" w:eastAsia="Times New Roman" w:hAnsi="Arial" w:cs="Times New Roman"/>
      <w:b/>
      <w:bCs/>
      <w:kern w:val="28"/>
      <w:sz w:val="32"/>
      <w:szCs w:val="32"/>
      <w:lang w:val="x-none"/>
    </w:rPr>
  </w:style>
  <w:style w:type="character" w:styleId="Strong">
    <w:name w:val="Strong"/>
    <w:basedOn w:val="DefaultParagraphFont"/>
    <w:uiPriority w:val="22"/>
    <w:qFormat/>
    <w:rsid w:val="00C6212F"/>
    <w:rPr>
      <w:b/>
      <w:bCs/>
    </w:rPr>
  </w:style>
  <w:style w:type="paragraph" w:styleId="BodyText">
    <w:name w:val="Body Text"/>
    <w:basedOn w:val="Normal"/>
    <w:link w:val="a2"/>
    <w:uiPriority w:val="99"/>
    <w:semiHidden/>
    <w:unhideWhenUsed/>
    <w:rsid w:val="002221F5"/>
    <w:pPr>
      <w:spacing w:after="120"/>
    </w:pPr>
  </w:style>
  <w:style w:type="character" w:customStyle="1" w:styleId="a2">
    <w:name w:val="Основной текст Знак"/>
    <w:basedOn w:val="DefaultParagraphFont"/>
    <w:link w:val="BodyText"/>
    <w:uiPriority w:val="99"/>
    <w:semiHidden/>
    <w:rsid w:val="002221F5"/>
    <w:rPr>
      <w:rFonts w:ascii="Times New Roman" w:eastAsia="Times New Roman" w:hAnsi="Times New Roman" w:cs="Times New Roman"/>
      <w:sz w:val="24"/>
      <w:szCs w:val="24"/>
      <w:lang w:eastAsia="ru-RU"/>
    </w:rPr>
  </w:style>
  <w:style w:type="paragraph" w:customStyle="1" w:styleId="2">
    <w:name w:val="Обычный2"/>
    <w:rsid w:val="00251BB1"/>
    <w:pPr>
      <w:spacing w:after="0" w:line="240" w:lineRule="auto"/>
    </w:pPr>
    <w:rPr>
      <w:rFonts w:ascii="Times New Roman" w:eastAsia="Times New Roman" w:hAnsi="Times New Roman" w:cs="Times New Roman"/>
      <w:sz w:val="24"/>
      <w:szCs w:val="20"/>
      <w:lang w:eastAsia="ru-RU"/>
    </w:rPr>
  </w:style>
  <w:style w:type="paragraph" w:styleId="HTMLPreformatted">
    <w:name w:val="HTML Preformatted"/>
    <w:basedOn w:val="Normal"/>
    <w:link w:val="HTML"/>
    <w:unhideWhenUsed/>
    <w:rsid w:val="0025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
    <w:name w:val="Стандартный HTML Знак"/>
    <w:basedOn w:val="DefaultParagraphFont"/>
    <w:link w:val="HTMLPreformatted"/>
    <w:rsid w:val="00251BB1"/>
    <w:rPr>
      <w:rFonts w:ascii="Courier New" w:eastAsia="Courier New" w:hAnsi="Courier New" w:cs="Times New Roman"/>
      <w:color w:val="000000"/>
      <w:sz w:val="20"/>
      <w:szCs w:val="20"/>
      <w:lang w:eastAsia="ru-RU"/>
    </w:rPr>
  </w:style>
  <w:style w:type="paragraph" w:styleId="Header">
    <w:name w:val="header"/>
    <w:basedOn w:val="Normal"/>
    <w:link w:val="a3"/>
    <w:uiPriority w:val="99"/>
    <w:unhideWhenUsed/>
    <w:rsid w:val="00FD7802"/>
    <w:pPr>
      <w:tabs>
        <w:tab w:val="center" w:pos="4677"/>
        <w:tab w:val="right" w:pos="9355"/>
      </w:tabs>
    </w:pPr>
  </w:style>
  <w:style w:type="character" w:customStyle="1" w:styleId="a3">
    <w:name w:val="Верхний колонтитул Знак"/>
    <w:basedOn w:val="DefaultParagraphFont"/>
    <w:link w:val="Header"/>
    <w:uiPriority w:val="99"/>
    <w:rsid w:val="00FD7802"/>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FD7802"/>
    <w:pPr>
      <w:tabs>
        <w:tab w:val="center" w:pos="4677"/>
        <w:tab w:val="right" w:pos="9355"/>
      </w:tabs>
    </w:pPr>
  </w:style>
  <w:style w:type="character" w:customStyle="1" w:styleId="a4">
    <w:name w:val="Нижний колонтитул Знак"/>
    <w:basedOn w:val="DefaultParagraphFont"/>
    <w:link w:val="Footer"/>
    <w:uiPriority w:val="99"/>
    <w:rsid w:val="00FD7802"/>
    <w:rPr>
      <w:rFonts w:ascii="Times New Roman" w:eastAsia="Times New Roman" w:hAnsi="Times New Roman" w:cs="Times New Roman"/>
      <w:sz w:val="24"/>
      <w:szCs w:val="24"/>
      <w:lang w:eastAsia="ru-RU"/>
    </w:rPr>
  </w:style>
  <w:style w:type="paragraph" w:customStyle="1" w:styleId="11">
    <w:name w:val="Обычный11"/>
    <w:rsid w:val="00C07AF9"/>
    <w:pPr>
      <w:spacing w:after="0" w:line="240" w:lineRule="auto"/>
    </w:pPr>
    <w:rPr>
      <w:rFonts w:ascii="Times New Roman" w:eastAsia="Times New Roman" w:hAnsi="Times New Roman" w:cs="Times New Roman"/>
      <w:sz w:val="24"/>
      <w:szCs w:val="20"/>
      <w:lang w:eastAsia="ru-RU"/>
    </w:rPr>
  </w:style>
  <w:style w:type="paragraph" w:customStyle="1" w:styleId="12">
    <w:name w:val="Основной текст1"/>
    <w:basedOn w:val="Normal"/>
    <w:rsid w:val="00E73F44"/>
    <w:pPr>
      <w:widowControl w:val="0"/>
      <w:shd w:val="clear" w:color="auto" w:fill="FFFFFF"/>
      <w:spacing w:before="600" w:after="420" w:line="0" w:lineRule="atLeast"/>
    </w:pPr>
    <w:rPr>
      <w:sz w:val="26"/>
      <w:szCs w:val="26"/>
    </w:rPr>
  </w:style>
  <w:style w:type="character" w:customStyle="1" w:styleId="a5">
    <w:name w:val="Основной текст_"/>
    <w:basedOn w:val="DefaultParagraphFont"/>
    <w:link w:val="5"/>
    <w:locked/>
    <w:rsid w:val="00E73F44"/>
    <w:rPr>
      <w:rFonts w:ascii="Times New Roman" w:eastAsia="Times New Roman" w:hAnsi="Times New Roman" w:cs="Times New Roman"/>
      <w:sz w:val="26"/>
      <w:szCs w:val="26"/>
      <w:shd w:val="clear" w:color="auto" w:fill="FFFFFF"/>
    </w:rPr>
  </w:style>
  <w:style w:type="paragraph" w:customStyle="1" w:styleId="5">
    <w:name w:val="Основной текст5"/>
    <w:basedOn w:val="Normal"/>
    <w:link w:val="a5"/>
    <w:rsid w:val="00E73F44"/>
    <w:pPr>
      <w:widowControl w:val="0"/>
      <w:shd w:val="clear" w:color="auto" w:fill="FFFFFF"/>
      <w:spacing w:before="780" w:line="322" w:lineRule="exact"/>
    </w:pPr>
    <w:rPr>
      <w:sz w:val="26"/>
      <w:szCs w:val="26"/>
      <w:lang w:eastAsia="en-US"/>
    </w:rPr>
  </w:style>
  <w:style w:type="character" w:customStyle="1" w:styleId="a6">
    <w:name w:val="Основной текст + Полужирный"/>
    <w:basedOn w:val="a5"/>
    <w:rsid w:val="00E73F44"/>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styleId="NoSpacing">
    <w:name w:val="No Spacing"/>
    <w:uiPriority w:val="1"/>
    <w:qFormat/>
    <w:rsid w:val="007022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2F6B-1786-4D3A-A44D-ED629502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