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64F4" w:rsidRPr="003C34B9" w:rsidP="002247A4">
      <w:pPr>
        <w:tabs>
          <w:tab w:val="left" w:pos="426"/>
        </w:tabs>
        <w:ind w:right="-1" w:firstLine="851"/>
        <w:jc w:val="right"/>
        <w:rPr>
          <w:b/>
          <w:color w:val="000000" w:themeColor="text1"/>
          <w:sz w:val="28"/>
          <w:szCs w:val="28"/>
        </w:rPr>
      </w:pPr>
      <w:r w:rsidRPr="003C34B9">
        <w:rPr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3C34B9">
        <w:rPr>
          <w:b/>
          <w:color w:val="000000" w:themeColor="text1"/>
          <w:sz w:val="28"/>
          <w:szCs w:val="28"/>
        </w:rPr>
        <w:t>Дело №01-00</w:t>
      </w:r>
      <w:r w:rsidRPr="003C34B9" w:rsidR="00E9566D">
        <w:rPr>
          <w:b/>
          <w:color w:val="000000" w:themeColor="text1"/>
          <w:sz w:val="28"/>
          <w:szCs w:val="28"/>
        </w:rPr>
        <w:t>0</w:t>
      </w:r>
      <w:r w:rsidRPr="003C34B9" w:rsidR="005A4FB4">
        <w:rPr>
          <w:b/>
          <w:color w:val="000000" w:themeColor="text1"/>
          <w:sz w:val="28"/>
          <w:szCs w:val="28"/>
        </w:rPr>
        <w:t>3</w:t>
      </w:r>
      <w:r w:rsidRPr="003C34B9">
        <w:rPr>
          <w:b/>
          <w:color w:val="000000" w:themeColor="text1"/>
          <w:sz w:val="28"/>
          <w:szCs w:val="28"/>
        </w:rPr>
        <w:t>/</w:t>
      </w:r>
      <w:r w:rsidRPr="003C34B9" w:rsidR="00996825">
        <w:rPr>
          <w:b/>
          <w:color w:val="000000" w:themeColor="text1"/>
          <w:sz w:val="28"/>
          <w:szCs w:val="28"/>
        </w:rPr>
        <w:t>18</w:t>
      </w:r>
      <w:r w:rsidRPr="003C34B9">
        <w:rPr>
          <w:b/>
          <w:color w:val="000000" w:themeColor="text1"/>
          <w:sz w:val="28"/>
          <w:szCs w:val="28"/>
        </w:rPr>
        <w:t>/20</w:t>
      </w:r>
      <w:r w:rsidRPr="003C34B9" w:rsidR="000235BD">
        <w:rPr>
          <w:b/>
          <w:color w:val="000000" w:themeColor="text1"/>
          <w:sz w:val="28"/>
          <w:szCs w:val="28"/>
        </w:rPr>
        <w:t>2</w:t>
      </w:r>
      <w:r w:rsidRPr="003C34B9" w:rsidR="00E9566D">
        <w:rPr>
          <w:b/>
          <w:color w:val="000000" w:themeColor="text1"/>
          <w:sz w:val="28"/>
          <w:szCs w:val="28"/>
        </w:rPr>
        <w:t>3</w:t>
      </w:r>
    </w:p>
    <w:p w:rsidR="00B07224" w:rsidRPr="003C34B9" w:rsidP="002247A4">
      <w:pPr>
        <w:tabs>
          <w:tab w:val="left" w:pos="426"/>
        </w:tabs>
        <w:ind w:right="-1" w:firstLine="851"/>
        <w:jc w:val="both"/>
        <w:rPr>
          <w:b/>
          <w:i/>
          <w:color w:val="000000" w:themeColor="text1"/>
          <w:sz w:val="28"/>
          <w:szCs w:val="28"/>
        </w:rPr>
      </w:pPr>
      <w:r w:rsidRPr="003C34B9">
        <w:rPr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3C34B9">
        <w:rPr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</w:p>
    <w:p w:rsidR="00B07224" w:rsidRPr="003C34B9" w:rsidP="002247A4">
      <w:pPr>
        <w:tabs>
          <w:tab w:val="left" w:pos="426"/>
        </w:tabs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3C34B9">
        <w:rPr>
          <w:b/>
          <w:color w:val="000000" w:themeColor="text1"/>
          <w:sz w:val="28"/>
          <w:szCs w:val="28"/>
        </w:rPr>
        <w:t xml:space="preserve">П </w:t>
      </w:r>
      <w:r w:rsidRPr="003C34B9" w:rsidR="00F344DF">
        <w:rPr>
          <w:b/>
          <w:color w:val="000000" w:themeColor="text1"/>
          <w:sz w:val="28"/>
          <w:szCs w:val="28"/>
        </w:rPr>
        <w:t xml:space="preserve">Р И Г О В О Р </w:t>
      </w:r>
    </w:p>
    <w:p w:rsidR="0064083C" w:rsidRPr="003C34B9" w:rsidP="002247A4">
      <w:pPr>
        <w:tabs>
          <w:tab w:val="left" w:pos="426"/>
        </w:tabs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3C34B9">
        <w:rPr>
          <w:b/>
          <w:color w:val="000000" w:themeColor="text1"/>
          <w:sz w:val="28"/>
          <w:szCs w:val="28"/>
        </w:rPr>
        <w:t xml:space="preserve">именем Российской Федерации  </w:t>
      </w:r>
    </w:p>
    <w:p w:rsidR="00B07224" w:rsidRPr="003C34B9" w:rsidP="002247A4">
      <w:pPr>
        <w:tabs>
          <w:tab w:val="left" w:pos="426"/>
        </w:tabs>
        <w:ind w:right="-1" w:firstLine="851"/>
        <w:jc w:val="both"/>
        <w:rPr>
          <w:b/>
          <w:color w:val="000000" w:themeColor="text1"/>
          <w:sz w:val="28"/>
          <w:szCs w:val="28"/>
        </w:rPr>
      </w:pPr>
      <w:r w:rsidRPr="003C34B9">
        <w:rPr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115348" w:rsidRPr="003C34B9" w:rsidP="002247A4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3C34B9">
        <w:rPr>
          <w:color w:val="000000" w:themeColor="text1"/>
          <w:sz w:val="28"/>
          <w:szCs w:val="28"/>
        </w:rPr>
        <w:t>2</w:t>
      </w:r>
      <w:r w:rsidRPr="003C34B9" w:rsidR="005A4FB4">
        <w:rPr>
          <w:color w:val="000000" w:themeColor="text1"/>
          <w:sz w:val="28"/>
          <w:szCs w:val="28"/>
        </w:rPr>
        <w:t>1</w:t>
      </w:r>
      <w:r w:rsidRPr="003C34B9">
        <w:rPr>
          <w:color w:val="000000" w:themeColor="text1"/>
          <w:sz w:val="28"/>
          <w:szCs w:val="28"/>
        </w:rPr>
        <w:t xml:space="preserve"> феврал</w:t>
      </w:r>
      <w:r w:rsidRPr="003C34B9" w:rsidR="00500416">
        <w:rPr>
          <w:color w:val="000000" w:themeColor="text1"/>
          <w:sz w:val="28"/>
          <w:szCs w:val="28"/>
        </w:rPr>
        <w:t xml:space="preserve">я 2023 года </w:t>
      </w:r>
      <w:r w:rsidRPr="003C34B9" w:rsidR="000235BD">
        <w:rPr>
          <w:color w:val="000000" w:themeColor="text1"/>
          <w:sz w:val="28"/>
          <w:szCs w:val="28"/>
        </w:rPr>
        <w:t xml:space="preserve">     </w:t>
      </w:r>
      <w:r w:rsidRPr="003C34B9">
        <w:rPr>
          <w:color w:val="000000" w:themeColor="text1"/>
          <w:sz w:val="28"/>
          <w:szCs w:val="28"/>
        </w:rPr>
        <w:tab/>
      </w:r>
      <w:r w:rsidRPr="003C34B9" w:rsidR="0086319E">
        <w:rPr>
          <w:color w:val="000000" w:themeColor="text1"/>
          <w:sz w:val="28"/>
          <w:szCs w:val="28"/>
        </w:rPr>
        <w:t xml:space="preserve"> </w:t>
      </w:r>
      <w:r w:rsidRPr="003C34B9" w:rsidR="000A6FC3">
        <w:rPr>
          <w:color w:val="000000" w:themeColor="text1"/>
          <w:sz w:val="28"/>
          <w:szCs w:val="28"/>
        </w:rPr>
        <w:t xml:space="preserve">   </w:t>
      </w:r>
      <w:r w:rsidRPr="003C34B9" w:rsidR="00D96A67">
        <w:rPr>
          <w:color w:val="000000" w:themeColor="text1"/>
          <w:sz w:val="28"/>
          <w:szCs w:val="28"/>
        </w:rPr>
        <w:t xml:space="preserve">   </w:t>
      </w:r>
      <w:r w:rsidRPr="003C34B9" w:rsidR="000A6FC3">
        <w:rPr>
          <w:color w:val="000000" w:themeColor="text1"/>
          <w:sz w:val="28"/>
          <w:szCs w:val="28"/>
        </w:rPr>
        <w:t xml:space="preserve"> </w:t>
      </w:r>
      <w:r w:rsidRPr="003C34B9">
        <w:rPr>
          <w:color w:val="000000" w:themeColor="text1"/>
          <w:sz w:val="28"/>
          <w:szCs w:val="28"/>
        </w:rPr>
        <w:t xml:space="preserve"> </w:t>
      </w:r>
      <w:r w:rsidRPr="003C34B9" w:rsidR="009A1492">
        <w:rPr>
          <w:color w:val="000000" w:themeColor="text1"/>
          <w:sz w:val="28"/>
          <w:szCs w:val="28"/>
        </w:rPr>
        <w:t xml:space="preserve">    </w:t>
      </w:r>
      <w:r w:rsidRPr="003C34B9">
        <w:rPr>
          <w:color w:val="000000" w:themeColor="text1"/>
          <w:sz w:val="28"/>
          <w:szCs w:val="28"/>
        </w:rPr>
        <w:t xml:space="preserve"> </w:t>
      </w:r>
      <w:r w:rsidRPr="003C34B9" w:rsidR="004B3674">
        <w:rPr>
          <w:color w:val="000000" w:themeColor="text1"/>
          <w:sz w:val="28"/>
          <w:szCs w:val="28"/>
        </w:rPr>
        <w:t xml:space="preserve"> </w:t>
      </w:r>
      <w:r w:rsidRPr="003C34B9" w:rsidR="000A6FC3">
        <w:rPr>
          <w:color w:val="000000" w:themeColor="text1"/>
          <w:sz w:val="28"/>
          <w:szCs w:val="28"/>
        </w:rPr>
        <w:t xml:space="preserve"> </w:t>
      </w:r>
      <w:r w:rsidRPr="003C34B9" w:rsidR="000235BD">
        <w:rPr>
          <w:color w:val="000000" w:themeColor="text1"/>
          <w:sz w:val="28"/>
          <w:szCs w:val="28"/>
        </w:rPr>
        <w:t xml:space="preserve">  </w:t>
      </w:r>
      <w:r w:rsidRPr="003C34B9">
        <w:rPr>
          <w:color w:val="000000" w:themeColor="text1"/>
          <w:sz w:val="28"/>
          <w:szCs w:val="28"/>
        </w:rPr>
        <w:t xml:space="preserve">  </w:t>
      </w:r>
      <w:r w:rsidRPr="003C34B9" w:rsidR="00C63D8E">
        <w:rPr>
          <w:color w:val="000000" w:themeColor="text1"/>
          <w:sz w:val="28"/>
          <w:szCs w:val="28"/>
        </w:rPr>
        <w:t xml:space="preserve"> </w:t>
      </w:r>
      <w:r w:rsidRPr="003C34B9" w:rsidR="0091475B">
        <w:rPr>
          <w:color w:val="000000" w:themeColor="text1"/>
          <w:sz w:val="28"/>
          <w:szCs w:val="28"/>
        </w:rPr>
        <w:t xml:space="preserve">   </w:t>
      </w:r>
      <w:r w:rsidRPr="003C34B9" w:rsidR="00E02128">
        <w:rPr>
          <w:color w:val="000000" w:themeColor="text1"/>
          <w:sz w:val="28"/>
          <w:szCs w:val="28"/>
        </w:rPr>
        <w:t xml:space="preserve"> </w:t>
      </w:r>
      <w:r w:rsidRPr="003C34B9" w:rsidR="0091475B">
        <w:rPr>
          <w:color w:val="000000" w:themeColor="text1"/>
          <w:sz w:val="28"/>
          <w:szCs w:val="28"/>
        </w:rPr>
        <w:t xml:space="preserve">    </w:t>
      </w:r>
      <w:r w:rsidRPr="003C34B9">
        <w:rPr>
          <w:color w:val="000000" w:themeColor="text1"/>
          <w:sz w:val="28"/>
          <w:szCs w:val="28"/>
        </w:rPr>
        <w:t xml:space="preserve"> </w:t>
      </w:r>
      <w:r w:rsidRPr="003C34B9" w:rsidR="00D96A67">
        <w:rPr>
          <w:color w:val="000000" w:themeColor="text1"/>
          <w:sz w:val="28"/>
          <w:szCs w:val="28"/>
        </w:rPr>
        <w:t xml:space="preserve"> </w:t>
      </w:r>
      <w:r w:rsidRPr="003C34B9" w:rsidR="000235BD">
        <w:rPr>
          <w:color w:val="000000" w:themeColor="text1"/>
          <w:sz w:val="28"/>
          <w:szCs w:val="28"/>
        </w:rPr>
        <w:t xml:space="preserve"> </w:t>
      </w:r>
      <w:r w:rsidRPr="003C34B9" w:rsidR="007B11C3">
        <w:rPr>
          <w:color w:val="000000" w:themeColor="text1"/>
          <w:sz w:val="28"/>
          <w:szCs w:val="28"/>
        </w:rPr>
        <w:t xml:space="preserve"> </w:t>
      </w:r>
      <w:r w:rsidRPr="003C34B9" w:rsidR="000235BD">
        <w:rPr>
          <w:color w:val="000000" w:themeColor="text1"/>
          <w:sz w:val="28"/>
          <w:szCs w:val="28"/>
        </w:rPr>
        <w:t xml:space="preserve"> </w:t>
      </w:r>
      <w:r w:rsidRPr="003C34B9" w:rsidR="004B3674">
        <w:rPr>
          <w:color w:val="000000" w:themeColor="text1"/>
          <w:sz w:val="28"/>
          <w:szCs w:val="28"/>
        </w:rPr>
        <w:t xml:space="preserve"> </w:t>
      </w:r>
      <w:r w:rsidRPr="003C34B9" w:rsidR="0091475B">
        <w:rPr>
          <w:color w:val="000000" w:themeColor="text1"/>
          <w:sz w:val="28"/>
          <w:szCs w:val="28"/>
        </w:rPr>
        <w:t xml:space="preserve">  </w:t>
      </w:r>
      <w:r w:rsidRPr="003C34B9">
        <w:rPr>
          <w:color w:val="000000" w:themeColor="text1"/>
          <w:sz w:val="28"/>
          <w:szCs w:val="28"/>
        </w:rPr>
        <w:t xml:space="preserve">   гор. Симферополь</w:t>
      </w:r>
    </w:p>
    <w:p w:rsidR="005A4FB4" w:rsidRPr="003C34B9" w:rsidP="002247A4">
      <w:pPr>
        <w:tabs>
          <w:tab w:val="left" w:pos="426"/>
        </w:tabs>
        <w:ind w:right="-1" w:firstLine="851"/>
        <w:jc w:val="both"/>
        <w:rPr>
          <w:b/>
          <w:sz w:val="28"/>
          <w:szCs w:val="28"/>
        </w:rPr>
      </w:pPr>
      <w:r w:rsidRPr="003C34B9">
        <w:rPr>
          <w:color w:val="000000" w:themeColor="text1"/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</w:t>
      </w:r>
      <w:r w:rsidRPr="003C34B9" w:rsidR="00D74BF8">
        <w:rPr>
          <w:color w:val="000000" w:themeColor="text1"/>
          <w:sz w:val="28"/>
          <w:szCs w:val="28"/>
        </w:rPr>
        <w:t xml:space="preserve"> Республики Крым </w:t>
      </w:r>
      <w:r w:rsidRPr="003C34B9" w:rsidR="00A33A43">
        <w:rPr>
          <w:color w:val="000000" w:themeColor="text1"/>
          <w:sz w:val="28"/>
          <w:szCs w:val="28"/>
        </w:rPr>
        <w:t xml:space="preserve"> – </w:t>
      </w:r>
      <w:r w:rsidRPr="003C34B9">
        <w:rPr>
          <w:color w:val="000000" w:themeColor="text1"/>
          <w:sz w:val="28"/>
          <w:szCs w:val="28"/>
        </w:rPr>
        <w:t xml:space="preserve">Ляхович А.Н., </w:t>
      </w:r>
      <w:r w:rsidRPr="003C34B9">
        <w:rPr>
          <w:sz w:val="28"/>
          <w:szCs w:val="28"/>
        </w:rPr>
        <w:t>при ведении протокола судебного заседания и аудиопротоколирования помощн</w:t>
      </w:r>
      <w:r w:rsidRPr="003C34B9">
        <w:rPr>
          <w:sz w:val="28"/>
          <w:szCs w:val="28"/>
        </w:rPr>
        <w:t xml:space="preserve">иком мирового судьи – Джос Е.В., администратором судебного участка – Шараповой Е.Е., с участием </w:t>
      </w:r>
      <w:r w:rsidRPr="003C34B9">
        <w:rPr>
          <w:color w:val="000000" w:themeColor="text1"/>
          <w:sz w:val="28"/>
          <w:szCs w:val="28"/>
        </w:rPr>
        <w:t>государственн</w:t>
      </w:r>
      <w:r w:rsidRPr="003C34B9" w:rsidR="00B110B3">
        <w:rPr>
          <w:color w:val="000000" w:themeColor="text1"/>
          <w:sz w:val="28"/>
          <w:szCs w:val="28"/>
        </w:rPr>
        <w:t>ых</w:t>
      </w:r>
      <w:r w:rsidRPr="003C34B9">
        <w:rPr>
          <w:color w:val="000000" w:themeColor="text1"/>
          <w:sz w:val="28"/>
          <w:szCs w:val="28"/>
        </w:rPr>
        <w:t xml:space="preserve"> обвинител</w:t>
      </w:r>
      <w:r w:rsidRPr="003C34B9" w:rsidR="00B110B3">
        <w:rPr>
          <w:color w:val="000000" w:themeColor="text1"/>
          <w:sz w:val="28"/>
          <w:szCs w:val="28"/>
        </w:rPr>
        <w:t>ей</w:t>
      </w:r>
      <w:r w:rsidRPr="003C34B9">
        <w:rPr>
          <w:color w:val="000000" w:themeColor="text1"/>
          <w:sz w:val="28"/>
          <w:szCs w:val="28"/>
        </w:rPr>
        <w:t xml:space="preserve"> – помощник</w:t>
      </w:r>
      <w:r w:rsidRPr="003C34B9" w:rsidR="00B110B3">
        <w:rPr>
          <w:color w:val="000000" w:themeColor="text1"/>
          <w:sz w:val="28"/>
          <w:szCs w:val="28"/>
        </w:rPr>
        <w:t>ов</w:t>
      </w:r>
      <w:r w:rsidRPr="003C34B9">
        <w:rPr>
          <w:color w:val="000000" w:themeColor="text1"/>
          <w:sz w:val="28"/>
          <w:szCs w:val="28"/>
        </w:rPr>
        <w:t xml:space="preserve"> прокурора Центрального района г. Симферополя – Миряйкина Е.М.,</w:t>
      </w:r>
      <w:r w:rsidRPr="003C34B9" w:rsidR="00B110B3">
        <w:rPr>
          <w:color w:val="000000" w:themeColor="text1"/>
          <w:sz w:val="28"/>
          <w:szCs w:val="28"/>
        </w:rPr>
        <w:t xml:space="preserve"> Сарбея Д.Д.,  </w:t>
      </w:r>
      <w:r w:rsidRPr="003C34B9">
        <w:rPr>
          <w:color w:val="000000" w:themeColor="text1"/>
          <w:sz w:val="28"/>
          <w:szCs w:val="28"/>
        </w:rPr>
        <w:t xml:space="preserve"> </w:t>
      </w:r>
      <w:r w:rsidRPr="003C34B9">
        <w:rPr>
          <w:sz w:val="28"/>
          <w:szCs w:val="28"/>
        </w:rPr>
        <w:t>защитников – адвоката Гасенко Т.В., предс</w:t>
      </w:r>
      <w:r w:rsidRPr="003C34B9">
        <w:rPr>
          <w:sz w:val="28"/>
          <w:szCs w:val="28"/>
        </w:rPr>
        <w:t xml:space="preserve">тавившей удостоверение от 18.10.2021 года №1851 и ордер от 07.12.2022 года №5240, адвоката Осокина А.В., представившего удостоверение от 29.03.2019 года №1735 и ордер от 26.12.2022 года №019/ОАВ, </w:t>
      </w:r>
      <w:r w:rsidRPr="003C34B9" w:rsidR="00B110B3">
        <w:rPr>
          <w:sz w:val="28"/>
          <w:szCs w:val="28"/>
        </w:rPr>
        <w:t xml:space="preserve">адвоката Усманского М.Н., представившего удостоверение от 07.12.2015 года №1241 и ордер от 15.02.2023 года №285,  </w:t>
      </w:r>
      <w:r w:rsidRPr="003C34B9">
        <w:rPr>
          <w:sz w:val="28"/>
          <w:szCs w:val="28"/>
        </w:rPr>
        <w:t xml:space="preserve"> подсудимого – Девянина И.О.,  </w:t>
      </w:r>
    </w:p>
    <w:p w:rsidR="00BD338D" w:rsidRPr="003C34B9" w:rsidP="002247A4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3C34B9">
        <w:rPr>
          <w:color w:val="000000" w:themeColor="text1"/>
          <w:sz w:val="28"/>
          <w:szCs w:val="28"/>
        </w:rPr>
        <w:t xml:space="preserve">рассмотрев в открытом судебном заседании в г. Симферополе уголовное дело по обвинению: </w:t>
      </w:r>
    </w:p>
    <w:p w:rsidR="00FB772A" w:rsidRPr="003C34B9" w:rsidP="002247A4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3C34B9">
        <w:rPr>
          <w:color w:val="000000"/>
          <w:sz w:val="28"/>
          <w:szCs w:val="28"/>
        </w:rPr>
        <w:t>Девянина</w:t>
      </w:r>
      <w:r w:rsidRPr="003C34B9">
        <w:rPr>
          <w:color w:val="000000"/>
          <w:sz w:val="28"/>
          <w:szCs w:val="28"/>
        </w:rPr>
        <w:t xml:space="preserve"> Игоря Олеговича, </w:t>
      </w:r>
      <w:r w:rsidR="001873AF">
        <w:rPr>
          <w:sz w:val="28"/>
          <w:szCs w:val="28"/>
        </w:rPr>
        <w:t>/ДАННЫЕ ИЗЪЯТЫ/</w:t>
      </w:r>
      <w:r w:rsidRPr="003C34B9" w:rsidR="00536639">
        <w:rPr>
          <w:color w:val="000000" w:themeColor="text1"/>
          <w:sz w:val="28"/>
          <w:szCs w:val="28"/>
        </w:rPr>
        <w:t>,</w:t>
      </w:r>
    </w:p>
    <w:p w:rsidR="00866120" w:rsidRPr="003C34B9" w:rsidP="002247A4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3C34B9">
        <w:rPr>
          <w:color w:val="000000" w:themeColor="text1"/>
          <w:sz w:val="28"/>
          <w:szCs w:val="28"/>
        </w:rPr>
        <w:t xml:space="preserve">в совершении преступления, предусмотренного </w:t>
      </w:r>
      <w:r w:rsidRPr="003C34B9" w:rsidR="002922FC">
        <w:rPr>
          <w:color w:val="000000" w:themeColor="text1"/>
          <w:sz w:val="28"/>
          <w:szCs w:val="28"/>
        </w:rPr>
        <w:t xml:space="preserve">ч.1 </w:t>
      </w:r>
      <w:r w:rsidRPr="003C34B9">
        <w:rPr>
          <w:color w:val="000000" w:themeColor="text1"/>
          <w:sz w:val="28"/>
          <w:szCs w:val="28"/>
        </w:rPr>
        <w:t>ст.</w:t>
      </w:r>
      <w:r w:rsidRPr="003C34B9" w:rsidR="002922FC">
        <w:rPr>
          <w:color w:val="000000" w:themeColor="text1"/>
          <w:sz w:val="28"/>
          <w:szCs w:val="28"/>
        </w:rPr>
        <w:t>1</w:t>
      </w:r>
      <w:r w:rsidRPr="003C34B9" w:rsidR="00536639">
        <w:rPr>
          <w:color w:val="000000" w:themeColor="text1"/>
          <w:sz w:val="28"/>
          <w:szCs w:val="28"/>
        </w:rPr>
        <w:t>75</w:t>
      </w:r>
      <w:r w:rsidRPr="003C34B9">
        <w:rPr>
          <w:color w:val="000000" w:themeColor="text1"/>
          <w:sz w:val="28"/>
          <w:szCs w:val="28"/>
        </w:rPr>
        <w:t xml:space="preserve"> У</w:t>
      </w:r>
      <w:r w:rsidRPr="003C34B9" w:rsidR="00F764F4">
        <w:rPr>
          <w:color w:val="000000" w:themeColor="text1"/>
          <w:sz w:val="28"/>
          <w:szCs w:val="28"/>
        </w:rPr>
        <w:t xml:space="preserve">головного кодекса </w:t>
      </w:r>
      <w:r w:rsidRPr="003C34B9">
        <w:rPr>
          <w:color w:val="000000" w:themeColor="text1"/>
          <w:sz w:val="28"/>
          <w:szCs w:val="28"/>
        </w:rPr>
        <w:t>Р</w:t>
      </w:r>
      <w:r w:rsidRPr="003C34B9" w:rsidR="00F764F4">
        <w:rPr>
          <w:color w:val="000000" w:themeColor="text1"/>
          <w:sz w:val="28"/>
          <w:szCs w:val="28"/>
        </w:rPr>
        <w:t xml:space="preserve">оссийской </w:t>
      </w:r>
      <w:r w:rsidRPr="003C34B9">
        <w:rPr>
          <w:color w:val="000000" w:themeColor="text1"/>
          <w:sz w:val="28"/>
          <w:szCs w:val="28"/>
        </w:rPr>
        <w:t>Ф</w:t>
      </w:r>
      <w:r w:rsidRPr="003C34B9" w:rsidR="00F764F4">
        <w:rPr>
          <w:color w:val="000000" w:themeColor="text1"/>
          <w:sz w:val="28"/>
          <w:szCs w:val="28"/>
        </w:rPr>
        <w:t>едерации</w:t>
      </w:r>
      <w:r w:rsidRPr="003C34B9">
        <w:rPr>
          <w:color w:val="000000" w:themeColor="text1"/>
          <w:sz w:val="28"/>
          <w:szCs w:val="28"/>
        </w:rPr>
        <w:t>,</w:t>
      </w:r>
    </w:p>
    <w:p w:rsidR="00866120" w:rsidRPr="003C34B9" w:rsidP="002247A4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</w:p>
    <w:p w:rsidR="00FF4FE6" w:rsidP="002247A4">
      <w:pPr>
        <w:tabs>
          <w:tab w:val="left" w:pos="426"/>
        </w:tabs>
        <w:ind w:right="-1" w:firstLine="851"/>
        <w:jc w:val="center"/>
        <w:rPr>
          <w:b/>
          <w:iCs/>
          <w:color w:val="000000" w:themeColor="text1"/>
          <w:sz w:val="28"/>
          <w:szCs w:val="28"/>
        </w:rPr>
      </w:pPr>
    </w:p>
    <w:p w:rsidR="00866120" w:rsidRPr="003C34B9" w:rsidP="002247A4">
      <w:pPr>
        <w:tabs>
          <w:tab w:val="left" w:pos="426"/>
        </w:tabs>
        <w:ind w:right="-1" w:firstLine="851"/>
        <w:jc w:val="center"/>
        <w:rPr>
          <w:b/>
          <w:iCs/>
          <w:color w:val="000000" w:themeColor="text1"/>
          <w:sz w:val="28"/>
          <w:szCs w:val="28"/>
        </w:rPr>
      </w:pPr>
      <w:r w:rsidRPr="003C34B9">
        <w:rPr>
          <w:b/>
          <w:iCs/>
          <w:color w:val="000000" w:themeColor="text1"/>
          <w:sz w:val="28"/>
          <w:szCs w:val="28"/>
        </w:rPr>
        <w:t>У с т а н о в и л :</w:t>
      </w:r>
    </w:p>
    <w:p w:rsidR="00C6212F" w:rsidRPr="003C34B9" w:rsidP="002247A4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</w:p>
    <w:p w:rsidR="00C6212F" w:rsidRPr="003C34B9" w:rsidP="002247A4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3C34B9">
        <w:rPr>
          <w:color w:val="000000" w:themeColor="text1"/>
          <w:sz w:val="28"/>
          <w:szCs w:val="28"/>
        </w:rPr>
        <w:t>Девянин И.О. совершил з</w:t>
      </w:r>
      <w:r w:rsidRPr="003C34B9">
        <w:rPr>
          <w:sz w:val="28"/>
          <w:szCs w:val="28"/>
        </w:rPr>
        <w:t xml:space="preserve">аранее не обещанный сбыт имущества, </w:t>
      </w:r>
      <w:hyperlink r:id="rId5" w:history="1">
        <w:r w:rsidRPr="003C34B9">
          <w:rPr>
            <w:color w:val="000000" w:themeColor="text1"/>
            <w:sz w:val="28"/>
            <w:szCs w:val="28"/>
          </w:rPr>
          <w:t>заведомо</w:t>
        </w:r>
      </w:hyperlink>
      <w:r w:rsidRPr="003C34B9">
        <w:rPr>
          <w:color w:val="000000" w:themeColor="text1"/>
          <w:sz w:val="28"/>
          <w:szCs w:val="28"/>
        </w:rPr>
        <w:t xml:space="preserve"> добытого преступным путе</w:t>
      </w:r>
      <w:r w:rsidRPr="003C34B9">
        <w:rPr>
          <w:sz w:val="28"/>
          <w:szCs w:val="28"/>
        </w:rPr>
        <w:t xml:space="preserve">м </w:t>
      </w:r>
      <w:r w:rsidRPr="003C34B9">
        <w:rPr>
          <w:color w:val="000000" w:themeColor="text1"/>
          <w:sz w:val="28"/>
          <w:szCs w:val="28"/>
        </w:rPr>
        <w:t>при следующих обстоятельствах.</w:t>
      </w:r>
    </w:p>
    <w:p w:rsidR="00C6212F" w:rsidRPr="003C34B9" w:rsidP="002247A4">
      <w:pPr>
        <w:tabs>
          <w:tab w:val="left" w:pos="426"/>
        </w:tabs>
        <w:ind w:right="-1" w:firstLine="851"/>
        <w:jc w:val="both"/>
        <w:rPr>
          <w:rFonts w:eastAsia="MS Mincho"/>
          <w:b/>
          <w:sz w:val="28"/>
          <w:szCs w:val="28"/>
        </w:rPr>
      </w:pPr>
      <w:r w:rsidRPr="003C34B9">
        <w:rPr>
          <w:color w:val="000000" w:themeColor="text1"/>
          <w:sz w:val="28"/>
          <w:szCs w:val="28"/>
        </w:rPr>
        <w:t>Так,</w:t>
      </w:r>
      <w:r w:rsidRPr="003C34B9" w:rsidR="006C1FD0">
        <w:rPr>
          <w:color w:val="000000" w:themeColor="text1"/>
          <w:sz w:val="28"/>
          <w:szCs w:val="28"/>
        </w:rPr>
        <w:t xml:space="preserve"> </w:t>
      </w:r>
      <w:r w:rsidRPr="003C34B9" w:rsidR="006C1FD0">
        <w:rPr>
          <w:rFonts w:eastAsia="MS Mincho"/>
          <w:sz w:val="28"/>
          <w:szCs w:val="28"/>
        </w:rPr>
        <w:t>он</w:t>
      </w:r>
      <w:r w:rsidRPr="003C34B9" w:rsidR="006C1FD0">
        <w:rPr>
          <w:rFonts w:eastAsia="MS Mincho"/>
          <w:b/>
          <w:sz w:val="28"/>
          <w:szCs w:val="28"/>
        </w:rPr>
        <w:t xml:space="preserve"> </w:t>
      </w:r>
      <w:r w:rsidR="001873AF">
        <w:rPr>
          <w:sz w:val="28"/>
          <w:szCs w:val="28"/>
        </w:rPr>
        <w:t>/ДАННЫЕ ИЗЪЯТЫ/</w:t>
      </w:r>
      <w:r w:rsidRPr="003C34B9">
        <w:rPr>
          <w:rStyle w:val="Strong"/>
          <w:b w:val="0"/>
          <w:sz w:val="28"/>
          <w:szCs w:val="28"/>
        </w:rPr>
        <w:t xml:space="preserve">, находясь в комиссионном магазине </w:t>
      </w:r>
      <w:r w:rsidR="001873AF">
        <w:rPr>
          <w:sz w:val="28"/>
          <w:szCs w:val="28"/>
        </w:rPr>
        <w:t>/</w:t>
      </w:r>
      <w:r w:rsidR="001873AF">
        <w:rPr>
          <w:sz w:val="28"/>
          <w:szCs w:val="28"/>
        </w:rPr>
        <w:t>ДАННЫЕ</w:t>
      </w:r>
      <w:r w:rsidR="001873AF">
        <w:rPr>
          <w:sz w:val="28"/>
          <w:szCs w:val="28"/>
        </w:rPr>
        <w:t xml:space="preserve"> ИЗЪЯТЫ/</w:t>
      </w:r>
      <w:r w:rsidRPr="003C34B9">
        <w:rPr>
          <w:rStyle w:val="Strong"/>
          <w:b w:val="0"/>
          <w:sz w:val="28"/>
          <w:szCs w:val="28"/>
        </w:rPr>
        <w:t xml:space="preserve">, расположенном по адресу: </w:t>
      </w:r>
      <w:r w:rsidR="001873AF">
        <w:rPr>
          <w:sz w:val="28"/>
          <w:szCs w:val="28"/>
        </w:rPr>
        <w:t>/ДАННЫЕ ИЗЪЯТЫ/</w:t>
      </w:r>
      <w:r w:rsidRPr="003C34B9">
        <w:rPr>
          <w:rStyle w:val="Strong"/>
          <w:b w:val="0"/>
          <w:sz w:val="28"/>
          <w:szCs w:val="28"/>
        </w:rPr>
        <w:t xml:space="preserve">, действуя умышленно, с целью оказания содействия </w:t>
      </w:r>
      <w:r w:rsidR="001873AF">
        <w:rPr>
          <w:sz w:val="28"/>
          <w:szCs w:val="28"/>
        </w:rPr>
        <w:t>/ДАННЫЕ ИЗЪЯТЫ/</w:t>
      </w:r>
      <w:r w:rsidR="001873AF">
        <w:rPr>
          <w:sz w:val="28"/>
          <w:szCs w:val="28"/>
        </w:rPr>
        <w:t xml:space="preserve"> </w:t>
      </w:r>
      <w:r w:rsidRPr="003C34B9">
        <w:rPr>
          <w:rStyle w:val="Strong"/>
          <w:b w:val="0"/>
          <w:sz w:val="28"/>
          <w:szCs w:val="28"/>
        </w:rPr>
        <w:t xml:space="preserve">года рождения, осознавая общественную опасность своих действий, достоверно зная, что мобильный телефон марки </w:t>
      </w:r>
      <w:r w:rsidRPr="003C34B9">
        <w:rPr>
          <w:rFonts w:eastAsia="MS Mincho"/>
          <w:sz w:val="28"/>
          <w:szCs w:val="28"/>
        </w:rPr>
        <w:t>Х</w:t>
      </w:r>
      <w:r w:rsidRPr="003C34B9">
        <w:rPr>
          <w:rFonts w:eastAsia="MS Mincho"/>
          <w:sz w:val="28"/>
          <w:szCs w:val="28"/>
          <w:lang w:val="en-US"/>
        </w:rPr>
        <w:t>iomi</w:t>
      </w:r>
      <w:r w:rsidRPr="003C34B9">
        <w:rPr>
          <w:rFonts w:eastAsia="MS Mincho"/>
          <w:sz w:val="28"/>
          <w:szCs w:val="28"/>
        </w:rPr>
        <w:t xml:space="preserve"> </w:t>
      </w:r>
      <w:r w:rsidRPr="003C34B9">
        <w:rPr>
          <w:rFonts w:eastAsia="MS Mincho"/>
          <w:sz w:val="28"/>
          <w:szCs w:val="28"/>
          <w:lang w:val="en-US"/>
        </w:rPr>
        <w:t>Mi</w:t>
      </w:r>
      <w:r w:rsidRPr="003C34B9">
        <w:rPr>
          <w:rFonts w:eastAsia="MS Mincho"/>
          <w:sz w:val="28"/>
          <w:szCs w:val="28"/>
        </w:rPr>
        <w:t xml:space="preserve"> 9</w:t>
      </w:r>
      <w:r w:rsidRPr="003C34B9">
        <w:rPr>
          <w:rFonts w:eastAsia="MS Mincho"/>
          <w:sz w:val="28"/>
          <w:szCs w:val="28"/>
          <w:lang w:val="en-US"/>
        </w:rPr>
        <w:t>T</w:t>
      </w:r>
      <w:r w:rsidRPr="003C34B9">
        <w:rPr>
          <w:rFonts w:eastAsia="MS Mincho"/>
          <w:sz w:val="28"/>
          <w:szCs w:val="28"/>
        </w:rPr>
        <w:t xml:space="preserve"> 6/64 в корпусе серого цвета</w:t>
      </w:r>
      <w:r w:rsidRPr="003C34B9">
        <w:rPr>
          <w:rStyle w:val="Strong"/>
          <w:b w:val="0"/>
          <w:sz w:val="28"/>
          <w:szCs w:val="28"/>
        </w:rPr>
        <w:t xml:space="preserve">, </w:t>
      </w:r>
      <w:r w:rsidRPr="003C34B9">
        <w:rPr>
          <w:rStyle w:val="Strong"/>
          <w:b w:val="0"/>
          <w:sz w:val="28"/>
          <w:szCs w:val="28"/>
          <w:lang w:val="en-US"/>
        </w:rPr>
        <w:t>imei</w:t>
      </w:r>
      <w:r w:rsidRPr="003C34B9">
        <w:rPr>
          <w:rStyle w:val="Strong"/>
          <w:b w:val="0"/>
          <w:sz w:val="28"/>
          <w:szCs w:val="28"/>
        </w:rPr>
        <w:t xml:space="preserve"> </w:t>
      </w:r>
      <w:r w:rsidR="001873AF">
        <w:rPr>
          <w:sz w:val="28"/>
          <w:szCs w:val="28"/>
        </w:rPr>
        <w:t>/ДАННЫЕ ИЗЪЯТЫ/</w:t>
      </w:r>
      <w:r w:rsidRPr="003C34B9">
        <w:rPr>
          <w:rStyle w:val="Strong"/>
          <w:b w:val="0"/>
          <w:sz w:val="28"/>
          <w:szCs w:val="28"/>
        </w:rPr>
        <w:t xml:space="preserve">, который его попросил сбыть его знакомый </w:t>
      </w:r>
      <w:r w:rsidR="001873AF">
        <w:rPr>
          <w:sz w:val="28"/>
          <w:szCs w:val="28"/>
        </w:rPr>
        <w:t>/ДАННЫЕ ИЗЪЯТЫ/</w:t>
      </w:r>
      <w:r w:rsidRPr="003C34B9">
        <w:rPr>
          <w:rStyle w:val="Strong"/>
          <w:b w:val="0"/>
          <w:sz w:val="28"/>
          <w:szCs w:val="28"/>
        </w:rPr>
        <w:t xml:space="preserve">, является краденым, то есть </w:t>
      </w:r>
      <w:r w:rsidRPr="003C34B9">
        <w:rPr>
          <w:rStyle w:val="Strong"/>
          <w:b w:val="0"/>
          <w:sz w:val="28"/>
          <w:szCs w:val="28"/>
        </w:rPr>
        <w:t xml:space="preserve">добыт преступным путем, осуществил заранее не обещанный сбыт имущества, заведомо добытого преступным путем, </w:t>
      </w:r>
      <w:r w:rsidRPr="003C34B9">
        <w:rPr>
          <w:rStyle w:val="Strong"/>
          <w:b w:val="0"/>
          <w:sz w:val="28"/>
          <w:szCs w:val="28"/>
        </w:rPr>
        <w:t xml:space="preserve">сбыв указанное имущество в комиссионный магазин </w:t>
      </w:r>
      <w:r w:rsidR="001873AF">
        <w:rPr>
          <w:sz w:val="28"/>
          <w:szCs w:val="28"/>
        </w:rPr>
        <w:t>/ДАННЫЕ ИЗЪЯТЫ/</w:t>
      </w:r>
      <w:r w:rsidR="001873AF">
        <w:rPr>
          <w:sz w:val="28"/>
          <w:szCs w:val="28"/>
        </w:rPr>
        <w:t xml:space="preserve"> </w:t>
      </w:r>
      <w:r w:rsidRPr="003C34B9">
        <w:rPr>
          <w:rStyle w:val="Strong"/>
          <w:b w:val="0"/>
          <w:sz w:val="28"/>
          <w:szCs w:val="28"/>
        </w:rPr>
        <w:t>за денежные</w:t>
      </w:r>
      <w:r w:rsidRPr="003C34B9">
        <w:rPr>
          <w:rStyle w:val="Strong"/>
          <w:b w:val="0"/>
          <w:sz w:val="28"/>
          <w:szCs w:val="28"/>
        </w:rPr>
        <w:t xml:space="preserve"> средства </w:t>
      </w:r>
      <w:r w:rsidRPr="003C34B9" w:rsidR="00ED69F0">
        <w:rPr>
          <w:rStyle w:val="Strong"/>
          <w:b w:val="0"/>
          <w:sz w:val="28"/>
          <w:szCs w:val="28"/>
        </w:rPr>
        <w:t xml:space="preserve">в размере </w:t>
      </w:r>
      <w:r w:rsidRPr="003C34B9">
        <w:rPr>
          <w:rStyle w:val="Strong"/>
          <w:b w:val="0"/>
          <w:sz w:val="28"/>
          <w:szCs w:val="28"/>
        </w:rPr>
        <w:t>6000 рублей.</w:t>
      </w:r>
    </w:p>
    <w:p w:rsidR="00C71BA6" w:rsidRPr="003C34B9" w:rsidP="002247A4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3C34B9">
        <w:rPr>
          <w:color w:val="000000" w:themeColor="text1"/>
          <w:sz w:val="28"/>
          <w:szCs w:val="28"/>
        </w:rPr>
        <w:t xml:space="preserve">В судебном заседании подсудимый </w:t>
      </w:r>
      <w:r w:rsidRPr="003C34B9" w:rsidR="00C6212F">
        <w:rPr>
          <w:color w:val="000000" w:themeColor="text1"/>
          <w:sz w:val="28"/>
          <w:szCs w:val="28"/>
        </w:rPr>
        <w:t xml:space="preserve">Девянин И.О. </w:t>
      </w:r>
      <w:r w:rsidRPr="003C34B9">
        <w:rPr>
          <w:color w:val="000000" w:themeColor="text1"/>
          <w:sz w:val="28"/>
          <w:szCs w:val="28"/>
        </w:rPr>
        <w:t>св</w:t>
      </w:r>
      <w:r w:rsidRPr="003C34B9">
        <w:rPr>
          <w:color w:val="000000" w:themeColor="text1"/>
          <w:sz w:val="28"/>
          <w:szCs w:val="28"/>
        </w:rPr>
        <w:t>ою вину в совершении инкриминируемого преступления признал</w:t>
      </w:r>
      <w:r w:rsidRPr="003C34B9" w:rsidR="00FB772A">
        <w:rPr>
          <w:color w:val="000000" w:themeColor="text1"/>
          <w:sz w:val="28"/>
          <w:szCs w:val="28"/>
        </w:rPr>
        <w:t xml:space="preserve"> в полном объеме, в содеянном искренне раскаялся</w:t>
      </w:r>
      <w:r w:rsidRPr="003C34B9">
        <w:rPr>
          <w:color w:val="000000" w:themeColor="text1"/>
          <w:sz w:val="28"/>
          <w:szCs w:val="28"/>
        </w:rPr>
        <w:t>, показав, что</w:t>
      </w:r>
      <w:r w:rsidRPr="003C34B9" w:rsidR="00CE2023">
        <w:rPr>
          <w:color w:val="000000" w:themeColor="text1"/>
          <w:sz w:val="28"/>
          <w:szCs w:val="28"/>
        </w:rPr>
        <w:t xml:space="preserve"> </w:t>
      </w:r>
      <w:r w:rsidR="001873AF">
        <w:rPr>
          <w:sz w:val="28"/>
          <w:szCs w:val="28"/>
        </w:rPr>
        <w:t>/ДАННЫЕ ИЗЪЯТЫ/</w:t>
      </w:r>
      <w:r w:rsidR="001873AF">
        <w:rPr>
          <w:sz w:val="28"/>
          <w:szCs w:val="28"/>
        </w:rPr>
        <w:t xml:space="preserve"> </w:t>
      </w:r>
      <w:r w:rsidRPr="003C34B9" w:rsidR="00726920">
        <w:rPr>
          <w:sz w:val="28"/>
          <w:szCs w:val="28"/>
        </w:rPr>
        <w:t xml:space="preserve">года в вечернее время, более точное время он не помнит, </w:t>
      </w:r>
      <w:r w:rsidRPr="003C34B9" w:rsidR="00ED69F0">
        <w:rPr>
          <w:sz w:val="28"/>
          <w:szCs w:val="28"/>
        </w:rPr>
        <w:t xml:space="preserve">лицо по имени </w:t>
      </w:r>
      <w:r w:rsidR="001873AF">
        <w:rPr>
          <w:sz w:val="28"/>
          <w:szCs w:val="28"/>
        </w:rPr>
        <w:t xml:space="preserve">/ДАННЫЕ </w:t>
      </w:r>
      <w:r w:rsidR="001873AF">
        <w:rPr>
          <w:sz w:val="28"/>
          <w:szCs w:val="28"/>
        </w:rPr>
        <w:t>ИЗЪЯТЫ</w:t>
      </w:r>
      <w:r w:rsidR="001873AF">
        <w:rPr>
          <w:sz w:val="28"/>
          <w:szCs w:val="28"/>
        </w:rPr>
        <w:t>/</w:t>
      </w:r>
      <w:r w:rsidRPr="003C34B9" w:rsidR="00726920">
        <w:rPr>
          <w:sz w:val="28"/>
          <w:szCs w:val="28"/>
        </w:rPr>
        <w:t xml:space="preserve"> попросил его сдать телефон в ломбард. Он сдал указанный телефон в ломбард за 6000 рублей, из них 5000 рублей он отдал </w:t>
      </w:r>
      <w:r w:rsidR="001873AF">
        <w:rPr>
          <w:sz w:val="28"/>
          <w:szCs w:val="28"/>
        </w:rPr>
        <w:t>/ДАННЫЕ ИЗЪЯТЫ/</w:t>
      </w:r>
      <w:r w:rsidRPr="003C34B9" w:rsidR="00726920">
        <w:rPr>
          <w:sz w:val="28"/>
          <w:szCs w:val="28"/>
        </w:rPr>
        <w:t xml:space="preserve">, а 1000 рублей они с </w:t>
      </w:r>
      <w:r w:rsidR="001873AF">
        <w:rPr>
          <w:sz w:val="28"/>
          <w:szCs w:val="28"/>
        </w:rPr>
        <w:t xml:space="preserve">/ДАННЫЕ </w:t>
      </w:r>
      <w:r w:rsidR="001873AF">
        <w:rPr>
          <w:sz w:val="28"/>
          <w:szCs w:val="28"/>
        </w:rPr>
        <w:t>ИЗЪЯТЫ</w:t>
      </w:r>
      <w:r w:rsidR="001873AF">
        <w:rPr>
          <w:sz w:val="28"/>
          <w:szCs w:val="28"/>
        </w:rPr>
        <w:t>/</w:t>
      </w:r>
      <w:r w:rsidRPr="003C34B9" w:rsidR="00726920">
        <w:rPr>
          <w:sz w:val="28"/>
          <w:szCs w:val="28"/>
        </w:rPr>
        <w:t xml:space="preserve"> решили оставить себе. При этом Девянин И.О. показал, что знал о том, что сданный им в ломбард телефон был похищен у ранее неизвестного ему лица, но тот</w:t>
      </w:r>
      <w:r w:rsidRPr="003C34B9" w:rsidR="003A2F69">
        <w:rPr>
          <w:sz w:val="28"/>
          <w:szCs w:val="28"/>
        </w:rPr>
        <w:t>,</w:t>
      </w:r>
      <w:r w:rsidRPr="003C34B9" w:rsidR="00726920">
        <w:rPr>
          <w:sz w:val="28"/>
          <w:szCs w:val="28"/>
        </w:rPr>
        <w:t xml:space="preserve"> кто похищал телефон</w:t>
      </w:r>
      <w:r w:rsidRPr="003C34B9" w:rsidR="00ED69F0">
        <w:rPr>
          <w:sz w:val="28"/>
          <w:szCs w:val="28"/>
        </w:rPr>
        <w:t>,</w:t>
      </w:r>
      <w:r w:rsidRPr="003C34B9" w:rsidR="00726920">
        <w:rPr>
          <w:sz w:val="28"/>
          <w:szCs w:val="28"/>
        </w:rPr>
        <w:t xml:space="preserve"> заверил, что заявление в полицию не будет написано. При хищении телефона </w:t>
      </w:r>
      <w:r w:rsidRPr="003C34B9" w:rsidR="00726920">
        <w:rPr>
          <w:sz w:val="28"/>
          <w:szCs w:val="28"/>
        </w:rPr>
        <w:t xml:space="preserve">присутствовали </w:t>
      </w:r>
      <w:r w:rsidR="001873AF">
        <w:rPr>
          <w:sz w:val="28"/>
          <w:szCs w:val="28"/>
        </w:rPr>
        <w:t>/ДАННЫЕ ИЗЪЯТЫ</w:t>
      </w:r>
      <w:r w:rsidR="001873AF">
        <w:rPr>
          <w:sz w:val="28"/>
          <w:szCs w:val="28"/>
        </w:rPr>
        <w:t>/</w:t>
      </w:r>
      <w:r w:rsidRPr="003C34B9" w:rsidR="00726920">
        <w:rPr>
          <w:sz w:val="28"/>
          <w:szCs w:val="28"/>
        </w:rPr>
        <w:t xml:space="preserve">, </w:t>
      </w:r>
      <w:r w:rsidR="001873AF">
        <w:rPr>
          <w:sz w:val="28"/>
          <w:szCs w:val="28"/>
        </w:rPr>
        <w:t>/ДАННЫЕ ИЗЪЯТЫ/</w:t>
      </w:r>
      <w:r w:rsidRPr="003C34B9" w:rsidR="00726920">
        <w:rPr>
          <w:sz w:val="28"/>
          <w:szCs w:val="28"/>
        </w:rPr>
        <w:t xml:space="preserve"> и </w:t>
      </w:r>
      <w:r w:rsidR="001873AF">
        <w:rPr>
          <w:sz w:val="28"/>
          <w:szCs w:val="28"/>
        </w:rPr>
        <w:t>/ДАННЫЕ ИЗЪЯТЫ/</w:t>
      </w:r>
      <w:r w:rsidR="001873AF">
        <w:rPr>
          <w:sz w:val="28"/>
          <w:szCs w:val="28"/>
        </w:rPr>
        <w:t xml:space="preserve"> </w:t>
      </w:r>
      <w:r w:rsidRPr="003C34B9" w:rsidR="00726920">
        <w:rPr>
          <w:sz w:val="28"/>
          <w:szCs w:val="28"/>
        </w:rPr>
        <w:t xml:space="preserve">– лицо цыганской национальности. Когда </w:t>
      </w:r>
      <w:r w:rsidR="001873AF">
        <w:rPr>
          <w:sz w:val="28"/>
          <w:szCs w:val="28"/>
        </w:rPr>
        <w:t xml:space="preserve">/ДАННЫЕ </w:t>
      </w:r>
      <w:r w:rsidR="001873AF">
        <w:rPr>
          <w:sz w:val="28"/>
          <w:szCs w:val="28"/>
        </w:rPr>
        <w:t>ИЗЪЯТЫ</w:t>
      </w:r>
      <w:r w:rsidR="001873AF">
        <w:rPr>
          <w:sz w:val="28"/>
          <w:szCs w:val="28"/>
        </w:rPr>
        <w:t>/</w:t>
      </w:r>
      <w:r w:rsidR="001873AF">
        <w:rPr>
          <w:sz w:val="28"/>
          <w:szCs w:val="28"/>
        </w:rPr>
        <w:t xml:space="preserve"> </w:t>
      </w:r>
      <w:r w:rsidRPr="003C34B9" w:rsidR="00726920">
        <w:rPr>
          <w:sz w:val="28"/>
          <w:szCs w:val="28"/>
        </w:rPr>
        <w:t>предложил ему сбыть телефон</w:t>
      </w:r>
      <w:r w:rsidRPr="003C34B9" w:rsidR="003A2F69">
        <w:rPr>
          <w:sz w:val="28"/>
          <w:szCs w:val="28"/>
        </w:rPr>
        <w:t>,</w:t>
      </w:r>
      <w:r w:rsidRPr="003C34B9" w:rsidR="00726920">
        <w:rPr>
          <w:sz w:val="28"/>
          <w:szCs w:val="28"/>
        </w:rPr>
        <w:t xml:space="preserve"> он не сразу согласился.</w:t>
      </w:r>
      <w:r w:rsidRPr="003C34B9" w:rsidR="00457E83">
        <w:rPr>
          <w:sz w:val="28"/>
          <w:szCs w:val="28"/>
        </w:rPr>
        <w:t xml:space="preserve"> </w:t>
      </w:r>
      <w:r w:rsidRPr="003C34B9" w:rsidR="00726920">
        <w:rPr>
          <w:sz w:val="28"/>
          <w:szCs w:val="28"/>
        </w:rPr>
        <w:t xml:space="preserve">Они сели в такси возле магазина </w:t>
      </w:r>
      <w:r w:rsidR="001873AF">
        <w:rPr>
          <w:sz w:val="28"/>
          <w:szCs w:val="28"/>
        </w:rPr>
        <w:t>/ДАННЫЕ ИЗЪЯТЫ/</w:t>
      </w:r>
      <w:r w:rsidRPr="003C34B9" w:rsidR="00C04620">
        <w:rPr>
          <w:sz w:val="28"/>
          <w:szCs w:val="28"/>
        </w:rPr>
        <w:t xml:space="preserve"> на ул. </w:t>
      </w:r>
      <w:r w:rsidR="001873AF">
        <w:rPr>
          <w:sz w:val="28"/>
          <w:szCs w:val="28"/>
        </w:rPr>
        <w:t>/ДАННЫЕ ИЗЪЯТЫ/</w:t>
      </w:r>
      <w:r w:rsidR="001873AF">
        <w:rPr>
          <w:sz w:val="28"/>
          <w:szCs w:val="28"/>
        </w:rPr>
        <w:t xml:space="preserve"> </w:t>
      </w:r>
      <w:r w:rsidRPr="003C34B9" w:rsidR="00726920">
        <w:rPr>
          <w:sz w:val="28"/>
          <w:szCs w:val="28"/>
        </w:rPr>
        <w:t xml:space="preserve">и направились в ломбард, по пути они забрали его паспорт и в парке </w:t>
      </w:r>
      <w:r w:rsidR="001873AF">
        <w:rPr>
          <w:sz w:val="28"/>
          <w:szCs w:val="28"/>
        </w:rPr>
        <w:t xml:space="preserve">/ДАННЫЕ </w:t>
      </w:r>
      <w:r w:rsidR="001873AF">
        <w:rPr>
          <w:sz w:val="28"/>
          <w:szCs w:val="28"/>
        </w:rPr>
        <w:t>ИЗЪЯТЫ/</w:t>
      </w:r>
      <w:r w:rsidR="001873AF">
        <w:rPr>
          <w:sz w:val="28"/>
          <w:szCs w:val="28"/>
        </w:rPr>
        <w:t xml:space="preserve"> </w:t>
      </w:r>
      <w:r w:rsidRPr="003C34B9" w:rsidR="00726920">
        <w:rPr>
          <w:sz w:val="28"/>
          <w:szCs w:val="28"/>
        </w:rPr>
        <w:t>в ломбарде сдали</w:t>
      </w:r>
      <w:r w:rsidRPr="003C34B9" w:rsidR="00726920">
        <w:rPr>
          <w:sz w:val="28"/>
          <w:szCs w:val="28"/>
        </w:rPr>
        <w:t xml:space="preserve"> телефон. В ломбарде они находились вместе с </w:t>
      </w:r>
      <w:r w:rsidR="001873AF">
        <w:rPr>
          <w:sz w:val="28"/>
          <w:szCs w:val="28"/>
        </w:rPr>
        <w:t>/ДАННЫЕ ИЗЪЯТЫ/</w:t>
      </w:r>
      <w:r w:rsidRPr="003C34B9" w:rsidR="00726920">
        <w:rPr>
          <w:sz w:val="28"/>
          <w:szCs w:val="28"/>
        </w:rPr>
        <w:t xml:space="preserve">, а </w:t>
      </w:r>
      <w:r w:rsidR="001873AF">
        <w:rPr>
          <w:sz w:val="28"/>
          <w:szCs w:val="28"/>
        </w:rPr>
        <w:t xml:space="preserve">/ДАННЫЕ </w:t>
      </w:r>
      <w:r w:rsidR="001873AF">
        <w:rPr>
          <w:sz w:val="28"/>
          <w:szCs w:val="28"/>
        </w:rPr>
        <w:t>ИЗЪЯТЫ</w:t>
      </w:r>
      <w:r w:rsidR="001873AF">
        <w:rPr>
          <w:sz w:val="28"/>
          <w:szCs w:val="28"/>
        </w:rPr>
        <w:t>/</w:t>
      </w:r>
      <w:r w:rsidR="001873AF">
        <w:rPr>
          <w:sz w:val="28"/>
          <w:szCs w:val="28"/>
        </w:rPr>
        <w:t xml:space="preserve"> </w:t>
      </w:r>
      <w:r w:rsidRPr="003C34B9" w:rsidR="00F9685E">
        <w:rPr>
          <w:sz w:val="28"/>
          <w:szCs w:val="28"/>
        </w:rPr>
        <w:t xml:space="preserve">и его девушка по имени </w:t>
      </w:r>
      <w:r w:rsidR="001873AF">
        <w:rPr>
          <w:sz w:val="28"/>
          <w:szCs w:val="28"/>
        </w:rPr>
        <w:t>/ДАННЫЕ ИЗЪЯТЫ/</w:t>
      </w:r>
      <w:r w:rsidRPr="003C34B9" w:rsidR="00F9685E">
        <w:rPr>
          <w:sz w:val="28"/>
          <w:szCs w:val="28"/>
        </w:rPr>
        <w:t xml:space="preserve"> </w:t>
      </w:r>
      <w:r w:rsidRPr="003C34B9" w:rsidR="00726920">
        <w:rPr>
          <w:sz w:val="28"/>
          <w:szCs w:val="28"/>
        </w:rPr>
        <w:t>их ждал</w:t>
      </w:r>
      <w:r w:rsidRPr="003C34B9" w:rsidR="00F9685E">
        <w:rPr>
          <w:sz w:val="28"/>
          <w:szCs w:val="28"/>
        </w:rPr>
        <w:t>и</w:t>
      </w:r>
      <w:r w:rsidRPr="003C34B9" w:rsidR="00726920">
        <w:rPr>
          <w:sz w:val="28"/>
          <w:szCs w:val="28"/>
        </w:rPr>
        <w:t xml:space="preserve"> в машине.</w:t>
      </w:r>
      <w:r w:rsidRPr="003C34B9" w:rsidR="00A86FC9">
        <w:rPr>
          <w:sz w:val="28"/>
          <w:szCs w:val="28"/>
        </w:rPr>
        <w:t xml:space="preserve"> Деньги за телефон </w:t>
      </w:r>
      <w:r w:rsidR="001873AF">
        <w:rPr>
          <w:sz w:val="28"/>
          <w:szCs w:val="28"/>
        </w:rPr>
        <w:t xml:space="preserve">/ДАННЫЕ </w:t>
      </w:r>
      <w:r w:rsidR="001873AF">
        <w:rPr>
          <w:sz w:val="28"/>
          <w:szCs w:val="28"/>
        </w:rPr>
        <w:t>ИЗЪЯТЫ</w:t>
      </w:r>
      <w:r w:rsidR="001873AF">
        <w:rPr>
          <w:sz w:val="28"/>
          <w:szCs w:val="28"/>
        </w:rPr>
        <w:t>/</w:t>
      </w:r>
      <w:r w:rsidR="001873AF">
        <w:rPr>
          <w:sz w:val="28"/>
          <w:szCs w:val="28"/>
        </w:rPr>
        <w:t xml:space="preserve"> </w:t>
      </w:r>
      <w:r w:rsidRPr="003C34B9" w:rsidR="00A86FC9">
        <w:rPr>
          <w:sz w:val="28"/>
          <w:szCs w:val="28"/>
        </w:rPr>
        <w:t>сказал принести ему.</w:t>
      </w:r>
      <w:r w:rsidRPr="003C34B9" w:rsidR="00127F24">
        <w:rPr>
          <w:sz w:val="28"/>
          <w:szCs w:val="28"/>
        </w:rPr>
        <w:t xml:space="preserve"> В ломбарде он предоставил паспорт и получил деньги за телефон.</w:t>
      </w:r>
      <w:r w:rsidRPr="003C34B9" w:rsidR="00726920">
        <w:rPr>
          <w:sz w:val="28"/>
          <w:szCs w:val="28"/>
        </w:rPr>
        <w:t xml:space="preserve"> Из полученных за телефон денег </w:t>
      </w:r>
      <w:r w:rsidR="001873AF">
        <w:rPr>
          <w:sz w:val="28"/>
          <w:szCs w:val="28"/>
        </w:rPr>
        <w:t xml:space="preserve">/ДАННЫЕ </w:t>
      </w:r>
      <w:r w:rsidR="001873AF">
        <w:rPr>
          <w:sz w:val="28"/>
          <w:szCs w:val="28"/>
        </w:rPr>
        <w:t>ИЗЪЯТЫ</w:t>
      </w:r>
      <w:r w:rsidR="001873AF">
        <w:rPr>
          <w:sz w:val="28"/>
          <w:szCs w:val="28"/>
        </w:rPr>
        <w:t>/</w:t>
      </w:r>
      <w:r w:rsidR="001873AF">
        <w:rPr>
          <w:sz w:val="28"/>
          <w:szCs w:val="28"/>
        </w:rPr>
        <w:t xml:space="preserve"> </w:t>
      </w:r>
      <w:r w:rsidRPr="003C34B9" w:rsidR="00726920">
        <w:rPr>
          <w:sz w:val="28"/>
          <w:szCs w:val="28"/>
        </w:rPr>
        <w:t>оставил 1000 рублей себе, а 5000 рублей</w:t>
      </w:r>
      <w:r w:rsidRPr="003C34B9" w:rsidR="00127F24">
        <w:rPr>
          <w:sz w:val="28"/>
          <w:szCs w:val="28"/>
        </w:rPr>
        <w:t xml:space="preserve"> он</w:t>
      </w:r>
      <w:r w:rsidRPr="003C34B9" w:rsidR="00726920">
        <w:rPr>
          <w:sz w:val="28"/>
          <w:szCs w:val="28"/>
        </w:rPr>
        <w:t xml:space="preserve"> отдал </w:t>
      </w:r>
      <w:r w:rsidR="001873AF">
        <w:rPr>
          <w:sz w:val="28"/>
          <w:szCs w:val="28"/>
        </w:rPr>
        <w:t>/ДАННЫЕ ИЗЪЯТЫ/</w:t>
      </w:r>
      <w:r w:rsidRPr="003C34B9" w:rsidR="00726920">
        <w:rPr>
          <w:sz w:val="28"/>
          <w:szCs w:val="28"/>
        </w:rPr>
        <w:t xml:space="preserve">, который часть указанных денежных средств потратил на алкоголь, который в дальнейшем они вместе распивали. </w:t>
      </w:r>
      <w:r w:rsidRPr="003C34B9" w:rsidR="003A2F69">
        <w:rPr>
          <w:sz w:val="28"/>
          <w:szCs w:val="28"/>
        </w:rPr>
        <w:t>При этом подсудимый показал, что чехол и сим-карту, которые по делу являются вещественными доказательствами, он снял с телефона перед его сдачей в ломбард</w:t>
      </w:r>
      <w:r w:rsidRPr="003C34B9" w:rsidR="006B7CA4">
        <w:rPr>
          <w:sz w:val="28"/>
          <w:szCs w:val="28"/>
        </w:rPr>
        <w:t>, которые впоследствии у него изъяли сотрудники полиции</w:t>
      </w:r>
      <w:r w:rsidRPr="003C34B9" w:rsidR="003A2F69">
        <w:rPr>
          <w:sz w:val="28"/>
          <w:szCs w:val="28"/>
        </w:rPr>
        <w:t xml:space="preserve">. Указанные чехол и сим-карта </w:t>
      </w:r>
      <w:r w:rsidRPr="003C34B9" w:rsidR="003A2F69">
        <w:rPr>
          <w:sz w:val="28"/>
          <w:szCs w:val="28"/>
        </w:rPr>
        <w:t xml:space="preserve">принадлежали потерпевшему </w:t>
      </w:r>
      <w:r w:rsidR="001873AF">
        <w:rPr>
          <w:sz w:val="28"/>
          <w:szCs w:val="28"/>
        </w:rPr>
        <w:t>/ДАННЫЕ ИЗЪЯТЫ</w:t>
      </w:r>
      <w:r w:rsidR="001873AF">
        <w:rPr>
          <w:sz w:val="28"/>
          <w:szCs w:val="28"/>
        </w:rPr>
        <w:t>/</w:t>
      </w:r>
      <w:r w:rsidRPr="003C34B9" w:rsidR="003A2F69">
        <w:rPr>
          <w:sz w:val="28"/>
          <w:szCs w:val="28"/>
        </w:rPr>
        <w:t xml:space="preserve">. </w:t>
      </w:r>
    </w:p>
    <w:p w:rsidR="00D750F3" w:rsidRPr="003C34B9" w:rsidP="002247A4">
      <w:pPr>
        <w:tabs>
          <w:tab w:val="left" w:pos="426"/>
        </w:tabs>
        <w:ind w:right="-1" w:firstLine="851"/>
        <w:jc w:val="both"/>
        <w:rPr>
          <w:color w:val="000000"/>
          <w:sz w:val="28"/>
          <w:szCs w:val="28"/>
        </w:rPr>
      </w:pPr>
      <w:r w:rsidRPr="003C34B9">
        <w:rPr>
          <w:sz w:val="28"/>
          <w:szCs w:val="28"/>
        </w:rPr>
        <w:t xml:space="preserve">Из показаний подсудимого Девянина И.О., частично оглашенных в порядке ч.1 ст. 276 УПК РФ (л.д. </w:t>
      </w:r>
      <w:r w:rsidRPr="003C34B9" w:rsidR="00A33D17">
        <w:rPr>
          <w:sz w:val="28"/>
          <w:szCs w:val="28"/>
        </w:rPr>
        <w:t>3</w:t>
      </w:r>
      <w:r w:rsidRPr="003C34B9">
        <w:rPr>
          <w:sz w:val="28"/>
          <w:szCs w:val="28"/>
        </w:rPr>
        <w:t>5), следует, что</w:t>
      </w:r>
      <w:r w:rsidRPr="003C34B9" w:rsidR="00C628EE">
        <w:rPr>
          <w:sz w:val="28"/>
          <w:szCs w:val="28"/>
        </w:rPr>
        <w:t xml:space="preserve"> прибыв на автомобиле такси к ломбарду, он и </w:t>
      </w:r>
      <w:r w:rsidR="001873AF">
        <w:rPr>
          <w:sz w:val="28"/>
          <w:szCs w:val="28"/>
        </w:rPr>
        <w:t>/ДАННЫЕ ИЗЪЯТЫ/</w:t>
      </w:r>
      <w:r w:rsidR="001873AF">
        <w:rPr>
          <w:sz w:val="28"/>
          <w:szCs w:val="28"/>
        </w:rPr>
        <w:t xml:space="preserve"> </w:t>
      </w:r>
      <w:r w:rsidRPr="003C34B9" w:rsidR="00C628EE">
        <w:rPr>
          <w:sz w:val="28"/>
          <w:szCs w:val="28"/>
        </w:rPr>
        <w:t xml:space="preserve">вышли из автомобиля, </w:t>
      </w:r>
      <w:r w:rsidR="001873AF">
        <w:rPr>
          <w:sz w:val="28"/>
          <w:szCs w:val="28"/>
        </w:rPr>
        <w:t xml:space="preserve">/ДАННЫЕ </w:t>
      </w:r>
      <w:r w:rsidR="001873AF">
        <w:rPr>
          <w:sz w:val="28"/>
          <w:szCs w:val="28"/>
        </w:rPr>
        <w:t>ИЗЪЯТЫ</w:t>
      </w:r>
      <w:r w:rsidR="001873AF">
        <w:rPr>
          <w:sz w:val="28"/>
          <w:szCs w:val="28"/>
        </w:rPr>
        <w:t>/</w:t>
      </w:r>
      <w:r w:rsidRPr="003C34B9" w:rsidR="00C628EE">
        <w:rPr>
          <w:sz w:val="28"/>
          <w:szCs w:val="28"/>
        </w:rPr>
        <w:t xml:space="preserve"> и его девушка по имени </w:t>
      </w:r>
      <w:r w:rsidR="001873AF">
        <w:rPr>
          <w:sz w:val="28"/>
          <w:szCs w:val="28"/>
        </w:rPr>
        <w:t>/ДАННЫЕ ИЗЪЯТЫ/</w:t>
      </w:r>
      <w:r w:rsidRPr="003C34B9" w:rsidR="00C628EE">
        <w:rPr>
          <w:sz w:val="28"/>
          <w:szCs w:val="28"/>
        </w:rPr>
        <w:t xml:space="preserve"> остались сидеть в автомобиле. Так он  пояснил, что ломбард, в который они </w:t>
      </w:r>
      <w:r w:rsidRPr="003C34B9" w:rsidR="00C628EE">
        <w:rPr>
          <w:sz w:val="28"/>
          <w:szCs w:val="28"/>
        </w:rPr>
        <w:t>приехали</w:t>
      </w:r>
      <w:r w:rsidRPr="003C34B9" w:rsidR="00C628EE">
        <w:rPr>
          <w:sz w:val="28"/>
          <w:szCs w:val="28"/>
        </w:rPr>
        <w:t xml:space="preserve"> называется </w:t>
      </w:r>
      <w:r w:rsidR="001873AF">
        <w:rPr>
          <w:sz w:val="28"/>
          <w:szCs w:val="28"/>
        </w:rPr>
        <w:t>/ДАННЫЕ ИЗЪЯТЫ/</w:t>
      </w:r>
      <w:r w:rsidRPr="003C34B9" w:rsidR="00C628EE">
        <w:rPr>
          <w:sz w:val="28"/>
          <w:szCs w:val="28"/>
        </w:rPr>
        <w:t xml:space="preserve">, адрес: </w:t>
      </w:r>
      <w:r w:rsidR="001873AF">
        <w:rPr>
          <w:sz w:val="28"/>
          <w:szCs w:val="28"/>
        </w:rPr>
        <w:t>/ДАННЫЕ ИЗЪЯТЫ/</w:t>
      </w:r>
      <w:r w:rsidRPr="003C34B9" w:rsidR="00C628EE">
        <w:rPr>
          <w:sz w:val="28"/>
          <w:szCs w:val="28"/>
        </w:rPr>
        <w:t xml:space="preserve">. В ломбард указанные приехали примерно в </w:t>
      </w:r>
      <w:r w:rsidR="001873AF">
        <w:rPr>
          <w:sz w:val="28"/>
          <w:szCs w:val="28"/>
        </w:rPr>
        <w:t>/ДАННЫЕ ИЗЪЯТЫ/</w:t>
      </w:r>
      <w:r w:rsidRPr="003C34B9" w:rsidR="00C628EE">
        <w:rPr>
          <w:sz w:val="28"/>
          <w:szCs w:val="28"/>
        </w:rPr>
        <w:t xml:space="preserve">а. Когда он </w:t>
      </w:r>
      <w:r w:rsidRPr="003C34B9" w:rsidR="00C628EE">
        <w:rPr>
          <w:color w:val="000000"/>
          <w:sz w:val="28"/>
          <w:szCs w:val="28"/>
        </w:rPr>
        <w:t xml:space="preserve">и Аметов Куршит вышли из автомобиля такси, </w:t>
      </w:r>
      <w:r w:rsidR="001873AF">
        <w:rPr>
          <w:sz w:val="28"/>
          <w:szCs w:val="28"/>
        </w:rPr>
        <w:t>/ДАННЫЕ ИЗЪЯТЫ/</w:t>
      </w:r>
      <w:r w:rsidR="001873AF">
        <w:rPr>
          <w:sz w:val="28"/>
          <w:szCs w:val="28"/>
        </w:rPr>
        <w:t xml:space="preserve"> </w:t>
      </w:r>
      <w:r w:rsidRPr="003C34B9" w:rsidR="00C628EE">
        <w:rPr>
          <w:color w:val="000000"/>
          <w:sz w:val="28"/>
          <w:szCs w:val="28"/>
        </w:rPr>
        <w:t xml:space="preserve">передал ему  мобильный телефон, который ранее был похищен у парня по имени </w:t>
      </w:r>
      <w:r w:rsidR="001873AF">
        <w:rPr>
          <w:sz w:val="28"/>
          <w:szCs w:val="28"/>
        </w:rPr>
        <w:t>/ДАННЫЕ ИЗЪЯТЫ/</w:t>
      </w:r>
      <w:r w:rsidRPr="003C34B9" w:rsidR="00C628EE">
        <w:rPr>
          <w:color w:val="000000"/>
          <w:sz w:val="28"/>
          <w:szCs w:val="28"/>
        </w:rPr>
        <w:t xml:space="preserve">, марки </w:t>
      </w:r>
      <w:r w:rsidRPr="003C34B9" w:rsidR="00C628EE">
        <w:rPr>
          <w:rFonts w:eastAsia="MS Mincho"/>
          <w:sz w:val="28"/>
          <w:szCs w:val="28"/>
        </w:rPr>
        <w:t>Х</w:t>
      </w:r>
      <w:r w:rsidRPr="003C34B9" w:rsidR="00C628EE">
        <w:rPr>
          <w:rFonts w:eastAsia="MS Mincho"/>
          <w:sz w:val="28"/>
          <w:szCs w:val="28"/>
          <w:lang w:val="en-US"/>
        </w:rPr>
        <w:t>iomi</w:t>
      </w:r>
      <w:r w:rsidRPr="003C34B9" w:rsidR="00C628EE">
        <w:rPr>
          <w:rFonts w:eastAsia="MS Mincho"/>
          <w:sz w:val="28"/>
          <w:szCs w:val="28"/>
        </w:rPr>
        <w:t xml:space="preserve"> </w:t>
      </w:r>
      <w:r w:rsidRPr="003C34B9" w:rsidR="00C628EE">
        <w:rPr>
          <w:rFonts w:eastAsia="MS Mincho"/>
          <w:sz w:val="28"/>
          <w:szCs w:val="28"/>
          <w:lang w:val="en-US"/>
        </w:rPr>
        <w:t>Mi</w:t>
      </w:r>
      <w:r w:rsidRPr="003C34B9" w:rsidR="00C628EE">
        <w:rPr>
          <w:rFonts w:eastAsia="MS Mincho"/>
          <w:sz w:val="28"/>
          <w:szCs w:val="28"/>
        </w:rPr>
        <w:t xml:space="preserve"> 9</w:t>
      </w:r>
      <w:r w:rsidRPr="003C34B9" w:rsidR="00C628EE">
        <w:rPr>
          <w:rFonts w:eastAsia="MS Mincho"/>
          <w:sz w:val="28"/>
          <w:szCs w:val="28"/>
          <w:lang w:val="en-US"/>
        </w:rPr>
        <w:t>T</w:t>
      </w:r>
      <w:r w:rsidRPr="003C34B9" w:rsidR="00C628EE">
        <w:rPr>
          <w:rFonts w:eastAsia="MS Mincho"/>
          <w:sz w:val="28"/>
          <w:szCs w:val="28"/>
        </w:rPr>
        <w:t xml:space="preserve"> 6/64 в корпусе серого цвета, он с указанного мобильного телефона снял резиновый чехол черного цвета и достал с телефона сим-карту оператора «Мобайл волна», которые оставил при себе, после чего он, </w:t>
      </w:r>
      <w:r w:rsidRPr="003C34B9" w:rsidR="00C628EE">
        <w:rPr>
          <w:color w:val="000000"/>
          <w:sz w:val="28"/>
          <w:szCs w:val="28"/>
        </w:rPr>
        <w:t xml:space="preserve">зайдя в ломбард </w:t>
      </w:r>
      <w:r w:rsidR="001873AF">
        <w:rPr>
          <w:sz w:val="28"/>
          <w:szCs w:val="28"/>
        </w:rPr>
        <w:t>/</w:t>
      </w:r>
      <w:r w:rsidR="001873AF">
        <w:rPr>
          <w:sz w:val="28"/>
          <w:szCs w:val="28"/>
        </w:rPr>
        <w:t>ДАННЫЕ</w:t>
      </w:r>
      <w:r w:rsidR="001873AF">
        <w:rPr>
          <w:sz w:val="28"/>
          <w:szCs w:val="28"/>
        </w:rPr>
        <w:t xml:space="preserve"> ИЗЪЯТЫ/</w:t>
      </w:r>
      <w:r w:rsidRPr="003C34B9" w:rsidR="00C628EE">
        <w:rPr>
          <w:color w:val="000000"/>
          <w:sz w:val="28"/>
          <w:szCs w:val="28"/>
        </w:rPr>
        <w:t xml:space="preserve">, сдал указанный мобильный телефон, потому что его попросил об этом </w:t>
      </w:r>
      <w:r w:rsidR="001873AF">
        <w:rPr>
          <w:sz w:val="28"/>
          <w:szCs w:val="28"/>
        </w:rPr>
        <w:t xml:space="preserve">/ДАННЫЕ </w:t>
      </w:r>
      <w:r w:rsidR="001873AF">
        <w:rPr>
          <w:sz w:val="28"/>
          <w:szCs w:val="28"/>
        </w:rPr>
        <w:t>ИЗЪЯТЫ/</w:t>
      </w:r>
      <w:r w:rsidRPr="003C34B9" w:rsidR="00C628EE">
        <w:rPr>
          <w:color w:val="000000"/>
          <w:sz w:val="28"/>
          <w:szCs w:val="28"/>
        </w:rPr>
        <w:t xml:space="preserve">, и так как единственным, у кого на тот момент был паспорт гражданина РФ – был он. Отказать он не смог, ввиду того, что </w:t>
      </w:r>
      <w:r w:rsidRPr="003C34B9" w:rsidR="00C628EE">
        <w:rPr>
          <w:color w:val="000000"/>
          <w:sz w:val="28"/>
          <w:szCs w:val="28"/>
        </w:rPr>
        <w:t xml:space="preserve">побоялся расправы со стороны </w:t>
      </w:r>
      <w:r w:rsidR="001873AF">
        <w:rPr>
          <w:sz w:val="28"/>
          <w:szCs w:val="28"/>
        </w:rPr>
        <w:t>/ДАННЫЕ ИЗЪЯТЫ</w:t>
      </w:r>
      <w:r w:rsidR="001873AF">
        <w:rPr>
          <w:sz w:val="28"/>
          <w:szCs w:val="28"/>
        </w:rPr>
        <w:t>/</w:t>
      </w:r>
      <w:r w:rsidRPr="003C34B9" w:rsidR="00C628EE">
        <w:rPr>
          <w:color w:val="000000"/>
          <w:sz w:val="28"/>
          <w:szCs w:val="28"/>
        </w:rPr>
        <w:t xml:space="preserve">. После того, как он передал сотруднику ломбарда </w:t>
      </w:r>
      <w:r w:rsidR="001873AF">
        <w:rPr>
          <w:sz w:val="28"/>
          <w:szCs w:val="28"/>
        </w:rPr>
        <w:t>/ДАННЫЕ ИЗЪЯТЫ/</w:t>
      </w:r>
      <w:r w:rsidRPr="003C34B9" w:rsidR="00C628EE">
        <w:rPr>
          <w:color w:val="000000"/>
          <w:sz w:val="28"/>
          <w:szCs w:val="28"/>
        </w:rPr>
        <w:t xml:space="preserve">, который расположен по адресу: </w:t>
      </w:r>
      <w:r w:rsidR="001873AF">
        <w:rPr>
          <w:sz w:val="28"/>
          <w:szCs w:val="28"/>
        </w:rPr>
        <w:t>/ДАННЫЕ ИЗЪЯТЫ/</w:t>
      </w:r>
      <w:r w:rsidRPr="003C34B9" w:rsidR="00705BD7">
        <w:rPr>
          <w:color w:val="000000"/>
          <w:sz w:val="28"/>
          <w:szCs w:val="28"/>
        </w:rPr>
        <w:t>,</w:t>
      </w:r>
      <w:r w:rsidRPr="003C34B9" w:rsidR="00C628EE">
        <w:rPr>
          <w:color w:val="000000"/>
          <w:sz w:val="28"/>
          <w:szCs w:val="28"/>
        </w:rPr>
        <w:t xml:space="preserve"> вышеуказанный похищенный мобильный телефон, сотрудник ломбарда, дал за него денежные средства в сумме 6000 рублей, которые забрал </w:t>
      </w:r>
      <w:r w:rsidR="001873AF">
        <w:rPr>
          <w:sz w:val="28"/>
          <w:szCs w:val="28"/>
        </w:rPr>
        <w:t>/ДАННЫЕ ИЗЪЯТЫ/</w:t>
      </w:r>
      <w:r w:rsidRPr="003C34B9" w:rsidR="00C628EE">
        <w:rPr>
          <w:color w:val="000000"/>
          <w:sz w:val="28"/>
          <w:szCs w:val="28"/>
        </w:rPr>
        <w:t xml:space="preserve">, тысячу из которых </w:t>
      </w:r>
      <w:r w:rsidR="001873AF">
        <w:rPr>
          <w:sz w:val="28"/>
          <w:szCs w:val="28"/>
        </w:rPr>
        <w:t xml:space="preserve">/ДАННЫЕ </w:t>
      </w:r>
      <w:r w:rsidR="001873AF">
        <w:rPr>
          <w:sz w:val="28"/>
          <w:szCs w:val="28"/>
        </w:rPr>
        <w:t>ИЗЪЯТЫ</w:t>
      </w:r>
      <w:r w:rsidR="001873AF">
        <w:rPr>
          <w:sz w:val="28"/>
          <w:szCs w:val="28"/>
        </w:rPr>
        <w:t>/</w:t>
      </w:r>
      <w:r w:rsidR="001873AF">
        <w:rPr>
          <w:sz w:val="28"/>
          <w:szCs w:val="28"/>
        </w:rPr>
        <w:t xml:space="preserve"> </w:t>
      </w:r>
      <w:r w:rsidRPr="003C34B9" w:rsidR="00C628EE">
        <w:rPr>
          <w:color w:val="000000"/>
          <w:sz w:val="28"/>
          <w:szCs w:val="28"/>
        </w:rPr>
        <w:t>положил себе в карман, и сказал, что остальное</w:t>
      </w:r>
      <w:r w:rsidRPr="003C34B9" w:rsidR="00705BD7">
        <w:rPr>
          <w:color w:val="000000"/>
          <w:sz w:val="28"/>
          <w:szCs w:val="28"/>
        </w:rPr>
        <w:t xml:space="preserve"> они</w:t>
      </w:r>
      <w:r w:rsidRPr="003C34B9" w:rsidR="00C628EE">
        <w:rPr>
          <w:color w:val="000000"/>
          <w:sz w:val="28"/>
          <w:szCs w:val="28"/>
        </w:rPr>
        <w:t xml:space="preserve"> подел</w:t>
      </w:r>
      <w:r w:rsidRPr="003C34B9" w:rsidR="00705BD7">
        <w:rPr>
          <w:color w:val="000000"/>
          <w:sz w:val="28"/>
          <w:szCs w:val="28"/>
        </w:rPr>
        <w:t>ят</w:t>
      </w:r>
      <w:r w:rsidRPr="003C34B9" w:rsidR="00C628EE">
        <w:rPr>
          <w:color w:val="000000"/>
          <w:sz w:val="28"/>
          <w:szCs w:val="28"/>
        </w:rPr>
        <w:t xml:space="preserve"> на всех пополам. </w:t>
      </w:r>
      <w:r w:rsidRPr="003C34B9" w:rsidR="00C628EE">
        <w:rPr>
          <w:sz w:val="28"/>
          <w:szCs w:val="28"/>
        </w:rPr>
        <w:t xml:space="preserve">Также </w:t>
      </w:r>
      <w:r w:rsidRPr="003C34B9" w:rsidR="00705BD7">
        <w:rPr>
          <w:sz w:val="28"/>
          <w:szCs w:val="28"/>
        </w:rPr>
        <w:t xml:space="preserve">он </w:t>
      </w:r>
      <w:r w:rsidRPr="003C34B9" w:rsidR="00C628EE">
        <w:rPr>
          <w:sz w:val="28"/>
          <w:szCs w:val="28"/>
        </w:rPr>
        <w:t>хоч</w:t>
      </w:r>
      <w:r w:rsidRPr="003C34B9" w:rsidR="00705BD7">
        <w:rPr>
          <w:sz w:val="28"/>
          <w:szCs w:val="28"/>
        </w:rPr>
        <w:t>ет</w:t>
      </w:r>
      <w:r w:rsidRPr="003C34B9" w:rsidR="00C628EE">
        <w:rPr>
          <w:sz w:val="28"/>
          <w:szCs w:val="28"/>
        </w:rPr>
        <w:t xml:space="preserve"> пояснить, что сотруднику ломбарда</w:t>
      </w:r>
      <w:r w:rsidRPr="003C34B9" w:rsidR="00705BD7">
        <w:rPr>
          <w:sz w:val="28"/>
          <w:szCs w:val="28"/>
        </w:rPr>
        <w:t xml:space="preserve"> </w:t>
      </w:r>
      <w:r w:rsidRPr="003C34B9" w:rsidR="00C628EE">
        <w:rPr>
          <w:sz w:val="28"/>
          <w:szCs w:val="28"/>
        </w:rPr>
        <w:t xml:space="preserve">о том, где </w:t>
      </w:r>
      <w:r w:rsidRPr="003C34B9" w:rsidR="00705BD7">
        <w:rPr>
          <w:sz w:val="28"/>
          <w:szCs w:val="28"/>
        </w:rPr>
        <w:t xml:space="preserve">он </w:t>
      </w:r>
      <w:r w:rsidRPr="003C34B9" w:rsidR="00C628EE">
        <w:rPr>
          <w:sz w:val="28"/>
          <w:szCs w:val="28"/>
        </w:rPr>
        <w:t>взял телефон</w:t>
      </w:r>
      <w:r w:rsidRPr="003C34B9" w:rsidR="00705BD7">
        <w:rPr>
          <w:sz w:val="28"/>
          <w:szCs w:val="28"/>
        </w:rPr>
        <w:t>, он</w:t>
      </w:r>
      <w:r w:rsidRPr="003C34B9" w:rsidR="00C628EE">
        <w:rPr>
          <w:sz w:val="28"/>
          <w:szCs w:val="28"/>
        </w:rPr>
        <w:t xml:space="preserve"> ничего не пояснял, так как он об этом не спрашивал. </w:t>
      </w:r>
      <w:r w:rsidRPr="003C34B9" w:rsidR="00C628EE">
        <w:rPr>
          <w:color w:val="000000"/>
          <w:sz w:val="28"/>
          <w:szCs w:val="28"/>
        </w:rPr>
        <w:t xml:space="preserve">После этого </w:t>
      </w:r>
      <w:r w:rsidRPr="003C34B9" w:rsidR="00705BD7">
        <w:rPr>
          <w:color w:val="000000"/>
          <w:sz w:val="28"/>
          <w:szCs w:val="28"/>
        </w:rPr>
        <w:t xml:space="preserve">они </w:t>
      </w:r>
      <w:r w:rsidRPr="003C34B9" w:rsidR="00C628EE">
        <w:rPr>
          <w:color w:val="000000"/>
          <w:sz w:val="28"/>
          <w:szCs w:val="28"/>
        </w:rPr>
        <w:t xml:space="preserve">с </w:t>
      </w:r>
      <w:r w:rsidR="001873AF">
        <w:rPr>
          <w:sz w:val="28"/>
          <w:szCs w:val="28"/>
        </w:rPr>
        <w:t xml:space="preserve">/ДАННЫЕ </w:t>
      </w:r>
      <w:r w:rsidR="001873AF">
        <w:rPr>
          <w:sz w:val="28"/>
          <w:szCs w:val="28"/>
        </w:rPr>
        <w:t>ИЗЪЯТЫ</w:t>
      </w:r>
      <w:r w:rsidR="001873AF">
        <w:rPr>
          <w:sz w:val="28"/>
          <w:szCs w:val="28"/>
        </w:rPr>
        <w:t>/</w:t>
      </w:r>
      <w:r w:rsidR="001873AF">
        <w:rPr>
          <w:sz w:val="28"/>
          <w:szCs w:val="28"/>
        </w:rPr>
        <w:t xml:space="preserve"> </w:t>
      </w:r>
      <w:r w:rsidRPr="003C34B9" w:rsidR="00C628EE">
        <w:rPr>
          <w:color w:val="000000"/>
          <w:sz w:val="28"/>
          <w:szCs w:val="28"/>
        </w:rPr>
        <w:t>отправил</w:t>
      </w:r>
      <w:r w:rsidRPr="003C34B9" w:rsidR="00663A9E">
        <w:rPr>
          <w:color w:val="000000"/>
          <w:sz w:val="28"/>
          <w:szCs w:val="28"/>
        </w:rPr>
        <w:t xml:space="preserve">ись </w:t>
      </w:r>
      <w:r w:rsidRPr="003C34B9" w:rsidR="00C628EE">
        <w:rPr>
          <w:color w:val="000000"/>
          <w:sz w:val="28"/>
          <w:szCs w:val="28"/>
        </w:rPr>
        <w:t xml:space="preserve">обратно в машину, где их ждал </w:t>
      </w:r>
      <w:r w:rsidR="001873AF">
        <w:rPr>
          <w:sz w:val="28"/>
          <w:szCs w:val="28"/>
        </w:rPr>
        <w:t>/ДАННЫЕ ИЗЪЯТЫ/</w:t>
      </w:r>
      <w:r w:rsidR="001873AF">
        <w:rPr>
          <w:sz w:val="28"/>
          <w:szCs w:val="28"/>
        </w:rPr>
        <w:t xml:space="preserve"> </w:t>
      </w:r>
      <w:r w:rsidRPr="003C34B9" w:rsidR="00C628EE">
        <w:rPr>
          <w:color w:val="000000"/>
          <w:sz w:val="28"/>
          <w:szCs w:val="28"/>
        </w:rPr>
        <w:t xml:space="preserve"> и его девушка.</w:t>
      </w:r>
    </w:p>
    <w:p w:rsidR="00D750F3" w:rsidRPr="003C34B9" w:rsidP="002247A4">
      <w:pPr>
        <w:tabs>
          <w:tab w:val="left" w:pos="426"/>
        </w:tabs>
        <w:ind w:right="-1" w:firstLine="851"/>
        <w:jc w:val="both"/>
        <w:rPr>
          <w:bCs/>
          <w:color w:val="000000" w:themeColor="text1"/>
          <w:sz w:val="28"/>
          <w:szCs w:val="28"/>
        </w:rPr>
      </w:pPr>
      <w:r w:rsidRPr="003C34B9">
        <w:rPr>
          <w:color w:val="000000" w:themeColor="text1"/>
          <w:sz w:val="28"/>
          <w:szCs w:val="28"/>
          <w:shd w:val="clear" w:color="auto" w:fill="FFFFFF"/>
        </w:rPr>
        <w:t>Ук</w:t>
      </w:r>
      <w:r w:rsidRPr="003C34B9">
        <w:rPr>
          <w:bCs/>
          <w:color w:val="000000" w:themeColor="text1"/>
          <w:sz w:val="28"/>
          <w:szCs w:val="28"/>
        </w:rPr>
        <w:t>азанные показания подсудимый подтвердил после их оглашения в порядке ч.1 ст. 276 УПК РФ.</w:t>
      </w:r>
    </w:p>
    <w:p w:rsidR="0059486D" w:rsidRPr="003C34B9" w:rsidP="002247A4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3C34B9">
        <w:rPr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Pr="003C34B9" w:rsidR="00D750F3">
        <w:rPr>
          <w:color w:val="000000" w:themeColor="text1"/>
          <w:sz w:val="28"/>
          <w:szCs w:val="28"/>
          <w:shd w:val="clear" w:color="auto" w:fill="FFFFFF"/>
        </w:rPr>
        <w:t xml:space="preserve">Девянина И.О. </w:t>
      </w:r>
      <w:r w:rsidRPr="003C34B9">
        <w:rPr>
          <w:color w:val="000000" w:themeColor="text1"/>
          <w:sz w:val="28"/>
          <w:szCs w:val="28"/>
        </w:rPr>
        <w:t xml:space="preserve">в совершении изложенных в описательной части приговора преступных действий, помимо его </w:t>
      </w:r>
      <w:r w:rsidRPr="003C34B9">
        <w:rPr>
          <w:color w:val="000000" w:themeColor="text1"/>
          <w:sz w:val="28"/>
          <w:szCs w:val="28"/>
        </w:rPr>
        <w:t>признательных показаний,  также подтверждается совокупностью исследованных судом следующих доказательств.</w:t>
      </w:r>
    </w:p>
    <w:p w:rsidR="00835783" w:rsidRPr="003C34B9" w:rsidP="002247A4">
      <w:pPr>
        <w:autoSpaceDE w:val="0"/>
        <w:autoSpaceDN w:val="0"/>
        <w:adjustRightInd w:val="0"/>
        <w:ind w:right="-1" w:firstLine="851"/>
        <w:jc w:val="both"/>
        <w:outlineLvl w:val="0"/>
        <w:rPr>
          <w:color w:val="000000" w:themeColor="text1"/>
          <w:sz w:val="28"/>
          <w:szCs w:val="28"/>
        </w:rPr>
      </w:pPr>
      <w:r w:rsidRPr="003C34B9">
        <w:rPr>
          <w:color w:val="000000" w:themeColor="text1"/>
          <w:sz w:val="28"/>
          <w:szCs w:val="28"/>
          <w:shd w:val="clear" w:color="auto" w:fill="FFFFFF"/>
        </w:rPr>
        <w:t xml:space="preserve">Показаниями </w:t>
      </w:r>
      <w:r w:rsidRPr="003C34B9" w:rsidR="00D750F3">
        <w:rPr>
          <w:color w:val="000000" w:themeColor="text1"/>
          <w:sz w:val="28"/>
          <w:szCs w:val="28"/>
          <w:shd w:val="clear" w:color="auto" w:fill="FFFFFF"/>
        </w:rPr>
        <w:t xml:space="preserve">свидетеля </w:t>
      </w:r>
      <w:r w:rsidR="001873AF">
        <w:rPr>
          <w:sz w:val="28"/>
          <w:szCs w:val="28"/>
        </w:rPr>
        <w:t>/ДАННЫЕ ИЗЪЯТЫ/</w:t>
      </w:r>
      <w:r w:rsidRPr="003C34B9">
        <w:rPr>
          <w:color w:val="000000" w:themeColor="text1"/>
          <w:sz w:val="28"/>
          <w:szCs w:val="28"/>
          <w:shd w:val="clear" w:color="auto" w:fill="FFFFFF"/>
        </w:rPr>
        <w:t xml:space="preserve">, данными </w:t>
      </w:r>
      <w:r w:rsidRPr="003C34B9" w:rsidR="00D750F3">
        <w:rPr>
          <w:color w:val="000000" w:themeColor="text1"/>
          <w:sz w:val="28"/>
          <w:szCs w:val="28"/>
          <w:shd w:val="clear" w:color="auto" w:fill="FFFFFF"/>
        </w:rPr>
        <w:t xml:space="preserve">им </w:t>
      </w:r>
      <w:r w:rsidRPr="003C34B9">
        <w:rPr>
          <w:color w:val="000000" w:themeColor="text1"/>
          <w:sz w:val="28"/>
          <w:szCs w:val="28"/>
          <w:shd w:val="clear" w:color="auto" w:fill="FFFFFF"/>
        </w:rPr>
        <w:t>в ходе судебного заседания, из которых следует, что</w:t>
      </w:r>
      <w:r w:rsidRPr="003C34B9" w:rsidR="00D750F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873AF">
        <w:rPr>
          <w:sz w:val="28"/>
          <w:szCs w:val="28"/>
        </w:rPr>
        <w:t>/ДАННЫЕ ИЗЪЯТЫ/</w:t>
      </w:r>
      <w:r w:rsidR="001873AF">
        <w:rPr>
          <w:sz w:val="28"/>
          <w:szCs w:val="28"/>
        </w:rPr>
        <w:t xml:space="preserve"> </w:t>
      </w:r>
      <w:r w:rsidRPr="003C34B9" w:rsidR="00D750F3">
        <w:rPr>
          <w:color w:val="000000" w:themeColor="text1"/>
          <w:sz w:val="28"/>
          <w:szCs w:val="28"/>
        </w:rPr>
        <w:t xml:space="preserve">ближе к вечеру они зашли в ломбард с Девяниным И.О., который на свои личные данные по просьбе </w:t>
      </w:r>
      <w:r w:rsidR="001873AF">
        <w:rPr>
          <w:sz w:val="28"/>
          <w:szCs w:val="28"/>
        </w:rPr>
        <w:t xml:space="preserve">/ДАННЫЕ </w:t>
      </w:r>
      <w:r w:rsidR="001873AF">
        <w:rPr>
          <w:sz w:val="28"/>
          <w:szCs w:val="28"/>
        </w:rPr>
        <w:t>ИЗЪЯТЫ</w:t>
      </w:r>
      <w:r w:rsidR="001873AF">
        <w:rPr>
          <w:sz w:val="28"/>
          <w:szCs w:val="28"/>
        </w:rPr>
        <w:t>/</w:t>
      </w:r>
      <w:r w:rsidRPr="003C34B9" w:rsidR="000E38C5">
        <w:rPr>
          <w:color w:val="000000" w:themeColor="text1"/>
          <w:sz w:val="28"/>
          <w:szCs w:val="28"/>
        </w:rPr>
        <w:t xml:space="preserve"> заложил телефон</w:t>
      </w:r>
      <w:r w:rsidRPr="003C34B9" w:rsidR="00D750F3">
        <w:rPr>
          <w:color w:val="000000" w:themeColor="text1"/>
          <w:sz w:val="28"/>
          <w:szCs w:val="28"/>
        </w:rPr>
        <w:t>, украден</w:t>
      </w:r>
      <w:r w:rsidRPr="003C34B9" w:rsidR="000E38C5">
        <w:rPr>
          <w:color w:val="000000" w:themeColor="text1"/>
          <w:sz w:val="28"/>
          <w:szCs w:val="28"/>
        </w:rPr>
        <w:t>ный</w:t>
      </w:r>
      <w:r w:rsidRPr="003C34B9" w:rsidR="00D750F3">
        <w:rPr>
          <w:color w:val="000000" w:themeColor="text1"/>
          <w:sz w:val="28"/>
          <w:szCs w:val="28"/>
        </w:rPr>
        <w:t xml:space="preserve"> последним. Указанный телефон был украден в присутствии него, </w:t>
      </w:r>
      <w:r w:rsidR="001873AF">
        <w:rPr>
          <w:sz w:val="28"/>
          <w:szCs w:val="28"/>
        </w:rPr>
        <w:t>/ДАННЫЕ ИЗЪЯТЫ/</w:t>
      </w:r>
      <w:r w:rsidR="001873AF">
        <w:rPr>
          <w:sz w:val="28"/>
          <w:szCs w:val="28"/>
        </w:rPr>
        <w:t xml:space="preserve"> </w:t>
      </w:r>
      <w:r w:rsidRPr="003C34B9" w:rsidR="00D750F3">
        <w:rPr>
          <w:color w:val="000000" w:themeColor="text1"/>
          <w:sz w:val="28"/>
          <w:szCs w:val="28"/>
        </w:rPr>
        <w:t xml:space="preserve">и </w:t>
      </w:r>
      <w:r w:rsidRPr="003C34B9" w:rsidR="00D750F3">
        <w:rPr>
          <w:color w:val="000000" w:themeColor="text1"/>
          <w:sz w:val="28"/>
          <w:szCs w:val="28"/>
        </w:rPr>
        <w:t>Девянина</w:t>
      </w:r>
      <w:r w:rsidRPr="003C34B9" w:rsidR="00D750F3">
        <w:rPr>
          <w:color w:val="000000" w:themeColor="text1"/>
          <w:sz w:val="28"/>
          <w:szCs w:val="28"/>
        </w:rPr>
        <w:t xml:space="preserve"> И.О. у </w:t>
      </w:r>
      <w:r w:rsidR="001873AF">
        <w:rPr>
          <w:sz w:val="28"/>
          <w:szCs w:val="28"/>
        </w:rPr>
        <w:t>/ДАННЫЕ ИЗЪЯТЫ/</w:t>
      </w:r>
      <w:r w:rsidRPr="003C34B9" w:rsidR="00D750F3">
        <w:rPr>
          <w:color w:val="000000" w:themeColor="text1"/>
          <w:sz w:val="28"/>
          <w:szCs w:val="28"/>
        </w:rPr>
        <w:t xml:space="preserve">. </w:t>
      </w:r>
      <w:r w:rsidR="001873AF">
        <w:rPr>
          <w:sz w:val="28"/>
          <w:szCs w:val="28"/>
        </w:rPr>
        <w:t xml:space="preserve">/ДАННЫЕ </w:t>
      </w:r>
      <w:r w:rsidR="001873AF">
        <w:rPr>
          <w:sz w:val="28"/>
          <w:szCs w:val="28"/>
        </w:rPr>
        <w:t>ИЗЪЯТЫ</w:t>
      </w:r>
      <w:r w:rsidR="001873AF">
        <w:rPr>
          <w:sz w:val="28"/>
          <w:szCs w:val="28"/>
        </w:rPr>
        <w:t>/</w:t>
      </w:r>
      <w:r w:rsidR="001873AF">
        <w:rPr>
          <w:sz w:val="28"/>
          <w:szCs w:val="28"/>
        </w:rPr>
        <w:t xml:space="preserve"> </w:t>
      </w:r>
      <w:r w:rsidRPr="003C34B9" w:rsidR="00D750F3">
        <w:rPr>
          <w:color w:val="000000" w:themeColor="text1"/>
          <w:sz w:val="28"/>
          <w:szCs w:val="28"/>
        </w:rPr>
        <w:t>предложил</w:t>
      </w:r>
      <w:r w:rsidRPr="003C34B9" w:rsidR="000E38C5">
        <w:rPr>
          <w:color w:val="000000" w:themeColor="text1"/>
          <w:sz w:val="28"/>
          <w:szCs w:val="28"/>
        </w:rPr>
        <w:t xml:space="preserve"> им</w:t>
      </w:r>
      <w:r w:rsidRPr="003C34B9" w:rsidR="00D750F3">
        <w:rPr>
          <w:color w:val="000000" w:themeColor="text1"/>
          <w:sz w:val="28"/>
          <w:szCs w:val="28"/>
        </w:rPr>
        <w:t xml:space="preserve"> сбыть этот телефон. </w:t>
      </w:r>
      <w:r w:rsidRPr="003C34B9" w:rsidR="00D750F3">
        <w:rPr>
          <w:color w:val="000000" w:themeColor="text1"/>
          <w:sz w:val="28"/>
          <w:szCs w:val="28"/>
        </w:rPr>
        <w:t xml:space="preserve">Указанное происходило возле универсама </w:t>
      </w:r>
      <w:r w:rsidR="001873AF">
        <w:rPr>
          <w:sz w:val="28"/>
          <w:szCs w:val="28"/>
        </w:rPr>
        <w:t>/ДАННЫЕ ИЗЪЯТЫ/</w:t>
      </w:r>
      <w:r w:rsidR="001873AF">
        <w:rPr>
          <w:sz w:val="28"/>
          <w:szCs w:val="28"/>
        </w:rPr>
        <w:t xml:space="preserve"> </w:t>
      </w:r>
      <w:r w:rsidRPr="003C34B9" w:rsidR="00D750F3">
        <w:rPr>
          <w:color w:val="000000" w:themeColor="text1"/>
          <w:sz w:val="28"/>
          <w:szCs w:val="28"/>
        </w:rPr>
        <w:t xml:space="preserve">на ул. </w:t>
      </w:r>
      <w:r w:rsidR="001873AF">
        <w:rPr>
          <w:sz w:val="28"/>
          <w:szCs w:val="28"/>
        </w:rPr>
        <w:t>/ДАННЫЕ ИЗЪЯТЫ/</w:t>
      </w:r>
      <w:r w:rsidRPr="003C34B9" w:rsidR="00D750F3">
        <w:rPr>
          <w:color w:val="000000" w:themeColor="text1"/>
          <w:sz w:val="28"/>
          <w:szCs w:val="28"/>
        </w:rPr>
        <w:t xml:space="preserve">. После этого они заехали на такси за документами Девянина И.О., а потом в ломбард </w:t>
      </w:r>
      <w:r w:rsidR="001873AF">
        <w:rPr>
          <w:sz w:val="28"/>
          <w:szCs w:val="28"/>
        </w:rPr>
        <w:t>/ДАННЫЕ ИЗЪЯТЫ/</w:t>
      </w:r>
      <w:r w:rsidRPr="003C34B9" w:rsidR="00D750F3">
        <w:rPr>
          <w:color w:val="000000" w:themeColor="text1"/>
          <w:sz w:val="28"/>
          <w:szCs w:val="28"/>
        </w:rPr>
        <w:t xml:space="preserve"> на ул. </w:t>
      </w:r>
      <w:r w:rsidR="001873AF">
        <w:rPr>
          <w:sz w:val="28"/>
          <w:szCs w:val="28"/>
        </w:rPr>
        <w:t>/ДАННЫЕ ИЗЪЯТЫ/</w:t>
      </w:r>
      <w:r w:rsidRPr="003C34B9" w:rsidR="00D750F3">
        <w:rPr>
          <w:color w:val="000000" w:themeColor="text1"/>
          <w:sz w:val="28"/>
          <w:szCs w:val="28"/>
        </w:rPr>
        <w:t xml:space="preserve">. Он вместе с Девяниным  И.О., по просьбе последнего, прошел в указанный ломбард около 8-9 часов вечера, а  </w:t>
      </w:r>
      <w:r w:rsidR="001873AF">
        <w:rPr>
          <w:sz w:val="28"/>
          <w:szCs w:val="28"/>
        </w:rPr>
        <w:t>/ДАННЫЕ ИЗЪЯТЫ/</w:t>
      </w:r>
      <w:r w:rsidRPr="003C34B9" w:rsidR="00D750F3">
        <w:rPr>
          <w:color w:val="000000" w:themeColor="text1"/>
          <w:sz w:val="28"/>
          <w:szCs w:val="28"/>
        </w:rPr>
        <w:t xml:space="preserve"> в это время сидел в машине.</w:t>
      </w:r>
      <w:r w:rsidRPr="003C34B9" w:rsidR="00D750F3">
        <w:rPr>
          <w:color w:val="000000" w:themeColor="text1"/>
          <w:sz w:val="28"/>
          <w:szCs w:val="28"/>
        </w:rPr>
        <w:t xml:space="preserve">  В ломбарде они сдали телефон за 6000 рублей, взяли деньги и вышли. При этом он предложил Девянину И.О. взять из вырученных денег за сдачу телефона в ломбард 1000 рублей, а оставшиеся 5000 рублей отдали </w:t>
      </w:r>
      <w:r w:rsidR="001873AF">
        <w:rPr>
          <w:sz w:val="28"/>
          <w:szCs w:val="28"/>
        </w:rPr>
        <w:t>/ДАННЫЕ ИЗЪЯТЫ/</w:t>
      </w:r>
      <w:r w:rsidRPr="003C34B9" w:rsidR="00D750F3">
        <w:rPr>
          <w:color w:val="000000" w:themeColor="text1"/>
          <w:sz w:val="28"/>
          <w:szCs w:val="28"/>
        </w:rPr>
        <w:t>. Свидетель также показал, что Девянину И.О. достоверно было известно</w:t>
      </w:r>
      <w:r w:rsidRPr="003C34B9" w:rsidR="000E38C5">
        <w:rPr>
          <w:color w:val="000000" w:themeColor="text1"/>
          <w:sz w:val="28"/>
          <w:szCs w:val="28"/>
        </w:rPr>
        <w:t xml:space="preserve"> о том,</w:t>
      </w:r>
      <w:r w:rsidRPr="003C34B9" w:rsidR="00D750F3">
        <w:rPr>
          <w:color w:val="000000" w:themeColor="text1"/>
          <w:sz w:val="28"/>
          <w:szCs w:val="28"/>
        </w:rPr>
        <w:t xml:space="preserve"> у кого похищен телефон, поскольку в указанный день они шли в гости к </w:t>
      </w:r>
      <w:r w:rsidR="001873AF">
        <w:rPr>
          <w:sz w:val="28"/>
          <w:szCs w:val="28"/>
        </w:rPr>
        <w:t>/ДАННЫЕ ИЗЪЯТЫ/</w:t>
      </w:r>
      <w:r w:rsidRPr="003C34B9" w:rsidR="00D750F3">
        <w:rPr>
          <w:color w:val="000000" w:themeColor="text1"/>
          <w:sz w:val="28"/>
          <w:szCs w:val="28"/>
        </w:rPr>
        <w:t xml:space="preserve">, по дороге </w:t>
      </w:r>
      <w:r w:rsidR="001873AF">
        <w:rPr>
          <w:sz w:val="28"/>
          <w:szCs w:val="28"/>
        </w:rPr>
        <w:t xml:space="preserve">/ДАННЫЕ </w:t>
      </w:r>
      <w:r w:rsidR="001873AF">
        <w:rPr>
          <w:sz w:val="28"/>
          <w:szCs w:val="28"/>
        </w:rPr>
        <w:t>ИЗЪЯТЫ</w:t>
      </w:r>
      <w:r w:rsidR="001873AF">
        <w:rPr>
          <w:sz w:val="28"/>
          <w:szCs w:val="28"/>
        </w:rPr>
        <w:t>/</w:t>
      </w:r>
      <w:r w:rsidR="001873AF">
        <w:rPr>
          <w:sz w:val="28"/>
          <w:szCs w:val="28"/>
        </w:rPr>
        <w:t xml:space="preserve"> </w:t>
      </w:r>
      <w:r w:rsidRPr="003C34B9" w:rsidR="00D750F3">
        <w:rPr>
          <w:color w:val="000000" w:themeColor="text1"/>
          <w:sz w:val="28"/>
          <w:szCs w:val="28"/>
        </w:rPr>
        <w:t xml:space="preserve">встретил своего одноклассника </w:t>
      </w:r>
      <w:r w:rsidR="001873AF">
        <w:rPr>
          <w:sz w:val="28"/>
          <w:szCs w:val="28"/>
        </w:rPr>
        <w:t>/ДАННЫЕ ИЗЪЯТЫ/</w:t>
      </w:r>
      <w:r w:rsidRPr="003C34B9" w:rsidR="00D750F3">
        <w:rPr>
          <w:color w:val="000000" w:themeColor="text1"/>
          <w:sz w:val="28"/>
          <w:szCs w:val="28"/>
        </w:rPr>
        <w:t>, у него было разбито лицо, как позже они выяснили по причине специфики его работы, так как</w:t>
      </w:r>
      <w:r w:rsidRPr="003C34B9" w:rsidR="000E38C5">
        <w:rPr>
          <w:color w:val="000000" w:themeColor="text1"/>
          <w:sz w:val="28"/>
          <w:szCs w:val="28"/>
        </w:rPr>
        <w:t xml:space="preserve"> тот</w:t>
      </w:r>
      <w:r w:rsidRPr="003C34B9" w:rsidR="00D750F3">
        <w:rPr>
          <w:color w:val="000000" w:themeColor="text1"/>
          <w:sz w:val="28"/>
          <w:szCs w:val="28"/>
        </w:rPr>
        <w:t xml:space="preserve"> работает слесарем. </w:t>
      </w:r>
      <w:r w:rsidR="001873AF">
        <w:rPr>
          <w:sz w:val="28"/>
          <w:szCs w:val="28"/>
        </w:rPr>
        <w:t xml:space="preserve">/ДАННЫЕ </w:t>
      </w:r>
      <w:r w:rsidR="001873AF">
        <w:rPr>
          <w:sz w:val="28"/>
          <w:szCs w:val="28"/>
        </w:rPr>
        <w:t>ИЗЪЯТЫ</w:t>
      </w:r>
      <w:r w:rsidR="001873AF">
        <w:rPr>
          <w:sz w:val="28"/>
          <w:szCs w:val="28"/>
        </w:rPr>
        <w:t>/</w:t>
      </w:r>
      <w:r w:rsidR="001873AF">
        <w:rPr>
          <w:sz w:val="28"/>
          <w:szCs w:val="28"/>
        </w:rPr>
        <w:t xml:space="preserve"> </w:t>
      </w:r>
      <w:r w:rsidRPr="003C34B9" w:rsidR="00D750F3">
        <w:rPr>
          <w:color w:val="000000" w:themeColor="text1"/>
          <w:sz w:val="28"/>
          <w:szCs w:val="28"/>
        </w:rPr>
        <w:t xml:space="preserve">живет по соседству с </w:t>
      </w:r>
      <w:r w:rsidR="001873AF">
        <w:rPr>
          <w:sz w:val="28"/>
          <w:szCs w:val="28"/>
        </w:rPr>
        <w:t>/ДАННЫЕ ИЗЪЯТЫ/</w:t>
      </w:r>
      <w:r w:rsidR="001873AF">
        <w:rPr>
          <w:sz w:val="28"/>
          <w:szCs w:val="28"/>
        </w:rPr>
        <w:t xml:space="preserve"> </w:t>
      </w:r>
      <w:r w:rsidRPr="003C34B9" w:rsidR="00D750F3">
        <w:rPr>
          <w:color w:val="000000" w:themeColor="text1"/>
          <w:sz w:val="28"/>
          <w:szCs w:val="28"/>
        </w:rPr>
        <w:t xml:space="preserve">и предложил ему умыться у него во дворе. Когда он начал умываться, </w:t>
      </w:r>
      <w:r w:rsidR="001873AF">
        <w:rPr>
          <w:sz w:val="28"/>
          <w:szCs w:val="28"/>
        </w:rPr>
        <w:t>/ДАННЫЕ ИЗЪЯТЫ/</w:t>
      </w:r>
      <w:r w:rsidR="001873AF">
        <w:rPr>
          <w:sz w:val="28"/>
          <w:szCs w:val="28"/>
        </w:rPr>
        <w:t xml:space="preserve"> </w:t>
      </w:r>
      <w:r w:rsidRPr="003C34B9" w:rsidR="00D750F3">
        <w:rPr>
          <w:color w:val="000000" w:themeColor="text1"/>
          <w:sz w:val="28"/>
          <w:szCs w:val="28"/>
        </w:rPr>
        <w:t xml:space="preserve">предложил ему свою помощь и снял с него сумку, которую отдал </w:t>
      </w:r>
      <w:r w:rsidR="001873AF">
        <w:rPr>
          <w:sz w:val="28"/>
          <w:szCs w:val="28"/>
        </w:rPr>
        <w:t>/</w:t>
      </w:r>
      <w:r w:rsidR="001873AF">
        <w:rPr>
          <w:sz w:val="28"/>
          <w:szCs w:val="28"/>
        </w:rPr>
        <w:t>ДАННЫЕ</w:t>
      </w:r>
      <w:r w:rsidR="001873AF">
        <w:rPr>
          <w:sz w:val="28"/>
          <w:szCs w:val="28"/>
        </w:rPr>
        <w:t xml:space="preserve"> ИЗЪЯТЫ/</w:t>
      </w:r>
      <w:r w:rsidRPr="003C34B9" w:rsidR="00D750F3">
        <w:rPr>
          <w:color w:val="000000" w:themeColor="text1"/>
          <w:sz w:val="28"/>
          <w:szCs w:val="28"/>
        </w:rPr>
        <w:t xml:space="preserve">, чтобы тот ее поддержал. </w:t>
      </w:r>
      <w:r w:rsidR="001873AF">
        <w:rPr>
          <w:sz w:val="28"/>
          <w:szCs w:val="28"/>
        </w:rPr>
        <w:t xml:space="preserve">/ДАННЫЕ </w:t>
      </w:r>
      <w:r w:rsidR="001873AF">
        <w:rPr>
          <w:sz w:val="28"/>
          <w:szCs w:val="28"/>
        </w:rPr>
        <w:t>ИЗЪЯТЫ</w:t>
      </w:r>
      <w:r w:rsidR="001873AF">
        <w:rPr>
          <w:sz w:val="28"/>
          <w:szCs w:val="28"/>
        </w:rPr>
        <w:t>/</w:t>
      </w:r>
      <w:r w:rsidR="001873AF">
        <w:rPr>
          <w:sz w:val="28"/>
          <w:szCs w:val="28"/>
        </w:rPr>
        <w:t xml:space="preserve"> </w:t>
      </w:r>
      <w:r w:rsidRPr="003C34B9" w:rsidR="00D750F3">
        <w:rPr>
          <w:color w:val="000000" w:themeColor="text1"/>
          <w:sz w:val="28"/>
          <w:szCs w:val="28"/>
        </w:rPr>
        <w:t xml:space="preserve">сказал </w:t>
      </w:r>
      <w:r w:rsidR="001873AF">
        <w:rPr>
          <w:sz w:val="28"/>
          <w:szCs w:val="28"/>
        </w:rPr>
        <w:t xml:space="preserve">/ДАННЫЕ </w:t>
      </w:r>
      <w:r w:rsidR="001873AF">
        <w:rPr>
          <w:sz w:val="28"/>
          <w:szCs w:val="28"/>
        </w:rPr>
        <w:t>ИЗЪЯТЫ/</w:t>
      </w:r>
      <w:r w:rsidRPr="003C34B9" w:rsidR="00D750F3">
        <w:rPr>
          <w:color w:val="000000" w:themeColor="text1"/>
          <w:sz w:val="28"/>
          <w:szCs w:val="28"/>
        </w:rPr>
        <w:t xml:space="preserve">, что он их обманул и чтобы принес деньги, после чего он отдаст ему сумку с телефоном. </w:t>
      </w:r>
      <w:r w:rsidR="001873AF">
        <w:rPr>
          <w:sz w:val="28"/>
          <w:szCs w:val="28"/>
        </w:rPr>
        <w:t>/ДАННЫЕ ИЗЪЯТЫ/</w:t>
      </w:r>
      <w:r w:rsidR="001873AF">
        <w:rPr>
          <w:sz w:val="28"/>
          <w:szCs w:val="28"/>
        </w:rPr>
        <w:t xml:space="preserve"> </w:t>
      </w:r>
      <w:r w:rsidRPr="003C34B9" w:rsidR="00D750F3">
        <w:rPr>
          <w:color w:val="000000" w:themeColor="text1"/>
          <w:sz w:val="28"/>
          <w:szCs w:val="28"/>
        </w:rPr>
        <w:t xml:space="preserve">пошел к себе домой, после этого пришла его мать и начался конфликт, в котором он с Девяниным И.О. не желали участвовать, в </w:t>
      </w:r>
      <w:r w:rsidRPr="003C34B9" w:rsidR="00D750F3">
        <w:rPr>
          <w:color w:val="000000" w:themeColor="text1"/>
          <w:sz w:val="28"/>
          <w:szCs w:val="28"/>
        </w:rPr>
        <w:t>связи</w:t>
      </w:r>
      <w:r w:rsidRPr="003C34B9" w:rsidR="00D750F3">
        <w:rPr>
          <w:color w:val="000000" w:themeColor="text1"/>
          <w:sz w:val="28"/>
          <w:szCs w:val="28"/>
        </w:rPr>
        <w:t xml:space="preserve"> с чем вышли со дво</w:t>
      </w:r>
      <w:r w:rsidRPr="003C34B9" w:rsidR="000E38C5">
        <w:rPr>
          <w:color w:val="000000" w:themeColor="text1"/>
          <w:sz w:val="28"/>
          <w:szCs w:val="28"/>
        </w:rPr>
        <w:t xml:space="preserve">ра </w:t>
      </w:r>
      <w:r w:rsidRPr="003C34B9" w:rsidR="00D750F3">
        <w:rPr>
          <w:color w:val="000000" w:themeColor="text1"/>
          <w:sz w:val="28"/>
          <w:szCs w:val="28"/>
        </w:rPr>
        <w:t>и направ</w:t>
      </w:r>
      <w:r w:rsidRPr="003C34B9" w:rsidR="000E38C5">
        <w:rPr>
          <w:color w:val="000000" w:themeColor="text1"/>
          <w:sz w:val="28"/>
          <w:szCs w:val="28"/>
        </w:rPr>
        <w:t>ились в</w:t>
      </w:r>
      <w:r w:rsidRPr="003C34B9" w:rsidR="00D750F3">
        <w:rPr>
          <w:color w:val="000000" w:themeColor="text1"/>
          <w:sz w:val="28"/>
          <w:szCs w:val="28"/>
        </w:rPr>
        <w:t xml:space="preserve"> сторону остановки от ул. </w:t>
      </w:r>
      <w:r w:rsidR="001873AF">
        <w:rPr>
          <w:sz w:val="28"/>
          <w:szCs w:val="28"/>
        </w:rPr>
        <w:t>/ДАННЫЕ ИЗЪЯТЫ/</w:t>
      </w:r>
      <w:r w:rsidRPr="003C34B9" w:rsidR="000E38C5">
        <w:rPr>
          <w:color w:val="000000" w:themeColor="text1"/>
          <w:sz w:val="28"/>
          <w:szCs w:val="28"/>
        </w:rPr>
        <w:t xml:space="preserve">, однако </w:t>
      </w:r>
      <w:r w:rsidRPr="003C34B9" w:rsidR="00D750F3">
        <w:rPr>
          <w:color w:val="000000" w:themeColor="text1"/>
          <w:sz w:val="28"/>
          <w:szCs w:val="28"/>
        </w:rPr>
        <w:t xml:space="preserve">по дороге их догнал </w:t>
      </w:r>
      <w:r w:rsidR="001873AF">
        <w:rPr>
          <w:sz w:val="28"/>
          <w:szCs w:val="28"/>
        </w:rPr>
        <w:t>/ДАННЫЕ ИЗЪЯТЫ/</w:t>
      </w:r>
      <w:r w:rsidR="001873AF">
        <w:rPr>
          <w:sz w:val="28"/>
          <w:szCs w:val="28"/>
        </w:rPr>
        <w:t xml:space="preserve"> </w:t>
      </w:r>
      <w:r w:rsidRPr="003C34B9" w:rsidR="00D750F3">
        <w:rPr>
          <w:color w:val="000000" w:themeColor="text1"/>
          <w:sz w:val="28"/>
          <w:szCs w:val="28"/>
        </w:rPr>
        <w:t>и по</w:t>
      </w:r>
      <w:r w:rsidRPr="003C34B9" w:rsidR="000E38C5">
        <w:rPr>
          <w:color w:val="000000" w:themeColor="text1"/>
          <w:sz w:val="28"/>
          <w:szCs w:val="28"/>
        </w:rPr>
        <w:t>п</w:t>
      </w:r>
      <w:r w:rsidRPr="003C34B9" w:rsidR="00D750F3">
        <w:rPr>
          <w:color w:val="000000" w:themeColor="text1"/>
          <w:sz w:val="28"/>
          <w:szCs w:val="28"/>
        </w:rPr>
        <w:t xml:space="preserve">росил их сдать </w:t>
      </w:r>
      <w:r w:rsidRPr="003C34B9" w:rsidR="000E38C5">
        <w:rPr>
          <w:color w:val="000000" w:themeColor="text1"/>
          <w:sz w:val="28"/>
          <w:szCs w:val="28"/>
        </w:rPr>
        <w:t xml:space="preserve">похищенный </w:t>
      </w:r>
      <w:r w:rsidRPr="003C34B9" w:rsidR="00D750F3">
        <w:rPr>
          <w:color w:val="000000" w:themeColor="text1"/>
          <w:sz w:val="28"/>
          <w:szCs w:val="28"/>
        </w:rPr>
        <w:t>телефон</w:t>
      </w:r>
      <w:r w:rsidRPr="003C34B9" w:rsidR="000E38C5">
        <w:rPr>
          <w:color w:val="000000" w:themeColor="text1"/>
          <w:sz w:val="28"/>
          <w:szCs w:val="28"/>
        </w:rPr>
        <w:t>,</w:t>
      </w:r>
      <w:r w:rsidRPr="003C34B9" w:rsidR="00D750F3">
        <w:rPr>
          <w:color w:val="000000" w:themeColor="text1"/>
          <w:sz w:val="28"/>
          <w:szCs w:val="28"/>
        </w:rPr>
        <w:t xml:space="preserve"> они сказали</w:t>
      </w:r>
      <w:r w:rsidRPr="003C34B9" w:rsidR="000E38C5">
        <w:rPr>
          <w:color w:val="000000" w:themeColor="text1"/>
          <w:sz w:val="28"/>
          <w:szCs w:val="28"/>
        </w:rPr>
        <w:t>,</w:t>
      </w:r>
      <w:r w:rsidRPr="003C34B9" w:rsidR="00D750F3">
        <w:rPr>
          <w:color w:val="000000" w:themeColor="text1"/>
          <w:sz w:val="28"/>
          <w:szCs w:val="28"/>
        </w:rPr>
        <w:t xml:space="preserve"> что не хотят вл</w:t>
      </w:r>
      <w:r w:rsidRPr="003C34B9" w:rsidR="000E38C5">
        <w:rPr>
          <w:color w:val="000000" w:themeColor="text1"/>
          <w:sz w:val="28"/>
          <w:szCs w:val="28"/>
        </w:rPr>
        <w:t xml:space="preserve">езать </w:t>
      </w:r>
      <w:r w:rsidRPr="003C34B9" w:rsidR="00D750F3">
        <w:rPr>
          <w:color w:val="000000" w:themeColor="text1"/>
          <w:sz w:val="28"/>
          <w:szCs w:val="28"/>
        </w:rPr>
        <w:t xml:space="preserve">в это, </w:t>
      </w:r>
      <w:r w:rsidRPr="003C34B9" w:rsidR="00D750F3">
        <w:rPr>
          <w:color w:val="000000" w:themeColor="text1"/>
          <w:sz w:val="28"/>
          <w:szCs w:val="28"/>
        </w:rPr>
        <w:t>однако</w:t>
      </w:r>
      <w:r w:rsidRPr="003C34B9" w:rsidR="00D750F3">
        <w:rPr>
          <w:color w:val="000000" w:themeColor="text1"/>
          <w:sz w:val="28"/>
          <w:szCs w:val="28"/>
        </w:rPr>
        <w:t xml:space="preserve"> </w:t>
      </w:r>
      <w:r w:rsidR="001873AF">
        <w:rPr>
          <w:sz w:val="28"/>
          <w:szCs w:val="28"/>
        </w:rPr>
        <w:t>/ДАННЫЕ ИЗЪЯТЫ/</w:t>
      </w:r>
      <w:r w:rsidR="001873AF">
        <w:rPr>
          <w:sz w:val="28"/>
          <w:szCs w:val="28"/>
        </w:rPr>
        <w:t xml:space="preserve"> </w:t>
      </w:r>
      <w:r w:rsidRPr="003C34B9" w:rsidR="00D750F3">
        <w:rPr>
          <w:color w:val="000000" w:themeColor="text1"/>
          <w:sz w:val="28"/>
          <w:szCs w:val="28"/>
        </w:rPr>
        <w:t>убедил их в том, что потерпевший не будет писать заявление и</w:t>
      </w:r>
      <w:r w:rsidRPr="003C34B9" w:rsidR="000E38C5">
        <w:rPr>
          <w:color w:val="000000" w:themeColor="text1"/>
          <w:sz w:val="28"/>
          <w:szCs w:val="28"/>
        </w:rPr>
        <w:t>,</w:t>
      </w:r>
      <w:r w:rsidRPr="003C34B9" w:rsidR="00D750F3">
        <w:rPr>
          <w:color w:val="000000" w:themeColor="text1"/>
          <w:sz w:val="28"/>
          <w:szCs w:val="28"/>
        </w:rPr>
        <w:t xml:space="preserve"> таким образом</w:t>
      </w:r>
      <w:r w:rsidRPr="003C34B9" w:rsidR="000E38C5">
        <w:rPr>
          <w:color w:val="000000" w:themeColor="text1"/>
          <w:sz w:val="28"/>
          <w:szCs w:val="28"/>
        </w:rPr>
        <w:t>,</w:t>
      </w:r>
      <w:r w:rsidRPr="003C34B9" w:rsidR="00D750F3">
        <w:rPr>
          <w:color w:val="000000" w:themeColor="text1"/>
          <w:sz w:val="28"/>
          <w:szCs w:val="28"/>
        </w:rPr>
        <w:t xml:space="preserve"> навязал </w:t>
      </w:r>
      <w:r w:rsidRPr="003C34B9" w:rsidR="000E38C5">
        <w:rPr>
          <w:color w:val="000000" w:themeColor="text1"/>
          <w:sz w:val="28"/>
          <w:szCs w:val="28"/>
        </w:rPr>
        <w:t>Д</w:t>
      </w:r>
      <w:r w:rsidRPr="003C34B9" w:rsidR="00D750F3">
        <w:rPr>
          <w:color w:val="000000" w:themeColor="text1"/>
          <w:sz w:val="28"/>
          <w:szCs w:val="28"/>
        </w:rPr>
        <w:t>евянину</w:t>
      </w:r>
      <w:r w:rsidRPr="003C34B9" w:rsidR="000E38C5">
        <w:rPr>
          <w:color w:val="000000" w:themeColor="text1"/>
          <w:sz w:val="28"/>
          <w:szCs w:val="28"/>
        </w:rPr>
        <w:t xml:space="preserve"> И.О.</w:t>
      </w:r>
      <w:r w:rsidRPr="003C34B9" w:rsidR="00D750F3">
        <w:rPr>
          <w:color w:val="000000" w:themeColor="text1"/>
          <w:sz w:val="28"/>
          <w:szCs w:val="28"/>
        </w:rPr>
        <w:t xml:space="preserve"> сбыт телефона.  </w:t>
      </w:r>
    </w:p>
    <w:p w:rsidR="00D55D54" w:rsidRPr="003C34B9" w:rsidP="002247A4">
      <w:pPr>
        <w:autoSpaceDE w:val="0"/>
        <w:autoSpaceDN w:val="0"/>
        <w:adjustRightInd w:val="0"/>
        <w:ind w:right="-1" w:firstLine="851"/>
        <w:jc w:val="both"/>
        <w:outlineLvl w:val="0"/>
        <w:rPr>
          <w:sz w:val="28"/>
          <w:szCs w:val="28"/>
        </w:rPr>
      </w:pPr>
      <w:r w:rsidRPr="003C34B9">
        <w:rPr>
          <w:sz w:val="28"/>
          <w:szCs w:val="28"/>
        </w:rPr>
        <w:t xml:space="preserve">Из показаний свидетеля </w:t>
      </w:r>
      <w:r w:rsidR="001873AF">
        <w:rPr>
          <w:sz w:val="28"/>
          <w:szCs w:val="28"/>
        </w:rPr>
        <w:t>/ДАННЫЕ ИЗЪЯТЫ/</w:t>
      </w:r>
      <w:r w:rsidRPr="003C34B9">
        <w:rPr>
          <w:sz w:val="28"/>
          <w:szCs w:val="28"/>
        </w:rPr>
        <w:t xml:space="preserve">, оглашенных в порядке </w:t>
      </w:r>
      <w:r w:rsidRPr="003C34B9">
        <w:rPr>
          <w:sz w:val="28"/>
          <w:szCs w:val="28"/>
        </w:rPr>
        <w:t xml:space="preserve">ч.3 ст. 281 УПК РФ (л.д. 35), следует, что </w:t>
      </w:r>
      <w:r w:rsidR="001873AF">
        <w:rPr>
          <w:sz w:val="28"/>
          <w:szCs w:val="28"/>
        </w:rPr>
        <w:t xml:space="preserve">/ДАННЫЕ </w:t>
      </w:r>
      <w:r w:rsidR="001873AF">
        <w:rPr>
          <w:sz w:val="28"/>
          <w:szCs w:val="28"/>
        </w:rPr>
        <w:t>ИЗЪЯТЫ</w:t>
      </w:r>
      <w:r w:rsidR="001873AF">
        <w:rPr>
          <w:sz w:val="28"/>
          <w:szCs w:val="28"/>
        </w:rPr>
        <w:t>/</w:t>
      </w:r>
      <w:r w:rsidR="001873AF">
        <w:rPr>
          <w:sz w:val="28"/>
          <w:szCs w:val="28"/>
        </w:rPr>
        <w:t xml:space="preserve"> </w:t>
      </w:r>
      <w:r w:rsidRPr="003C34B9" w:rsidR="00835783">
        <w:rPr>
          <w:sz w:val="28"/>
          <w:szCs w:val="28"/>
        </w:rPr>
        <w:t xml:space="preserve">сказал матери потерпевшего,  чтобы она покинула территорию домовладения. После того, как она покинула двор, то </w:t>
      </w:r>
      <w:r w:rsidR="001873AF">
        <w:rPr>
          <w:sz w:val="28"/>
          <w:szCs w:val="28"/>
        </w:rPr>
        <w:t xml:space="preserve">/ДАННЫЕ </w:t>
      </w:r>
      <w:r w:rsidR="001873AF">
        <w:rPr>
          <w:sz w:val="28"/>
          <w:szCs w:val="28"/>
        </w:rPr>
        <w:t>ИЗЪЯТЫ</w:t>
      </w:r>
      <w:r w:rsidR="001873AF">
        <w:rPr>
          <w:sz w:val="28"/>
          <w:szCs w:val="28"/>
        </w:rPr>
        <w:t>/</w:t>
      </w:r>
      <w:r w:rsidRPr="003C34B9" w:rsidR="00835783">
        <w:rPr>
          <w:sz w:val="28"/>
          <w:szCs w:val="28"/>
        </w:rPr>
        <w:t xml:space="preserve"> сказал, что им всем надо разойтись и сбыть мобильный телефон. </w:t>
      </w:r>
      <w:r w:rsidRPr="003C34B9" w:rsidR="00835783">
        <w:rPr>
          <w:sz w:val="28"/>
          <w:szCs w:val="28"/>
        </w:rPr>
        <w:t xml:space="preserve">Когда указанные вышли на улицу, то пройдя некоторое расстояние в сторону ул. </w:t>
      </w:r>
      <w:r w:rsidR="001873AF">
        <w:rPr>
          <w:sz w:val="28"/>
          <w:szCs w:val="28"/>
        </w:rPr>
        <w:t>/ДАННЫЕ ИЗЪЯТЫ/</w:t>
      </w:r>
      <w:r w:rsidRPr="003C34B9" w:rsidR="00AC46ED">
        <w:rPr>
          <w:sz w:val="28"/>
          <w:szCs w:val="28"/>
        </w:rPr>
        <w:t>,</w:t>
      </w:r>
      <w:r w:rsidRPr="003C34B9" w:rsidR="00835783">
        <w:rPr>
          <w:sz w:val="28"/>
          <w:szCs w:val="28"/>
        </w:rPr>
        <w:t xml:space="preserve"> </w:t>
      </w:r>
      <w:r w:rsidRPr="003C34B9" w:rsidR="00AC46ED">
        <w:rPr>
          <w:sz w:val="28"/>
          <w:szCs w:val="28"/>
        </w:rPr>
        <w:t>он</w:t>
      </w:r>
      <w:r w:rsidRPr="003C34B9" w:rsidR="00835783">
        <w:rPr>
          <w:sz w:val="28"/>
          <w:szCs w:val="28"/>
        </w:rPr>
        <w:t xml:space="preserve"> вызвал такси, чтобы поехать в ломбард, расположенный по ул. </w:t>
      </w:r>
      <w:r w:rsidR="001873AF">
        <w:rPr>
          <w:sz w:val="28"/>
          <w:szCs w:val="28"/>
        </w:rPr>
        <w:t>/ДАННЫЕ ИЗЪЯТЫ/</w:t>
      </w:r>
      <w:r w:rsidRPr="003C34B9" w:rsidR="00835783">
        <w:rPr>
          <w:sz w:val="28"/>
          <w:szCs w:val="28"/>
        </w:rPr>
        <w:t xml:space="preserve">. Также </w:t>
      </w:r>
      <w:r w:rsidRPr="003C34B9" w:rsidR="00AC46ED">
        <w:rPr>
          <w:sz w:val="28"/>
          <w:szCs w:val="28"/>
        </w:rPr>
        <w:t>он</w:t>
      </w:r>
      <w:r w:rsidRPr="003C34B9" w:rsidR="00835783">
        <w:rPr>
          <w:sz w:val="28"/>
          <w:szCs w:val="28"/>
        </w:rPr>
        <w:t xml:space="preserve"> поясн</w:t>
      </w:r>
      <w:r w:rsidRPr="003C34B9" w:rsidR="00AC46ED">
        <w:rPr>
          <w:sz w:val="28"/>
          <w:szCs w:val="28"/>
        </w:rPr>
        <w:t>ил</w:t>
      </w:r>
      <w:r w:rsidRPr="003C34B9" w:rsidR="00835783">
        <w:rPr>
          <w:sz w:val="28"/>
          <w:szCs w:val="28"/>
        </w:rPr>
        <w:t>, что когда они ехали в автомобиле такси, было решено, что похищенный мобильный телефон в ломбард будет сдавать Девянин И.О., он на это согласился, указанные заехали на автомобиле такси к дому</w:t>
      </w:r>
      <w:r w:rsidRPr="003C34B9" w:rsidR="00835783">
        <w:rPr>
          <w:sz w:val="28"/>
          <w:szCs w:val="28"/>
        </w:rPr>
        <w:t xml:space="preserve"> проживания Девянина И.О., где он взял паспорт гражданина РФ на свое имя, для того чтобы по паспорту заложить похищенный мобильный телефон.  Так</w:t>
      </w:r>
      <w:r w:rsidRPr="003C34B9" w:rsidR="007D4F00">
        <w:rPr>
          <w:sz w:val="28"/>
          <w:szCs w:val="28"/>
        </w:rPr>
        <w:t xml:space="preserve">же он </w:t>
      </w:r>
      <w:r w:rsidRPr="003C34B9" w:rsidR="00835783">
        <w:rPr>
          <w:sz w:val="28"/>
          <w:szCs w:val="28"/>
        </w:rPr>
        <w:t>поясн</w:t>
      </w:r>
      <w:r w:rsidRPr="003C34B9" w:rsidR="007D4F00">
        <w:rPr>
          <w:sz w:val="28"/>
          <w:szCs w:val="28"/>
        </w:rPr>
        <w:t>ил</w:t>
      </w:r>
      <w:r w:rsidRPr="003C34B9" w:rsidR="00835783">
        <w:rPr>
          <w:sz w:val="28"/>
          <w:szCs w:val="28"/>
        </w:rPr>
        <w:t>, что перед тем</w:t>
      </w:r>
      <w:r w:rsidRPr="003C34B9" w:rsidR="007D4F00">
        <w:rPr>
          <w:sz w:val="28"/>
          <w:szCs w:val="28"/>
        </w:rPr>
        <w:t>,</w:t>
      </w:r>
      <w:r w:rsidRPr="003C34B9" w:rsidR="00835783">
        <w:rPr>
          <w:sz w:val="28"/>
          <w:szCs w:val="28"/>
        </w:rPr>
        <w:t xml:space="preserve"> как ехать в ломбард, указанн</w:t>
      </w:r>
      <w:r w:rsidRPr="003C34B9" w:rsidR="007D4F00">
        <w:rPr>
          <w:sz w:val="28"/>
          <w:szCs w:val="28"/>
        </w:rPr>
        <w:t>ые</w:t>
      </w:r>
      <w:r w:rsidRPr="003C34B9" w:rsidR="00835783">
        <w:rPr>
          <w:sz w:val="28"/>
          <w:szCs w:val="28"/>
        </w:rPr>
        <w:t xml:space="preserve"> все вместе заехали к девушке </w:t>
      </w:r>
      <w:r w:rsidR="001873AF">
        <w:rPr>
          <w:sz w:val="28"/>
          <w:szCs w:val="28"/>
        </w:rPr>
        <w:t xml:space="preserve">/ДАННЫЕ </w:t>
      </w:r>
      <w:r w:rsidR="001873AF">
        <w:rPr>
          <w:sz w:val="28"/>
          <w:szCs w:val="28"/>
        </w:rPr>
        <w:t>ИЗЪЯТЫ/</w:t>
      </w:r>
      <w:r w:rsidR="001873AF">
        <w:rPr>
          <w:sz w:val="28"/>
          <w:szCs w:val="28"/>
        </w:rPr>
        <w:t xml:space="preserve"> </w:t>
      </w:r>
      <w:r w:rsidRPr="003C34B9" w:rsidR="00835783">
        <w:rPr>
          <w:sz w:val="28"/>
          <w:szCs w:val="28"/>
        </w:rPr>
        <w:t xml:space="preserve">по имени </w:t>
      </w:r>
      <w:r w:rsidR="001873AF">
        <w:rPr>
          <w:sz w:val="28"/>
          <w:szCs w:val="28"/>
        </w:rPr>
        <w:t>/ДАННЫЕ ИЗЪЯТЫ</w:t>
      </w:r>
      <w:r w:rsidR="001873AF">
        <w:rPr>
          <w:sz w:val="28"/>
          <w:szCs w:val="28"/>
        </w:rPr>
        <w:t>/</w:t>
      </w:r>
      <w:r w:rsidRPr="003C34B9" w:rsidR="00835783">
        <w:rPr>
          <w:sz w:val="28"/>
          <w:szCs w:val="28"/>
        </w:rPr>
        <w:t xml:space="preserve">, которая проживает по ул. </w:t>
      </w:r>
      <w:r w:rsidR="001873AF">
        <w:rPr>
          <w:sz w:val="28"/>
          <w:szCs w:val="28"/>
        </w:rPr>
        <w:t>/ДАННЫЕ ИЗЪЯТЫ/</w:t>
      </w:r>
      <w:r w:rsidR="001873AF">
        <w:rPr>
          <w:sz w:val="28"/>
          <w:szCs w:val="28"/>
        </w:rPr>
        <w:t xml:space="preserve"> </w:t>
      </w:r>
      <w:r w:rsidRPr="003C34B9" w:rsidR="00835783">
        <w:rPr>
          <w:sz w:val="28"/>
          <w:szCs w:val="28"/>
        </w:rPr>
        <w:t xml:space="preserve"> указанная села в такси и поехала с ними. Так </w:t>
      </w:r>
      <w:r w:rsidRPr="003C34B9" w:rsidR="008123FA">
        <w:rPr>
          <w:sz w:val="28"/>
          <w:szCs w:val="28"/>
        </w:rPr>
        <w:t xml:space="preserve">он </w:t>
      </w:r>
      <w:r w:rsidRPr="003C34B9" w:rsidR="00835783">
        <w:rPr>
          <w:sz w:val="28"/>
          <w:szCs w:val="28"/>
        </w:rPr>
        <w:t>поясн</w:t>
      </w:r>
      <w:r w:rsidRPr="003C34B9" w:rsidR="008123FA">
        <w:rPr>
          <w:sz w:val="28"/>
          <w:szCs w:val="28"/>
        </w:rPr>
        <w:t>ил</w:t>
      </w:r>
      <w:r w:rsidRPr="003C34B9" w:rsidR="00835783">
        <w:rPr>
          <w:sz w:val="28"/>
          <w:szCs w:val="28"/>
        </w:rPr>
        <w:t xml:space="preserve">, что девушке по имени </w:t>
      </w:r>
      <w:r w:rsidR="001873AF">
        <w:rPr>
          <w:sz w:val="28"/>
          <w:szCs w:val="28"/>
        </w:rPr>
        <w:t xml:space="preserve">/ДАННЫЕ </w:t>
      </w:r>
      <w:r w:rsidR="001873AF">
        <w:rPr>
          <w:sz w:val="28"/>
          <w:szCs w:val="28"/>
        </w:rPr>
        <w:t>ИЗЪЯТЫ/</w:t>
      </w:r>
      <w:r w:rsidR="001873AF">
        <w:rPr>
          <w:sz w:val="28"/>
          <w:szCs w:val="28"/>
        </w:rPr>
        <w:t xml:space="preserve"> </w:t>
      </w:r>
      <w:r w:rsidRPr="003C34B9" w:rsidR="00835783">
        <w:rPr>
          <w:sz w:val="28"/>
          <w:szCs w:val="28"/>
        </w:rPr>
        <w:t>никто не говорил</w:t>
      </w:r>
      <w:r w:rsidRPr="003C34B9" w:rsidR="00835783">
        <w:rPr>
          <w:sz w:val="28"/>
          <w:szCs w:val="28"/>
        </w:rPr>
        <w:t xml:space="preserve">, что телефон, который они собирались сбыть в ломбард, был похищен. Прибыв на автомобиле такси к ломбарду, </w:t>
      </w:r>
      <w:r w:rsidRPr="003C34B9" w:rsidR="008123FA">
        <w:rPr>
          <w:sz w:val="28"/>
          <w:szCs w:val="28"/>
        </w:rPr>
        <w:t>он</w:t>
      </w:r>
      <w:r w:rsidRPr="003C34B9" w:rsidR="00835783">
        <w:rPr>
          <w:sz w:val="28"/>
          <w:szCs w:val="28"/>
        </w:rPr>
        <w:t xml:space="preserve"> и Девянин И.О., вышли из автомобиля, </w:t>
      </w:r>
      <w:r w:rsidR="001873AF">
        <w:rPr>
          <w:sz w:val="28"/>
          <w:szCs w:val="28"/>
        </w:rPr>
        <w:t xml:space="preserve">/ДАННЫЕ </w:t>
      </w:r>
      <w:r w:rsidR="001873AF">
        <w:rPr>
          <w:sz w:val="28"/>
          <w:szCs w:val="28"/>
        </w:rPr>
        <w:t>ИЗЪЯТЫ</w:t>
      </w:r>
      <w:r w:rsidR="001873AF">
        <w:rPr>
          <w:sz w:val="28"/>
          <w:szCs w:val="28"/>
        </w:rPr>
        <w:t>/</w:t>
      </w:r>
      <w:r w:rsidR="001873AF">
        <w:rPr>
          <w:sz w:val="28"/>
          <w:szCs w:val="28"/>
        </w:rPr>
        <w:t xml:space="preserve"> </w:t>
      </w:r>
      <w:r w:rsidRPr="003C34B9" w:rsidR="00835783">
        <w:rPr>
          <w:sz w:val="28"/>
          <w:szCs w:val="28"/>
        </w:rPr>
        <w:t xml:space="preserve">и его девушка по имени </w:t>
      </w:r>
      <w:r w:rsidR="001873AF">
        <w:rPr>
          <w:sz w:val="28"/>
          <w:szCs w:val="28"/>
        </w:rPr>
        <w:t>/ДАННЫЕ ИЗЪЯТЫ/</w:t>
      </w:r>
      <w:r w:rsidR="001873AF">
        <w:rPr>
          <w:sz w:val="28"/>
          <w:szCs w:val="28"/>
        </w:rPr>
        <w:t xml:space="preserve"> </w:t>
      </w:r>
      <w:r w:rsidRPr="003C34B9" w:rsidR="00835783">
        <w:rPr>
          <w:sz w:val="28"/>
          <w:szCs w:val="28"/>
        </w:rPr>
        <w:t>остались сидеть в автомобиле. Так</w:t>
      </w:r>
      <w:r w:rsidRPr="003C34B9" w:rsidR="00304B4B">
        <w:rPr>
          <w:sz w:val="28"/>
          <w:szCs w:val="28"/>
        </w:rPr>
        <w:t>,</w:t>
      </w:r>
      <w:r w:rsidRPr="003C34B9" w:rsidR="00835783">
        <w:rPr>
          <w:sz w:val="28"/>
          <w:szCs w:val="28"/>
        </w:rPr>
        <w:t xml:space="preserve"> </w:t>
      </w:r>
      <w:r w:rsidRPr="003C34B9" w:rsidR="008123FA">
        <w:rPr>
          <w:sz w:val="28"/>
          <w:szCs w:val="28"/>
        </w:rPr>
        <w:t xml:space="preserve">он хочет пояснить, </w:t>
      </w:r>
      <w:r w:rsidRPr="003C34B9" w:rsidR="00835783">
        <w:rPr>
          <w:sz w:val="28"/>
          <w:szCs w:val="28"/>
        </w:rPr>
        <w:t xml:space="preserve">что </w:t>
      </w:r>
      <w:r w:rsidRPr="003C34B9" w:rsidR="00835783">
        <w:rPr>
          <w:sz w:val="28"/>
          <w:szCs w:val="28"/>
        </w:rPr>
        <w:t>ломбард</w:t>
      </w:r>
      <w:r w:rsidRPr="003C34B9" w:rsidR="00835783">
        <w:rPr>
          <w:sz w:val="28"/>
          <w:szCs w:val="28"/>
        </w:rPr>
        <w:t xml:space="preserve"> в который они приехали</w:t>
      </w:r>
      <w:r w:rsidRPr="003C34B9" w:rsidR="00304B4B">
        <w:rPr>
          <w:sz w:val="28"/>
          <w:szCs w:val="28"/>
        </w:rPr>
        <w:t>,</w:t>
      </w:r>
      <w:r w:rsidRPr="003C34B9" w:rsidR="00835783">
        <w:rPr>
          <w:sz w:val="28"/>
          <w:szCs w:val="28"/>
        </w:rPr>
        <w:t xml:space="preserve"> называется </w:t>
      </w:r>
      <w:r w:rsidR="001873AF">
        <w:rPr>
          <w:sz w:val="28"/>
          <w:szCs w:val="28"/>
        </w:rPr>
        <w:t>/ДАННЫЕ ИЗЪЯТЫ/</w:t>
      </w:r>
      <w:r w:rsidRPr="003C34B9" w:rsidR="00835783">
        <w:rPr>
          <w:sz w:val="28"/>
          <w:szCs w:val="28"/>
        </w:rPr>
        <w:t xml:space="preserve">, адрес: </w:t>
      </w:r>
      <w:r w:rsidR="001873AF">
        <w:rPr>
          <w:sz w:val="28"/>
          <w:szCs w:val="28"/>
        </w:rPr>
        <w:t>/ДАННЫЕ ИЗЪЯТЫ/</w:t>
      </w:r>
      <w:r w:rsidRPr="003C34B9" w:rsidR="00835783">
        <w:rPr>
          <w:sz w:val="28"/>
          <w:szCs w:val="28"/>
        </w:rPr>
        <w:t xml:space="preserve">. В указанный ломбард они приехали примерно в </w:t>
      </w:r>
      <w:r w:rsidR="001873AF">
        <w:rPr>
          <w:sz w:val="28"/>
          <w:szCs w:val="28"/>
        </w:rPr>
        <w:t>/ДАННЫЕ ИЗЪЯТЫ/</w:t>
      </w:r>
      <w:r w:rsidR="001873AF">
        <w:rPr>
          <w:sz w:val="28"/>
          <w:szCs w:val="28"/>
        </w:rPr>
        <w:t>, к</w:t>
      </w:r>
      <w:r w:rsidRPr="003C34B9" w:rsidR="00835783">
        <w:rPr>
          <w:sz w:val="28"/>
          <w:szCs w:val="28"/>
        </w:rPr>
        <w:t xml:space="preserve">огда </w:t>
      </w:r>
      <w:r w:rsidR="001873AF">
        <w:rPr>
          <w:sz w:val="28"/>
          <w:szCs w:val="28"/>
        </w:rPr>
        <w:t>/ДАННЫЕ ИЗЪЯТЫ/</w:t>
      </w:r>
      <w:r w:rsidRPr="003C34B9" w:rsidR="00835783">
        <w:rPr>
          <w:sz w:val="28"/>
          <w:szCs w:val="28"/>
        </w:rPr>
        <w:t xml:space="preserve"> и </w:t>
      </w:r>
      <w:r w:rsidRPr="003C34B9" w:rsidR="00835783">
        <w:rPr>
          <w:sz w:val="28"/>
          <w:szCs w:val="28"/>
        </w:rPr>
        <w:t>Девянин</w:t>
      </w:r>
      <w:r w:rsidRPr="003C34B9" w:rsidR="00835783">
        <w:rPr>
          <w:sz w:val="28"/>
          <w:szCs w:val="28"/>
        </w:rPr>
        <w:t xml:space="preserve"> И.О. вышли из автомобиля такси, </w:t>
      </w:r>
      <w:r w:rsidRPr="003C34B9" w:rsidR="008123FA">
        <w:rPr>
          <w:sz w:val="28"/>
          <w:szCs w:val="28"/>
        </w:rPr>
        <w:t xml:space="preserve">он </w:t>
      </w:r>
      <w:r w:rsidRPr="003C34B9" w:rsidR="00835783">
        <w:rPr>
          <w:sz w:val="28"/>
          <w:szCs w:val="28"/>
        </w:rPr>
        <w:t xml:space="preserve">передал ему мобильный телефон, который ему передал </w:t>
      </w:r>
      <w:r w:rsidR="001873AF">
        <w:rPr>
          <w:sz w:val="28"/>
          <w:szCs w:val="28"/>
        </w:rPr>
        <w:t>/ДАННЫЕ ИЗЪЯТЫ/</w:t>
      </w:r>
      <w:r w:rsidR="001873AF">
        <w:rPr>
          <w:sz w:val="28"/>
          <w:szCs w:val="28"/>
        </w:rPr>
        <w:t xml:space="preserve">, </w:t>
      </w:r>
      <w:r w:rsidRPr="003C34B9" w:rsidR="00835783">
        <w:rPr>
          <w:sz w:val="28"/>
          <w:szCs w:val="28"/>
        </w:rPr>
        <w:t xml:space="preserve">то есть тот который </w:t>
      </w:r>
      <w:r w:rsidRPr="003C34B9" w:rsidR="00835783">
        <w:rPr>
          <w:sz w:val="28"/>
          <w:szCs w:val="28"/>
        </w:rPr>
        <w:t>принадлежит</w:t>
      </w:r>
      <w:r w:rsidRPr="003C34B9" w:rsidR="00835783">
        <w:rPr>
          <w:sz w:val="28"/>
          <w:szCs w:val="28"/>
        </w:rPr>
        <w:t xml:space="preserve"> </w:t>
      </w:r>
      <w:r w:rsidR="001873AF">
        <w:rPr>
          <w:sz w:val="28"/>
          <w:szCs w:val="28"/>
        </w:rPr>
        <w:t>/ДАННЫЕ ИЗЪЯТЫ/</w:t>
      </w:r>
      <w:r w:rsidRPr="003C34B9" w:rsidR="00835783">
        <w:rPr>
          <w:sz w:val="28"/>
          <w:szCs w:val="28"/>
        </w:rPr>
        <w:t xml:space="preserve">, чтобы </w:t>
      </w:r>
      <w:r w:rsidRPr="003C34B9" w:rsidR="00835783">
        <w:rPr>
          <w:sz w:val="28"/>
          <w:szCs w:val="28"/>
        </w:rPr>
        <w:t>Девянин</w:t>
      </w:r>
      <w:r w:rsidRPr="003C34B9" w:rsidR="00835783">
        <w:rPr>
          <w:sz w:val="28"/>
          <w:szCs w:val="28"/>
        </w:rPr>
        <w:t xml:space="preserve"> И.О. его под свои паспортные данные продал и получил за него денежные средства, так как только у него из всех был при себе паспорт гражданина РФ. За мобильный телефон </w:t>
      </w:r>
      <w:r w:rsidR="001873AF">
        <w:rPr>
          <w:sz w:val="28"/>
          <w:szCs w:val="28"/>
        </w:rPr>
        <w:t xml:space="preserve">/ДАННЫЕ </w:t>
      </w:r>
      <w:r w:rsidR="001873AF">
        <w:rPr>
          <w:sz w:val="28"/>
          <w:szCs w:val="28"/>
        </w:rPr>
        <w:t>ИЗЪЯТЫ/</w:t>
      </w:r>
      <w:r w:rsidR="001873AF">
        <w:rPr>
          <w:sz w:val="28"/>
          <w:szCs w:val="28"/>
        </w:rPr>
        <w:t xml:space="preserve"> </w:t>
      </w:r>
      <w:r w:rsidRPr="003C34B9" w:rsidR="00835783">
        <w:rPr>
          <w:sz w:val="28"/>
          <w:szCs w:val="28"/>
        </w:rPr>
        <w:t>в ломбарде указанные выручили</w:t>
      </w:r>
      <w:r w:rsidRPr="003C34B9" w:rsidR="00835783">
        <w:rPr>
          <w:sz w:val="28"/>
          <w:szCs w:val="28"/>
        </w:rPr>
        <w:t xml:space="preserve"> 6000 рублей. Из указанной суммы </w:t>
      </w:r>
      <w:r w:rsidRPr="003C34B9" w:rsidR="008123FA">
        <w:rPr>
          <w:sz w:val="28"/>
          <w:szCs w:val="28"/>
        </w:rPr>
        <w:t>он</w:t>
      </w:r>
      <w:r w:rsidRPr="003C34B9" w:rsidR="00835783">
        <w:rPr>
          <w:sz w:val="28"/>
          <w:szCs w:val="28"/>
        </w:rPr>
        <w:t xml:space="preserve"> 1000 рублей оставил себе и сказал Девянину И.О., что их они потом вдвоем поделят. Далее </w:t>
      </w:r>
      <w:r w:rsidRPr="003C34B9" w:rsidR="008123FA">
        <w:rPr>
          <w:sz w:val="28"/>
          <w:szCs w:val="28"/>
        </w:rPr>
        <w:t>он</w:t>
      </w:r>
      <w:r w:rsidRPr="003C34B9" w:rsidR="00835783">
        <w:rPr>
          <w:sz w:val="28"/>
          <w:szCs w:val="28"/>
        </w:rPr>
        <w:t xml:space="preserve"> и Девянин И.О. вернулись в автомобиль такси и </w:t>
      </w:r>
      <w:r w:rsidRPr="003C34B9" w:rsidR="00835783">
        <w:rPr>
          <w:sz w:val="28"/>
          <w:szCs w:val="28"/>
        </w:rPr>
        <w:t xml:space="preserve">направились в магазин </w:t>
      </w:r>
      <w:r w:rsidR="001873AF">
        <w:rPr>
          <w:sz w:val="28"/>
          <w:szCs w:val="28"/>
        </w:rPr>
        <w:t>/ДАННЫЕ ИЗЪЯТЫ</w:t>
      </w:r>
      <w:r w:rsidR="001873AF">
        <w:rPr>
          <w:sz w:val="28"/>
          <w:szCs w:val="28"/>
        </w:rPr>
        <w:t>/</w:t>
      </w:r>
      <w:r w:rsidRPr="003C34B9" w:rsidR="00835783">
        <w:rPr>
          <w:sz w:val="28"/>
          <w:szCs w:val="28"/>
        </w:rPr>
        <w:t xml:space="preserve">, расположенный по ул. </w:t>
      </w:r>
      <w:r w:rsidR="001873AF">
        <w:rPr>
          <w:sz w:val="28"/>
          <w:szCs w:val="28"/>
        </w:rPr>
        <w:t>/ДАННЫЕ ИЗЪЯТЫ/</w:t>
      </w:r>
      <w:r w:rsidRPr="003C34B9" w:rsidR="00835783">
        <w:rPr>
          <w:sz w:val="28"/>
          <w:szCs w:val="28"/>
        </w:rPr>
        <w:t xml:space="preserve">, где приобрели 4 бутылки </w:t>
      </w:r>
      <w:r w:rsidRPr="003C34B9" w:rsidR="00835783">
        <w:rPr>
          <w:sz w:val="28"/>
          <w:szCs w:val="28"/>
        </w:rPr>
        <w:t xml:space="preserve">коньяка, 3 бутылки воды и 2 пачки сигарет. В какой-то момент времени </w:t>
      </w:r>
      <w:r w:rsidRPr="003C34B9" w:rsidR="008123FA">
        <w:rPr>
          <w:sz w:val="28"/>
          <w:szCs w:val="28"/>
        </w:rPr>
        <w:t xml:space="preserve">ему </w:t>
      </w:r>
      <w:r w:rsidRPr="003C34B9" w:rsidR="00835783">
        <w:rPr>
          <w:sz w:val="28"/>
          <w:szCs w:val="28"/>
        </w:rPr>
        <w:t xml:space="preserve">на мобильный телефон </w:t>
      </w:r>
      <w:r w:rsidRPr="003C34B9" w:rsidR="00835783">
        <w:rPr>
          <w:sz w:val="28"/>
          <w:szCs w:val="28"/>
        </w:rPr>
        <w:t>позвонил</w:t>
      </w:r>
      <w:r w:rsidRPr="003C34B9" w:rsidR="00835783">
        <w:rPr>
          <w:sz w:val="28"/>
          <w:szCs w:val="28"/>
        </w:rPr>
        <w:t xml:space="preserve"> </w:t>
      </w:r>
      <w:r w:rsidR="001873AF">
        <w:rPr>
          <w:sz w:val="28"/>
          <w:szCs w:val="28"/>
        </w:rPr>
        <w:t>/ДАННЫЕ ИЗЪЯТЫ/</w:t>
      </w:r>
      <w:r w:rsidRPr="003C34B9" w:rsidR="00835783">
        <w:rPr>
          <w:sz w:val="28"/>
          <w:szCs w:val="28"/>
        </w:rPr>
        <w:t xml:space="preserve">, который спросил, где они, на что </w:t>
      </w:r>
      <w:r w:rsidRPr="003C34B9" w:rsidR="008123FA">
        <w:rPr>
          <w:sz w:val="28"/>
          <w:szCs w:val="28"/>
        </w:rPr>
        <w:t>он</w:t>
      </w:r>
      <w:r w:rsidRPr="003C34B9" w:rsidR="00835783">
        <w:rPr>
          <w:sz w:val="28"/>
          <w:szCs w:val="28"/>
        </w:rPr>
        <w:t xml:space="preserve"> сказал, что хочет поехать к своему брату.</w:t>
      </w:r>
    </w:p>
    <w:p w:rsidR="00D55D54" w:rsidRPr="003C34B9" w:rsidP="002247A4">
      <w:pPr>
        <w:autoSpaceDE w:val="0"/>
        <w:autoSpaceDN w:val="0"/>
        <w:adjustRightInd w:val="0"/>
        <w:ind w:right="-1" w:firstLine="851"/>
        <w:jc w:val="both"/>
        <w:outlineLvl w:val="0"/>
        <w:rPr>
          <w:sz w:val="28"/>
          <w:szCs w:val="28"/>
        </w:rPr>
      </w:pPr>
      <w:r w:rsidRPr="003C34B9">
        <w:rPr>
          <w:color w:val="000000" w:themeColor="text1"/>
          <w:sz w:val="28"/>
          <w:szCs w:val="28"/>
          <w:shd w:val="clear" w:color="auto" w:fill="FFFFFF"/>
        </w:rPr>
        <w:t>Ук</w:t>
      </w:r>
      <w:r w:rsidRPr="003C34B9">
        <w:rPr>
          <w:bCs/>
          <w:color w:val="000000" w:themeColor="text1"/>
          <w:sz w:val="28"/>
          <w:szCs w:val="28"/>
        </w:rPr>
        <w:t xml:space="preserve">азанные показания </w:t>
      </w:r>
      <w:r w:rsidR="001873AF">
        <w:rPr>
          <w:sz w:val="28"/>
          <w:szCs w:val="28"/>
        </w:rPr>
        <w:t>/ДАННЫЕ ИЗЪЯТЫ/</w:t>
      </w:r>
      <w:r w:rsidR="001873AF">
        <w:rPr>
          <w:sz w:val="28"/>
          <w:szCs w:val="28"/>
        </w:rPr>
        <w:t xml:space="preserve"> </w:t>
      </w:r>
      <w:r w:rsidRPr="003C34B9">
        <w:rPr>
          <w:bCs/>
          <w:color w:val="000000" w:themeColor="text1"/>
          <w:sz w:val="28"/>
          <w:szCs w:val="28"/>
        </w:rPr>
        <w:t>подтвердил после их оглашения в порядке ч.3 ст. 281 УПК РФ, уточнив, дату и место совершения Девяниным И.О. преступления, ук</w:t>
      </w:r>
      <w:r w:rsidRPr="003C34B9">
        <w:rPr>
          <w:bCs/>
          <w:color w:val="000000" w:themeColor="text1"/>
          <w:sz w:val="28"/>
          <w:szCs w:val="28"/>
        </w:rPr>
        <w:t xml:space="preserve">азав при этом, что с момента событий прошел значительный промежуток времени, в </w:t>
      </w:r>
      <w:r w:rsidRPr="003C34B9">
        <w:rPr>
          <w:bCs/>
          <w:color w:val="000000" w:themeColor="text1"/>
          <w:sz w:val="28"/>
          <w:szCs w:val="28"/>
        </w:rPr>
        <w:t>связи</w:t>
      </w:r>
      <w:r w:rsidRPr="003C34B9">
        <w:rPr>
          <w:bCs/>
          <w:color w:val="000000" w:themeColor="text1"/>
          <w:sz w:val="28"/>
          <w:szCs w:val="28"/>
        </w:rPr>
        <w:t xml:space="preserve"> с чем он некоторые моменты мог упустить</w:t>
      </w:r>
      <w:r w:rsidRPr="003C34B9">
        <w:rPr>
          <w:sz w:val="28"/>
          <w:szCs w:val="28"/>
        </w:rPr>
        <w:t xml:space="preserve">. </w:t>
      </w:r>
    </w:p>
    <w:p w:rsidR="00005CB7" w:rsidRPr="003C34B9" w:rsidP="002247A4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C34B9">
        <w:rPr>
          <w:color w:val="000000" w:themeColor="text1"/>
          <w:sz w:val="28"/>
          <w:szCs w:val="28"/>
          <w:shd w:val="clear" w:color="auto" w:fill="FFFFFF"/>
        </w:rPr>
        <w:t xml:space="preserve">Оценивая показания свидетеля, суд не находит в них противоречий, поскольку они последовательны, логичны, подробны, не </w:t>
      </w:r>
      <w:r w:rsidRPr="003C34B9">
        <w:rPr>
          <w:color w:val="000000" w:themeColor="text1"/>
          <w:sz w:val="28"/>
          <w:szCs w:val="28"/>
          <w:shd w:val="clear" w:color="auto" w:fill="FFFFFF"/>
        </w:rPr>
        <w:t>противоречат показаниям подсудимого, подтверждаются другими доказательствами собранными по делу, в связи с чем признает их относимыми, допустимыми и достоверными доказательствами.</w:t>
      </w:r>
    </w:p>
    <w:p w:rsidR="007E3256" w:rsidRPr="003C34B9" w:rsidP="002247A4">
      <w:pPr>
        <w:tabs>
          <w:tab w:val="left" w:pos="426"/>
        </w:tabs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3C34B9">
        <w:rPr>
          <w:color w:val="000000" w:themeColor="text1"/>
          <w:sz w:val="28"/>
          <w:szCs w:val="28"/>
          <w:shd w:val="clear" w:color="auto" w:fill="FFFFFF"/>
        </w:rPr>
        <w:t xml:space="preserve">Кроме того, виновность </w:t>
      </w:r>
      <w:r w:rsidRPr="003C34B9" w:rsidR="004F3557">
        <w:rPr>
          <w:color w:val="000000" w:themeColor="text1"/>
          <w:sz w:val="28"/>
          <w:szCs w:val="28"/>
          <w:shd w:val="clear" w:color="auto" w:fill="FFFFFF"/>
        </w:rPr>
        <w:t xml:space="preserve">Девянина </w:t>
      </w:r>
      <w:r w:rsidRPr="003C34B9" w:rsidR="004F3557">
        <w:rPr>
          <w:color w:val="000000"/>
          <w:sz w:val="28"/>
          <w:szCs w:val="28"/>
          <w:shd w:val="clear" w:color="auto" w:fill="FFFFFF"/>
        </w:rPr>
        <w:t>И.О. в</w:t>
      </w:r>
      <w:r w:rsidRPr="003C34B9">
        <w:rPr>
          <w:color w:val="000000"/>
          <w:sz w:val="28"/>
          <w:szCs w:val="28"/>
          <w:shd w:val="clear" w:color="auto" w:fill="FFFFFF"/>
        </w:rPr>
        <w:t xml:space="preserve"> совершении инкриминированного ему пре</w:t>
      </w:r>
      <w:r w:rsidRPr="003C34B9">
        <w:rPr>
          <w:color w:val="000000"/>
          <w:sz w:val="28"/>
          <w:szCs w:val="28"/>
          <w:shd w:val="clear" w:color="auto" w:fill="FFFFFF"/>
        </w:rPr>
        <w:t>ступления подтверждается протоколами следственных действий и иными документами, приобщенными к материалам дела, указанными ниже.</w:t>
      </w:r>
    </w:p>
    <w:p w:rsidR="00FD1CC7" w:rsidRPr="003C34B9" w:rsidP="002247A4">
      <w:pPr>
        <w:tabs>
          <w:tab w:val="left" w:pos="426"/>
        </w:tabs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3C34B9">
        <w:rPr>
          <w:color w:val="000000"/>
          <w:sz w:val="28"/>
          <w:szCs w:val="28"/>
          <w:shd w:val="clear" w:color="auto" w:fill="FFFFFF"/>
        </w:rPr>
        <w:t xml:space="preserve">Рапортом </w:t>
      </w:r>
      <w:r w:rsidRPr="003C34B9" w:rsidR="004F3557">
        <w:rPr>
          <w:color w:val="000000"/>
          <w:sz w:val="28"/>
          <w:szCs w:val="28"/>
          <w:shd w:val="clear" w:color="auto" w:fill="FFFFFF"/>
        </w:rPr>
        <w:t xml:space="preserve">следователя ОпРп на ТО ОП №1 </w:t>
      </w:r>
      <w:r w:rsidRPr="003C34B9">
        <w:rPr>
          <w:color w:val="000000"/>
          <w:sz w:val="28"/>
          <w:szCs w:val="28"/>
          <w:shd w:val="clear" w:color="auto" w:fill="FFFFFF"/>
        </w:rPr>
        <w:t>«</w:t>
      </w:r>
      <w:r w:rsidRPr="003C34B9" w:rsidR="004F3557">
        <w:rPr>
          <w:color w:val="000000"/>
          <w:sz w:val="28"/>
          <w:szCs w:val="28"/>
          <w:shd w:val="clear" w:color="auto" w:fill="FFFFFF"/>
        </w:rPr>
        <w:t>Железнодорожный</w:t>
      </w:r>
      <w:r w:rsidRPr="003C34B9">
        <w:rPr>
          <w:color w:val="000000"/>
          <w:sz w:val="28"/>
          <w:szCs w:val="28"/>
          <w:shd w:val="clear" w:color="auto" w:fill="FFFFFF"/>
        </w:rPr>
        <w:t xml:space="preserve">» </w:t>
      </w:r>
      <w:r w:rsidRPr="003C34B9" w:rsidR="004F3557">
        <w:rPr>
          <w:color w:val="000000"/>
          <w:sz w:val="28"/>
          <w:szCs w:val="28"/>
          <w:shd w:val="clear" w:color="auto" w:fill="FFFFFF"/>
        </w:rPr>
        <w:t xml:space="preserve">СУ </w:t>
      </w:r>
      <w:r w:rsidRPr="003C34B9">
        <w:rPr>
          <w:color w:val="000000"/>
          <w:sz w:val="28"/>
          <w:szCs w:val="28"/>
          <w:shd w:val="clear" w:color="auto" w:fill="FFFFFF"/>
        </w:rPr>
        <w:t xml:space="preserve">УМВД России по г. Симферополю от </w:t>
      </w:r>
      <w:r w:rsidR="001873AF">
        <w:rPr>
          <w:sz w:val="28"/>
          <w:szCs w:val="28"/>
        </w:rPr>
        <w:t>/ДАННЫЕ ИЗЪЯТЫ/</w:t>
      </w:r>
      <w:r w:rsidRPr="003C34B9">
        <w:rPr>
          <w:color w:val="000000"/>
          <w:sz w:val="28"/>
          <w:szCs w:val="28"/>
          <w:shd w:val="clear" w:color="auto" w:fill="FFFFFF"/>
        </w:rPr>
        <w:t>, из которого с</w:t>
      </w:r>
      <w:r w:rsidRPr="003C34B9">
        <w:rPr>
          <w:color w:val="000000"/>
          <w:sz w:val="28"/>
          <w:szCs w:val="28"/>
          <w:shd w:val="clear" w:color="auto" w:fill="FFFFFF"/>
        </w:rPr>
        <w:t>ледует, что в ходе расследования уголовного дела №</w:t>
      </w:r>
      <w:r w:rsidR="001873AF">
        <w:rPr>
          <w:sz w:val="28"/>
          <w:szCs w:val="28"/>
        </w:rPr>
        <w:t>/ДАННЫЕ ИЗЪЯТЫ/</w:t>
      </w:r>
      <w:r w:rsidRPr="003C34B9">
        <w:rPr>
          <w:color w:val="000000"/>
          <w:sz w:val="28"/>
          <w:szCs w:val="28"/>
          <w:shd w:val="clear" w:color="auto" w:fill="FFFFFF"/>
        </w:rPr>
        <w:t xml:space="preserve"> по обвинению </w:t>
      </w:r>
      <w:r w:rsidR="001873AF">
        <w:rPr>
          <w:sz w:val="28"/>
          <w:szCs w:val="28"/>
        </w:rPr>
        <w:t>/ДАННЫЕ ИЗЪЯТЫ/</w:t>
      </w:r>
      <w:r w:rsidR="001873AF">
        <w:rPr>
          <w:sz w:val="28"/>
          <w:szCs w:val="28"/>
        </w:rPr>
        <w:t xml:space="preserve"> </w:t>
      </w:r>
      <w:r w:rsidRPr="003C34B9">
        <w:rPr>
          <w:color w:val="000000"/>
          <w:sz w:val="28"/>
          <w:szCs w:val="28"/>
          <w:shd w:val="clear" w:color="auto" w:fill="FFFFFF"/>
        </w:rPr>
        <w:t>в совершении преступления, предусмотренного п. «а» ч.2 ст. 161 УК РФ, в частности, при допросе в качестве свидетеля Девя</w:t>
      </w:r>
      <w:r w:rsidRPr="003C34B9">
        <w:rPr>
          <w:color w:val="000000"/>
          <w:sz w:val="28"/>
          <w:szCs w:val="28"/>
          <w:shd w:val="clear" w:color="auto" w:fill="FFFFFF"/>
        </w:rPr>
        <w:t>нина И.О., обнаружены признаки  состава преступления, предусмотренного ч</w:t>
      </w:r>
      <w:r w:rsidRPr="003C34B9">
        <w:rPr>
          <w:color w:val="000000"/>
          <w:sz w:val="28"/>
          <w:szCs w:val="28"/>
          <w:shd w:val="clear" w:color="auto" w:fill="FFFFFF"/>
        </w:rPr>
        <w:t>. 1 ст. 175 УК РФ (л.д. 7).</w:t>
      </w:r>
    </w:p>
    <w:p w:rsidR="00CF6B39" w:rsidRPr="003C34B9" w:rsidP="002247A4">
      <w:pPr>
        <w:tabs>
          <w:tab w:val="left" w:pos="426"/>
        </w:tabs>
        <w:ind w:right="-1" w:firstLine="851"/>
        <w:jc w:val="both"/>
        <w:rPr>
          <w:rStyle w:val="Strong"/>
          <w:b w:val="0"/>
          <w:sz w:val="28"/>
          <w:szCs w:val="28"/>
        </w:rPr>
      </w:pPr>
      <w:r w:rsidRPr="003C34B9">
        <w:rPr>
          <w:sz w:val="28"/>
          <w:szCs w:val="28"/>
        </w:rPr>
        <w:t>Я</w:t>
      </w:r>
      <w:r w:rsidRPr="003C34B9">
        <w:rPr>
          <w:color w:val="000000" w:themeColor="text1"/>
          <w:sz w:val="28"/>
          <w:szCs w:val="28"/>
        </w:rPr>
        <w:t xml:space="preserve">вкой с повинной </w:t>
      </w:r>
      <w:r w:rsidRPr="003C34B9">
        <w:rPr>
          <w:color w:val="000000"/>
          <w:sz w:val="28"/>
          <w:szCs w:val="28"/>
          <w:shd w:val="clear" w:color="auto" w:fill="FFFFFF"/>
        </w:rPr>
        <w:t>Девянина И.О.</w:t>
      </w:r>
      <w:r w:rsidRPr="003C34B9">
        <w:rPr>
          <w:color w:val="000000" w:themeColor="text1"/>
          <w:sz w:val="28"/>
          <w:szCs w:val="28"/>
        </w:rPr>
        <w:t xml:space="preserve"> </w:t>
      </w:r>
      <w:r w:rsidRPr="003C34B9">
        <w:rPr>
          <w:color w:val="000000" w:themeColor="text1"/>
          <w:sz w:val="28"/>
          <w:szCs w:val="28"/>
        </w:rPr>
        <w:t>от</w:t>
      </w:r>
      <w:r w:rsidRPr="003C34B9">
        <w:rPr>
          <w:color w:val="000000" w:themeColor="text1"/>
          <w:sz w:val="28"/>
          <w:szCs w:val="28"/>
        </w:rPr>
        <w:t xml:space="preserve"> </w:t>
      </w:r>
      <w:r w:rsidR="001873AF">
        <w:rPr>
          <w:sz w:val="28"/>
          <w:szCs w:val="28"/>
        </w:rPr>
        <w:t>/</w:t>
      </w:r>
      <w:r w:rsidR="001873AF">
        <w:rPr>
          <w:sz w:val="28"/>
          <w:szCs w:val="28"/>
        </w:rPr>
        <w:t>ДАННЫЕ</w:t>
      </w:r>
      <w:r w:rsidR="001873AF">
        <w:rPr>
          <w:sz w:val="28"/>
          <w:szCs w:val="28"/>
        </w:rPr>
        <w:t xml:space="preserve"> ИЗЪЯТЫ/</w:t>
      </w:r>
      <w:r w:rsidRPr="003C34B9">
        <w:rPr>
          <w:color w:val="000000" w:themeColor="text1"/>
          <w:sz w:val="28"/>
          <w:szCs w:val="28"/>
        </w:rPr>
        <w:t xml:space="preserve">, в которой он признался в </w:t>
      </w:r>
      <w:r w:rsidRPr="003C34B9">
        <w:rPr>
          <w:sz w:val="28"/>
          <w:szCs w:val="28"/>
        </w:rPr>
        <w:t xml:space="preserve">сбыте ранее украденного </w:t>
      </w:r>
      <w:r w:rsidRPr="003C34B9">
        <w:rPr>
          <w:rStyle w:val="Strong"/>
          <w:b w:val="0"/>
          <w:sz w:val="28"/>
          <w:szCs w:val="28"/>
        </w:rPr>
        <w:t xml:space="preserve">мобильного телефона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3C34B9">
        <w:rPr>
          <w:rStyle w:val="Strong"/>
          <w:b w:val="0"/>
          <w:sz w:val="28"/>
          <w:szCs w:val="28"/>
        </w:rPr>
        <w:t xml:space="preserve">в помещении комиссионного магазина </w:t>
      </w:r>
      <w:r>
        <w:rPr>
          <w:sz w:val="28"/>
          <w:szCs w:val="28"/>
        </w:rPr>
        <w:t>/ДАННЫЕ ИЗЪЯТЫ/</w:t>
      </w:r>
      <w:r w:rsidRPr="003C34B9">
        <w:rPr>
          <w:rStyle w:val="Strong"/>
          <w:b w:val="0"/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/ДАННЫЕ ИЗЪЯТЫ/</w:t>
      </w:r>
      <w:r w:rsidRPr="003C34B9">
        <w:rPr>
          <w:rStyle w:val="Strong"/>
          <w:b w:val="0"/>
          <w:sz w:val="28"/>
          <w:szCs w:val="28"/>
        </w:rPr>
        <w:t xml:space="preserve"> </w:t>
      </w:r>
      <w:r w:rsidRPr="003C34B9">
        <w:rPr>
          <w:rStyle w:val="Strong"/>
          <w:b w:val="0"/>
          <w:sz w:val="28"/>
          <w:szCs w:val="28"/>
        </w:rPr>
        <w:t>(</w:t>
      </w:r>
      <w:r w:rsidRPr="003C34B9">
        <w:rPr>
          <w:rStyle w:val="Strong"/>
          <w:b w:val="0"/>
          <w:sz w:val="28"/>
          <w:szCs w:val="28"/>
        </w:rPr>
        <w:t>л.д</w:t>
      </w:r>
      <w:r w:rsidRPr="003C34B9">
        <w:rPr>
          <w:rStyle w:val="Strong"/>
          <w:b w:val="0"/>
          <w:sz w:val="28"/>
          <w:szCs w:val="28"/>
        </w:rPr>
        <w:t>. 22).</w:t>
      </w:r>
    </w:p>
    <w:p w:rsidR="00CF6B39" w:rsidRPr="003C34B9" w:rsidP="002247A4">
      <w:pPr>
        <w:tabs>
          <w:tab w:val="left" w:pos="426"/>
        </w:tabs>
        <w:ind w:right="-1" w:firstLine="851"/>
        <w:jc w:val="both"/>
        <w:rPr>
          <w:rFonts w:eastAsia="MS Mincho"/>
          <w:sz w:val="28"/>
          <w:szCs w:val="28"/>
        </w:rPr>
      </w:pPr>
      <w:r w:rsidRPr="003C34B9">
        <w:rPr>
          <w:rStyle w:val="Strong"/>
          <w:b w:val="0"/>
          <w:sz w:val="28"/>
          <w:szCs w:val="28"/>
        </w:rPr>
        <w:t xml:space="preserve">Квитанцией на скупленный товар от </w:t>
      </w:r>
      <w:r>
        <w:rPr>
          <w:sz w:val="28"/>
          <w:szCs w:val="28"/>
        </w:rPr>
        <w:t>/ДАННЫЕ ИЗЪЯТЫ/</w:t>
      </w:r>
      <w:r w:rsidRPr="003C34B9">
        <w:rPr>
          <w:rStyle w:val="Strong"/>
          <w:b w:val="0"/>
          <w:sz w:val="28"/>
          <w:szCs w:val="28"/>
        </w:rPr>
        <w:t xml:space="preserve">, согласно которой ИП </w:t>
      </w:r>
      <w:r>
        <w:rPr>
          <w:sz w:val="28"/>
          <w:szCs w:val="28"/>
        </w:rPr>
        <w:t>/ДАННЫЕ ИЗЪЯТЫ/</w:t>
      </w:r>
      <w:r w:rsidRPr="003C34B9">
        <w:rPr>
          <w:rStyle w:val="Strong"/>
          <w:b w:val="0"/>
          <w:sz w:val="28"/>
          <w:szCs w:val="28"/>
        </w:rPr>
        <w:t xml:space="preserve">, приобрел у </w:t>
      </w:r>
      <w:r w:rsidRPr="003C34B9">
        <w:rPr>
          <w:rStyle w:val="Strong"/>
          <w:b w:val="0"/>
          <w:sz w:val="28"/>
          <w:szCs w:val="28"/>
        </w:rPr>
        <w:t>Девянина</w:t>
      </w:r>
      <w:r w:rsidRPr="003C34B9">
        <w:rPr>
          <w:rStyle w:val="Strong"/>
          <w:b w:val="0"/>
          <w:sz w:val="28"/>
          <w:szCs w:val="28"/>
        </w:rPr>
        <w:t xml:space="preserve"> И.О. мобильный телефон марки </w:t>
      </w:r>
      <w:r w:rsidRPr="003C34B9">
        <w:rPr>
          <w:rFonts w:eastAsia="MS Mincho"/>
          <w:sz w:val="28"/>
          <w:szCs w:val="28"/>
        </w:rPr>
        <w:t>Х</w:t>
      </w:r>
      <w:r w:rsidRPr="003C34B9">
        <w:rPr>
          <w:rFonts w:eastAsia="MS Mincho"/>
          <w:sz w:val="28"/>
          <w:szCs w:val="28"/>
          <w:lang w:val="en-US"/>
        </w:rPr>
        <w:t>iomi</w:t>
      </w:r>
      <w:r w:rsidRPr="003C34B9">
        <w:rPr>
          <w:rFonts w:eastAsia="MS Mincho"/>
          <w:sz w:val="28"/>
          <w:szCs w:val="28"/>
        </w:rPr>
        <w:t xml:space="preserve"> </w:t>
      </w:r>
      <w:r w:rsidRPr="003C34B9">
        <w:rPr>
          <w:rFonts w:eastAsia="MS Mincho"/>
          <w:sz w:val="28"/>
          <w:szCs w:val="28"/>
          <w:lang w:val="en-US"/>
        </w:rPr>
        <w:t>Mi</w:t>
      </w:r>
      <w:r w:rsidRPr="003C34B9">
        <w:rPr>
          <w:rFonts w:eastAsia="MS Mincho"/>
          <w:sz w:val="28"/>
          <w:szCs w:val="28"/>
        </w:rPr>
        <w:t xml:space="preserve"> 9</w:t>
      </w:r>
      <w:r w:rsidRPr="003C34B9">
        <w:rPr>
          <w:rFonts w:eastAsia="MS Mincho"/>
          <w:sz w:val="28"/>
          <w:szCs w:val="28"/>
          <w:lang w:val="en-US"/>
        </w:rPr>
        <w:t>T</w:t>
      </w:r>
      <w:r w:rsidRPr="003C34B9">
        <w:rPr>
          <w:rFonts w:eastAsia="MS Mincho"/>
          <w:sz w:val="28"/>
          <w:szCs w:val="28"/>
        </w:rPr>
        <w:t xml:space="preserve"> 6/64 за денежные средства в размере 6000 рублей (л.д. 25).</w:t>
      </w:r>
    </w:p>
    <w:p w:rsidR="00CF6B39" w:rsidRPr="003C34B9" w:rsidP="002247A4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3C34B9">
        <w:rPr>
          <w:sz w:val="28"/>
          <w:szCs w:val="28"/>
        </w:rPr>
        <w:t xml:space="preserve">Протоколом осмотра места происшествия от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3C34B9">
        <w:rPr>
          <w:sz w:val="28"/>
          <w:szCs w:val="28"/>
        </w:rPr>
        <w:t xml:space="preserve">и </w:t>
      </w:r>
      <w:r w:rsidRPr="003C34B9">
        <w:rPr>
          <w:sz w:val="28"/>
          <w:szCs w:val="28"/>
        </w:rPr>
        <w:t>фототаблицей</w:t>
      </w:r>
      <w:r w:rsidRPr="003C34B9">
        <w:rPr>
          <w:sz w:val="28"/>
          <w:szCs w:val="28"/>
        </w:rPr>
        <w:t xml:space="preserve"> к нему, </w:t>
      </w:r>
      <w:r w:rsidRPr="003C34B9" w:rsidR="00536639">
        <w:rPr>
          <w:sz w:val="28"/>
          <w:szCs w:val="28"/>
        </w:rPr>
        <w:t xml:space="preserve">согласно которого произведен осмотр кабинета №306 по ул. Павленко, д. 1А  в г. Симферополе, в котором на столе находились </w:t>
      </w:r>
      <w:r w:rsidRPr="003C34B9">
        <w:rPr>
          <w:sz w:val="28"/>
          <w:szCs w:val="28"/>
        </w:rPr>
        <w:t xml:space="preserve"> резиновый чехол черного цвета от мобильного телефона и сим-карта </w:t>
      </w:r>
      <w:r w:rsidRPr="003C34B9" w:rsidR="003265C9">
        <w:rPr>
          <w:sz w:val="28"/>
          <w:szCs w:val="28"/>
        </w:rPr>
        <w:t xml:space="preserve">мобильного оператора «Волна» с номером </w:t>
      </w:r>
      <w:r>
        <w:rPr>
          <w:sz w:val="28"/>
          <w:szCs w:val="28"/>
        </w:rPr>
        <w:t>/ДАННЫЕ ИЗЪЯТЫ/</w:t>
      </w:r>
      <w:r w:rsidRPr="003C34B9" w:rsidR="00536639">
        <w:rPr>
          <w:sz w:val="28"/>
          <w:szCs w:val="28"/>
        </w:rPr>
        <w:t xml:space="preserve">, со слов Девянина И.О. данное имущество </w:t>
      </w:r>
      <w:r w:rsidRPr="003C34B9" w:rsidR="00536639">
        <w:rPr>
          <w:sz w:val="28"/>
          <w:szCs w:val="28"/>
        </w:rPr>
        <w:t>принадлежит</w:t>
      </w:r>
      <w:r w:rsidRPr="003C34B9" w:rsidR="00536639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3C34B9">
        <w:rPr>
          <w:sz w:val="28"/>
          <w:szCs w:val="28"/>
        </w:rPr>
        <w:t xml:space="preserve"> </w:t>
      </w:r>
      <w:r w:rsidRPr="003C34B9">
        <w:rPr>
          <w:sz w:val="28"/>
          <w:szCs w:val="28"/>
        </w:rPr>
        <w:t>(</w:t>
      </w:r>
      <w:r w:rsidRPr="003C34B9">
        <w:rPr>
          <w:sz w:val="28"/>
          <w:szCs w:val="28"/>
        </w:rPr>
        <w:t>л.д</w:t>
      </w:r>
      <w:r w:rsidRPr="003C34B9">
        <w:rPr>
          <w:sz w:val="28"/>
          <w:szCs w:val="28"/>
        </w:rPr>
        <w:t>. 2</w:t>
      </w:r>
      <w:r w:rsidRPr="003C34B9" w:rsidR="003265C9">
        <w:rPr>
          <w:sz w:val="28"/>
          <w:szCs w:val="28"/>
        </w:rPr>
        <w:t>6</w:t>
      </w:r>
      <w:r w:rsidRPr="003C34B9">
        <w:rPr>
          <w:sz w:val="28"/>
          <w:szCs w:val="28"/>
        </w:rPr>
        <w:t>-2</w:t>
      </w:r>
      <w:r w:rsidRPr="003C34B9" w:rsidR="003265C9">
        <w:rPr>
          <w:sz w:val="28"/>
          <w:szCs w:val="28"/>
        </w:rPr>
        <w:t>9</w:t>
      </w:r>
      <w:r w:rsidRPr="003C34B9">
        <w:rPr>
          <w:sz w:val="28"/>
          <w:szCs w:val="28"/>
        </w:rPr>
        <w:t>).</w:t>
      </w:r>
    </w:p>
    <w:p w:rsidR="00337FC1" w:rsidRPr="003C34B9" w:rsidP="002247A4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3C34B9">
        <w:rPr>
          <w:sz w:val="28"/>
          <w:szCs w:val="28"/>
        </w:rPr>
        <w:t xml:space="preserve">Протокол осмотра предметов от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3C34B9">
        <w:rPr>
          <w:sz w:val="28"/>
          <w:szCs w:val="28"/>
        </w:rPr>
        <w:t xml:space="preserve">года и </w:t>
      </w:r>
      <w:r w:rsidRPr="003C34B9">
        <w:rPr>
          <w:sz w:val="28"/>
          <w:szCs w:val="28"/>
        </w:rPr>
        <w:t>фототаблицей</w:t>
      </w:r>
      <w:r w:rsidRPr="003C34B9">
        <w:rPr>
          <w:sz w:val="28"/>
          <w:szCs w:val="28"/>
        </w:rPr>
        <w:t xml:space="preserve"> к нему, в ходе которого были осмотрены чехол черного цвета </w:t>
      </w:r>
      <w:r w:rsidRPr="003C34B9">
        <w:rPr>
          <w:sz w:val="28"/>
          <w:szCs w:val="28"/>
        </w:rPr>
        <w:t xml:space="preserve">и сим-карта мобильного оператора «Волна», изъятые в ходе осмотра места происшествия </w:t>
      </w:r>
      <w:r>
        <w:rPr>
          <w:sz w:val="28"/>
          <w:szCs w:val="28"/>
        </w:rPr>
        <w:t>/ДАННЫЕ ИЗЪЯТЫ/</w:t>
      </w:r>
      <w:r w:rsidRPr="003C34B9">
        <w:rPr>
          <w:sz w:val="28"/>
          <w:szCs w:val="28"/>
        </w:rPr>
        <w:t xml:space="preserve"> </w:t>
      </w:r>
      <w:r w:rsidRPr="003C34B9">
        <w:rPr>
          <w:sz w:val="28"/>
          <w:szCs w:val="28"/>
        </w:rPr>
        <w:t>(</w:t>
      </w:r>
      <w:r w:rsidRPr="003C34B9">
        <w:rPr>
          <w:sz w:val="28"/>
          <w:szCs w:val="28"/>
        </w:rPr>
        <w:t>л.д</w:t>
      </w:r>
      <w:r w:rsidRPr="003C34B9">
        <w:rPr>
          <w:sz w:val="28"/>
          <w:szCs w:val="28"/>
        </w:rPr>
        <w:t>. 37-39).</w:t>
      </w:r>
    </w:p>
    <w:p w:rsidR="00337FC1" w:rsidRPr="003C34B9" w:rsidP="002247A4">
      <w:pPr>
        <w:tabs>
          <w:tab w:val="left" w:pos="426"/>
        </w:tabs>
        <w:ind w:right="-1" w:firstLine="851"/>
        <w:jc w:val="both"/>
        <w:rPr>
          <w:color w:val="000000"/>
          <w:kern w:val="36"/>
          <w:sz w:val="28"/>
          <w:szCs w:val="28"/>
        </w:rPr>
      </w:pPr>
      <w:r w:rsidRPr="003C34B9">
        <w:rPr>
          <w:sz w:val="28"/>
          <w:szCs w:val="28"/>
        </w:rPr>
        <w:t>П</w:t>
      </w:r>
      <w:r w:rsidRPr="003C34B9">
        <w:rPr>
          <w:color w:val="000000"/>
          <w:kern w:val="36"/>
          <w:sz w:val="28"/>
          <w:szCs w:val="28"/>
        </w:rPr>
        <w:t xml:space="preserve">остановлением о приобщении к уголовному делу вещественных доказательств от </w:t>
      </w:r>
      <w:r>
        <w:rPr>
          <w:sz w:val="28"/>
          <w:szCs w:val="28"/>
        </w:rPr>
        <w:t>/ДАННЫЕ ИЗЪЯТЫ/</w:t>
      </w:r>
      <w:r w:rsidRPr="003C34B9">
        <w:rPr>
          <w:color w:val="000000"/>
          <w:kern w:val="36"/>
          <w:sz w:val="28"/>
          <w:szCs w:val="28"/>
        </w:rPr>
        <w:t xml:space="preserve">, из которого следует, что  резиновый чехол черного цвета </w:t>
      </w:r>
      <w:r w:rsidRPr="003C34B9">
        <w:rPr>
          <w:sz w:val="28"/>
          <w:szCs w:val="28"/>
        </w:rPr>
        <w:t>и сим-карта мобильного оператора «Волна», изъятые в ходе осмотра места происшествия 19 сентяб</w:t>
      </w:r>
      <w:r w:rsidRPr="003C34B9">
        <w:rPr>
          <w:sz w:val="28"/>
          <w:szCs w:val="28"/>
        </w:rPr>
        <w:t xml:space="preserve">ря 2022 года, </w:t>
      </w:r>
      <w:r w:rsidRPr="003C34B9">
        <w:rPr>
          <w:color w:val="000000"/>
          <w:kern w:val="36"/>
          <w:sz w:val="28"/>
          <w:szCs w:val="28"/>
        </w:rPr>
        <w:t>признаны и приобщен</w:t>
      </w:r>
      <w:r w:rsidRPr="003C34B9" w:rsidR="00304B4B">
        <w:rPr>
          <w:color w:val="000000"/>
          <w:kern w:val="36"/>
          <w:sz w:val="28"/>
          <w:szCs w:val="28"/>
        </w:rPr>
        <w:t>ы</w:t>
      </w:r>
      <w:r w:rsidRPr="003C34B9">
        <w:rPr>
          <w:color w:val="000000"/>
          <w:kern w:val="36"/>
          <w:sz w:val="28"/>
          <w:szCs w:val="28"/>
        </w:rPr>
        <w:t xml:space="preserve"> к уголовного делу в качестве вещественных доказательств (л.д. 40).</w:t>
      </w:r>
    </w:p>
    <w:p w:rsidR="00640DCB" w:rsidRPr="003C34B9" w:rsidP="002247A4">
      <w:pPr>
        <w:tabs>
          <w:tab w:val="left" w:pos="426"/>
        </w:tabs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3C34B9">
        <w:rPr>
          <w:color w:val="000000"/>
          <w:sz w:val="28"/>
          <w:szCs w:val="28"/>
          <w:shd w:val="clear" w:color="auto" w:fill="FFFFFF"/>
        </w:rPr>
        <w:t xml:space="preserve">Совокупность доказательств, исследованных в судебном заседании, являющихся относимыми, допустимыми и достоверными, суд признает достаточной для установления вины </w:t>
      </w:r>
      <w:r w:rsidRPr="003C34B9" w:rsidR="00337FC1">
        <w:rPr>
          <w:color w:val="000000"/>
          <w:sz w:val="28"/>
          <w:szCs w:val="28"/>
          <w:shd w:val="clear" w:color="auto" w:fill="FFFFFF"/>
        </w:rPr>
        <w:t xml:space="preserve">Девянина И.О. </w:t>
      </w:r>
      <w:r w:rsidRPr="003C34B9">
        <w:rPr>
          <w:color w:val="000000"/>
          <w:sz w:val="28"/>
          <w:szCs w:val="28"/>
          <w:shd w:val="clear" w:color="auto" w:fill="FFFFFF"/>
        </w:rPr>
        <w:t>в совершении преступления при обстоятельствах, изложенных в описательной части п</w:t>
      </w:r>
      <w:r w:rsidRPr="003C34B9">
        <w:rPr>
          <w:color w:val="000000"/>
          <w:sz w:val="28"/>
          <w:szCs w:val="28"/>
          <w:shd w:val="clear" w:color="auto" w:fill="FFFFFF"/>
        </w:rPr>
        <w:t>риговора.</w:t>
      </w:r>
    </w:p>
    <w:p w:rsidR="00D96660" w:rsidRPr="003C34B9" w:rsidP="002247A4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3C34B9">
        <w:rPr>
          <w:color w:val="000000"/>
          <w:sz w:val="28"/>
          <w:szCs w:val="28"/>
          <w:shd w:val="clear" w:color="auto" w:fill="FFFFFF"/>
        </w:rPr>
        <w:t xml:space="preserve">Действия </w:t>
      </w:r>
      <w:r w:rsidRPr="003C34B9" w:rsidR="00337FC1">
        <w:rPr>
          <w:color w:val="000000"/>
          <w:sz w:val="28"/>
          <w:szCs w:val="28"/>
          <w:shd w:val="clear" w:color="auto" w:fill="FFFFFF"/>
        </w:rPr>
        <w:t xml:space="preserve">Девянина И.О. </w:t>
      </w:r>
      <w:r w:rsidRPr="003C34B9">
        <w:rPr>
          <w:color w:val="000000"/>
          <w:sz w:val="28"/>
          <w:szCs w:val="28"/>
          <w:shd w:val="clear" w:color="auto" w:fill="FFFFFF"/>
        </w:rPr>
        <w:t>с</w:t>
      </w:r>
      <w:r w:rsidRPr="003C34B9" w:rsidR="0035243A">
        <w:rPr>
          <w:color w:val="000000"/>
          <w:sz w:val="28"/>
          <w:szCs w:val="28"/>
          <w:shd w:val="clear" w:color="auto" w:fill="FFFFFF"/>
        </w:rPr>
        <w:t xml:space="preserve">уд </w:t>
      </w:r>
      <w:r w:rsidRPr="003C34B9">
        <w:rPr>
          <w:color w:val="000000"/>
          <w:sz w:val="28"/>
          <w:szCs w:val="28"/>
          <w:shd w:val="clear" w:color="auto" w:fill="FFFFFF"/>
        </w:rPr>
        <w:t>квалифицир</w:t>
      </w:r>
      <w:r w:rsidRPr="003C34B9" w:rsidR="0035243A">
        <w:rPr>
          <w:color w:val="000000"/>
          <w:sz w:val="28"/>
          <w:szCs w:val="28"/>
          <w:shd w:val="clear" w:color="auto" w:fill="FFFFFF"/>
        </w:rPr>
        <w:t xml:space="preserve">ует </w:t>
      </w:r>
      <w:r w:rsidRPr="003C34B9">
        <w:rPr>
          <w:color w:val="000000"/>
          <w:sz w:val="28"/>
          <w:szCs w:val="28"/>
          <w:shd w:val="clear" w:color="auto" w:fill="FFFFFF"/>
        </w:rPr>
        <w:t xml:space="preserve">по </w:t>
      </w:r>
      <w:r w:rsidRPr="003C34B9">
        <w:rPr>
          <w:rStyle w:val="FontStyle17"/>
          <w:color w:val="000000" w:themeColor="text1"/>
          <w:sz w:val="28"/>
          <w:szCs w:val="28"/>
        </w:rPr>
        <w:t>ч.1 ст. 1</w:t>
      </w:r>
      <w:r w:rsidRPr="003C34B9" w:rsidR="00337FC1">
        <w:rPr>
          <w:rStyle w:val="FontStyle17"/>
          <w:color w:val="000000" w:themeColor="text1"/>
          <w:sz w:val="28"/>
          <w:szCs w:val="28"/>
        </w:rPr>
        <w:t>75</w:t>
      </w:r>
      <w:r w:rsidRPr="003C34B9">
        <w:rPr>
          <w:rStyle w:val="FontStyle17"/>
          <w:color w:val="000000" w:themeColor="text1"/>
          <w:sz w:val="28"/>
          <w:szCs w:val="28"/>
        </w:rPr>
        <w:t xml:space="preserve"> </w:t>
      </w:r>
      <w:r w:rsidRPr="003C34B9">
        <w:rPr>
          <w:color w:val="000000"/>
          <w:sz w:val="28"/>
          <w:szCs w:val="28"/>
          <w:shd w:val="clear" w:color="auto" w:fill="FFFFFF"/>
        </w:rPr>
        <w:t>Уголовного кодекса Российской Федерации</w:t>
      </w:r>
      <w:r w:rsidRPr="003C34B9">
        <w:rPr>
          <w:rStyle w:val="FontStyle17"/>
          <w:color w:val="000000" w:themeColor="text1"/>
          <w:sz w:val="28"/>
          <w:szCs w:val="28"/>
        </w:rPr>
        <w:t xml:space="preserve">, как </w:t>
      </w:r>
      <w:r w:rsidRPr="003C34B9" w:rsidR="00337FC1">
        <w:rPr>
          <w:rStyle w:val="FontStyle17"/>
          <w:color w:val="000000" w:themeColor="text1"/>
          <w:sz w:val="28"/>
          <w:szCs w:val="28"/>
        </w:rPr>
        <w:t>з</w:t>
      </w:r>
      <w:r w:rsidRPr="003C34B9" w:rsidR="00337FC1">
        <w:rPr>
          <w:sz w:val="28"/>
          <w:szCs w:val="28"/>
        </w:rPr>
        <w:t>аранее не обещанный сбыт имущества, заведомо добытого преступным путем</w:t>
      </w:r>
      <w:r w:rsidRPr="003C34B9">
        <w:rPr>
          <w:color w:val="000000" w:themeColor="text1"/>
          <w:sz w:val="28"/>
          <w:szCs w:val="28"/>
        </w:rPr>
        <w:t>.</w:t>
      </w:r>
    </w:p>
    <w:p w:rsidR="002247A4" w:rsidRPr="003C34B9" w:rsidP="000256D7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3C34B9">
        <w:rPr>
          <w:color w:val="000000" w:themeColor="text1"/>
          <w:sz w:val="28"/>
          <w:szCs w:val="28"/>
          <w:shd w:val="clear" w:color="auto" w:fill="FFFFFF"/>
        </w:rPr>
        <w:t>С учетом сведений о личности подсудимого, его поведения в судебном засед</w:t>
      </w:r>
      <w:r w:rsidRPr="003C34B9">
        <w:rPr>
          <w:color w:val="000000" w:themeColor="text1"/>
          <w:sz w:val="28"/>
          <w:szCs w:val="28"/>
          <w:shd w:val="clear" w:color="auto" w:fill="FFFFFF"/>
        </w:rPr>
        <w:t xml:space="preserve">ании, который </w:t>
      </w:r>
      <w:r w:rsidRPr="003C34B9">
        <w:rPr>
          <w:sz w:val="28"/>
          <w:szCs w:val="28"/>
        </w:rPr>
        <w:t xml:space="preserve">адекватно отвечал на поставленные вопросы и критично относился к содеянному и наступившим последствиям, </w:t>
      </w:r>
      <w:r w:rsidRPr="003C34B9">
        <w:rPr>
          <w:color w:val="000000" w:themeColor="text1"/>
          <w:sz w:val="28"/>
          <w:szCs w:val="28"/>
          <w:shd w:val="clear" w:color="auto" w:fill="FFFFFF"/>
        </w:rPr>
        <w:t xml:space="preserve">у суда нет никаких оснований сомневаться во вменяемости </w:t>
      </w:r>
      <w:r w:rsidRPr="003C34B9" w:rsidR="00337FC1">
        <w:rPr>
          <w:color w:val="000000"/>
          <w:sz w:val="28"/>
          <w:szCs w:val="28"/>
          <w:shd w:val="clear" w:color="auto" w:fill="FFFFFF"/>
        </w:rPr>
        <w:t xml:space="preserve">Девянина И.О. </w:t>
      </w:r>
      <w:r w:rsidRPr="003C34B9">
        <w:rPr>
          <w:color w:val="000000" w:themeColor="text1"/>
          <w:sz w:val="28"/>
          <w:szCs w:val="28"/>
        </w:rPr>
        <w:t xml:space="preserve">или способности осознавать фактический характер и общественную </w:t>
      </w:r>
      <w:r w:rsidRPr="003C34B9">
        <w:rPr>
          <w:color w:val="000000" w:themeColor="text1"/>
          <w:sz w:val="28"/>
          <w:szCs w:val="28"/>
        </w:rPr>
        <w:t>опасность своих действий либо руководить ими</w:t>
      </w:r>
      <w:r w:rsidRPr="003C34B9">
        <w:rPr>
          <w:color w:val="000000" w:themeColor="text1"/>
          <w:sz w:val="28"/>
          <w:szCs w:val="28"/>
          <w:shd w:val="clear" w:color="auto" w:fill="FFFFFF"/>
        </w:rPr>
        <w:t xml:space="preserve"> при совершении инкриминируемого ему деяния</w:t>
      </w:r>
      <w:r w:rsidRPr="003C34B9" w:rsidR="000256D7">
        <w:rPr>
          <w:color w:val="000000" w:themeColor="text1"/>
          <w:sz w:val="28"/>
          <w:szCs w:val="28"/>
          <w:shd w:val="clear" w:color="auto" w:fill="FFFFFF"/>
        </w:rPr>
        <w:t xml:space="preserve">, в связи с чем в соответствии со ст. 19 УК РФ </w:t>
      </w:r>
      <w:r w:rsidRPr="003C34B9" w:rsidR="00EA79C4">
        <w:rPr>
          <w:color w:val="000000"/>
          <w:sz w:val="28"/>
          <w:szCs w:val="28"/>
          <w:shd w:val="clear" w:color="auto" w:fill="FFFFFF"/>
        </w:rPr>
        <w:t>Девянин И.О.</w:t>
      </w:r>
      <w:r w:rsidRPr="003C34B9">
        <w:rPr>
          <w:color w:val="000000" w:themeColor="text1"/>
          <w:sz w:val="28"/>
          <w:szCs w:val="28"/>
        </w:rPr>
        <w:t xml:space="preserve"> подлежит уголовной ответственности за совершенное преступление</w:t>
      </w:r>
      <w:r w:rsidRPr="003C34B9" w:rsidR="00D96660">
        <w:rPr>
          <w:color w:val="000000" w:themeColor="text1"/>
          <w:sz w:val="28"/>
          <w:szCs w:val="28"/>
        </w:rPr>
        <w:t>.</w:t>
      </w:r>
    </w:p>
    <w:p w:rsidR="00BE3903" w:rsidRPr="003C34B9" w:rsidP="002247A4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3C34B9">
        <w:rPr>
          <w:color w:val="000000" w:themeColor="text1"/>
          <w:sz w:val="28"/>
          <w:szCs w:val="28"/>
        </w:rPr>
        <w:t>В соответствии с п. «и» ч. 1 ст. 61 УК РФ, об</w:t>
      </w:r>
      <w:r w:rsidRPr="003C34B9">
        <w:rPr>
          <w:color w:val="000000" w:themeColor="text1"/>
          <w:sz w:val="28"/>
          <w:szCs w:val="28"/>
        </w:rPr>
        <w:t>стоятельствами, смягчающими наказание подсудимого Девянина И.О.</w:t>
      </w:r>
      <w:r w:rsidRPr="003C34B9" w:rsidR="00EA79C4">
        <w:rPr>
          <w:color w:val="000000" w:themeColor="text1"/>
          <w:sz w:val="28"/>
          <w:szCs w:val="28"/>
        </w:rPr>
        <w:t>,</w:t>
      </w:r>
      <w:r w:rsidRPr="003C34B9">
        <w:rPr>
          <w:color w:val="000000" w:themeColor="text1"/>
          <w:sz w:val="28"/>
          <w:szCs w:val="28"/>
        </w:rPr>
        <w:t xml:space="preserve"> являются  явка с повинной, активное способствование расследованию и раскрытию преступления; а в силу ч.2 ст. 61 УК РФ – полное признание вины и чистосердечное раскаяние в содеянном, </w:t>
      </w:r>
      <w:r w:rsidRPr="003C34B9" w:rsidR="005A6438">
        <w:rPr>
          <w:color w:val="000000" w:themeColor="text1"/>
          <w:sz w:val="28"/>
          <w:szCs w:val="28"/>
        </w:rPr>
        <w:t xml:space="preserve">а также наличие </w:t>
      </w:r>
      <w:r w:rsidRPr="003C34B9" w:rsidR="00337FC1">
        <w:rPr>
          <w:color w:val="000000" w:themeColor="text1"/>
          <w:sz w:val="28"/>
          <w:szCs w:val="28"/>
        </w:rPr>
        <w:t xml:space="preserve"> малолетнего ребенка</w:t>
      </w:r>
      <w:r w:rsidRPr="003C34B9" w:rsidR="00154C62">
        <w:rPr>
          <w:color w:val="000000" w:themeColor="text1"/>
          <w:sz w:val="28"/>
          <w:szCs w:val="28"/>
        </w:rPr>
        <w:t>.</w:t>
      </w:r>
    </w:p>
    <w:p w:rsidR="00CF6426" w:rsidRPr="003C34B9" w:rsidP="002247A4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3C34B9">
        <w:rPr>
          <w:color w:val="000000" w:themeColor="text1"/>
          <w:sz w:val="28"/>
          <w:szCs w:val="28"/>
        </w:rPr>
        <w:t>Принимая во внимание, что Девянин И.О. имеет судимость за совершение умышленн</w:t>
      </w:r>
      <w:r w:rsidRPr="003C34B9" w:rsidR="004B7806">
        <w:rPr>
          <w:color w:val="000000" w:themeColor="text1"/>
          <w:sz w:val="28"/>
          <w:szCs w:val="28"/>
        </w:rPr>
        <w:t>ого тяжкого п</w:t>
      </w:r>
      <w:r w:rsidRPr="003C34B9">
        <w:rPr>
          <w:color w:val="000000" w:themeColor="text1"/>
          <w:sz w:val="28"/>
          <w:szCs w:val="28"/>
        </w:rPr>
        <w:t>реступлени</w:t>
      </w:r>
      <w:r w:rsidRPr="003C34B9" w:rsidR="004B7806">
        <w:rPr>
          <w:color w:val="000000" w:themeColor="text1"/>
          <w:sz w:val="28"/>
          <w:szCs w:val="28"/>
        </w:rPr>
        <w:t>я</w:t>
      </w:r>
      <w:r w:rsidRPr="003C34B9">
        <w:rPr>
          <w:color w:val="000000" w:themeColor="text1"/>
          <w:sz w:val="28"/>
          <w:szCs w:val="28"/>
        </w:rPr>
        <w:t xml:space="preserve"> на основании приговора </w:t>
      </w:r>
      <w:r w:rsidRPr="003C34B9" w:rsidR="004B7806">
        <w:rPr>
          <w:color w:val="000000" w:themeColor="text1"/>
          <w:sz w:val="28"/>
          <w:szCs w:val="28"/>
        </w:rPr>
        <w:t xml:space="preserve">Железнодорожного </w:t>
      </w:r>
      <w:r w:rsidRPr="003C34B9">
        <w:rPr>
          <w:color w:val="000000" w:themeColor="text1"/>
          <w:sz w:val="28"/>
          <w:szCs w:val="28"/>
        </w:rPr>
        <w:t>районного суда города Симферополя Республики Крым от</w:t>
      </w:r>
      <w:r w:rsidRPr="003C34B9" w:rsidR="004B7806">
        <w:rPr>
          <w:color w:val="000000" w:themeColor="text1"/>
          <w:sz w:val="28"/>
          <w:szCs w:val="28"/>
        </w:rPr>
        <w:t xml:space="preserve"> 26 января 2015</w:t>
      </w:r>
      <w:r w:rsidRPr="003C34B9">
        <w:rPr>
          <w:color w:val="000000"/>
          <w:sz w:val="28"/>
          <w:szCs w:val="28"/>
        </w:rPr>
        <w:t xml:space="preserve"> года</w:t>
      </w:r>
      <w:r w:rsidRPr="003C34B9">
        <w:rPr>
          <w:color w:val="000000" w:themeColor="text1"/>
          <w:sz w:val="28"/>
          <w:szCs w:val="28"/>
        </w:rPr>
        <w:t>, в его действиях имеется рецидив преступлений, который в силу ст. 18 УК РФ не относится к опасному и особо опасному рецидиву.</w:t>
      </w:r>
    </w:p>
    <w:p w:rsidR="00CF6426" w:rsidRPr="003C34B9" w:rsidP="002247A4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3C34B9">
        <w:rPr>
          <w:color w:val="000000" w:themeColor="text1"/>
          <w:sz w:val="28"/>
          <w:szCs w:val="28"/>
        </w:rPr>
        <w:t xml:space="preserve">В силу п. «а» ч.1 ст. 63 УК РФ рецидив преступлений является обстоятельством, отягчающим наказание подсудимого </w:t>
      </w:r>
      <w:r w:rsidRPr="003C34B9" w:rsidR="004B7806">
        <w:rPr>
          <w:color w:val="000000"/>
          <w:sz w:val="28"/>
          <w:szCs w:val="28"/>
          <w:shd w:val="clear" w:color="auto" w:fill="FFFFFF"/>
        </w:rPr>
        <w:t>Девянина И.О.</w:t>
      </w:r>
    </w:p>
    <w:p w:rsidR="00CF6426" w:rsidRPr="003C34B9" w:rsidP="002247A4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3C34B9">
        <w:rPr>
          <w:color w:val="000000" w:themeColor="text1"/>
          <w:sz w:val="28"/>
          <w:szCs w:val="28"/>
        </w:rPr>
        <w:t xml:space="preserve">При </w:t>
      </w:r>
      <w:r w:rsidRPr="003C34B9">
        <w:rPr>
          <w:color w:val="000000" w:themeColor="text1"/>
          <w:sz w:val="28"/>
          <w:szCs w:val="28"/>
        </w:rPr>
        <w:t>исследовании личности подсудимо</w:t>
      </w:r>
      <w:r w:rsidRPr="003C34B9" w:rsidR="00A6441C">
        <w:rPr>
          <w:color w:val="000000" w:themeColor="text1"/>
          <w:sz w:val="28"/>
          <w:szCs w:val="28"/>
        </w:rPr>
        <w:t>го</w:t>
      </w:r>
      <w:r w:rsidRPr="003C34B9">
        <w:rPr>
          <w:color w:val="000000" w:themeColor="text1"/>
          <w:sz w:val="28"/>
          <w:szCs w:val="28"/>
        </w:rPr>
        <w:t xml:space="preserve"> судом установлено, что он </w:t>
      </w:r>
      <w:r>
        <w:rPr>
          <w:sz w:val="28"/>
          <w:szCs w:val="28"/>
        </w:rPr>
        <w:t>/ДАННЫЕ ИЗЪЯТЫ/</w:t>
      </w:r>
      <w:r w:rsidRPr="003C34B9">
        <w:rPr>
          <w:color w:val="000000" w:themeColor="text1"/>
          <w:sz w:val="28"/>
          <w:szCs w:val="28"/>
        </w:rPr>
        <w:t>.</w:t>
      </w:r>
    </w:p>
    <w:p w:rsidR="00D02383" w:rsidRPr="003C34B9" w:rsidP="002247A4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3C34B9">
        <w:rPr>
          <w:color w:val="000000" w:themeColor="text1"/>
          <w:sz w:val="28"/>
          <w:szCs w:val="28"/>
          <w:shd w:val="clear" w:color="auto" w:fill="FFFFFF"/>
        </w:rPr>
        <w:t>П</w:t>
      </w:r>
      <w:r w:rsidRPr="003C34B9">
        <w:rPr>
          <w:color w:val="000000" w:themeColor="text1"/>
          <w:sz w:val="28"/>
          <w:szCs w:val="28"/>
        </w:rPr>
        <w:t xml:space="preserve">ри назначении наказания в соответствии со </w:t>
      </w:r>
      <w:hyperlink r:id="rId6" w:history="1">
        <w:r w:rsidRPr="003C34B9">
          <w:rPr>
            <w:color w:val="000000" w:themeColor="text1"/>
            <w:sz w:val="28"/>
            <w:szCs w:val="28"/>
          </w:rPr>
          <w:t>ст.ст. 6</w:t>
        </w:r>
      </w:hyperlink>
      <w:r w:rsidRPr="003C34B9">
        <w:rPr>
          <w:color w:val="000000" w:themeColor="text1"/>
          <w:sz w:val="28"/>
          <w:szCs w:val="28"/>
        </w:rPr>
        <w:t xml:space="preserve">, 43, </w:t>
      </w:r>
      <w:hyperlink r:id="rId7" w:history="1">
        <w:r w:rsidRPr="003C34B9">
          <w:rPr>
            <w:color w:val="000000" w:themeColor="text1"/>
            <w:sz w:val="28"/>
            <w:szCs w:val="28"/>
          </w:rPr>
          <w:t>60</w:t>
        </w:r>
      </w:hyperlink>
      <w:r w:rsidRPr="003C34B9">
        <w:rPr>
          <w:color w:val="000000" w:themeColor="text1"/>
          <w:sz w:val="28"/>
          <w:szCs w:val="28"/>
        </w:rPr>
        <w:t xml:space="preserve"> УК РФ, с учетом характера и степени о</w:t>
      </w:r>
      <w:r w:rsidRPr="003C34B9">
        <w:rPr>
          <w:color w:val="000000" w:themeColor="text1"/>
          <w:sz w:val="28"/>
          <w:szCs w:val="28"/>
        </w:rPr>
        <w:t xml:space="preserve">бщественной опасности совершенного </w:t>
      </w:r>
      <w:r w:rsidRPr="003C34B9">
        <w:rPr>
          <w:color w:val="000000" w:themeColor="text1"/>
          <w:sz w:val="28"/>
          <w:szCs w:val="28"/>
        </w:rPr>
        <w:t>Девяниным И.О. преступления, которое в соответствии с положением ст. 15 УК РФ является преступлением небольшой тяжести, данных о личности виновного, наличия обстоятельств, смягчающих и отягчающих его наказание, учитывая в</w:t>
      </w:r>
      <w:r w:rsidRPr="003C34B9">
        <w:rPr>
          <w:color w:val="000000" w:themeColor="text1"/>
          <w:sz w:val="28"/>
          <w:szCs w:val="28"/>
        </w:rPr>
        <w:t xml:space="preserve">лияние назначаемого наказания на условия жизни подсудимого и его семьи, считает необходимым с учетом положений ч.2 ст. 68 УК РФ назначить </w:t>
      </w:r>
      <w:r w:rsidRPr="003C34B9" w:rsidR="00ED0646">
        <w:rPr>
          <w:color w:val="000000" w:themeColor="text1"/>
          <w:sz w:val="28"/>
          <w:szCs w:val="28"/>
        </w:rPr>
        <w:t xml:space="preserve">Девянину И.О. </w:t>
      </w:r>
      <w:r w:rsidRPr="003C34B9">
        <w:rPr>
          <w:color w:val="000000" w:themeColor="text1"/>
          <w:sz w:val="28"/>
          <w:szCs w:val="28"/>
        </w:rPr>
        <w:t xml:space="preserve">наказание в виде лишения свободы </w:t>
      </w:r>
      <w:r w:rsidRPr="003C34B9">
        <w:rPr>
          <w:color w:val="000000" w:themeColor="text1"/>
          <w:sz w:val="28"/>
          <w:szCs w:val="28"/>
          <w:shd w:val="clear" w:color="auto" w:fill="FFFFFF"/>
        </w:rPr>
        <w:t xml:space="preserve">в пределах санкции инкриминируемой статьи, </w:t>
      </w:r>
      <w:r w:rsidRPr="003C34B9">
        <w:rPr>
          <w:color w:val="000000" w:themeColor="text1"/>
          <w:sz w:val="28"/>
          <w:szCs w:val="28"/>
        </w:rPr>
        <w:t>поскольку полагает, что испр</w:t>
      </w:r>
      <w:r w:rsidRPr="003C34B9">
        <w:rPr>
          <w:color w:val="000000" w:themeColor="text1"/>
          <w:sz w:val="28"/>
          <w:szCs w:val="28"/>
        </w:rPr>
        <w:t xml:space="preserve">авление и перевоспитание последнего возможны только </w:t>
      </w:r>
      <w:r w:rsidR="00040AA1">
        <w:rPr>
          <w:color w:val="000000" w:themeColor="text1"/>
          <w:sz w:val="28"/>
          <w:szCs w:val="28"/>
        </w:rPr>
        <w:t xml:space="preserve">при назначении указанного вида наказания, которое </w:t>
      </w:r>
      <w:r w:rsidRPr="003C34B9">
        <w:rPr>
          <w:color w:val="000000" w:themeColor="text1"/>
          <w:sz w:val="28"/>
          <w:szCs w:val="28"/>
        </w:rPr>
        <w:t xml:space="preserve">будет отвечать принципам законности и справедливости, а также </w:t>
      </w:r>
      <w:r w:rsidRPr="003C34B9">
        <w:rPr>
          <w:color w:val="000000" w:themeColor="text1"/>
          <w:sz w:val="28"/>
          <w:szCs w:val="28"/>
          <w:shd w:val="clear" w:color="auto" w:fill="FFFFFF"/>
        </w:rPr>
        <w:t xml:space="preserve">соответствовать характеру и степени общественной опасности содеянного и </w:t>
      </w:r>
      <w:r w:rsidRPr="003C34B9">
        <w:rPr>
          <w:color w:val="000000" w:themeColor="text1"/>
          <w:sz w:val="28"/>
          <w:szCs w:val="28"/>
        </w:rPr>
        <w:t>обеспечит достижение</w:t>
      </w:r>
      <w:r w:rsidRPr="003C34B9">
        <w:rPr>
          <w:color w:val="000000" w:themeColor="text1"/>
          <w:sz w:val="28"/>
          <w:szCs w:val="28"/>
        </w:rPr>
        <w:t xml:space="preserve"> целей наказания</w:t>
      </w:r>
      <w:r w:rsidRPr="003C34B9" w:rsidR="00ED0646">
        <w:rPr>
          <w:color w:val="000000" w:themeColor="text1"/>
          <w:sz w:val="28"/>
          <w:szCs w:val="28"/>
        </w:rPr>
        <w:t>, предусмотренных ст. 43 УК РФ</w:t>
      </w:r>
      <w:r w:rsidRPr="003C34B9">
        <w:rPr>
          <w:color w:val="000000" w:themeColor="text1"/>
          <w:sz w:val="28"/>
          <w:szCs w:val="28"/>
        </w:rPr>
        <w:t xml:space="preserve">. </w:t>
      </w:r>
    </w:p>
    <w:p w:rsidR="00D02383" w:rsidRPr="003C34B9" w:rsidP="002247A4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C34B9">
        <w:rPr>
          <w:color w:val="000000" w:themeColor="text1"/>
          <w:sz w:val="28"/>
          <w:szCs w:val="28"/>
          <w:shd w:val="clear" w:color="auto" w:fill="FFFFFF"/>
        </w:rPr>
        <w:t>При этом суд считает, что наказание более мягкое, чем лишение свободы, не будет соответствовать характеру и степени общественной опасности содеянного Девяниным И.О. и не обеспечит достижения целей наказания.</w:t>
      </w:r>
      <w:r w:rsidRPr="003C34B9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D0587" w:rsidRPr="003C34B9" w:rsidP="002247A4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C34B9">
        <w:rPr>
          <w:color w:val="000000" w:themeColor="text1"/>
          <w:sz w:val="28"/>
          <w:szCs w:val="28"/>
          <w:shd w:val="clear" w:color="auto" w:fill="FFFFFF"/>
        </w:rPr>
        <w:t>Вместе с этим, учитывая положения ч.2</w:t>
      </w:r>
      <w:r w:rsidRPr="003C34B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3C34B9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3C34B9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hyperlink r:id="rId8" w:tgtFrame="_blank" w:tooltip="УК РФ &gt;  Общая часть &gt; Раздел III. Наказание &gt; Глава 9. Понятие и цели наказания. Виды наказаний &gt;&lt;span class=" w:history="1">
        <w:r w:rsidRPr="003C34B9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43</w:t>
        </w:r>
        <w:r w:rsidRPr="003C34B9">
          <w:rPr>
            <w:rStyle w:val="apple-converted-space"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3C34B9">
          <w:rPr>
            <w:rStyle w:val="snippetequal"/>
            <w:bCs/>
            <w:color w:val="000000" w:themeColor="text1"/>
            <w:sz w:val="28"/>
            <w:szCs w:val="28"/>
            <w:bdr w:val="none" w:sz="0" w:space="0" w:color="auto" w:frame="1"/>
          </w:rPr>
          <w:t>УК</w:t>
        </w:r>
        <w:r w:rsidRPr="003C34B9">
          <w:rPr>
            <w:rStyle w:val="apple-converted-space"/>
            <w:bCs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3C34B9">
          <w:rPr>
            <w:rStyle w:val="snippetequal"/>
            <w:bCs/>
            <w:color w:val="000000" w:themeColor="text1"/>
            <w:sz w:val="28"/>
            <w:szCs w:val="28"/>
            <w:bdr w:val="none" w:sz="0" w:space="0" w:color="auto" w:frame="1"/>
          </w:rPr>
          <w:t>РФ</w:t>
        </w:r>
      </w:hyperlink>
      <w:r w:rsidRPr="003C34B9">
        <w:rPr>
          <w:color w:val="000000" w:themeColor="text1"/>
          <w:sz w:val="28"/>
          <w:szCs w:val="28"/>
          <w:shd w:val="clear" w:color="auto" w:fill="FFFFFF"/>
        </w:rPr>
        <w:t xml:space="preserve">, а также </w:t>
      </w:r>
      <w:r w:rsidRPr="003C34B9" w:rsidR="008C620D">
        <w:rPr>
          <w:sz w:val="28"/>
          <w:szCs w:val="28"/>
        </w:rPr>
        <w:t xml:space="preserve">личность виновного, </w:t>
      </w:r>
      <w:r w:rsidRPr="003C34B9" w:rsidR="00304B4B">
        <w:rPr>
          <w:sz w:val="28"/>
          <w:szCs w:val="28"/>
        </w:rPr>
        <w:t xml:space="preserve">посредственно характеризующегося по месту жительства, </w:t>
      </w:r>
      <w:r w:rsidRPr="003C34B9" w:rsidR="008C620D">
        <w:rPr>
          <w:sz w:val="28"/>
          <w:szCs w:val="28"/>
        </w:rPr>
        <w:t>условия жизни его семьи</w:t>
      </w:r>
      <w:r w:rsidRPr="003C34B9" w:rsidR="00117C5C">
        <w:rPr>
          <w:sz w:val="28"/>
          <w:szCs w:val="28"/>
        </w:rPr>
        <w:t xml:space="preserve">: </w:t>
      </w:r>
      <w:r w:rsidRPr="003C34B9" w:rsidR="008C620D">
        <w:rPr>
          <w:sz w:val="28"/>
          <w:szCs w:val="28"/>
        </w:rPr>
        <w:t xml:space="preserve">наличие малолетнего ребенка, </w:t>
      </w:r>
      <w:r w:rsidRPr="003C34B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C34B9" w:rsidR="00117C5C">
        <w:rPr>
          <w:color w:val="000000" w:themeColor="text1"/>
          <w:sz w:val="28"/>
          <w:szCs w:val="28"/>
          <w:shd w:val="clear" w:color="auto" w:fill="FFFFFF"/>
        </w:rPr>
        <w:t>совокупность</w:t>
      </w:r>
      <w:r w:rsidRPr="003C34B9" w:rsidR="002A5CB6">
        <w:rPr>
          <w:color w:val="000000" w:themeColor="text1"/>
          <w:sz w:val="28"/>
          <w:szCs w:val="28"/>
          <w:shd w:val="clear" w:color="auto" w:fill="FFFFFF"/>
        </w:rPr>
        <w:t xml:space="preserve"> всех</w:t>
      </w:r>
      <w:r w:rsidRPr="003C34B9" w:rsidR="00117C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C34B9">
        <w:rPr>
          <w:color w:val="000000" w:themeColor="text1"/>
          <w:sz w:val="28"/>
          <w:szCs w:val="28"/>
          <w:shd w:val="clear" w:color="auto" w:fill="FFFFFF"/>
        </w:rPr>
        <w:t>смягчающи</w:t>
      </w:r>
      <w:r w:rsidRPr="003C34B9" w:rsidR="00117C5C">
        <w:rPr>
          <w:color w:val="000000" w:themeColor="text1"/>
          <w:sz w:val="28"/>
          <w:szCs w:val="28"/>
          <w:shd w:val="clear" w:color="auto" w:fill="FFFFFF"/>
        </w:rPr>
        <w:t>х наказание обстоятельств</w:t>
      </w:r>
      <w:r w:rsidRPr="003C34B9">
        <w:rPr>
          <w:color w:val="000000" w:themeColor="text1"/>
          <w:sz w:val="28"/>
          <w:szCs w:val="28"/>
          <w:shd w:val="clear" w:color="auto" w:fill="FFFFFF"/>
        </w:rPr>
        <w:t xml:space="preserve">, поведение Девянина И.О. после совершения преступления, его </w:t>
      </w:r>
      <w:r w:rsidRPr="003C34B9">
        <w:rPr>
          <w:color w:val="000000" w:themeColor="text1"/>
          <w:sz w:val="28"/>
          <w:szCs w:val="28"/>
          <w:shd w:val="clear" w:color="auto" w:fill="FFFFFF"/>
        </w:rPr>
        <w:t xml:space="preserve">критическое отношение к совершенному преступлению и искреннее раскаяние в содеянном, степень общественной опасности совершенного преступления, </w:t>
      </w:r>
      <w:r w:rsidRPr="003C34B9" w:rsidR="00117C5C">
        <w:rPr>
          <w:sz w:val="28"/>
          <w:szCs w:val="28"/>
        </w:rPr>
        <w:t>обстоятельства совершения подсудимым преступления, от действий которого тяжких последствий не наступило</w:t>
      </w:r>
      <w:r w:rsidRPr="003C34B9" w:rsidR="008C620D">
        <w:rPr>
          <w:sz w:val="28"/>
          <w:szCs w:val="28"/>
        </w:rPr>
        <w:t>,</w:t>
      </w:r>
      <w:r w:rsidRPr="003C34B9">
        <w:rPr>
          <w:sz w:val="28"/>
          <w:szCs w:val="28"/>
        </w:rPr>
        <w:t xml:space="preserve"> </w:t>
      </w:r>
      <w:r w:rsidRPr="003C34B9">
        <w:rPr>
          <w:color w:val="000000" w:themeColor="text1"/>
          <w:sz w:val="28"/>
          <w:szCs w:val="28"/>
          <w:shd w:val="clear" w:color="auto" w:fill="FFFFFF"/>
        </w:rPr>
        <w:t>суд прих</w:t>
      </w:r>
      <w:r w:rsidRPr="003C34B9">
        <w:rPr>
          <w:color w:val="000000" w:themeColor="text1"/>
          <w:sz w:val="28"/>
          <w:szCs w:val="28"/>
          <w:shd w:val="clear" w:color="auto" w:fill="FFFFFF"/>
        </w:rPr>
        <w:t xml:space="preserve">одит к выводу о том, что исправление </w:t>
      </w:r>
      <w:r w:rsidRPr="003C34B9" w:rsidR="00117C5C">
        <w:rPr>
          <w:color w:val="000000" w:themeColor="text1"/>
          <w:sz w:val="28"/>
          <w:szCs w:val="28"/>
          <w:shd w:val="clear" w:color="auto" w:fill="FFFFFF"/>
        </w:rPr>
        <w:t xml:space="preserve">Девянина И.О. </w:t>
      </w:r>
      <w:r w:rsidRPr="003C34B9">
        <w:rPr>
          <w:color w:val="000000" w:themeColor="text1"/>
          <w:sz w:val="28"/>
          <w:szCs w:val="28"/>
          <w:shd w:val="clear" w:color="auto" w:fill="FFFFFF"/>
        </w:rPr>
        <w:t xml:space="preserve">возможно без изоляции от общества, в связи с чем необходимо применить в отношении него положения </w:t>
      </w:r>
      <w:r w:rsidRPr="003C34B9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3C34B9">
        <w:rPr>
          <w:color w:val="000000" w:themeColor="text1"/>
          <w:sz w:val="28"/>
          <w:szCs w:val="28"/>
          <w:shd w:val="clear" w:color="auto" w:fill="FFFFFF"/>
        </w:rPr>
        <w:t>.</w:t>
      </w:r>
      <w:hyperlink r:id="rId9" w:tgtFrame="_blank" w:tooltip="УК РФ &gt;  Общая часть &gt; Раздел III. Наказание &gt; Глава 10. Назначение наказания &gt;&lt;span class=" w:history="1">
        <w:r w:rsidRPr="003C34B9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73</w:t>
        </w:r>
        <w:r w:rsidRPr="003C34B9">
          <w:rPr>
            <w:rStyle w:val="apple-converted-space"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3C34B9">
          <w:rPr>
            <w:rStyle w:val="snippetequal"/>
            <w:bCs/>
            <w:color w:val="000000" w:themeColor="text1"/>
            <w:sz w:val="28"/>
            <w:szCs w:val="28"/>
            <w:bdr w:val="none" w:sz="0" w:space="0" w:color="auto" w:frame="1"/>
          </w:rPr>
          <w:t>УК</w:t>
        </w:r>
        <w:r w:rsidRPr="003C34B9">
          <w:rPr>
            <w:rStyle w:val="apple-converted-space"/>
            <w:bCs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3C34B9">
          <w:rPr>
            <w:rStyle w:val="snippetequal"/>
            <w:bCs/>
            <w:color w:val="000000" w:themeColor="text1"/>
            <w:sz w:val="28"/>
            <w:szCs w:val="28"/>
            <w:bdr w:val="none" w:sz="0" w:space="0" w:color="auto" w:frame="1"/>
          </w:rPr>
          <w:t>РФ</w:t>
        </w:r>
      </w:hyperlink>
      <w:r w:rsidRPr="003C34B9">
        <w:rPr>
          <w:color w:val="000000" w:themeColor="text1"/>
          <w:sz w:val="28"/>
          <w:szCs w:val="28"/>
          <w:shd w:val="clear" w:color="auto" w:fill="FFFFFF"/>
        </w:rPr>
        <w:t xml:space="preserve">, назначив наказание условно, </w:t>
      </w:r>
      <w:r w:rsidRPr="002E311C" w:rsidR="002E311C">
        <w:rPr>
          <w:sz w:val="28"/>
          <w:szCs w:val="28"/>
        </w:rPr>
        <w:t>но в условиях осуществления за ним контроля со стороны специализированных органов, осуществляющих контроль за поведением условно осужденных</w:t>
      </w:r>
      <w:r w:rsidR="00040AA1">
        <w:rPr>
          <w:sz w:val="28"/>
          <w:szCs w:val="28"/>
        </w:rPr>
        <w:t>, с возложением на Девянина И.О.  обязанностей</w:t>
      </w:r>
      <w:r w:rsidRPr="003C34B9" w:rsidR="00CF00E7">
        <w:rPr>
          <w:sz w:val="28"/>
          <w:szCs w:val="28"/>
        </w:rPr>
        <w:t>.</w:t>
      </w:r>
    </w:p>
    <w:p w:rsidR="00E05272" w:rsidRPr="003C34B9" w:rsidP="00304B4B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3C34B9">
        <w:rPr>
          <w:sz w:val="28"/>
          <w:szCs w:val="28"/>
        </w:rPr>
        <w:t>Следует отметить, что преступление, предусмотренное ч. 1 ст. 175 УК РФ,  не относится к числу преступлений, за которые условное осуждение не назначается.</w:t>
      </w:r>
      <w:r w:rsidRPr="003C34B9" w:rsidR="00304B4B">
        <w:rPr>
          <w:sz w:val="28"/>
          <w:szCs w:val="28"/>
        </w:rPr>
        <w:t xml:space="preserve"> </w:t>
      </w:r>
    </w:p>
    <w:p w:rsidR="00304B4B" w:rsidRPr="003C34B9" w:rsidP="00304B4B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3C34B9">
        <w:rPr>
          <w:sz w:val="28"/>
          <w:szCs w:val="28"/>
        </w:rPr>
        <w:t xml:space="preserve">В связи с тем, что </w:t>
      </w:r>
      <w:r w:rsidRPr="003C34B9">
        <w:rPr>
          <w:color w:val="1A1A1A"/>
          <w:sz w:val="28"/>
          <w:szCs w:val="28"/>
        </w:rPr>
        <w:t xml:space="preserve">совершенное преступление относится к категории </w:t>
      </w:r>
      <w:r w:rsidRPr="003C34B9" w:rsidR="00E05272">
        <w:rPr>
          <w:color w:val="1A1A1A"/>
          <w:sz w:val="28"/>
          <w:szCs w:val="28"/>
        </w:rPr>
        <w:t xml:space="preserve">преступлений </w:t>
      </w:r>
      <w:r w:rsidRPr="003C34B9">
        <w:rPr>
          <w:color w:val="1A1A1A"/>
          <w:sz w:val="28"/>
          <w:szCs w:val="28"/>
        </w:rPr>
        <w:t xml:space="preserve">небольшой тяжести, разрешение вопроса по ч. 6 ст. 15 УК РФ не требуется. </w:t>
      </w:r>
    </w:p>
    <w:p w:rsidR="00A6441C" w:rsidRPr="003C34B9" w:rsidP="00304B4B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3C34B9">
        <w:rPr>
          <w:color w:val="000000" w:themeColor="text1"/>
          <w:sz w:val="28"/>
          <w:szCs w:val="28"/>
        </w:rPr>
        <w:t xml:space="preserve">Учитывая конкретные обстоятельства дела, суд не нашел оснований для применения </w:t>
      </w:r>
      <w:r w:rsidRPr="003C34B9">
        <w:rPr>
          <w:sz w:val="28"/>
          <w:szCs w:val="28"/>
        </w:rPr>
        <w:t>при назначении наказания подсудимому правил</w:t>
      </w:r>
      <w:r w:rsidRPr="003C34B9">
        <w:rPr>
          <w:sz w:val="28"/>
          <w:szCs w:val="28"/>
        </w:rPr>
        <w:t xml:space="preserve"> ст.  53.1 УК РФ, </w:t>
      </w:r>
      <w:r w:rsidRPr="003C34B9" w:rsidR="00E05272">
        <w:rPr>
          <w:sz w:val="28"/>
          <w:szCs w:val="28"/>
        </w:rPr>
        <w:t xml:space="preserve">а  также </w:t>
      </w:r>
      <w:r w:rsidRPr="003C34B9" w:rsidR="002E311C">
        <w:rPr>
          <w:color w:val="000000" w:themeColor="text1"/>
          <w:sz w:val="28"/>
          <w:szCs w:val="28"/>
        </w:rPr>
        <w:t xml:space="preserve">для </w:t>
      </w:r>
      <w:r w:rsidRPr="003C34B9">
        <w:rPr>
          <w:color w:val="000000" w:themeColor="text1"/>
          <w:sz w:val="28"/>
          <w:szCs w:val="28"/>
        </w:rPr>
        <w:t>постановления приговора без назначения наказания либо прекращения уголовного дела.</w:t>
      </w:r>
    </w:p>
    <w:p w:rsidR="00A6441C" w:rsidRPr="003C34B9" w:rsidP="00304B4B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C34B9">
        <w:rPr>
          <w:color w:val="000000" w:themeColor="text1"/>
          <w:sz w:val="28"/>
          <w:szCs w:val="28"/>
          <w:shd w:val="clear" w:color="auto" w:fill="FFFFFF"/>
        </w:rPr>
        <w:t xml:space="preserve">Суд также не </w:t>
      </w:r>
      <w:r w:rsidRPr="003C34B9" w:rsidR="00E05272">
        <w:rPr>
          <w:color w:val="000000" w:themeColor="text1"/>
          <w:sz w:val="28"/>
          <w:szCs w:val="28"/>
          <w:shd w:val="clear" w:color="auto" w:fill="FFFFFF"/>
        </w:rPr>
        <w:t>усмотрел оснований д</w:t>
      </w:r>
      <w:r w:rsidRPr="003C34B9">
        <w:rPr>
          <w:color w:val="000000" w:themeColor="text1"/>
          <w:sz w:val="28"/>
          <w:szCs w:val="28"/>
          <w:shd w:val="clear" w:color="auto" w:fill="FFFFFF"/>
        </w:rPr>
        <w:t>ля применения</w:t>
      </w:r>
      <w:r w:rsidRPr="003C34B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3C34B9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3C34B9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3C34B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10" w:tgtFrame="_blank" w:tooltip="УК РФ &gt;  Общая часть &gt; Раздел III. Наказание &gt; Глава 10. Назначение наказания &gt;&lt;span class=" w:history="1">
        <w:r w:rsidRPr="003C34B9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64</w:t>
        </w:r>
        <w:r w:rsidRPr="003C34B9">
          <w:rPr>
            <w:rStyle w:val="apple-converted-space"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3C34B9">
          <w:rPr>
            <w:rStyle w:val="snippetequal"/>
            <w:bCs/>
            <w:color w:val="000000" w:themeColor="text1"/>
            <w:sz w:val="28"/>
            <w:szCs w:val="28"/>
            <w:bdr w:val="none" w:sz="0" w:space="0" w:color="auto" w:frame="1"/>
          </w:rPr>
          <w:t>УК</w:t>
        </w:r>
        <w:r w:rsidRPr="003C34B9">
          <w:rPr>
            <w:rStyle w:val="apple-converted-space"/>
            <w:bCs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3C34B9">
          <w:rPr>
            <w:rStyle w:val="snippetequal"/>
            <w:bCs/>
            <w:color w:val="000000" w:themeColor="text1"/>
            <w:sz w:val="28"/>
            <w:szCs w:val="28"/>
            <w:bdr w:val="none" w:sz="0" w:space="0" w:color="auto" w:frame="1"/>
          </w:rPr>
          <w:t>РФ</w:t>
        </w:r>
      </w:hyperlink>
      <w:r w:rsidRPr="003C34B9">
        <w:rPr>
          <w:color w:val="000000" w:themeColor="text1"/>
          <w:sz w:val="28"/>
          <w:szCs w:val="28"/>
          <w:shd w:val="clear" w:color="auto" w:fill="FFFFFF"/>
        </w:rPr>
        <w:t>, поскольку в ходе судебного разбир</w:t>
      </w:r>
      <w:r w:rsidRPr="003C34B9">
        <w:rPr>
          <w:color w:val="000000" w:themeColor="text1"/>
          <w:sz w:val="28"/>
          <w:szCs w:val="28"/>
          <w:shd w:val="clear" w:color="auto" w:fill="FFFFFF"/>
        </w:rPr>
        <w:t xml:space="preserve">ательства </w:t>
      </w:r>
      <w:r w:rsidRPr="003C34B9" w:rsidR="00E05272">
        <w:rPr>
          <w:color w:val="000000" w:themeColor="text1"/>
          <w:sz w:val="28"/>
          <w:szCs w:val="28"/>
          <w:shd w:val="clear" w:color="auto" w:fill="FFFFFF"/>
        </w:rPr>
        <w:t xml:space="preserve">не установлено </w:t>
      </w:r>
      <w:r w:rsidRPr="003C34B9">
        <w:rPr>
          <w:color w:val="000000" w:themeColor="text1"/>
          <w:sz w:val="28"/>
          <w:szCs w:val="28"/>
          <w:shd w:val="clear" w:color="auto" w:fill="FFFFFF"/>
        </w:rPr>
        <w:t xml:space="preserve">каких-либо </w:t>
      </w:r>
      <w:r w:rsidRPr="003C34B9">
        <w:rPr>
          <w:color w:val="000000" w:themeColor="text1"/>
          <w:sz w:val="28"/>
          <w:szCs w:val="28"/>
          <w:shd w:val="clear" w:color="auto" w:fill="FFFFFF"/>
        </w:rPr>
        <w:t>исключительных обстоятельств, связанных с целями и мотивами преступления, ни с ролью виновного, ни с поведением во время совершения преступления и ни других обстоятельств существенно уменьшающих степень общественной опас</w:t>
      </w:r>
      <w:r w:rsidRPr="003C34B9">
        <w:rPr>
          <w:color w:val="000000" w:themeColor="text1"/>
          <w:sz w:val="28"/>
          <w:szCs w:val="28"/>
          <w:shd w:val="clear" w:color="auto" w:fill="FFFFFF"/>
        </w:rPr>
        <w:t xml:space="preserve">ности содеянного </w:t>
      </w:r>
      <w:r w:rsidRPr="003C34B9" w:rsidR="00D02383">
        <w:rPr>
          <w:color w:val="000000" w:themeColor="text1"/>
          <w:sz w:val="28"/>
          <w:szCs w:val="28"/>
          <w:shd w:val="clear" w:color="auto" w:fill="FFFFFF"/>
        </w:rPr>
        <w:t>Девяниным И.О.</w:t>
      </w:r>
      <w:r w:rsidRPr="003C34B9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54C62" w:rsidRPr="003C34B9" w:rsidP="002247A4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3C34B9">
        <w:rPr>
          <w:color w:val="000000" w:themeColor="text1"/>
          <w:sz w:val="28"/>
          <w:szCs w:val="28"/>
        </w:rPr>
        <w:t>Меру пресечения в виде подписки о невыезде и надлежащем поведении суд считает необходимым оставить</w:t>
      </w:r>
      <w:r w:rsidRPr="003C34B9" w:rsidR="00D02383">
        <w:rPr>
          <w:color w:val="000000" w:themeColor="text1"/>
          <w:sz w:val="28"/>
          <w:szCs w:val="28"/>
        </w:rPr>
        <w:t xml:space="preserve"> Девянину И.О. </w:t>
      </w:r>
      <w:r w:rsidRPr="003C34B9">
        <w:rPr>
          <w:color w:val="000000" w:themeColor="text1"/>
          <w:sz w:val="28"/>
          <w:szCs w:val="28"/>
        </w:rPr>
        <w:t>без изменений до вступления приговора в законную силу.</w:t>
      </w:r>
    </w:p>
    <w:p w:rsidR="00154C62" w:rsidRPr="003C34B9" w:rsidP="002247A4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3C34B9">
        <w:rPr>
          <w:color w:val="000000" w:themeColor="text1"/>
          <w:sz w:val="28"/>
          <w:szCs w:val="28"/>
        </w:rPr>
        <w:t>Граждански</w:t>
      </w:r>
      <w:r w:rsidRPr="003C34B9" w:rsidR="009A1492">
        <w:rPr>
          <w:color w:val="000000" w:themeColor="text1"/>
          <w:sz w:val="28"/>
          <w:szCs w:val="28"/>
        </w:rPr>
        <w:t>й</w:t>
      </w:r>
      <w:r w:rsidRPr="003C34B9">
        <w:rPr>
          <w:color w:val="000000" w:themeColor="text1"/>
          <w:sz w:val="28"/>
          <w:szCs w:val="28"/>
        </w:rPr>
        <w:t xml:space="preserve"> иск по делу не заявлен.</w:t>
      </w:r>
    </w:p>
    <w:p w:rsidR="00154C62" w:rsidRPr="003C34B9" w:rsidP="002247A4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3C34B9">
        <w:rPr>
          <w:color w:val="000000" w:themeColor="text1"/>
          <w:sz w:val="28"/>
          <w:szCs w:val="28"/>
        </w:rPr>
        <w:t>Вопрос о вещественных доказательствах подлежит разрешению в порядке ст.ст. 81, 82 УПК РФ.</w:t>
      </w:r>
    </w:p>
    <w:p w:rsidR="00154C62" w:rsidRPr="003C34B9" w:rsidP="002247A4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3C34B9">
        <w:rPr>
          <w:color w:val="000000" w:themeColor="text1"/>
          <w:sz w:val="28"/>
          <w:szCs w:val="28"/>
        </w:rPr>
        <w:t xml:space="preserve">Процессуальные издержки </w:t>
      </w:r>
      <w:r w:rsidRPr="003C34B9" w:rsidR="00D02383">
        <w:rPr>
          <w:color w:val="000000" w:themeColor="text1"/>
          <w:sz w:val="28"/>
          <w:szCs w:val="28"/>
        </w:rPr>
        <w:t xml:space="preserve"> </w:t>
      </w:r>
      <w:r w:rsidR="0024768B">
        <w:rPr>
          <w:color w:val="000000" w:themeColor="text1"/>
          <w:sz w:val="28"/>
          <w:szCs w:val="28"/>
        </w:rPr>
        <w:t xml:space="preserve">подлежат </w:t>
      </w:r>
      <w:r w:rsidRPr="003C34B9">
        <w:rPr>
          <w:color w:val="000000" w:themeColor="text1"/>
          <w:sz w:val="28"/>
          <w:szCs w:val="28"/>
        </w:rPr>
        <w:t>взысканию с подсудимо</w:t>
      </w:r>
      <w:r w:rsidRPr="003C34B9" w:rsidR="009A1492">
        <w:rPr>
          <w:color w:val="000000" w:themeColor="text1"/>
          <w:sz w:val="28"/>
          <w:szCs w:val="28"/>
        </w:rPr>
        <w:t xml:space="preserve">го. </w:t>
      </w:r>
      <w:r w:rsidRPr="003C34B9">
        <w:rPr>
          <w:color w:val="000000" w:themeColor="text1"/>
          <w:sz w:val="28"/>
          <w:szCs w:val="28"/>
        </w:rPr>
        <w:t xml:space="preserve"> </w:t>
      </w:r>
    </w:p>
    <w:p w:rsidR="00866120" w:rsidRPr="003C34B9" w:rsidP="002247A4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b/>
          <w:color w:val="000000" w:themeColor="text1"/>
          <w:sz w:val="28"/>
          <w:szCs w:val="28"/>
        </w:rPr>
      </w:pPr>
      <w:r w:rsidRPr="003C34B9">
        <w:rPr>
          <w:color w:val="000000" w:themeColor="text1"/>
          <w:sz w:val="28"/>
          <w:szCs w:val="28"/>
        </w:rPr>
        <w:t>Руководствуясь ст.ст.</w:t>
      </w:r>
      <w:r w:rsidRPr="003C34B9" w:rsidR="00803F91">
        <w:rPr>
          <w:color w:val="000000" w:themeColor="text1"/>
          <w:sz w:val="28"/>
          <w:szCs w:val="28"/>
        </w:rPr>
        <w:t xml:space="preserve"> 303-304,</w:t>
      </w:r>
      <w:r w:rsidRPr="003C34B9">
        <w:rPr>
          <w:color w:val="000000" w:themeColor="text1"/>
          <w:sz w:val="28"/>
          <w:szCs w:val="28"/>
        </w:rPr>
        <w:t xml:space="preserve"> 307-309 УПК Р</w:t>
      </w:r>
      <w:r w:rsidRPr="003C34B9" w:rsidR="007A3F87">
        <w:rPr>
          <w:color w:val="000000" w:themeColor="text1"/>
          <w:sz w:val="28"/>
          <w:szCs w:val="28"/>
        </w:rPr>
        <w:t>Ф</w:t>
      </w:r>
      <w:r w:rsidRPr="003C34B9">
        <w:rPr>
          <w:color w:val="000000" w:themeColor="text1"/>
          <w:sz w:val="28"/>
          <w:szCs w:val="28"/>
        </w:rPr>
        <w:t xml:space="preserve">, суд </w:t>
      </w:r>
      <w:r w:rsidRPr="003C34B9" w:rsidR="0094612D">
        <w:rPr>
          <w:color w:val="000000" w:themeColor="text1"/>
          <w:sz w:val="28"/>
          <w:szCs w:val="28"/>
        </w:rPr>
        <w:t>–</w:t>
      </w:r>
      <w:r w:rsidRPr="003C34B9">
        <w:rPr>
          <w:b/>
          <w:color w:val="000000" w:themeColor="text1"/>
          <w:sz w:val="28"/>
          <w:szCs w:val="28"/>
        </w:rPr>
        <w:t xml:space="preserve"> </w:t>
      </w:r>
    </w:p>
    <w:p w:rsidR="00E00BEA" w:rsidRPr="003C34B9" w:rsidP="002247A4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b/>
          <w:color w:val="000000" w:themeColor="text1"/>
          <w:sz w:val="28"/>
          <w:szCs w:val="28"/>
        </w:rPr>
      </w:pPr>
    </w:p>
    <w:p w:rsidR="00866120" w:rsidRPr="003C34B9" w:rsidP="002247A4">
      <w:pPr>
        <w:tabs>
          <w:tab w:val="left" w:pos="426"/>
        </w:tabs>
        <w:autoSpaceDE w:val="0"/>
        <w:autoSpaceDN w:val="0"/>
        <w:adjustRightInd w:val="0"/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3C34B9">
        <w:rPr>
          <w:b/>
          <w:color w:val="000000" w:themeColor="text1"/>
          <w:sz w:val="28"/>
          <w:szCs w:val="28"/>
        </w:rPr>
        <w:t>П</w:t>
      </w:r>
      <w:r w:rsidRPr="003C34B9" w:rsidR="00DF4A51">
        <w:rPr>
          <w:b/>
          <w:color w:val="000000" w:themeColor="text1"/>
          <w:sz w:val="28"/>
          <w:szCs w:val="28"/>
        </w:rPr>
        <w:t xml:space="preserve"> </w:t>
      </w:r>
      <w:r w:rsidRPr="003C34B9" w:rsidR="00F344DF">
        <w:rPr>
          <w:b/>
          <w:color w:val="000000" w:themeColor="text1"/>
          <w:sz w:val="28"/>
          <w:szCs w:val="28"/>
        </w:rPr>
        <w:t>р и г о в о р и л</w:t>
      </w:r>
      <w:r w:rsidRPr="003C34B9" w:rsidR="00E05272">
        <w:rPr>
          <w:b/>
          <w:color w:val="000000" w:themeColor="text1"/>
          <w:sz w:val="28"/>
          <w:szCs w:val="28"/>
        </w:rPr>
        <w:t xml:space="preserve"> </w:t>
      </w:r>
      <w:r w:rsidRPr="003C34B9" w:rsidR="00F344DF">
        <w:rPr>
          <w:b/>
          <w:color w:val="000000" w:themeColor="text1"/>
          <w:sz w:val="28"/>
          <w:szCs w:val="28"/>
        </w:rPr>
        <w:t>:</w:t>
      </w:r>
    </w:p>
    <w:p w:rsidR="001D79DB" w:rsidRPr="003C34B9" w:rsidP="002247A4">
      <w:pPr>
        <w:tabs>
          <w:tab w:val="left" w:pos="426"/>
        </w:tabs>
        <w:autoSpaceDE w:val="0"/>
        <w:autoSpaceDN w:val="0"/>
        <w:adjustRightInd w:val="0"/>
        <w:ind w:right="-1" w:firstLine="851"/>
        <w:jc w:val="center"/>
        <w:rPr>
          <w:b/>
          <w:color w:val="000000" w:themeColor="text1"/>
          <w:sz w:val="28"/>
          <w:szCs w:val="28"/>
        </w:rPr>
      </w:pPr>
    </w:p>
    <w:p w:rsidR="008432BF" w:rsidRPr="003C34B9" w:rsidP="002247A4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3C34B9">
        <w:rPr>
          <w:color w:val="000000"/>
          <w:sz w:val="28"/>
          <w:szCs w:val="28"/>
        </w:rPr>
        <w:t>Девянина Игоря Олеговича</w:t>
      </w:r>
      <w:r w:rsidRPr="003C34B9">
        <w:rPr>
          <w:color w:val="000000" w:themeColor="text1"/>
          <w:sz w:val="28"/>
          <w:szCs w:val="28"/>
        </w:rPr>
        <w:t xml:space="preserve"> </w:t>
      </w:r>
      <w:r w:rsidRPr="003C34B9" w:rsidR="00DD2E1E">
        <w:rPr>
          <w:color w:val="000000" w:themeColor="text1"/>
          <w:sz w:val="28"/>
          <w:szCs w:val="28"/>
        </w:rPr>
        <w:t>признать виновным в совершении преступления, предусмотренного ч.1 ст. 1</w:t>
      </w:r>
      <w:r w:rsidRPr="003C34B9">
        <w:rPr>
          <w:color w:val="000000" w:themeColor="text1"/>
          <w:sz w:val="28"/>
          <w:szCs w:val="28"/>
        </w:rPr>
        <w:t>75</w:t>
      </w:r>
      <w:r w:rsidRPr="003C34B9" w:rsidR="00DD2E1E">
        <w:rPr>
          <w:color w:val="000000" w:themeColor="text1"/>
          <w:sz w:val="28"/>
          <w:szCs w:val="28"/>
        </w:rPr>
        <w:t xml:space="preserve"> Уголовного </w:t>
      </w:r>
      <w:r w:rsidRPr="003C34B9" w:rsidR="00E00F5B">
        <w:rPr>
          <w:color w:val="000000" w:themeColor="text1"/>
          <w:sz w:val="28"/>
          <w:szCs w:val="28"/>
        </w:rPr>
        <w:t>к</w:t>
      </w:r>
      <w:r w:rsidRPr="003C34B9" w:rsidR="00DD2E1E">
        <w:rPr>
          <w:color w:val="000000" w:themeColor="text1"/>
          <w:sz w:val="28"/>
          <w:szCs w:val="28"/>
        </w:rPr>
        <w:t>одекса Российской Федерации и назначить</w:t>
      </w:r>
      <w:r w:rsidRPr="003C34B9" w:rsidR="00E02128">
        <w:rPr>
          <w:color w:val="000000" w:themeColor="text1"/>
          <w:sz w:val="28"/>
          <w:szCs w:val="28"/>
        </w:rPr>
        <w:t xml:space="preserve"> ему</w:t>
      </w:r>
      <w:r w:rsidRPr="003C34B9" w:rsidR="00DD2E1E">
        <w:rPr>
          <w:color w:val="000000" w:themeColor="text1"/>
          <w:sz w:val="28"/>
          <w:szCs w:val="28"/>
        </w:rPr>
        <w:t xml:space="preserve"> наказание по указанной статье в виде </w:t>
      </w:r>
      <w:r w:rsidRPr="003C34B9">
        <w:rPr>
          <w:color w:val="000000" w:themeColor="text1"/>
          <w:sz w:val="28"/>
          <w:szCs w:val="28"/>
        </w:rPr>
        <w:t xml:space="preserve"> 8 (восьми) месяцев лишения свободы. </w:t>
      </w:r>
    </w:p>
    <w:p w:rsidR="008432BF" w:rsidRPr="003C34B9" w:rsidP="002247A4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3C34B9">
        <w:rPr>
          <w:color w:val="000000" w:themeColor="text1"/>
          <w:sz w:val="28"/>
          <w:szCs w:val="28"/>
        </w:rPr>
        <w:t>В силу ст.73 Уголовного Кодекса Российской Федераци</w:t>
      </w:r>
      <w:r w:rsidRPr="003C34B9">
        <w:rPr>
          <w:color w:val="000000" w:themeColor="text1"/>
          <w:sz w:val="28"/>
          <w:szCs w:val="28"/>
        </w:rPr>
        <w:t xml:space="preserve">и считать назначенное </w:t>
      </w:r>
      <w:r w:rsidRPr="003C34B9">
        <w:rPr>
          <w:color w:val="000000"/>
          <w:sz w:val="28"/>
          <w:szCs w:val="28"/>
        </w:rPr>
        <w:t>Девянину Игорю Олеговичу</w:t>
      </w:r>
      <w:r w:rsidRPr="003C34B9">
        <w:rPr>
          <w:color w:val="000000" w:themeColor="text1"/>
          <w:sz w:val="28"/>
          <w:szCs w:val="28"/>
        </w:rPr>
        <w:t xml:space="preserve"> наказание условным, установив испытательный срок продолжительностью один год и возложив исполнение обязанностей: не менять постоянного места жительства, работы без уведомления специализированного органа, осуще</w:t>
      </w:r>
      <w:r w:rsidRPr="003C34B9">
        <w:rPr>
          <w:color w:val="000000" w:themeColor="text1"/>
          <w:sz w:val="28"/>
          <w:szCs w:val="28"/>
        </w:rPr>
        <w:t>ствляющего контроль за поведением условно осужденного; являться в специализированный государственный орган, осуществляющий надзор за отбыванием условно осужденным наказания,</w:t>
      </w:r>
      <w:r w:rsidRPr="003C34B9" w:rsidR="002A5CB6">
        <w:rPr>
          <w:color w:val="000000" w:themeColor="text1"/>
          <w:sz w:val="28"/>
          <w:szCs w:val="28"/>
        </w:rPr>
        <w:t xml:space="preserve"> четыре </w:t>
      </w:r>
      <w:r w:rsidRPr="003C34B9">
        <w:rPr>
          <w:color w:val="000000" w:themeColor="text1"/>
          <w:sz w:val="28"/>
          <w:szCs w:val="28"/>
        </w:rPr>
        <w:t>раза в месяц для регистрации.</w:t>
      </w:r>
    </w:p>
    <w:p w:rsidR="008432BF" w:rsidRPr="003C34B9" w:rsidP="002247A4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3C34B9">
        <w:rPr>
          <w:color w:val="000000" w:themeColor="text1"/>
          <w:sz w:val="28"/>
          <w:szCs w:val="28"/>
        </w:rPr>
        <w:t>Испытательный срок исчисляется с момента всту</w:t>
      </w:r>
      <w:r w:rsidRPr="003C34B9">
        <w:rPr>
          <w:color w:val="000000" w:themeColor="text1"/>
          <w:sz w:val="28"/>
          <w:szCs w:val="28"/>
        </w:rPr>
        <w:t xml:space="preserve">пления приговора в законную силу. </w:t>
      </w:r>
    </w:p>
    <w:p w:rsidR="008432BF" w:rsidRPr="003C34B9" w:rsidP="002247A4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3C34B9">
        <w:rPr>
          <w:color w:val="000000" w:themeColor="text1"/>
          <w:sz w:val="28"/>
          <w:szCs w:val="28"/>
        </w:rPr>
        <w:t xml:space="preserve">Засчитать в испытательный срок время, прошедшее со дня провозглашения приговора.  </w:t>
      </w:r>
    </w:p>
    <w:p w:rsidR="009A1492" w:rsidRPr="003C34B9" w:rsidP="002247A4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3C34B9">
        <w:rPr>
          <w:color w:val="000000" w:themeColor="text1"/>
          <w:sz w:val="28"/>
          <w:szCs w:val="28"/>
        </w:rPr>
        <w:t xml:space="preserve">Меру пресечения </w:t>
      </w:r>
      <w:r w:rsidRPr="003C34B9" w:rsidR="008432BF">
        <w:rPr>
          <w:color w:val="000000"/>
          <w:sz w:val="28"/>
          <w:szCs w:val="28"/>
        </w:rPr>
        <w:t>Девянину</w:t>
      </w:r>
      <w:r w:rsidRPr="003C34B9" w:rsidR="008432BF">
        <w:rPr>
          <w:color w:val="000000" w:themeColor="text1"/>
          <w:sz w:val="28"/>
          <w:szCs w:val="28"/>
        </w:rPr>
        <w:t xml:space="preserve"> И.О. </w:t>
      </w:r>
      <w:r w:rsidRPr="003C34B9">
        <w:rPr>
          <w:color w:val="000000" w:themeColor="text1"/>
          <w:sz w:val="28"/>
          <w:szCs w:val="28"/>
        </w:rPr>
        <w:t>до вступления приговора в законную силу оставить без изменения – подписку о невыезде и надлежащем поведении.</w:t>
      </w:r>
      <w:r w:rsidRPr="003C34B9">
        <w:rPr>
          <w:color w:val="000000" w:themeColor="text1"/>
          <w:sz w:val="28"/>
          <w:szCs w:val="28"/>
        </w:rPr>
        <w:t xml:space="preserve"> </w:t>
      </w:r>
    </w:p>
    <w:p w:rsidR="000627EA" w:rsidRPr="003C34B9" w:rsidP="002247A4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3C34B9">
        <w:rPr>
          <w:color w:val="000000" w:themeColor="text1"/>
          <w:sz w:val="28"/>
          <w:szCs w:val="28"/>
        </w:rPr>
        <w:t>Вещественн</w:t>
      </w:r>
      <w:r w:rsidRPr="003C34B9" w:rsidR="008432BF">
        <w:rPr>
          <w:color w:val="000000" w:themeColor="text1"/>
          <w:sz w:val="28"/>
          <w:szCs w:val="28"/>
        </w:rPr>
        <w:t>ы</w:t>
      </w:r>
      <w:r w:rsidRPr="003C34B9">
        <w:rPr>
          <w:color w:val="000000" w:themeColor="text1"/>
          <w:sz w:val="28"/>
          <w:szCs w:val="28"/>
        </w:rPr>
        <w:t>е доказательств</w:t>
      </w:r>
      <w:r w:rsidRPr="003C34B9" w:rsidR="008432BF">
        <w:rPr>
          <w:color w:val="000000" w:themeColor="text1"/>
          <w:sz w:val="28"/>
          <w:szCs w:val="28"/>
        </w:rPr>
        <w:t>а</w:t>
      </w:r>
      <w:r w:rsidRPr="003C34B9">
        <w:rPr>
          <w:color w:val="000000" w:themeColor="text1"/>
          <w:sz w:val="28"/>
          <w:szCs w:val="28"/>
        </w:rPr>
        <w:t xml:space="preserve"> в виде </w:t>
      </w:r>
      <w:r w:rsidRPr="003C34B9">
        <w:rPr>
          <w:sz w:val="28"/>
          <w:szCs w:val="28"/>
        </w:rPr>
        <w:t>резинового чехла черного цвета и сим-карты оператора «</w:t>
      </w:r>
      <w:r w:rsidRPr="003C34B9">
        <w:rPr>
          <w:sz w:val="28"/>
          <w:szCs w:val="28"/>
        </w:rPr>
        <w:t>Мобайл</w:t>
      </w:r>
      <w:r w:rsidRPr="003C34B9">
        <w:rPr>
          <w:sz w:val="28"/>
          <w:szCs w:val="28"/>
        </w:rPr>
        <w:t xml:space="preserve"> Волна», изъятые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3C34B9">
        <w:rPr>
          <w:sz w:val="28"/>
          <w:szCs w:val="28"/>
        </w:rPr>
        <w:t>года в ходе осмотра места происшествия, находящиеся в камер</w:t>
      </w:r>
      <w:r w:rsidRPr="003C34B9" w:rsidR="002E311C">
        <w:rPr>
          <w:sz w:val="28"/>
          <w:szCs w:val="28"/>
        </w:rPr>
        <w:t>е</w:t>
      </w:r>
      <w:r w:rsidRPr="003C34B9">
        <w:rPr>
          <w:sz w:val="28"/>
          <w:szCs w:val="28"/>
        </w:rPr>
        <w:t xml:space="preserve"> хранения УМВД России по г. Симферополю</w:t>
      </w:r>
      <w:r w:rsidRPr="003C34B9" w:rsidR="002E311C">
        <w:rPr>
          <w:sz w:val="28"/>
          <w:szCs w:val="28"/>
        </w:rPr>
        <w:t xml:space="preserve"> (квитанция </w:t>
      </w:r>
      <w:r w:rsidRPr="003C34B9" w:rsidR="002E311C">
        <w:rPr>
          <w:sz w:val="28"/>
          <w:szCs w:val="28"/>
        </w:rPr>
        <w:t>от</w:t>
      </w:r>
      <w:r w:rsidRPr="003C34B9" w:rsidR="002E311C">
        <w:rPr>
          <w:sz w:val="28"/>
          <w:szCs w:val="28"/>
        </w:rPr>
        <w:t xml:space="preserve">  </w:t>
      </w:r>
      <w:r>
        <w:rPr>
          <w:sz w:val="28"/>
          <w:szCs w:val="28"/>
        </w:rPr>
        <w:t>/ДАННЫЕ ИЗЪЯТЫ/</w:t>
      </w:r>
      <w:r w:rsidRPr="003C34B9" w:rsidR="002E311C">
        <w:rPr>
          <w:sz w:val="28"/>
          <w:szCs w:val="28"/>
        </w:rPr>
        <w:t>)</w:t>
      </w:r>
      <w:r w:rsidRPr="003C34B9">
        <w:rPr>
          <w:sz w:val="28"/>
          <w:szCs w:val="28"/>
        </w:rPr>
        <w:t xml:space="preserve"> – передать по принадлежности </w:t>
      </w:r>
      <w:r w:rsidRPr="003C34B9" w:rsidR="00ED69F0">
        <w:rPr>
          <w:sz w:val="28"/>
          <w:szCs w:val="28"/>
        </w:rPr>
        <w:t xml:space="preserve">их </w:t>
      </w:r>
      <w:r w:rsidRPr="003C34B9" w:rsidR="002A5CB6">
        <w:rPr>
          <w:sz w:val="28"/>
          <w:szCs w:val="28"/>
        </w:rPr>
        <w:t xml:space="preserve">законному владельцу </w:t>
      </w:r>
      <w:r w:rsidRPr="003C34B9">
        <w:rPr>
          <w:sz w:val="28"/>
          <w:szCs w:val="28"/>
        </w:rPr>
        <w:t xml:space="preserve">Дашковцу Д.Т. </w:t>
      </w:r>
    </w:p>
    <w:p w:rsidR="002E311C" w:rsidRPr="003C34B9" w:rsidP="002E311C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3C34B9">
        <w:rPr>
          <w:color w:val="000000" w:themeColor="text1"/>
          <w:sz w:val="28"/>
          <w:szCs w:val="28"/>
        </w:rPr>
        <w:t>Приговор может быть обжалован в апелляционном порядке в Центральный районный суд города Симферополя</w:t>
      </w:r>
      <w:r w:rsidRPr="003C34B9" w:rsidR="005378EF">
        <w:rPr>
          <w:color w:val="000000" w:themeColor="text1"/>
          <w:sz w:val="28"/>
          <w:szCs w:val="28"/>
        </w:rPr>
        <w:t xml:space="preserve"> Республики Крым </w:t>
      </w:r>
      <w:r w:rsidRPr="003C34B9">
        <w:rPr>
          <w:color w:val="000000" w:themeColor="text1"/>
          <w:sz w:val="28"/>
          <w:szCs w:val="28"/>
        </w:rPr>
        <w:t xml:space="preserve"> через мирового судью судебного участка №</w:t>
      </w:r>
      <w:r w:rsidRPr="003C34B9" w:rsidR="00B93257">
        <w:rPr>
          <w:color w:val="000000" w:themeColor="text1"/>
          <w:sz w:val="28"/>
          <w:szCs w:val="28"/>
        </w:rPr>
        <w:t>18</w:t>
      </w:r>
      <w:r w:rsidRPr="003C34B9">
        <w:rPr>
          <w:color w:val="000000" w:themeColor="text1"/>
          <w:sz w:val="28"/>
          <w:szCs w:val="28"/>
        </w:rPr>
        <w:t xml:space="preserve"> Центрального судебного района  г. </w:t>
      </w:r>
      <w:r w:rsidRPr="003C34B9">
        <w:rPr>
          <w:color w:val="000000" w:themeColor="text1"/>
          <w:sz w:val="28"/>
          <w:szCs w:val="28"/>
        </w:rPr>
        <w:t xml:space="preserve">Симферополь (Центральный район городского округа Симферополя) </w:t>
      </w:r>
      <w:r w:rsidRPr="003C34B9" w:rsidR="00D74BF8">
        <w:rPr>
          <w:color w:val="000000" w:themeColor="text1"/>
          <w:sz w:val="28"/>
          <w:szCs w:val="28"/>
        </w:rPr>
        <w:t xml:space="preserve">Республики Крым </w:t>
      </w:r>
      <w:r w:rsidRPr="003C34B9">
        <w:rPr>
          <w:color w:val="000000" w:themeColor="text1"/>
          <w:sz w:val="28"/>
          <w:szCs w:val="28"/>
        </w:rPr>
        <w:t>в течени</w:t>
      </w:r>
      <w:r w:rsidRPr="003C34B9" w:rsidR="00115348">
        <w:rPr>
          <w:color w:val="000000" w:themeColor="text1"/>
          <w:sz w:val="28"/>
          <w:szCs w:val="28"/>
        </w:rPr>
        <w:t>е</w:t>
      </w:r>
      <w:r w:rsidRPr="003C34B9">
        <w:rPr>
          <w:color w:val="000000" w:themeColor="text1"/>
          <w:sz w:val="28"/>
          <w:szCs w:val="28"/>
        </w:rPr>
        <w:t xml:space="preserve"> </w:t>
      </w:r>
      <w:r w:rsidRPr="003C34B9" w:rsidR="00640DCB">
        <w:rPr>
          <w:sz w:val="28"/>
          <w:szCs w:val="28"/>
        </w:rPr>
        <w:t>15 суток со дня его провозглашения.</w:t>
      </w:r>
    </w:p>
    <w:p w:rsidR="002E311C" w:rsidRPr="003C34B9" w:rsidP="002E311C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2E311C">
        <w:rPr>
          <w:sz w:val="28"/>
          <w:szCs w:val="28"/>
        </w:rPr>
        <w:t>В случае подачи апелляционной жалобы осужденный вправе</w:t>
      </w:r>
      <w:r w:rsidRPr="002E311C">
        <w:rPr>
          <w:sz w:val="28"/>
          <w:szCs w:val="28"/>
        </w:rPr>
        <w:t xml:space="preserve"> ходатайствовать о своем участии в рассмотрении уголовного дела судом апелляционной инстанции. </w:t>
      </w:r>
    </w:p>
    <w:p w:rsidR="002E311C" w:rsidRPr="003C34B9" w:rsidP="002E311C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</w:p>
    <w:p w:rsidR="00B07224" w:rsidRPr="003C34B9" w:rsidP="002E311C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3C34B9">
        <w:rPr>
          <w:color w:val="000000" w:themeColor="text1"/>
          <w:sz w:val="28"/>
          <w:szCs w:val="28"/>
        </w:rPr>
        <w:t xml:space="preserve">Мировой судья           </w:t>
      </w:r>
      <w:r w:rsidRPr="003C34B9" w:rsidR="002E311C">
        <w:rPr>
          <w:color w:val="000000" w:themeColor="text1"/>
          <w:sz w:val="28"/>
          <w:szCs w:val="28"/>
        </w:rPr>
        <w:t xml:space="preserve">   </w:t>
      </w:r>
      <w:r w:rsidRPr="003C34B9">
        <w:rPr>
          <w:color w:val="000000" w:themeColor="text1"/>
          <w:sz w:val="28"/>
          <w:szCs w:val="28"/>
        </w:rPr>
        <w:t xml:space="preserve"> </w:t>
      </w:r>
      <w:r w:rsidRPr="003C34B9" w:rsidR="007A3F87">
        <w:rPr>
          <w:color w:val="000000" w:themeColor="text1"/>
          <w:sz w:val="28"/>
          <w:szCs w:val="28"/>
        </w:rPr>
        <w:t xml:space="preserve"> </w:t>
      </w:r>
      <w:r w:rsidRPr="003C34B9">
        <w:rPr>
          <w:color w:val="000000" w:themeColor="text1"/>
          <w:sz w:val="28"/>
          <w:szCs w:val="28"/>
        </w:rPr>
        <w:t xml:space="preserve">                       </w:t>
      </w:r>
      <w:r w:rsidRPr="003C34B9" w:rsidR="00377E82">
        <w:rPr>
          <w:color w:val="000000" w:themeColor="text1"/>
          <w:sz w:val="28"/>
          <w:szCs w:val="28"/>
        </w:rPr>
        <w:t xml:space="preserve"> </w:t>
      </w:r>
      <w:r w:rsidRPr="003C34B9" w:rsidR="0091475B">
        <w:rPr>
          <w:color w:val="000000" w:themeColor="text1"/>
          <w:sz w:val="28"/>
          <w:szCs w:val="28"/>
        </w:rPr>
        <w:t xml:space="preserve">   </w:t>
      </w:r>
      <w:r w:rsidRPr="003C34B9" w:rsidR="005F599F">
        <w:rPr>
          <w:color w:val="000000" w:themeColor="text1"/>
          <w:sz w:val="28"/>
          <w:szCs w:val="28"/>
        </w:rPr>
        <w:t xml:space="preserve"> </w:t>
      </w:r>
      <w:r w:rsidRPr="003C34B9" w:rsidR="0091475B">
        <w:rPr>
          <w:color w:val="000000" w:themeColor="text1"/>
          <w:sz w:val="28"/>
          <w:szCs w:val="28"/>
        </w:rPr>
        <w:t xml:space="preserve"> </w:t>
      </w:r>
      <w:r w:rsidRPr="003C34B9" w:rsidR="001E7B1E">
        <w:rPr>
          <w:color w:val="000000" w:themeColor="text1"/>
          <w:sz w:val="28"/>
          <w:szCs w:val="28"/>
        </w:rPr>
        <w:t xml:space="preserve"> </w:t>
      </w:r>
      <w:r w:rsidRPr="003C34B9" w:rsidR="0091475B">
        <w:rPr>
          <w:color w:val="000000" w:themeColor="text1"/>
          <w:sz w:val="28"/>
          <w:szCs w:val="28"/>
        </w:rPr>
        <w:t xml:space="preserve"> </w:t>
      </w:r>
      <w:r w:rsidRPr="003C34B9">
        <w:rPr>
          <w:color w:val="000000" w:themeColor="text1"/>
          <w:sz w:val="28"/>
          <w:szCs w:val="28"/>
        </w:rPr>
        <w:t xml:space="preserve">          </w:t>
      </w:r>
      <w:r w:rsidRPr="003C34B9" w:rsidR="00DC3FE5">
        <w:rPr>
          <w:color w:val="000000" w:themeColor="text1"/>
          <w:sz w:val="28"/>
          <w:szCs w:val="28"/>
        </w:rPr>
        <w:t xml:space="preserve">     </w:t>
      </w:r>
      <w:r w:rsidRPr="003C34B9">
        <w:rPr>
          <w:color w:val="000000" w:themeColor="text1"/>
          <w:sz w:val="28"/>
          <w:szCs w:val="28"/>
        </w:rPr>
        <w:t xml:space="preserve">     </w:t>
      </w:r>
      <w:r w:rsidRPr="003C34B9" w:rsidR="009A1492">
        <w:rPr>
          <w:color w:val="000000" w:themeColor="text1"/>
          <w:sz w:val="28"/>
          <w:szCs w:val="28"/>
        </w:rPr>
        <w:t xml:space="preserve">  </w:t>
      </w:r>
      <w:r w:rsidRPr="003C34B9">
        <w:rPr>
          <w:color w:val="000000" w:themeColor="text1"/>
          <w:sz w:val="28"/>
          <w:szCs w:val="28"/>
        </w:rPr>
        <w:t xml:space="preserve">  А.Н. Ляхович    </w:t>
      </w:r>
    </w:p>
    <w:sectPr w:rsidSect="007C7CB7">
      <w:pgSz w:w="11906" w:h="16838"/>
      <w:pgMar w:top="1418" w:right="992" w:bottom="1843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isplayBackgroundShape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5CB7"/>
    <w:rsid w:val="00011FE0"/>
    <w:rsid w:val="000158D9"/>
    <w:rsid w:val="00015A1F"/>
    <w:rsid w:val="00017A64"/>
    <w:rsid w:val="00017D52"/>
    <w:rsid w:val="0002280E"/>
    <w:rsid w:val="000235BD"/>
    <w:rsid w:val="000243BC"/>
    <w:rsid w:val="000256D7"/>
    <w:rsid w:val="00026A8F"/>
    <w:rsid w:val="0003353A"/>
    <w:rsid w:val="00040AA1"/>
    <w:rsid w:val="00062042"/>
    <w:rsid w:val="000627EA"/>
    <w:rsid w:val="00066356"/>
    <w:rsid w:val="00075F9C"/>
    <w:rsid w:val="0009379B"/>
    <w:rsid w:val="00094880"/>
    <w:rsid w:val="00097797"/>
    <w:rsid w:val="000A6FC3"/>
    <w:rsid w:val="000B1894"/>
    <w:rsid w:val="000C1907"/>
    <w:rsid w:val="000C4D93"/>
    <w:rsid w:val="000C7EA2"/>
    <w:rsid w:val="000D06E7"/>
    <w:rsid w:val="000D77EB"/>
    <w:rsid w:val="000E38C5"/>
    <w:rsid w:val="000E562A"/>
    <w:rsid w:val="000F2E10"/>
    <w:rsid w:val="00105E07"/>
    <w:rsid w:val="0011382F"/>
    <w:rsid w:val="00113BFF"/>
    <w:rsid w:val="00115348"/>
    <w:rsid w:val="00117C5C"/>
    <w:rsid w:val="00123CFF"/>
    <w:rsid w:val="00124706"/>
    <w:rsid w:val="00127F24"/>
    <w:rsid w:val="0013026E"/>
    <w:rsid w:val="001341A2"/>
    <w:rsid w:val="00135AAB"/>
    <w:rsid w:val="00140B19"/>
    <w:rsid w:val="00146951"/>
    <w:rsid w:val="00154C62"/>
    <w:rsid w:val="00164525"/>
    <w:rsid w:val="00170FF0"/>
    <w:rsid w:val="00174955"/>
    <w:rsid w:val="00177923"/>
    <w:rsid w:val="001873AF"/>
    <w:rsid w:val="00196B40"/>
    <w:rsid w:val="001A0BB8"/>
    <w:rsid w:val="001A5C40"/>
    <w:rsid w:val="001B4414"/>
    <w:rsid w:val="001B45F9"/>
    <w:rsid w:val="001B4FF4"/>
    <w:rsid w:val="001B5CEE"/>
    <w:rsid w:val="001C1358"/>
    <w:rsid w:val="001C544F"/>
    <w:rsid w:val="001C5656"/>
    <w:rsid w:val="001D0587"/>
    <w:rsid w:val="001D3149"/>
    <w:rsid w:val="001D79DB"/>
    <w:rsid w:val="001D7EA8"/>
    <w:rsid w:val="001E6E81"/>
    <w:rsid w:val="001E7B1E"/>
    <w:rsid w:val="001F3D2A"/>
    <w:rsid w:val="00212B77"/>
    <w:rsid w:val="00213AAC"/>
    <w:rsid w:val="00223AEC"/>
    <w:rsid w:val="002247A4"/>
    <w:rsid w:val="0024347D"/>
    <w:rsid w:val="002441AD"/>
    <w:rsid w:val="00244D9A"/>
    <w:rsid w:val="0024768B"/>
    <w:rsid w:val="0025186C"/>
    <w:rsid w:val="002557A5"/>
    <w:rsid w:val="002603BE"/>
    <w:rsid w:val="00270E2C"/>
    <w:rsid w:val="002802B8"/>
    <w:rsid w:val="00284040"/>
    <w:rsid w:val="00290B25"/>
    <w:rsid w:val="002922FC"/>
    <w:rsid w:val="00297DC2"/>
    <w:rsid w:val="002A1C9B"/>
    <w:rsid w:val="002A5CB6"/>
    <w:rsid w:val="002B082C"/>
    <w:rsid w:val="002C4529"/>
    <w:rsid w:val="002C530D"/>
    <w:rsid w:val="002D5BF6"/>
    <w:rsid w:val="002E1964"/>
    <w:rsid w:val="002E311C"/>
    <w:rsid w:val="002E4CCC"/>
    <w:rsid w:val="002F1DAD"/>
    <w:rsid w:val="002F309F"/>
    <w:rsid w:val="00304B4B"/>
    <w:rsid w:val="00304B60"/>
    <w:rsid w:val="00312898"/>
    <w:rsid w:val="00321EE5"/>
    <w:rsid w:val="003242DF"/>
    <w:rsid w:val="003265C9"/>
    <w:rsid w:val="00326A32"/>
    <w:rsid w:val="00332FCD"/>
    <w:rsid w:val="00333BF8"/>
    <w:rsid w:val="00337FC1"/>
    <w:rsid w:val="003406F7"/>
    <w:rsid w:val="00342C18"/>
    <w:rsid w:val="003504CC"/>
    <w:rsid w:val="00350954"/>
    <w:rsid w:val="0035243A"/>
    <w:rsid w:val="00356881"/>
    <w:rsid w:val="00370BEC"/>
    <w:rsid w:val="00377E82"/>
    <w:rsid w:val="00380DAF"/>
    <w:rsid w:val="00387A4A"/>
    <w:rsid w:val="00390FFE"/>
    <w:rsid w:val="003A2F69"/>
    <w:rsid w:val="003A412D"/>
    <w:rsid w:val="003B459E"/>
    <w:rsid w:val="003C20B9"/>
    <w:rsid w:val="003C2948"/>
    <w:rsid w:val="003C34B9"/>
    <w:rsid w:val="003C5F3F"/>
    <w:rsid w:val="003D608A"/>
    <w:rsid w:val="003D65AA"/>
    <w:rsid w:val="003E0214"/>
    <w:rsid w:val="003E4846"/>
    <w:rsid w:val="003E50EB"/>
    <w:rsid w:val="003F4396"/>
    <w:rsid w:val="003F6D78"/>
    <w:rsid w:val="003F6F14"/>
    <w:rsid w:val="00404ED5"/>
    <w:rsid w:val="00410392"/>
    <w:rsid w:val="00422EB3"/>
    <w:rsid w:val="004272C2"/>
    <w:rsid w:val="004377CD"/>
    <w:rsid w:val="00441A97"/>
    <w:rsid w:val="00450F8D"/>
    <w:rsid w:val="00450FD2"/>
    <w:rsid w:val="00457E83"/>
    <w:rsid w:val="00462EA0"/>
    <w:rsid w:val="004655C3"/>
    <w:rsid w:val="00470627"/>
    <w:rsid w:val="004715A1"/>
    <w:rsid w:val="00490A74"/>
    <w:rsid w:val="00493A8A"/>
    <w:rsid w:val="004A21D9"/>
    <w:rsid w:val="004B12E0"/>
    <w:rsid w:val="004B176B"/>
    <w:rsid w:val="004B3674"/>
    <w:rsid w:val="004B7806"/>
    <w:rsid w:val="004D1722"/>
    <w:rsid w:val="004D4F3B"/>
    <w:rsid w:val="004E4AE5"/>
    <w:rsid w:val="004F3557"/>
    <w:rsid w:val="004F7D72"/>
    <w:rsid w:val="00500416"/>
    <w:rsid w:val="00504C6F"/>
    <w:rsid w:val="00516685"/>
    <w:rsid w:val="00516F25"/>
    <w:rsid w:val="00536639"/>
    <w:rsid w:val="005378EF"/>
    <w:rsid w:val="00544E99"/>
    <w:rsid w:val="005471C0"/>
    <w:rsid w:val="00550542"/>
    <w:rsid w:val="00550CCE"/>
    <w:rsid w:val="005604A6"/>
    <w:rsid w:val="005710C1"/>
    <w:rsid w:val="00585CF7"/>
    <w:rsid w:val="00586D6A"/>
    <w:rsid w:val="00592848"/>
    <w:rsid w:val="00594577"/>
    <w:rsid w:val="0059486D"/>
    <w:rsid w:val="005A18ED"/>
    <w:rsid w:val="005A2F0F"/>
    <w:rsid w:val="005A34F6"/>
    <w:rsid w:val="005A4FB4"/>
    <w:rsid w:val="005A6438"/>
    <w:rsid w:val="005B1A1B"/>
    <w:rsid w:val="005B5297"/>
    <w:rsid w:val="005C637C"/>
    <w:rsid w:val="005D031E"/>
    <w:rsid w:val="005D7297"/>
    <w:rsid w:val="005E5822"/>
    <w:rsid w:val="005F35E5"/>
    <w:rsid w:val="005F599F"/>
    <w:rsid w:val="00602703"/>
    <w:rsid w:val="00612658"/>
    <w:rsid w:val="00614D1A"/>
    <w:rsid w:val="00616888"/>
    <w:rsid w:val="006324D8"/>
    <w:rsid w:val="00637B60"/>
    <w:rsid w:val="0064083C"/>
    <w:rsid w:val="00640DCB"/>
    <w:rsid w:val="00646C6E"/>
    <w:rsid w:val="00663A9E"/>
    <w:rsid w:val="0067547C"/>
    <w:rsid w:val="006A2174"/>
    <w:rsid w:val="006B2261"/>
    <w:rsid w:val="006B4C27"/>
    <w:rsid w:val="006B7738"/>
    <w:rsid w:val="006B7956"/>
    <w:rsid w:val="006B796A"/>
    <w:rsid w:val="006B7CA4"/>
    <w:rsid w:val="006C1470"/>
    <w:rsid w:val="006C1FD0"/>
    <w:rsid w:val="006C34D4"/>
    <w:rsid w:val="006C7DA0"/>
    <w:rsid w:val="006D0DDE"/>
    <w:rsid w:val="006D11A5"/>
    <w:rsid w:val="006D13AA"/>
    <w:rsid w:val="006D437A"/>
    <w:rsid w:val="006D5094"/>
    <w:rsid w:val="0070060B"/>
    <w:rsid w:val="007057B3"/>
    <w:rsid w:val="00705BD7"/>
    <w:rsid w:val="007227F5"/>
    <w:rsid w:val="00726920"/>
    <w:rsid w:val="00727B8B"/>
    <w:rsid w:val="00733464"/>
    <w:rsid w:val="007536E8"/>
    <w:rsid w:val="00757DF9"/>
    <w:rsid w:val="007645AC"/>
    <w:rsid w:val="007749A0"/>
    <w:rsid w:val="00780F29"/>
    <w:rsid w:val="007847AB"/>
    <w:rsid w:val="0078632A"/>
    <w:rsid w:val="00791B3D"/>
    <w:rsid w:val="00791F71"/>
    <w:rsid w:val="0079461E"/>
    <w:rsid w:val="00794E10"/>
    <w:rsid w:val="007A0FDB"/>
    <w:rsid w:val="007A3656"/>
    <w:rsid w:val="007A3F87"/>
    <w:rsid w:val="007A42D7"/>
    <w:rsid w:val="007A5734"/>
    <w:rsid w:val="007B11C3"/>
    <w:rsid w:val="007B1E61"/>
    <w:rsid w:val="007B2A93"/>
    <w:rsid w:val="007B2DA3"/>
    <w:rsid w:val="007B4C15"/>
    <w:rsid w:val="007B6238"/>
    <w:rsid w:val="007C7CB7"/>
    <w:rsid w:val="007D088B"/>
    <w:rsid w:val="007D4F00"/>
    <w:rsid w:val="007D580D"/>
    <w:rsid w:val="007E3256"/>
    <w:rsid w:val="007E6FF1"/>
    <w:rsid w:val="00803F91"/>
    <w:rsid w:val="008072A4"/>
    <w:rsid w:val="008123FA"/>
    <w:rsid w:val="008144F7"/>
    <w:rsid w:val="008158D3"/>
    <w:rsid w:val="0081761F"/>
    <w:rsid w:val="00827EE4"/>
    <w:rsid w:val="00835783"/>
    <w:rsid w:val="008432BF"/>
    <w:rsid w:val="008439C9"/>
    <w:rsid w:val="00846EBE"/>
    <w:rsid w:val="00860EC3"/>
    <w:rsid w:val="00861AFE"/>
    <w:rsid w:val="0086319E"/>
    <w:rsid w:val="0086529A"/>
    <w:rsid w:val="00866120"/>
    <w:rsid w:val="0087427E"/>
    <w:rsid w:val="00874F5F"/>
    <w:rsid w:val="00876656"/>
    <w:rsid w:val="00882897"/>
    <w:rsid w:val="008832F7"/>
    <w:rsid w:val="00885A72"/>
    <w:rsid w:val="00890B49"/>
    <w:rsid w:val="0089265F"/>
    <w:rsid w:val="00894883"/>
    <w:rsid w:val="008A170B"/>
    <w:rsid w:val="008A2736"/>
    <w:rsid w:val="008B3C77"/>
    <w:rsid w:val="008C112E"/>
    <w:rsid w:val="008C620D"/>
    <w:rsid w:val="008E1AED"/>
    <w:rsid w:val="008E2A61"/>
    <w:rsid w:val="008E522E"/>
    <w:rsid w:val="008E6C19"/>
    <w:rsid w:val="00902069"/>
    <w:rsid w:val="009026EA"/>
    <w:rsid w:val="00911138"/>
    <w:rsid w:val="0091475B"/>
    <w:rsid w:val="00923605"/>
    <w:rsid w:val="009241D8"/>
    <w:rsid w:val="00933EB0"/>
    <w:rsid w:val="0094612D"/>
    <w:rsid w:val="00963490"/>
    <w:rsid w:val="00996825"/>
    <w:rsid w:val="0099795A"/>
    <w:rsid w:val="009A1492"/>
    <w:rsid w:val="009A2A0B"/>
    <w:rsid w:val="009A4652"/>
    <w:rsid w:val="009A7161"/>
    <w:rsid w:val="009B07E9"/>
    <w:rsid w:val="009B1561"/>
    <w:rsid w:val="009C4D46"/>
    <w:rsid w:val="009D3B4E"/>
    <w:rsid w:val="009E232A"/>
    <w:rsid w:val="009E3509"/>
    <w:rsid w:val="00A2506E"/>
    <w:rsid w:val="00A252BB"/>
    <w:rsid w:val="00A26CDF"/>
    <w:rsid w:val="00A33A43"/>
    <w:rsid w:val="00A33D17"/>
    <w:rsid w:val="00A37AA3"/>
    <w:rsid w:val="00A37C63"/>
    <w:rsid w:val="00A42CCD"/>
    <w:rsid w:val="00A42E72"/>
    <w:rsid w:val="00A46F39"/>
    <w:rsid w:val="00A50773"/>
    <w:rsid w:val="00A61DEF"/>
    <w:rsid w:val="00A6441C"/>
    <w:rsid w:val="00A747F6"/>
    <w:rsid w:val="00A77CEB"/>
    <w:rsid w:val="00A807B1"/>
    <w:rsid w:val="00A84D22"/>
    <w:rsid w:val="00A86FC9"/>
    <w:rsid w:val="00A87718"/>
    <w:rsid w:val="00A90355"/>
    <w:rsid w:val="00A93868"/>
    <w:rsid w:val="00AB6050"/>
    <w:rsid w:val="00AC46ED"/>
    <w:rsid w:val="00AC61F0"/>
    <w:rsid w:val="00AD2C29"/>
    <w:rsid w:val="00AD3AB2"/>
    <w:rsid w:val="00AE571E"/>
    <w:rsid w:val="00AE74A4"/>
    <w:rsid w:val="00B07224"/>
    <w:rsid w:val="00B07677"/>
    <w:rsid w:val="00B110B3"/>
    <w:rsid w:val="00B170FB"/>
    <w:rsid w:val="00B23CAA"/>
    <w:rsid w:val="00B25826"/>
    <w:rsid w:val="00B35870"/>
    <w:rsid w:val="00B422BC"/>
    <w:rsid w:val="00B546A2"/>
    <w:rsid w:val="00B54B13"/>
    <w:rsid w:val="00B66803"/>
    <w:rsid w:val="00B700DD"/>
    <w:rsid w:val="00B70389"/>
    <w:rsid w:val="00B73720"/>
    <w:rsid w:val="00B74DD0"/>
    <w:rsid w:val="00B76FA8"/>
    <w:rsid w:val="00B84226"/>
    <w:rsid w:val="00B86F29"/>
    <w:rsid w:val="00B87DFD"/>
    <w:rsid w:val="00B91DF0"/>
    <w:rsid w:val="00B91EDC"/>
    <w:rsid w:val="00B92307"/>
    <w:rsid w:val="00B93257"/>
    <w:rsid w:val="00BA3848"/>
    <w:rsid w:val="00BA517E"/>
    <w:rsid w:val="00BB627C"/>
    <w:rsid w:val="00BC1C4D"/>
    <w:rsid w:val="00BC3552"/>
    <w:rsid w:val="00BD338D"/>
    <w:rsid w:val="00BD75BC"/>
    <w:rsid w:val="00BE3903"/>
    <w:rsid w:val="00BE696D"/>
    <w:rsid w:val="00BF12B3"/>
    <w:rsid w:val="00BF40F2"/>
    <w:rsid w:val="00BF6E98"/>
    <w:rsid w:val="00BF7063"/>
    <w:rsid w:val="00C02CC8"/>
    <w:rsid w:val="00C04620"/>
    <w:rsid w:val="00C14B60"/>
    <w:rsid w:val="00C15F03"/>
    <w:rsid w:val="00C51173"/>
    <w:rsid w:val="00C5388A"/>
    <w:rsid w:val="00C6212F"/>
    <w:rsid w:val="00C628EE"/>
    <w:rsid w:val="00C63D8E"/>
    <w:rsid w:val="00C71BA6"/>
    <w:rsid w:val="00C87BAB"/>
    <w:rsid w:val="00C96D2C"/>
    <w:rsid w:val="00CA0583"/>
    <w:rsid w:val="00CA71D4"/>
    <w:rsid w:val="00CB11DC"/>
    <w:rsid w:val="00CC0308"/>
    <w:rsid w:val="00CC3262"/>
    <w:rsid w:val="00CC791A"/>
    <w:rsid w:val="00CD2FE4"/>
    <w:rsid w:val="00CD5147"/>
    <w:rsid w:val="00CD5E29"/>
    <w:rsid w:val="00CE2023"/>
    <w:rsid w:val="00CF00E7"/>
    <w:rsid w:val="00CF398A"/>
    <w:rsid w:val="00CF6426"/>
    <w:rsid w:val="00CF6B39"/>
    <w:rsid w:val="00D00ED7"/>
    <w:rsid w:val="00D02383"/>
    <w:rsid w:val="00D102DB"/>
    <w:rsid w:val="00D13FC4"/>
    <w:rsid w:val="00D2498D"/>
    <w:rsid w:val="00D24F6E"/>
    <w:rsid w:val="00D31B29"/>
    <w:rsid w:val="00D323EE"/>
    <w:rsid w:val="00D43E03"/>
    <w:rsid w:val="00D44AD5"/>
    <w:rsid w:val="00D46B6F"/>
    <w:rsid w:val="00D55D54"/>
    <w:rsid w:val="00D60900"/>
    <w:rsid w:val="00D619DF"/>
    <w:rsid w:val="00D62B95"/>
    <w:rsid w:val="00D74BF8"/>
    <w:rsid w:val="00D750F3"/>
    <w:rsid w:val="00D86B91"/>
    <w:rsid w:val="00D903F3"/>
    <w:rsid w:val="00D91632"/>
    <w:rsid w:val="00D91CAC"/>
    <w:rsid w:val="00D945A4"/>
    <w:rsid w:val="00D959EB"/>
    <w:rsid w:val="00D96660"/>
    <w:rsid w:val="00D96A67"/>
    <w:rsid w:val="00DA0BAB"/>
    <w:rsid w:val="00DA56BC"/>
    <w:rsid w:val="00DC0D11"/>
    <w:rsid w:val="00DC203C"/>
    <w:rsid w:val="00DC2C65"/>
    <w:rsid w:val="00DC3FE5"/>
    <w:rsid w:val="00DC7B39"/>
    <w:rsid w:val="00DD076B"/>
    <w:rsid w:val="00DD17C4"/>
    <w:rsid w:val="00DD2E1E"/>
    <w:rsid w:val="00DE2091"/>
    <w:rsid w:val="00DE7F32"/>
    <w:rsid w:val="00DF4A51"/>
    <w:rsid w:val="00DF4ED7"/>
    <w:rsid w:val="00DF517C"/>
    <w:rsid w:val="00DF5D71"/>
    <w:rsid w:val="00DF7687"/>
    <w:rsid w:val="00E0052C"/>
    <w:rsid w:val="00E00BEA"/>
    <w:rsid w:val="00E00F5B"/>
    <w:rsid w:val="00E02128"/>
    <w:rsid w:val="00E04266"/>
    <w:rsid w:val="00E05272"/>
    <w:rsid w:val="00E07405"/>
    <w:rsid w:val="00E1052E"/>
    <w:rsid w:val="00E10A9B"/>
    <w:rsid w:val="00E136C1"/>
    <w:rsid w:val="00E24406"/>
    <w:rsid w:val="00E27931"/>
    <w:rsid w:val="00E27C5B"/>
    <w:rsid w:val="00E41AEA"/>
    <w:rsid w:val="00E471F5"/>
    <w:rsid w:val="00E4759F"/>
    <w:rsid w:val="00E54308"/>
    <w:rsid w:val="00E75A4F"/>
    <w:rsid w:val="00E800A8"/>
    <w:rsid w:val="00E9566D"/>
    <w:rsid w:val="00EA79C4"/>
    <w:rsid w:val="00EB388D"/>
    <w:rsid w:val="00ED0646"/>
    <w:rsid w:val="00ED4151"/>
    <w:rsid w:val="00ED69F0"/>
    <w:rsid w:val="00ED6F59"/>
    <w:rsid w:val="00EE42CD"/>
    <w:rsid w:val="00EE79E0"/>
    <w:rsid w:val="00EF1E6F"/>
    <w:rsid w:val="00EF4073"/>
    <w:rsid w:val="00F014BE"/>
    <w:rsid w:val="00F01A25"/>
    <w:rsid w:val="00F12860"/>
    <w:rsid w:val="00F220D4"/>
    <w:rsid w:val="00F27628"/>
    <w:rsid w:val="00F31AF4"/>
    <w:rsid w:val="00F344DF"/>
    <w:rsid w:val="00F42E80"/>
    <w:rsid w:val="00F4423F"/>
    <w:rsid w:val="00F46EED"/>
    <w:rsid w:val="00F55800"/>
    <w:rsid w:val="00F57046"/>
    <w:rsid w:val="00F60AD6"/>
    <w:rsid w:val="00F60BD2"/>
    <w:rsid w:val="00F64DED"/>
    <w:rsid w:val="00F64F5B"/>
    <w:rsid w:val="00F67FFA"/>
    <w:rsid w:val="00F738D5"/>
    <w:rsid w:val="00F76118"/>
    <w:rsid w:val="00F764F4"/>
    <w:rsid w:val="00F9685E"/>
    <w:rsid w:val="00F97643"/>
    <w:rsid w:val="00FA140B"/>
    <w:rsid w:val="00FA259E"/>
    <w:rsid w:val="00FA3C9F"/>
    <w:rsid w:val="00FA6FAC"/>
    <w:rsid w:val="00FA7A4C"/>
    <w:rsid w:val="00FB028F"/>
    <w:rsid w:val="00FB1768"/>
    <w:rsid w:val="00FB4AA7"/>
    <w:rsid w:val="00FB772A"/>
    <w:rsid w:val="00FC5825"/>
    <w:rsid w:val="00FD0FCE"/>
    <w:rsid w:val="00FD1CC7"/>
    <w:rsid w:val="00FD4E99"/>
    <w:rsid w:val="00FD7DC0"/>
    <w:rsid w:val="00FE68B6"/>
    <w:rsid w:val="00FF1084"/>
    <w:rsid w:val="00FF16AF"/>
    <w:rsid w:val="00FF2738"/>
    <w:rsid w:val="00FF4F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8742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nippetequal">
    <w:name w:val="snippet_equal"/>
    <w:basedOn w:val="DefaultParagraphFont"/>
    <w:rsid w:val="00EB388D"/>
  </w:style>
  <w:style w:type="character" w:customStyle="1" w:styleId="1">
    <w:name w:val="Заголовок 1 Знак"/>
    <w:basedOn w:val="DefaultParagraphFont"/>
    <w:link w:val="Heading1"/>
    <w:uiPriority w:val="9"/>
    <w:rsid w:val="008742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26A8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26A8F"/>
    <w:rPr>
      <w:rFonts w:ascii="Tahoma" w:hAnsi="Tahoma" w:cs="Tahoma"/>
      <w:sz w:val="16"/>
      <w:szCs w:val="16"/>
    </w:rPr>
  </w:style>
  <w:style w:type="paragraph" w:customStyle="1" w:styleId="msoclassa6">
    <w:name w:val="msoclassa6"/>
    <w:basedOn w:val="Normal"/>
    <w:rsid w:val="00BD75BC"/>
    <w:pPr>
      <w:spacing w:before="100" w:beforeAutospacing="1" w:after="100" w:afterAutospacing="1"/>
    </w:pPr>
  </w:style>
  <w:style w:type="paragraph" w:customStyle="1" w:styleId="msoclassstandard">
    <w:name w:val="msoclassstandard"/>
    <w:basedOn w:val="Normal"/>
    <w:rsid w:val="00BD75BC"/>
    <w:pPr>
      <w:spacing w:before="100" w:beforeAutospacing="1" w:after="100" w:afterAutospacing="1"/>
    </w:pPr>
  </w:style>
  <w:style w:type="character" w:customStyle="1" w:styleId="fio19">
    <w:name w:val="fio19"/>
    <w:basedOn w:val="DefaultParagraphFont"/>
    <w:rsid w:val="00BD75BC"/>
  </w:style>
  <w:style w:type="character" w:customStyle="1" w:styleId="data2">
    <w:name w:val="data2"/>
    <w:basedOn w:val="DefaultParagraphFont"/>
    <w:rsid w:val="00BD75BC"/>
  </w:style>
  <w:style w:type="character" w:customStyle="1" w:styleId="fio15">
    <w:name w:val="fio15"/>
    <w:basedOn w:val="DefaultParagraphFont"/>
    <w:rsid w:val="00BD75BC"/>
  </w:style>
  <w:style w:type="character" w:customStyle="1" w:styleId="fio4">
    <w:name w:val="fio4"/>
    <w:basedOn w:val="DefaultParagraphFont"/>
    <w:rsid w:val="00BD75BC"/>
  </w:style>
  <w:style w:type="character" w:customStyle="1" w:styleId="fio13">
    <w:name w:val="fio13"/>
    <w:basedOn w:val="DefaultParagraphFont"/>
    <w:rsid w:val="00BD75BC"/>
  </w:style>
  <w:style w:type="character" w:customStyle="1" w:styleId="nomer2">
    <w:name w:val="nomer2"/>
    <w:basedOn w:val="DefaultParagraphFont"/>
    <w:rsid w:val="00BD75BC"/>
  </w:style>
  <w:style w:type="character" w:customStyle="1" w:styleId="fio1">
    <w:name w:val="fio1"/>
    <w:basedOn w:val="DefaultParagraphFont"/>
    <w:rsid w:val="00B35870"/>
  </w:style>
  <w:style w:type="character" w:customStyle="1" w:styleId="fio6">
    <w:name w:val="fio6"/>
    <w:basedOn w:val="DefaultParagraphFont"/>
    <w:rsid w:val="00B35870"/>
  </w:style>
  <w:style w:type="character" w:customStyle="1" w:styleId="fio7">
    <w:name w:val="fio7"/>
    <w:basedOn w:val="DefaultParagraphFont"/>
    <w:rsid w:val="00B35870"/>
  </w:style>
  <w:style w:type="character" w:customStyle="1" w:styleId="address2">
    <w:name w:val="address2"/>
    <w:basedOn w:val="DefaultParagraphFont"/>
    <w:rsid w:val="00B35870"/>
  </w:style>
  <w:style w:type="character" w:customStyle="1" w:styleId="FontStyle17">
    <w:name w:val="Font Style17"/>
    <w:rsid w:val="006D437A"/>
    <w:rPr>
      <w:rFonts w:ascii="Times New Roman" w:hAnsi="Times New Roman" w:cs="Times New Roman"/>
      <w:sz w:val="22"/>
      <w:szCs w:val="22"/>
    </w:rPr>
  </w:style>
  <w:style w:type="character" w:customStyle="1" w:styleId="ListLabel8">
    <w:name w:val="ListLabel 8"/>
    <w:rsid w:val="003C5F3F"/>
    <w:rPr>
      <w:i w:val="0"/>
      <w:sz w:val="26"/>
      <w:szCs w:val="26"/>
    </w:rPr>
  </w:style>
  <w:style w:type="paragraph" w:customStyle="1" w:styleId="10">
    <w:name w:val="Обычный1"/>
    <w:qFormat/>
    <w:rsid w:val="009A14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le">
    <w:name w:val="Title"/>
    <w:basedOn w:val="Normal"/>
    <w:link w:val="a1"/>
    <w:qFormat/>
    <w:rsid w:val="005A4FB4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a1">
    <w:name w:val="Название Знак"/>
    <w:basedOn w:val="DefaultParagraphFont"/>
    <w:link w:val="Title"/>
    <w:rsid w:val="005A4FB4"/>
    <w:rPr>
      <w:rFonts w:ascii="Arial" w:eastAsia="Times New Roman" w:hAnsi="Arial" w:cs="Times New Roman"/>
      <w:b/>
      <w:bCs/>
      <w:kern w:val="28"/>
      <w:sz w:val="32"/>
      <w:szCs w:val="32"/>
      <w:lang w:eastAsia="x-none"/>
    </w:rPr>
  </w:style>
  <w:style w:type="character" w:styleId="Strong">
    <w:name w:val="Strong"/>
    <w:basedOn w:val="DefaultParagraphFont"/>
    <w:uiPriority w:val="22"/>
    <w:qFormat/>
    <w:rsid w:val="00C621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uk-rf/obshchaia-chast/razdel-iii/glava-10/statia-64/?marker=fdoctlaw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BF3C02650D204E211B964DCCCE3F81E8B351AE52767867A397716FC4B3EB74B6A0323D48C7C4027E4B73727B61CE4BE18E812E12329E6B1yBqDK" TargetMode="External" /><Relationship Id="rId6" Type="http://schemas.openxmlformats.org/officeDocument/2006/relationships/hyperlink" Target="consultantplus://offline/ref=30CD6C51D75F34D6513B3AD532F8789ECFB729C5181049D10FC6B8107790B530DD51451FE4B49B03DD55D1D7E8283BF77E4D6067C6E0B670HB6DG" TargetMode="External" /><Relationship Id="rId7" Type="http://schemas.openxmlformats.org/officeDocument/2006/relationships/hyperlink" Target="consultantplus://offline/ref=30CD6C51D75F34D6513B3AD532F8789ECFB729C5181049D10FC6B8107790B530DD51451FE4B49907DB55D1D7E8283BF77E4D6067C6E0B670HB6DG" TargetMode="External" /><Relationship Id="rId8" Type="http://schemas.openxmlformats.org/officeDocument/2006/relationships/hyperlink" Target="http://sudact.ru/law/uk-rf/obshchaia-chast/razdel-iii/glava-9/statia-43/?marker=fdoctlaw" TargetMode="External" /><Relationship Id="rId9" Type="http://schemas.openxmlformats.org/officeDocument/2006/relationships/hyperlink" Target="http://sudact.ru/law/uk-rf/obshchaia-chast/razdel-iii/glava-10/statia-73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6235E-6608-4575-9028-A033491E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