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224" w:rsidP="00515834">
      <w:pPr>
        <w:spacing w:after="0" w:line="240" w:lineRule="auto"/>
        <w:ind w:left="-567" w:right="-143" w:firstLine="425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="004B60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="000939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/18/20</w:t>
      </w:r>
      <w:r w:rsidR="00C608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</w:p>
    <w:p w:rsidR="00194D31" w:rsidP="00515834">
      <w:pPr>
        <w:spacing w:after="0" w:line="240" w:lineRule="auto"/>
        <w:ind w:left="-567" w:right="-143" w:firstLine="425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7224" w:rsidRPr="00217C30" w:rsidP="00515834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217C3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</w:p>
    <w:p w:rsidR="00E977DE" w:rsidP="00515834">
      <w:pPr>
        <w:spacing w:after="0" w:line="240" w:lineRule="auto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194D31" w:rsidP="00515834">
      <w:pPr>
        <w:spacing w:after="0" w:line="240" w:lineRule="auto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7A41" w:rsidRPr="00217C30" w:rsidP="00515834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D41A49" w:rsidRPr="00217C30" w:rsidP="00D41A49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D013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января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</w:t>
      </w:r>
      <w:r w:rsidRPr="00217C30" w:rsidR="00E277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</w:t>
      </w:r>
      <w:r w:rsidRPr="00217C30" w:rsidR="00CC6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</w:t>
      </w:r>
      <w:r w:rsidRPr="00217C30" w:rsid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гор. Симферополь</w:t>
      </w:r>
    </w:p>
    <w:p w:rsidR="004B60B2" w:rsidP="00D41A49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 </w:t>
      </w:r>
      <w:r w:rsidR="00502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помощником мирового судьи – Хариной Е.В. и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секретарем судебного заседания – 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>Зайцевой М.В.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с участием государственн</w:t>
      </w:r>
      <w:r w:rsidR="005024D2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1B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обвинител</w:t>
      </w:r>
      <w:r w:rsidR="005024D2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старшего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помощника прокурора Центрального района г. Симферополя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Виноградова С.В.</w:t>
      </w:r>
      <w:r w:rsidR="00502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217C30" w:rsidR="005024D2">
        <w:rPr>
          <w:rFonts w:ascii="Times New Roman" w:hAnsi="Times New Roman" w:cs="Times New Roman"/>
          <w:color w:val="000000" w:themeColor="text1"/>
          <w:sz w:val="28"/>
          <w:szCs w:val="28"/>
        </w:rPr>
        <w:t>помощника прокурора Центрального района г. Симферополя –</w:t>
      </w:r>
      <w:r w:rsidR="00502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Туренко А.А.,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защитника – адвоката 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09396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09396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>нского С.В.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представивше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093965">
        <w:rPr>
          <w:rFonts w:ascii="Times New Roman" w:hAnsi="Times New Roman" w:cs="Times New Roman"/>
          <w:color w:val="000000" w:themeColor="text1"/>
          <w:sz w:val="28"/>
          <w:szCs w:val="28"/>
        </w:rPr>
        <w:t>05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09396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093965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93965">
        <w:rPr>
          <w:rFonts w:ascii="Times New Roman" w:hAnsi="Times New Roman" w:cs="Times New Roman"/>
          <w:color w:val="000000" w:themeColor="text1"/>
          <w:sz w:val="28"/>
          <w:szCs w:val="28"/>
        </w:rPr>
        <w:t>744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от 1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93965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093965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№3</w:t>
      </w:r>
      <w:r w:rsidR="00093965">
        <w:rPr>
          <w:rFonts w:ascii="Times New Roman" w:hAnsi="Times New Roman" w:cs="Times New Roman"/>
          <w:color w:val="000000" w:themeColor="text1"/>
          <w:sz w:val="28"/>
          <w:szCs w:val="28"/>
        </w:rPr>
        <w:t>538,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подсудимо</w:t>
      </w:r>
      <w:r w:rsidR="000939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0939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Карпова С.В., </w:t>
      </w:r>
      <w:r w:rsidR="001B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41A49" w:rsidRPr="00217C30" w:rsidP="00D41A49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помещении судебного участка   (г. Симферополь, ул. Крымских Партизан №3-а) уголовное дело по обвинению: </w:t>
      </w:r>
    </w:p>
    <w:p w:rsidR="00515834" w:rsidRPr="00217C30" w:rsidP="00515834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Карпова Сергея Васильевича</w:t>
      </w:r>
      <w:r w:rsidR="001B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00B4E" w:rsidR="00800B4E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0722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17C30" w:rsidR="001E65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15834" w:rsidRPr="00217C30" w:rsidP="00515834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</w:t>
      </w:r>
      <w:r w:rsidR="005E4E0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5E4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="005A3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ч.2 ст. 35, </w:t>
      </w:r>
      <w:r w:rsidRPr="00217C30" w:rsidR="00D75F3C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D75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3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УК РФ,</w:t>
      </w:r>
    </w:p>
    <w:p w:rsidR="00256BDB" w:rsidRPr="00217C30" w:rsidP="00515834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6423" w:rsidRPr="00217C30" w:rsidP="00515834">
      <w:pPr>
        <w:spacing w:after="0"/>
        <w:ind w:left="-567" w:right="-143" w:firstLine="425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866423" w:rsidRPr="00217C30" w:rsidP="00515834">
      <w:pPr>
        <w:spacing w:after="0"/>
        <w:ind w:left="-567" w:right="-143" w:firstLine="425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515834" w:rsidRPr="00217C30" w:rsidP="00515834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Карпов С.В. </w:t>
      </w:r>
      <w:r w:rsidRPr="00217C30" w:rsidR="004F3D9A">
        <w:rPr>
          <w:rFonts w:ascii="Times New Roman" w:hAnsi="Times New Roman" w:cs="Times New Roman"/>
          <w:color w:val="000000" w:themeColor="text1"/>
          <w:sz w:val="28"/>
          <w:szCs w:val="28"/>
        </w:rPr>
        <w:t>обвиняется в</w:t>
      </w:r>
      <w:r w:rsidRPr="00217C30" w:rsidR="00D41A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совершении ф</w:t>
      </w:r>
      <w:r w:rsidRPr="00217C30" w:rsidR="00D41A49">
        <w:rPr>
          <w:rFonts w:ascii="Times New Roman" w:hAnsi="Times New Roman" w:cs="Times New Roman"/>
          <w:sz w:val="28"/>
          <w:szCs w:val="28"/>
        </w:rPr>
        <w:t>иктивной постановке на учет иностранных граждан по месту пребывания в Российской Федерации</w:t>
      </w:r>
      <w:r w:rsidR="00077BF6">
        <w:rPr>
          <w:rFonts w:ascii="Times New Roman" w:hAnsi="Times New Roman" w:cs="Times New Roman"/>
          <w:sz w:val="28"/>
          <w:szCs w:val="28"/>
        </w:rPr>
        <w:t xml:space="preserve"> группой лиц по предварительному сговору </w:t>
      </w:r>
      <w:r w:rsidRPr="00217C30" w:rsidR="00256BDB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</w:p>
    <w:p w:rsidR="006E0DC3" w:rsidP="005E4E0C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Так,</w:t>
      </w:r>
      <w:r w:rsidRPr="00217C30" w:rsidR="00E277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4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Карпов С.В., </w:t>
      </w:r>
      <w:r w:rsidR="00D75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5E4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начале </w:t>
      </w:r>
      <w:r w:rsidRPr="00800B4E" w:rsidR="00800B4E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более точная дата в ходе дознания не установлена, </w:t>
      </w:r>
      <w:r w:rsidR="00977BF4">
        <w:rPr>
          <w:rFonts w:ascii="Times New Roman" w:hAnsi="Times New Roman" w:cs="Times New Roman"/>
          <w:color w:val="000000" w:themeColor="text1"/>
          <w:sz w:val="28"/>
          <w:szCs w:val="28"/>
        </w:rPr>
        <w:t>находясь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4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месту своего проживания по адресу: </w:t>
      </w:r>
      <w:r w:rsidRPr="00800B4E" w:rsidR="00800B4E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5E4E0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познакомилс</w:t>
      </w:r>
      <w:r w:rsidR="005E4E0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ранее неизвестным е</w:t>
      </w:r>
      <w:r w:rsidR="005E4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 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>мужчиной кавказской национальности, который п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опросил оказать помощь в фиктивной постановке на учет 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>иностранн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 за денежное вознаграждение</w:t>
      </w:r>
      <w:r w:rsidR="005E4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</w:t>
      </w:r>
      <w:r w:rsidRPr="00800B4E" w:rsidR="00800B4E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понимая при этом, что 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5E4E0C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действия незаконны, с целью личного обогащения,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4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Карпов С.В. 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ответил согласием. Далее </w:t>
      </w:r>
      <w:r w:rsidRPr="00800B4E" w:rsidR="00800B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примерно в </w:t>
      </w:r>
      <w:r w:rsidRPr="00800B4E" w:rsidR="00800B4E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>, по предварительной договоренности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75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4E0C">
        <w:rPr>
          <w:rFonts w:ascii="Times New Roman" w:hAnsi="Times New Roman" w:cs="Times New Roman"/>
          <w:color w:val="000000" w:themeColor="text1"/>
          <w:sz w:val="28"/>
          <w:szCs w:val="28"/>
        </w:rPr>
        <w:t>Карпов С.В. и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>неустановленное лицо встретились у здания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ОВМ ОП №3 «Центральный» УМВД России по г. Симферополь по адресу: </w:t>
      </w:r>
      <w:r w:rsidRPr="00800B4E" w:rsidR="00800B4E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неустановленный дознанием мужчина, пришел сам, имея с собой документы иностранных граждан, которых 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 было фиктивно поставить на учет по адресу регистрации и проживания</w:t>
      </w:r>
      <w:r w:rsidR="00D75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4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Карпова С.В. 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>После чего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4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Карпов С.В. 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>прош</w:t>
      </w:r>
      <w:r w:rsidR="005E4E0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 в здание 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>ОВМ ОП №3 «Центральный» УМВД России по г. Симферополь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>, где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находясь в </w:t>
      </w:r>
      <w:r w:rsidRPr="00800B4E" w:rsidR="00800B4E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передал специалисту ОВМ </w:t>
      </w:r>
      <w:r w:rsidRPr="00800B4E" w:rsidR="00800B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необходимые для заполнения «уведомления </w:t>
      </w:r>
      <w:r w:rsidRPr="00217C30"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>о прибытии иностранного гражданина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лица без гражданства в место пребывания» документы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80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именно: паспорт гражданина Российской Федерации на имя </w:t>
      </w:r>
      <w:r w:rsidR="005E4E0C">
        <w:rPr>
          <w:rFonts w:ascii="Times New Roman" w:hAnsi="Times New Roman" w:cs="Times New Roman"/>
          <w:color w:val="000000" w:themeColor="text1"/>
          <w:sz w:val="28"/>
          <w:szCs w:val="28"/>
        </w:rPr>
        <w:t>Карпова С.В</w:t>
      </w:r>
      <w:r w:rsidR="00D75F3C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национальные заграничные паспорта граждан </w:t>
      </w:r>
      <w:r w:rsidR="005E4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Таджикистана: </w:t>
      </w:r>
      <w:r w:rsidRPr="00800B4E" w:rsidR="00800B4E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5E4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00B4E" w:rsidR="00800B4E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5E4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граждан Узбекистана: </w:t>
      </w:r>
      <w:r w:rsidRPr="00800B4E" w:rsidR="00800B4E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5E4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00B4E" w:rsidR="00800B4E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5E4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00B4E" w:rsidR="00800B4E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A365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гражданина 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Азербайджана: </w:t>
      </w:r>
      <w:r w:rsidRPr="00800B4E" w:rsidR="00800B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="00A365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>и миграционные карты указанных граждан, при этом введя с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пециалиста ОВМ 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>в заблуждение о законности своих намерений и не сообщая е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фиктивности данной опер</w:t>
      </w:r>
      <w:r w:rsidR="00681FF7">
        <w:rPr>
          <w:rFonts w:ascii="Times New Roman" w:hAnsi="Times New Roman" w:cs="Times New Roman"/>
          <w:color w:val="000000" w:themeColor="text1"/>
          <w:sz w:val="28"/>
          <w:szCs w:val="28"/>
        </w:rPr>
        <w:t>ац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>ии</w:t>
      </w:r>
      <w:r w:rsidR="00681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Далее, действуя умышленно и 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>противоправно</w:t>
      </w:r>
      <w:r w:rsidR="00681FF7">
        <w:rPr>
          <w:rFonts w:ascii="Times New Roman" w:hAnsi="Times New Roman" w:cs="Times New Roman"/>
          <w:color w:val="000000" w:themeColor="text1"/>
          <w:sz w:val="28"/>
          <w:szCs w:val="28"/>
        </w:rPr>
        <w:t>, с целью фиктивной постановки на учет иностранных граждан по месту пребывания в жилом помещении в Российской Федерации в нарушение положений ст.с</w:t>
      </w:r>
      <w:r w:rsidRPr="00217C30" w:rsidR="00863B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т. </w:t>
      </w:r>
      <w:r w:rsidR="00681FF7">
        <w:rPr>
          <w:rFonts w:ascii="Times New Roman" w:hAnsi="Times New Roman" w:cs="Times New Roman"/>
          <w:color w:val="000000" w:themeColor="text1"/>
          <w:sz w:val="28"/>
          <w:szCs w:val="28"/>
        </w:rPr>
        <w:t>20-</w:t>
      </w:r>
      <w:r w:rsidRPr="00217C30" w:rsidR="00863B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 Федерального закона от 18.07.2006 № 109-ФЗ «О миграционном учете иностранных граждан и лиц без гражданства в Российской Федерации», </w:t>
      </w:r>
      <w:r w:rsidRPr="00217C30" w:rsidR="006772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1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продолжил оформление необходимых документов. По заполнении бланков уведомлений </w:t>
      </w:r>
      <w:r w:rsidR="00A365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Карпов С.В. </w:t>
      </w:r>
      <w:r w:rsidR="00681FF7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собственноручно поставил</w:t>
      </w:r>
      <w:r w:rsidR="00F04A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указанных бланках </w:t>
      </w:r>
      <w:r w:rsidR="00681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графе «достоверность предоставленных сведений, а также согласие на временное нахождение у меня подтверждаю» свою подпись, после чего вернул указанные бланки  «уведомление о прибытии иностранного гражданина или лица без гражданства в место пребывания» 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специалисту ОВМ ОП №3 «Центральный» УМВД России по г. Симферополь </w:t>
      </w:r>
      <w:r w:rsidR="003E505A">
        <w:rPr>
          <w:rFonts w:ascii="Times New Roman" w:hAnsi="Times New Roman" w:cs="Times New Roman"/>
          <w:color w:val="000000" w:themeColor="text1"/>
          <w:sz w:val="28"/>
          <w:szCs w:val="28"/>
        </w:rPr>
        <w:t>для регистрации в</w:t>
      </w:r>
      <w:r w:rsidRPr="003E505A" w:rsidR="003E5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5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ОВМ ОП №3 «Центральный» УМВД России по г. Симферополь, 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после </w:t>
      </w:r>
      <w:r w:rsidR="00681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регистрации 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оторвал и передал отрывную часть «уведомления </w:t>
      </w:r>
      <w:r w:rsidRPr="00217C30"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>о прибытии иностранного гражданина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лица без гражданства в место пребывания»</w:t>
      </w:r>
      <w:r w:rsidR="00681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неустановленному дознанием мужчине. После чего неустановленный дознанием мужчина передал </w:t>
      </w:r>
      <w:r w:rsidR="00A365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Карпову С.В. </w:t>
      </w:r>
      <w:r w:rsidR="00681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обещанное за фиктивную постановку иностранных граждан денежное вознаграждение в размере </w:t>
      </w:r>
      <w:r w:rsidRPr="00800B4E" w:rsidR="00800B4E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681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E0DC3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Данные действия </w:t>
      </w:r>
      <w:r w:rsidR="00885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Карпова С.В.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органом </w:t>
      </w:r>
      <w:r w:rsidR="00DA49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дознания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квалифицированы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771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ч.2 ст. 35, ст. 322.3 </w:t>
      </w:r>
      <w:r w:rsidRPr="00866120" w:rsidR="00771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 РФ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771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66120" w:rsidR="0077150C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="00771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77150C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217C30" w:rsidR="0077150C">
        <w:rPr>
          <w:rFonts w:ascii="Times New Roman" w:hAnsi="Times New Roman" w:cs="Times New Roman"/>
          <w:sz w:val="28"/>
          <w:szCs w:val="28"/>
        </w:rPr>
        <w:t>иктивн</w:t>
      </w:r>
      <w:r w:rsidR="0077150C">
        <w:rPr>
          <w:rFonts w:ascii="Times New Roman" w:hAnsi="Times New Roman" w:cs="Times New Roman"/>
          <w:sz w:val="28"/>
          <w:szCs w:val="28"/>
        </w:rPr>
        <w:t>ая</w:t>
      </w:r>
      <w:r w:rsidRPr="00217C30" w:rsidR="0077150C">
        <w:rPr>
          <w:rFonts w:ascii="Times New Roman" w:hAnsi="Times New Roman" w:cs="Times New Roman"/>
          <w:sz w:val="28"/>
          <w:szCs w:val="28"/>
        </w:rPr>
        <w:t xml:space="preserve"> постановк</w:t>
      </w:r>
      <w:r w:rsidR="0077150C">
        <w:rPr>
          <w:rFonts w:ascii="Times New Roman" w:hAnsi="Times New Roman" w:cs="Times New Roman"/>
          <w:sz w:val="28"/>
          <w:szCs w:val="28"/>
        </w:rPr>
        <w:t>а</w:t>
      </w:r>
      <w:r w:rsidRPr="00217C30" w:rsidR="0077150C">
        <w:rPr>
          <w:rFonts w:ascii="Times New Roman" w:hAnsi="Times New Roman" w:cs="Times New Roman"/>
          <w:sz w:val="28"/>
          <w:szCs w:val="28"/>
        </w:rPr>
        <w:t xml:space="preserve"> на учет иностранных граждан по месту пребывания в Российской Федерации</w:t>
      </w:r>
      <w:r w:rsidR="0077150C">
        <w:rPr>
          <w:rFonts w:ascii="Times New Roman" w:hAnsi="Times New Roman" w:cs="Times New Roman"/>
          <w:sz w:val="28"/>
          <w:szCs w:val="28"/>
        </w:rPr>
        <w:t xml:space="preserve"> группой лиц по предварительному сговору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судебном заседании </w:t>
      </w:r>
      <w:r w:rsidR="00A02D9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D013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A49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января 2020 года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защитник подсудимо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адвокат </w:t>
      </w:r>
      <w:r w:rsidR="00DA49E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DA49EB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A49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нский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А.О.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заявил ходатайство об освобождении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Карпова С.В.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 по основаниям п.2 примечания к ст.322.3 УК РФ и прекращении в отношении не</w:t>
      </w:r>
      <w:r w:rsidR="00885AA4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дела, указывая на то, что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Карпов С.В. </w:t>
      </w:r>
      <w:r w:rsidR="00DA49E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пособствовал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раскрытию совершенн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ему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этом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 иных преступлений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действиях не содержится.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Подсудим</w:t>
      </w:r>
      <w:r w:rsidR="006E0DC3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DA49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0DC3">
        <w:rPr>
          <w:rFonts w:ascii="Times New Roman" w:hAnsi="Times New Roman" w:cs="Times New Roman"/>
          <w:color w:val="000000" w:themeColor="text1"/>
          <w:sz w:val="28"/>
          <w:szCs w:val="28"/>
        </w:rPr>
        <w:t>Карпов С.В.</w:t>
      </w:r>
      <w:r w:rsidR="00A02D9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E0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оспаривая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предъявленн</w:t>
      </w:r>
      <w:r w:rsidR="006E0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ое по ч.2 ст. 35, ст. 322.3 УК РФ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обвинение</w:t>
      </w:r>
      <w:r w:rsidR="006E0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ходатайство защитника об освобождении е</w:t>
      </w:r>
      <w:r w:rsidR="006E0DC3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уголовной ответственности </w:t>
      </w:r>
      <w:r w:rsidR="006E0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инкриминируемой статье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поддержал в полном объеме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92D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этом Карпов С.В. пояснил, что не признавал вину в совершении вменяемого преступления при проведении дознания только из-за своего непонимания</w:t>
      </w:r>
      <w:r w:rsidR="00885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сути обвинения</w:t>
      </w:r>
      <w:r w:rsidR="00292D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настоящее время он осознал содеянное и искренне раскаивается в нем.  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Государственный обвинитель 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возражал против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прекра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уголовно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в отношении </w:t>
      </w:r>
      <w:r w:rsidR="006E0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Карпова С.В.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изложенным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защитником </w:t>
      </w:r>
      <w:r w:rsidR="00FF2B57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 ходатайство, мнение участников судебного разбирательства, суд считает, что оно подлежит удовлетворению, исходя из следующего.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пункта 2 </w:t>
      </w:r>
      <w:hyperlink r:id="rId5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я</w:t>
        </w:r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к ст. 322.3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предусмотренное данной </w:t>
      </w:r>
      <w:hyperlink r:id="rId6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7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8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</w:t>
      </w:r>
      <w:hyperlink r:id="rId9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Указанное в пункте 2 </w:t>
      </w:r>
      <w:hyperlink r:id="rId5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я</w:t>
        </w:r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к ст. 322.3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</w:t>
      </w:r>
      <w:r>
        <w:rPr>
          <w:rFonts w:ascii="Times New Roman" w:hAnsi="Times New Roman" w:cs="Times New Roman"/>
          <w:sz w:val="28"/>
          <w:szCs w:val="28"/>
        </w:rPr>
        <w:t xml:space="preserve"> основание освобождения от уголовной ответственности  представляет собой императивную норму, то есть его применение является обязательным и не зависит от усмотрения дознавателя, следователя, прокурора или суда. Также оно не требует учета данных о личности обвиняемо</w:t>
      </w:r>
      <w:r w:rsidR="005A396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и других обстоятельств, кроме прямо в нем предусмотренных.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Преступлени</w:t>
      </w:r>
      <w:r w:rsidR="006E0DC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A275E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</w:t>
      </w:r>
      <w:r w:rsidR="006E0DC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A2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FF2B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ч.2 ст. 35, </w:t>
      </w:r>
      <w:hyperlink r:id="rId10" w:history="1">
        <w:r w:rsidRPr="000A275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322.3</w:t>
        </w:r>
      </w:hyperlink>
      <w:r w:rsidRPr="000A2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относ</w:t>
      </w:r>
      <w:r w:rsidR="006E0DC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A2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к категории преступлений небольшой тяжести. </w:t>
      </w:r>
    </w:p>
    <w:p w:rsidR="00AC4C26" w:rsidP="00AC4C26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и</w:t>
      </w:r>
      <w:r w:rsidR="009D29F1">
        <w:rPr>
          <w:rFonts w:ascii="Times New Roman" w:hAnsi="Times New Roman" w:cs="Times New Roman"/>
          <w:sz w:val="28"/>
          <w:szCs w:val="28"/>
        </w:rPr>
        <w:t>з материалов уголовного дела усматривается, что</w:t>
      </w:r>
      <w:r w:rsidR="006E0DC3">
        <w:rPr>
          <w:rFonts w:ascii="Times New Roman" w:hAnsi="Times New Roman" w:cs="Times New Roman"/>
          <w:sz w:val="28"/>
          <w:szCs w:val="28"/>
        </w:rPr>
        <w:t xml:space="preserve"> Карпов С.В. </w:t>
      </w:r>
      <w:r w:rsidR="00A02D93">
        <w:rPr>
          <w:rFonts w:ascii="Times New Roman" w:hAnsi="Times New Roman" w:cs="Times New Roman"/>
          <w:sz w:val="28"/>
          <w:szCs w:val="28"/>
        </w:rPr>
        <w:t xml:space="preserve"> </w:t>
      </w:r>
      <w:r w:rsidR="00DA49EB">
        <w:rPr>
          <w:rFonts w:ascii="Times New Roman" w:hAnsi="Times New Roman" w:cs="Times New Roman"/>
          <w:sz w:val="28"/>
          <w:szCs w:val="28"/>
        </w:rPr>
        <w:t xml:space="preserve"> </w:t>
      </w:r>
      <w:r w:rsidR="009D29F1">
        <w:rPr>
          <w:rFonts w:ascii="Times New Roman" w:hAnsi="Times New Roman" w:cs="Times New Roman"/>
          <w:sz w:val="28"/>
          <w:szCs w:val="28"/>
        </w:rPr>
        <w:t xml:space="preserve"> способствовал раскрытию и расследованию </w:t>
      </w:r>
      <w:r w:rsidR="00DA49EB">
        <w:rPr>
          <w:rFonts w:ascii="Times New Roman" w:hAnsi="Times New Roman" w:cs="Times New Roman"/>
          <w:sz w:val="28"/>
          <w:szCs w:val="28"/>
        </w:rPr>
        <w:t>инкриминируем</w:t>
      </w:r>
      <w:r w:rsidR="006E0DC3">
        <w:rPr>
          <w:rFonts w:ascii="Times New Roman" w:hAnsi="Times New Roman" w:cs="Times New Roman"/>
          <w:sz w:val="28"/>
          <w:szCs w:val="28"/>
        </w:rPr>
        <w:t>ого</w:t>
      </w:r>
      <w:r w:rsidR="00DA49EB">
        <w:rPr>
          <w:rFonts w:ascii="Times New Roman" w:hAnsi="Times New Roman" w:cs="Times New Roman"/>
          <w:sz w:val="28"/>
          <w:szCs w:val="28"/>
        </w:rPr>
        <w:t xml:space="preserve"> е</w:t>
      </w:r>
      <w:r w:rsidR="006E0DC3">
        <w:rPr>
          <w:rFonts w:ascii="Times New Roman" w:hAnsi="Times New Roman" w:cs="Times New Roman"/>
          <w:sz w:val="28"/>
          <w:szCs w:val="28"/>
        </w:rPr>
        <w:t>му</w:t>
      </w:r>
      <w:r w:rsidR="00DA49EB">
        <w:rPr>
          <w:rFonts w:ascii="Times New Roman" w:hAnsi="Times New Roman" w:cs="Times New Roman"/>
          <w:sz w:val="28"/>
          <w:szCs w:val="28"/>
        </w:rPr>
        <w:t xml:space="preserve"> </w:t>
      </w:r>
      <w:r w:rsidR="009D29F1">
        <w:rPr>
          <w:rFonts w:ascii="Times New Roman" w:hAnsi="Times New Roman" w:cs="Times New Roman"/>
          <w:sz w:val="28"/>
          <w:szCs w:val="28"/>
        </w:rPr>
        <w:t>преступлени</w:t>
      </w:r>
      <w:r w:rsidR="006E0DC3">
        <w:rPr>
          <w:rFonts w:ascii="Times New Roman" w:hAnsi="Times New Roman" w:cs="Times New Roman"/>
          <w:sz w:val="28"/>
          <w:szCs w:val="28"/>
        </w:rPr>
        <w:t xml:space="preserve">я, </w:t>
      </w:r>
      <w:r w:rsidR="00A02D93">
        <w:rPr>
          <w:rFonts w:ascii="Times New Roman" w:hAnsi="Times New Roman" w:cs="Times New Roman"/>
          <w:sz w:val="28"/>
          <w:szCs w:val="28"/>
        </w:rPr>
        <w:t>предусмотрен</w:t>
      </w:r>
      <w:r w:rsidR="006E0DC3">
        <w:rPr>
          <w:rFonts w:ascii="Times New Roman" w:hAnsi="Times New Roman" w:cs="Times New Roman"/>
          <w:sz w:val="28"/>
          <w:szCs w:val="28"/>
        </w:rPr>
        <w:t xml:space="preserve">ного </w:t>
      </w:r>
      <w:r w:rsidR="00A02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ч.2 ст. 35, </w:t>
      </w:r>
      <w:r w:rsidRPr="00217C30" w:rsidR="00A02D93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A02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217C30" w:rsidR="00A02D93">
        <w:rPr>
          <w:rFonts w:ascii="Times New Roman" w:hAnsi="Times New Roman" w:cs="Times New Roman"/>
          <w:color w:val="000000" w:themeColor="text1"/>
          <w:sz w:val="28"/>
          <w:szCs w:val="28"/>
        </w:rPr>
        <w:t>УК РФ</w:t>
      </w:r>
      <w:r w:rsidR="009D29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4C26" w:rsidP="00A16AB2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F2B57">
        <w:rPr>
          <w:rFonts w:ascii="Times New Roman" w:hAnsi="Times New Roman" w:cs="Times New Roman"/>
          <w:sz w:val="28"/>
          <w:szCs w:val="28"/>
        </w:rPr>
        <w:t>з материалов дела следует, что</w:t>
      </w:r>
      <w:r w:rsidR="00A02D93">
        <w:rPr>
          <w:rFonts w:ascii="Times New Roman" w:hAnsi="Times New Roman" w:cs="Times New Roman"/>
          <w:sz w:val="28"/>
          <w:szCs w:val="28"/>
        </w:rPr>
        <w:t xml:space="preserve"> </w:t>
      </w:r>
      <w:r w:rsidR="006E0DC3">
        <w:rPr>
          <w:rFonts w:ascii="Times New Roman" w:hAnsi="Times New Roman" w:cs="Times New Roman"/>
          <w:sz w:val="28"/>
          <w:szCs w:val="28"/>
        </w:rPr>
        <w:t xml:space="preserve">Карпов С.В. </w:t>
      </w:r>
      <w:r>
        <w:rPr>
          <w:rFonts w:ascii="Times New Roman" w:hAnsi="Times New Roman" w:cs="Times New Roman"/>
          <w:sz w:val="28"/>
          <w:szCs w:val="28"/>
        </w:rPr>
        <w:t>до возбуждения уголовного дела дал объяснения, в которых изложил обстоятельства совершенн</w:t>
      </w:r>
      <w:r w:rsidR="006E0DC3">
        <w:rPr>
          <w:rFonts w:ascii="Times New Roman" w:hAnsi="Times New Roman" w:cs="Times New Roman"/>
          <w:sz w:val="28"/>
          <w:szCs w:val="28"/>
        </w:rPr>
        <w:t>ого ему</w:t>
      </w:r>
      <w:r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6E0DC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4C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явке с повинной до возбуждения данного уголовного дела  сообщал о </w:t>
      </w:r>
      <w:r w:rsidR="006E0DC3">
        <w:rPr>
          <w:rFonts w:ascii="Times New Roman" w:hAnsi="Times New Roman" w:cs="Times New Roman"/>
          <w:sz w:val="28"/>
          <w:szCs w:val="28"/>
        </w:rPr>
        <w:t>постановке на учет шести иностранных граждан по месту своего проживания без их последующего фактического проживания</w:t>
      </w:r>
      <w:r>
        <w:rPr>
          <w:rFonts w:ascii="Times New Roman" w:hAnsi="Times New Roman" w:cs="Times New Roman"/>
          <w:sz w:val="28"/>
          <w:szCs w:val="28"/>
        </w:rPr>
        <w:t>, после чего дал</w:t>
      </w:r>
      <w:r w:rsidR="00C82D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подробные признательные показания в качестве подозреваемо</w:t>
      </w:r>
      <w:r w:rsidR="006E0DC3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об обстоятельствах и мотиве, послужившем основанием для фиктивной регистрации</w:t>
      </w:r>
      <w:r w:rsidR="00C82DF9">
        <w:rPr>
          <w:rFonts w:ascii="Times New Roman" w:hAnsi="Times New Roman" w:cs="Times New Roman"/>
          <w:sz w:val="28"/>
          <w:szCs w:val="28"/>
        </w:rPr>
        <w:t xml:space="preserve"> иностранных</w:t>
      </w:r>
      <w:r>
        <w:rPr>
          <w:rFonts w:ascii="Times New Roman" w:hAnsi="Times New Roman" w:cs="Times New Roman"/>
          <w:sz w:val="28"/>
          <w:szCs w:val="28"/>
        </w:rPr>
        <w:t xml:space="preserve"> граждан, чем оказал содействие в раскрытии преступлени</w:t>
      </w:r>
      <w:r w:rsidR="006E0DC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4C26" w:rsidP="00AC4C26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смыслу закона, под активным способствованием раскрытию и расследованию преступления следует понимать </w:t>
      </w:r>
      <w:r w:rsidRPr="00AC4C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действия виновного, направленные на предоставление лицу, осуществляющему уголовное преследование, информации об обстоятельствах совершенного им преступления, имеющей значения для расследования и подлежащие доказыванию в соответствии с положениями </w:t>
      </w:r>
      <w:hyperlink r:id="rId11" w:history="1">
        <w:r w:rsidRPr="00AC4C26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73</w:t>
        </w:r>
      </w:hyperlink>
      <w:r w:rsidRPr="00AC4C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РФ.</w:t>
      </w:r>
    </w:p>
    <w:p w:rsidR="00FF2B57" w:rsidP="00AC4C26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AC4C26">
        <w:rPr>
          <w:rFonts w:ascii="Times New Roman" w:hAnsi="Times New Roman" w:cs="Times New Roman"/>
          <w:sz w:val="28"/>
          <w:szCs w:val="28"/>
        </w:rPr>
        <w:t xml:space="preserve"> данному </w:t>
      </w:r>
      <w:r>
        <w:rPr>
          <w:rFonts w:ascii="Times New Roman" w:hAnsi="Times New Roman" w:cs="Times New Roman"/>
          <w:sz w:val="28"/>
          <w:szCs w:val="28"/>
        </w:rPr>
        <w:t>делу</w:t>
      </w:r>
      <w:r w:rsidR="00AC4C26">
        <w:rPr>
          <w:rFonts w:ascii="Times New Roman" w:hAnsi="Times New Roman" w:cs="Times New Roman"/>
          <w:sz w:val="28"/>
          <w:szCs w:val="28"/>
        </w:rPr>
        <w:t xml:space="preserve"> </w:t>
      </w:r>
      <w:r w:rsidR="006E0DC3">
        <w:rPr>
          <w:rFonts w:ascii="Times New Roman" w:hAnsi="Times New Roman" w:cs="Times New Roman"/>
          <w:sz w:val="28"/>
          <w:szCs w:val="28"/>
        </w:rPr>
        <w:t xml:space="preserve">Карповым С.В. </w:t>
      </w:r>
      <w:r>
        <w:rPr>
          <w:rFonts w:ascii="Times New Roman" w:hAnsi="Times New Roman" w:cs="Times New Roman"/>
          <w:sz w:val="28"/>
          <w:szCs w:val="28"/>
        </w:rPr>
        <w:t>такие действия</w:t>
      </w:r>
      <w:r w:rsidR="00C82DF9">
        <w:rPr>
          <w:rFonts w:ascii="Times New Roman" w:hAnsi="Times New Roman" w:cs="Times New Roman"/>
          <w:sz w:val="28"/>
          <w:szCs w:val="28"/>
        </w:rPr>
        <w:t xml:space="preserve"> выполнены</w:t>
      </w:r>
      <w:r w:rsidR="00AC4C26">
        <w:rPr>
          <w:rFonts w:ascii="Times New Roman" w:hAnsi="Times New Roman" w:cs="Times New Roman"/>
          <w:sz w:val="28"/>
          <w:szCs w:val="28"/>
        </w:rPr>
        <w:t>.</w:t>
      </w:r>
    </w:p>
    <w:p w:rsidR="0012676F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состав иного преступления в действиях </w:t>
      </w:r>
      <w:r w:rsidR="006E0DC3">
        <w:rPr>
          <w:rFonts w:ascii="Times New Roman" w:hAnsi="Times New Roman" w:cs="Times New Roman"/>
          <w:sz w:val="28"/>
          <w:szCs w:val="28"/>
        </w:rPr>
        <w:t xml:space="preserve">Карпова С.В. </w:t>
      </w:r>
      <w:r>
        <w:rPr>
          <w:rFonts w:ascii="Times New Roman" w:hAnsi="Times New Roman" w:cs="Times New Roman"/>
          <w:sz w:val="28"/>
          <w:szCs w:val="28"/>
        </w:rPr>
        <w:t xml:space="preserve">не содержится. 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 совокупность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изложенных о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бстоятельств, суд  приходит к выводу</w:t>
      </w:r>
      <w:r w:rsidR="00C82D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 том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что</w:t>
      </w:r>
      <w:r w:rsidR="00C82D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E0D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Карпов С.В.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может быть освобожден от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уголовной ответственности</w:t>
      </w:r>
      <w:r w:rsidRPr="00F65A99" w:rsidR="00F65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5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Pr="00217C30" w:rsidR="00F65A99">
        <w:rPr>
          <w:rFonts w:ascii="Times New Roman" w:hAnsi="Times New Roman" w:cs="Times New Roman"/>
          <w:color w:val="000000" w:themeColor="text1"/>
          <w:sz w:val="28"/>
          <w:szCs w:val="28"/>
        </w:rPr>
        <w:t>совершении преступлени</w:t>
      </w:r>
      <w:r w:rsidR="00860D1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17C30" w:rsidR="00F65A99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860D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="00F65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ч.2 ст. 35, </w:t>
      </w:r>
      <w:r w:rsidRPr="00217C30" w:rsidR="00F65A99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502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</w:t>
      </w:r>
      <w:r w:rsidR="00F65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по основаниям, предусмотренным п.2 примечания к ст.322.3 УК РФ.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Обстоятельства, препятствующие прекращению данно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отсутствуют. 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Меру пресечения в виде подписки о невыезде и надлежащем поведении суд считает необходимым оставить без изменений до вступления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остановления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в законную силу.</w:t>
      </w:r>
    </w:p>
    <w:p w:rsidR="009D29F1" w:rsidRPr="00217C30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Процессуальные издержки </w:t>
      </w:r>
      <w:r w:rsidR="00860D10">
        <w:rPr>
          <w:rFonts w:ascii="Times New Roman" w:hAnsi="Times New Roman" w:cs="Times New Roman"/>
          <w:color w:val="000000" w:themeColor="text1"/>
          <w:sz w:val="28"/>
          <w:szCs w:val="28"/>
        </w:rPr>
        <w:t>по делу отсутствуют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D29F1" w:rsidRPr="00217C30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r w:rsidRPr="00E06163">
        <w:rPr>
          <w:rFonts w:ascii="Times New Roman" w:hAnsi="Times New Roman" w:cs="Times New Roman"/>
          <w:color w:val="000000" w:themeColor="text1"/>
          <w:sz w:val="27"/>
          <w:szCs w:val="27"/>
        </w:rPr>
        <w:t>п.2 примечания к ст. 322.3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УК РФ</w:t>
      </w:r>
      <w:r w:rsidR="00860D10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  –</w:t>
      </w:r>
    </w:p>
    <w:p w:rsidR="00194D31" w:rsidP="00515834">
      <w:pPr>
        <w:spacing w:after="0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6423" w:rsidRPr="00217C30" w:rsidP="00515834">
      <w:pPr>
        <w:spacing w:after="0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л:</w:t>
      </w:r>
    </w:p>
    <w:p w:rsidR="00702D75" w:rsidRPr="00217C30" w:rsidP="00702D75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7627" w:rsidP="00937627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="003132A8">
        <w:rPr>
          <w:rFonts w:ascii="Times New Roman" w:hAnsi="Times New Roman" w:cs="Times New Roman"/>
          <w:color w:val="000000" w:themeColor="text1"/>
          <w:sz w:val="28"/>
          <w:szCs w:val="28"/>
        </w:rPr>
        <w:t>Карпова Сергея Васильевича</w:t>
      </w:r>
      <w:r w:rsidRPr="00217C30" w:rsidR="003132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уголовной ответственности, </w:t>
      </w:r>
      <w:r w:rsidRPr="00937627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предусмотренной</w:t>
      </w:r>
      <w:r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ч.2 ст. 35, </w:t>
      </w:r>
      <w:r w:rsidRPr="00937627"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627" w:rsidR="00840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Российской Федерации </w:t>
      </w:r>
      <w:r w:rsidRPr="009376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основании </w:t>
      </w:r>
      <w:hyperlink r:id="rId12" w:history="1">
        <w:r w:rsidRPr="0093762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</w:t>
        </w:r>
        <w:r w:rsidR="00EB62E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атье </w:t>
        </w:r>
        <w:r w:rsidRPr="0093762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322.3</w:t>
        </w:r>
      </w:hyperlink>
      <w:r w:rsidRPr="00937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627" w:rsidR="005943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Кодекса Российской Федерации</w:t>
      </w:r>
      <w:r w:rsidRPr="009376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37627" w:rsidRPr="00217C30" w:rsidP="00702D75">
      <w:pPr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7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 w:rsidR="003132A8">
        <w:rPr>
          <w:rFonts w:ascii="Times New Roman" w:hAnsi="Times New Roman" w:cs="Times New Roman"/>
          <w:color w:val="000000" w:themeColor="text1"/>
          <w:sz w:val="28"/>
          <w:szCs w:val="28"/>
        </w:rPr>
        <w:t>Карпова Сергея Васильевича</w:t>
      </w:r>
      <w:r w:rsidRPr="00217C30" w:rsidR="003132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7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совершении преступлени</w:t>
      </w:r>
      <w:r w:rsidR="003132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217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</w:t>
      </w:r>
      <w:r w:rsidR="003132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="00B42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ч.2 ст. 35, </w:t>
      </w:r>
      <w:r w:rsidRPr="00937627"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6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Кодекса  Российской Федерации</w:t>
      </w:r>
      <w:r w:rsidRPr="00217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</w:t>
      </w:r>
      <w:r w:rsidR="00B74E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37627" w:rsidRPr="00937627" w:rsidP="00937627">
      <w:pPr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76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пресечения </w:t>
      </w:r>
      <w:r w:rsidR="003132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Карпову С.В. </w:t>
      </w:r>
      <w:r w:rsidRPr="009376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виде подписки о невыезде и надлежащем поведении после вступления постановления в законную силу отменить.</w:t>
      </w:r>
    </w:p>
    <w:p w:rsidR="00460F4B" w:rsidP="003B6429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627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Вещественные доказательства в виде уведомлений о прибытии иностранного гражданина или лица без гражданства в место пребывания</w:t>
      </w:r>
      <w:r w:rsidR="003A3985">
        <w:rPr>
          <w:rFonts w:ascii="Times New Roman" w:hAnsi="Times New Roman" w:cs="Times New Roman"/>
          <w:color w:val="000000" w:themeColor="text1"/>
          <w:sz w:val="28"/>
          <w:szCs w:val="28"/>
        </w:rPr>
        <w:t>: №</w:t>
      </w:r>
      <w:r w:rsidRPr="00800B4E" w:rsidR="00800B4E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A39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B42C4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800B4E" w:rsidR="00800B4E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B42C4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B42C41" w:rsidR="00B42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2C4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800B4E" w:rsidR="00800B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</w:t>
      </w:r>
      <w:r w:rsidRPr="00800B4E" w:rsidR="00800B4E">
        <w:rPr>
          <w:rFonts w:ascii="Times New Roman" w:hAnsi="Times New Roman" w:cs="Times New Roman"/>
          <w:color w:val="000000" w:themeColor="text1"/>
          <w:sz w:val="28"/>
          <w:szCs w:val="28"/>
        </w:rPr>
        <w:t>изъяты/</w:t>
      </w:r>
      <w:r w:rsidR="00B42C4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B42C41" w:rsidR="00B42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2C4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800B4E" w:rsidR="00800B4E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B42C4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B42C41" w:rsidR="00B42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2C4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800B4E" w:rsidR="00800B4E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B42C4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B42C41" w:rsidR="00B42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2C4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800B4E" w:rsidR="00800B4E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0476C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182B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копий миграционных карт серии </w:t>
      </w:r>
      <w:r w:rsidRPr="00800B4E" w:rsidR="00800B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800B4E" w:rsidR="00800B4E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серии </w:t>
      </w:r>
      <w:r w:rsidRPr="00800B4E" w:rsidR="00800B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800B4E" w:rsidR="00800B4E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>; серии</w:t>
      </w:r>
      <w:r w:rsidR="00F26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0B4E" w:rsidR="00800B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800B4E" w:rsidR="00800B4E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серии </w:t>
      </w:r>
      <w:r w:rsidRPr="00800B4E" w:rsidR="00800B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800B4E" w:rsidR="00800B4E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серии </w:t>
      </w:r>
      <w:r w:rsidRPr="00800B4E" w:rsidR="00800B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800B4E" w:rsidR="00800B4E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 серии </w:t>
      </w:r>
      <w:r w:rsidRPr="00800B4E" w:rsidR="00800B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800B4E" w:rsidR="00800B4E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182BB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F260D3">
        <w:rPr>
          <w:rFonts w:ascii="Times New Roman" w:hAnsi="Times New Roman" w:cs="Times New Roman"/>
          <w:color w:val="000000" w:themeColor="text1"/>
          <w:sz w:val="28"/>
          <w:szCs w:val="28"/>
        </w:rPr>
        <w:t>опий паспортов</w:t>
      </w:r>
      <w:r w:rsidR="000476C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F26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0B4E" w:rsidR="00800B4E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182B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00B4E" w:rsidR="00800B4E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182B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00B4E" w:rsidR="00800B4E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182B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00B4E" w:rsidR="00800B4E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182BB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8A2B35" w:rsidR="008A2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0B4E" w:rsidR="00800B4E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8A2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182B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0B4E" w:rsidR="00800B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="000150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оставить по принадлежности в отделе по вопросам миграции ОП №3 «Центральный» УМВД России по г. Симферополю. </w:t>
      </w:r>
      <w:r w:rsidR="00931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50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44641" w:rsidRPr="00217C30" w:rsidP="003B6429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в течение десяти суток с момента его </w:t>
      </w:r>
      <w:r w:rsidRPr="00217C30" w:rsidR="00B24664">
        <w:rPr>
          <w:rFonts w:ascii="Times New Roman" w:hAnsi="Times New Roman" w:cs="Times New Roman"/>
          <w:color w:val="000000" w:themeColor="text1"/>
          <w:sz w:val="28"/>
          <w:szCs w:val="28"/>
        </w:rPr>
        <w:t>вынесения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, путем подачи апелляционной жалобы, представления через мирового судью судебного участка №18 Центрального судебного района  г. Симферополь (Центральный район городского округа Симферополя)</w:t>
      </w:r>
      <w:r w:rsidR="00B640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44641" w:rsidRPr="00217C30" w:rsidP="00515834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038" w:rsidRPr="00217C30" w:rsidP="0071761F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                   </w:t>
      </w:r>
      <w:r w:rsidRPr="00217C30" w:rsidR="00E97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217C30" w:rsidR="00D21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E97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7624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217C30" w:rsidR="004C38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84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1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217C30" w:rsidR="00792A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А.Н. Ляхович</w:t>
      </w:r>
      <w:r w:rsidRPr="00217C30" w:rsidR="00B07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sectPr w:rsidSect="00B74EEE">
      <w:pgSz w:w="11906" w:h="16838"/>
      <w:pgMar w:top="1276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6038"/>
    <w:rsid w:val="00007E3A"/>
    <w:rsid w:val="0001508F"/>
    <w:rsid w:val="00017AA4"/>
    <w:rsid w:val="00022382"/>
    <w:rsid w:val="000476C5"/>
    <w:rsid w:val="0005041A"/>
    <w:rsid w:val="00067501"/>
    <w:rsid w:val="000722CB"/>
    <w:rsid w:val="00077BF6"/>
    <w:rsid w:val="00093965"/>
    <w:rsid w:val="000950FE"/>
    <w:rsid w:val="000A275E"/>
    <w:rsid w:val="000A7130"/>
    <w:rsid w:val="000A7F0C"/>
    <w:rsid w:val="000B0441"/>
    <w:rsid w:val="000F2D2A"/>
    <w:rsid w:val="0012676F"/>
    <w:rsid w:val="00156AA7"/>
    <w:rsid w:val="001749EA"/>
    <w:rsid w:val="0017580B"/>
    <w:rsid w:val="00182BBD"/>
    <w:rsid w:val="00194D31"/>
    <w:rsid w:val="001B48E6"/>
    <w:rsid w:val="001D07F8"/>
    <w:rsid w:val="001E65FE"/>
    <w:rsid w:val="001F0A00"/>
    <w:rsid w:val="001F3808"/>
    <w:rsid w:val="001F5173"/>
    <w:rsid w:val="00211F0A"/>
    <w:rsid w:val="0021444A"/>
    <w:rsid w:val="00217C30"/>
    <w:rsid w:val="00220984"/>
    <w:rsid w:val="002509CD"/>
    <w:rsid w:val="00256BDB"/>
    <w:rsid w:val="00265E77"/>
    <w:rsid w:val="00287F82"/>
    <w:rsid w:val="00292D1E"/>
    <w:rsid w:val="00295FD0"/>
    <w:rsid w:val="002A6034"/>
    <w:rsid w:val="002B2A32"/>
    <w:rsid w:val="002F113A"/>
    <w:rsid w:val="003132A8"/>
    <w:rsid w:val="00313DA1"/>
    <w:rsid w:val="003318E2"/>
    <w:rsid w:val="00363012"/>
    <w:rsid w:val="003655F0"/>
    <w:rsid w:val="00365BE6"/>
    <w:rsid w:val="0036645D"/>
    <w:rsid w:val="00366E98"/>
    <w:rsid w:val="00372D73"/>
    <w:rsid w:val="003A2137"/>
    <w:rsid w:val="003A3985"/>
    <w:rsid w:val="003B6429"/>
    <w:rsid w:val="003B656B"/>
    <w:rsid w:val="003E1FBE"/>
    <w:rsid w:val="003E505A"/>
    <w:rsid w:val="003E6C86"/>
    <w:rsid w:val="003F7085"/>
    <w:rsid w:val="0040322B"/>
    <w:rsid w:val="004308B4"/>
    <w:rsid w:val="00443D9D"/>
    <w:rsid w:val="00460F4B"/>
    <w:rsid w:val="00465B27"/>
    <w:rsid w:val="0048614D"/>
    <w:rsid w:val="0048712A"/>
    <w:rsid w:val="004A1E91"/>
    <w:rsid w:val="004B60B2"/>
    <w:rsid w:val="004C3870"/>
    <w:rsid w:val="004F3D9A"/>
    <w:rsid w:val="00501CB2"/>
    <w:rsid w:val="005024D2"/>
    <w:rsid w:val="00515834"/>
    <w:rsid w:val="005239ED"/>
    <w:rsid w:val="00526A07"/>
    <w:rsid w:val="005439E5"/>
    <w:rsid w:val="00547836"/>
    <w:rsid w:val="00547CD3"/>
    <w:rsid w:val="005943AC"/>
    <w:rsid w:val="005A396E"/>
    <w:rsid w:val="005B393D"/>
    <w:rsid w:val="005C222A"/>
    <w:rsid w:val="005D5559"/>
    <w:rsid w:val="005E4E0C"/>
    <w:rsid w:val="005F04B6"/>
    <w:rsid w:val="005F66F9"/>
    <w:rsid w:val="00616BF5"/>
    <w:rsid w:val="00621B37"/>
    <w:rsid w:val="006308E8"/>
    <w:rsid w:val="00631962"/>
    <w:rsid w:val="00644641"/>
    <w:rsid w:val="00654E43"/>
    <w:rsid w:val="0067727E"/>
    <w:rsid w:val="00677679"/>
    <w:rsid w:val="00677C7B"/>
    <w:rsid w:val="00681FF7"/>
    <w:rsid w:val="0068346F"/>
    <w:rsid w:val="00684575"/>
    <w:rsid w:val="00684B27"/>
    <w:rsid w:val="006A12D0"/>
    <w:rsid w:val="006A1A97"/>
    <w:rsid w:val="006E0DC3"/>
    <w:rsid w:val="006F40EF"/>
    <w:rsid w:val="00702D75"/>
    <w:rsid w:val="007057B3"/>
    <w:rsid w:val="007153BB"/>
    <w:rsid w:val="0071761F"/>
    <w:rsid w:val="00722170"/>
    <w:rsid w:val="007624AA"/>
    <w:rsid w:val="0077150C"/>
    <w:rsid w:val="007766D8"/>
    <w:rsid w:val="00792A71"/>
    <w:rsid w:val="0079461E"/>
    <w:rsid w:val="00797E4B"/>
    <w:rsid w:val="007C4D1F"/>
    <w:rsid w:val="007C54CB"/>
    <w:rsid w:val="007D20AF"/>
    <w:rsid w:val="007E4623"/>
    <w:rsid w:val="007F0C4E"/>
    <w:rsid w:val="007F1A14"/>
    <w:rsid w:val="007F2AD9"/>
    <w:rsid w:val="00800B4E"/>
    <w:rsid w:val="0081416E"/>
    <w:rsid w:val="00821669"/>
    <w:rsid w:val="0082320B"/>
    <w:rsid w:val="00823EA9"/>
    <w:rsid w:val="00840619"/>
    <w:rsid w:val="00860D10"/>
    <w:rsid w:val="00861AFE"/>
    <w:rsid w:val="00863BA3"/>
    <w:rsid w:val="00866120"/>
    <w:rsid w:val="00866423"/>
    <w:rsid w:val="00866BD3"/>
    <w:rsid w:val="0087169D"/>
    <w:rsid w:val="00871C60"/>
    <w:rsid w:val="00874BAA"/>
    <w:rsid w:val="00881100"/>
    <w:rsid w:val="0088511A"/>
    <w:rsid w:val="00885AA4"/>
    <w:rsid w:val="008947F6"/>
    <w:rsid w:val="008A2B35"/>
    <w:rsid w:val="008C1374"/>
    <w:rsid w:val="008D0133"/>
    <w:rsid w:val="008E3A76"/>
    <w:rsid w:val="008F7697"/>
    <w:rsid w:val="00912530"/>
    <w:rsid w:val="009313A0"/>
    <w:rsid w:val="00932497"/>
    <w:rsid w:val="00937627"/>
    <w:rsid w:val="009419DB"/>
    <w:rsid w:val="00962774"/>
    <w:rsid w:val="00977BF4"/>
    <w:rsid w:val="00980127"/>
    <w:rsid w:val="00991486"/>
    <w:rsid w:val="009C120F"/>
    <w:rsid w:val="009D29F1"/>
    <w:rsid w:val="009E0B63"/>
    <w:rsid w:val="009F164B"/>
    <w:rsid w:val="00A02D93"/>
    <w:rsid w:val="00A0723F"/>
    <w:rsid w:val="00A16AB2"/>
    <w:rsid w:val="00A36574"/>
    <w:rsid w:val="00A47DC9"/>
    <w:rsid w:val="00A50A3A"/>
    <w:rsid w:val="00A90310"/>
    <w:rsid w:val="00A90C2D"/>
    <w:rsid w:val="00AA04E1"/>
    <w:rsid w:val="00AB0A54"/>
    <w:rsid w:val="00AC4C26"/>
    <w:rsid w:val="00AD61A6"/>
    <w:rsid w:val="00AD7ABF"/>
    <w:rsid w:val="00AF5388"/>
    <w:rsid w:val="00AF59DD"/>
    <w:rsid w:val="00B07224"/>
    <w:rsid w:val="00B07D0A"/>
    <w:rsid w:val="00B11099"/>
    <w:rsid w:val="00B11D83"/>
    <w:rsid w:val="00B24664"/>
    <w:rsid w:val="00B345E5"/>
    <w:rsid w:val="00B4091D"/>
    <w:rsid w:val="00B42C41"/>
    <w:rsid w:val="00B46B47"/>
    <w:rsid w:val="00B613E4"/>
    <w:rsid w:val="00B6408D"/>
    <w:rsid w:val="00B74EEE"/>
    <w:rsid w:val="00B91326"/>
    <w:rsid w:val="00BA19EC"/>
    <w:rsid w:val="00BA54D0"/>
    <w:rsid w:val="00BD478A"/>
    <w:rsid w:val="00BE5D3B"/>
    <w:rsid w:val="00C067D1"/>
    <w:rsid w:val="00C23A16"/>
    <w:rsid w:val="00C263B3"/>
    <w:rsid w:val="00C333C6"/>
    <w:rsid w:val="00C3772F"/>
    <w:rsid w:val="00C601ED"/>
    <w:rsid w:val="00C6082D"/>
    <w:rsid w:val="00C77A41"/>
    <w:rsid w:val="00C82DF9"/>
    <w:rsid w:val="00C86336"/>
    <w:rsid w:val="00CC447F"/>
    <w:rsid w:val="00CC64C3"/>
    <w:rsid w:val="00CD0137"/>
    <w:rsid w:val="00CE5088"/>
    <w:rsid w:val="00CE5DBB"/>
    <w:rsid w:val="00D1520B"/>
    <w:rsid w:val="00D17CB6"/>
    <w:rsid w:val="00D21ABC"/>
    <w:rsid w:val="00D26759"/>
    <w:rsid w:val="00D41A49"/>
    <w:rsid w:val="00D55105"/>
    <w:rsid w:val="00D56314"/>
    <w:rsid w:val="00D66334"/>
    <w:rsid w:val="00D664CC"/>
    <w:rsid w:val="00D75F3C"/>
    <w:rsid w:val="00D84D7E"/>
    <w:rsid w:val="00D86B91"/>
    <w:rsid w:val="00D874BB"/>
    <w:rsid w:val="00D95267"/>
    <w:rsid w:val="00DA3C80"/>
    <w:rsid w:val="00DA49EB"/>
    <w:rsid w:val="00DC2C65"/>
    <w:rsid w:val="00DC3BCA"/>
    <w:rsid w:val="00DC3FE5"/>
    <w:rsid w:val="00DD4EA1"/>
    <w:rsid w:val="00DE4872"/>
    <w:rsid w:val="00DE72C8"/>
    <w:rsid w:val="00E06163"/>
    <w:rsid w:val="00E07118"/>
    <w:rsid w:val="00E154F4"/>
    <w:rsid w:val="00E277DC"/>
    <w:rsid w:val="00E27EE0"/>
    <w:rsid w:val="00E34468"/>
    <w:rsid w:val="00E60EA5"/>
    <w:rsid w:val="00E71F69"/>
    <w:rsid w:val="00E963A2"/>
    <w:rsid w:val="00E977DE"/>
    <w:rsid w:val="00EB62E0"/>
    <w:rsid w:val="00EC4E4D"/>
    <w:rsid w:val="00EF45AA"/>
    <w:rsid w:val="00F026E3"/>
    <w:rsid w:val="00F03A3D"/>
    <w:rsid w:val="00F04A40"/>
    <w:rsid w:val="00F260D3"/>
    <w:rsid w:val="00F3105C"/>
    <w:rsid w:val="00F62554"/>
    <w:rsid w:val="00F637BE"/>
    <w:rsid w:val="00F65A99"/>
    <w:rsid w:val="00F72676"/>
    <w:rsid w:val="00F72B7B"/>
    <w:rsid w:val="00FB1DF8"/>
    <w:rsid w:val="00FC688F"/>
    <w:rsid w:val="00FC7160"/>
    <w:rsid w:val="00FE45CE"/>
    <w:rsid w:val="00FE5145"/>
    <w:rsid w:val="00FF2B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189D5C23DBC8CAAFE8401301864D70D1C64AB58BBFAD2B854AEB2DA062CA828534986AD7D1290FC20888C96B026C21507F25E0FB32CW9t5N" TargetMode="External" /><Relationship Id="rId11" Type="http://schemas.openxmlformats.org/officeDocument/2006/relationships/hyperlink" Target="consultantplus://offline/ref=55721A2069E3B51684A9FCA08C0B9C37FE8B0A33632C76273302B59EB0F5C05EA0231B4DF5ADB93054B454EF756B63A4B9797404BE7DF22443S0P" TargetMode="External" /><Relationship Id="rId12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F31632A3A6A28C5B50AB329290254E81D9659D4005BEE5A5786469404AD89774C60DEE37457wBw6P" TargetMode="External" /><Relationship Id="rId6" Type="http://schemas.openxmlformats.org/officeDocument/2006/relationships/hyperlink" Target="consultantplus://offline/ref=8F31632A3A6A28C5B50AB329290254E81D9659D4005BEE5A5786469404AD89774C60DEE37457wBw2P" TargetMode="External" /><Relationship Id="rId7" Type="http://schemas.openxmlformats.org/officeDocument/2006/relationships/hyperlink" Target="consultantplus://offline/ref=47FE5AFA6360E9BC753CC526D8A648B05798A3B3D398501A9640303E9A13039BBA3BC7EF886F52B5w24BH" TargetMode="External" /><Relationship Id="rId8" Type="http://schemas.openxmlformats.org/officeDocument/2006/relationships/hyperlink" Target="consultantplus://offline/ref=20ED5444E7EF4A96114773B684B4A4CC9764F4FBD853CDAB74687C8EA1E8C0898AA0C285AB56C220F8CD0AEF8BF94F9D301B589EB57579B5WAl7N" TargetMode="External" /><Relationship Id="rId9" Type="http://schemas.openxmlformats.org/officeDocument/2006/relationships/hyperlink" Target="consultantplus://offline/ref=20ED5444E7EF4A96114773B684B4A4CC9764F4FBD853CDAB74687C8EA1E8C0898AA0C285AB55C42A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B7A04-F546-4107-8B71-87A7CD7B6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