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224" w:rsidRPr="00C451CD" w:rsidP="00515834">
      <w:pPr>
        <w:spacing w:after="0" w:line="240" w:lineRule="auto"/>
        <w:ind w:left="-567" w:right="-143" w:firstLine="425"/>
        <w:jc w:val="right"/>
        <w:rPr>
          <w:rFonts w:ascii="Times New Roman" w:hAnsi="Times New Roman" w:cs="Times New Roman"/>
          <w:b/>
          <w:color w:val="000000" w:themeColor="text1"/>
          <w:sz w:val="28"/>
          <w:szCs w:val="28"/>
        </w:rPr>
      </w:pPr>
      <w:r w:rsidRPr="00C451CD">
        <w:rPr>
          <w:rFonts w:ascii="Times New Roman" w:hAnsi="Times New Roman" w:cs="Times New Roman"/>
          <w:color w:val="000000" w:themeColor="text1"/>
          <w:sz w:val="28"/>
          <w:szCs w:val="28"/>
        </w:rPr>
        <w:t xml:space="preserve">                                                                                               </w:t>
      </w:r>
      <w:r w:rsidRPr="00C451CD">
        <w:rPr>
          <w:rFonts w:ascii="Times New Roman" w:hAnsi="Times New Roman" w:cs="Times New Roman"/>
          <w:b/>
          <w:color w:val="000000" w:themeColor="text1"/>
          <w:sz w:val="28"/>
          <w:szCs w:val="28"/>
        </w:rPr>
        <w:t>Дело №01-00</w:t>
      </w:r>
      <w:r w:rsidR="001B1BCB">
        <w:rPr>
          <w:rFonts w:ascii="Times New Roman" w:hAnsi="Times New Roman" w:cs="Times New Roman"/>
          <w:b/>
          <w:color w:val="000000" w:themeColor="text1"/>
          <w:sz w:val="28"/>
          <w:szCs w:val="28"/>
        </w:rPr>
        <w:t>13</w:t>
      </w:r>
      <w:r w:rsidRPr="00C451CD">
        <w:rPr>
          <w:rFonts w:ascii="Times New Roman" w:hAnsi="Times New Roman" w:cs="Times New Roman"/>
          <w:b/>
          <w:color w:val="000000" w:themeColor="text1"/>
          <w:sz w:val="28"/>
          <w:szCs w:val="28"/>
        </w:rPr>
        <w:t>/18/20</w:t>
      </w:r>
      <w:r w:rsidRPr="00C451CD" w:rsidR="0078072D">
        <w:rPr>
          <w:rFonts w:ascii="Times New Roman" w:hAnsi="Times New Roman" w:cs="Times New Roman"/>
          <w:b/>
          <w:color w:val="000000" w:themeColor="text1"/>
          <w:sz w:val="28"/>
          <w:szCs w:val="28"/>
        </w:rPr>
        <w:t>20</w:t>
      </w:r>
    </w:p>
    <w:p w:rsidR="00B07224" w:rsidRPr="00C451CD" w:rsidP="00515834">
      <w:pPr>
        <w:spacing w:after="0" w:line="240" w:lineRule="auto"/>
        <w:ind w:left="-567" w:right="-143" w:firstLine="425"/>
        <w:jc w:val="both"/>
        <w:rPr>
          <w:rFonts w:ascii="Times New Roman" w:hAnsi="Times New Roman" w:cs="Times New Roman"/>
          <w:b/>
          <w:i/>
          <w:color w:val="000000" w:themeColor="text1"/>
          <w:sz w:val="28"/>
          <w:szCs w:val="28"/>
        </w:rPr>
      </w:pPr>
      <w:r w:rsidRPr="00C451CD">
        <w:rPr>
          <w:rFonts w:ascii="Times New Roman" w:hAnsi="Times New Roman" w:cs="Times New Roman"/>
          <w:color w:val="000000" w:themeColor="text1"/>
          <w:sz w:val="28"/>
          <w:szCs w:val="28"/>
        </w:rPr>
        <w:t xml:space="preserve">                                                                  </w:t>
      </w:r>
      <w:r w:rsidRPr="00C451CD">
        <w:rPr>
          <w:rFonts w:ascii="Times New Roman" w:hAnsi="Times New Roman" w:cs="Times New Roman"/>
          <w:b/>
          <w:i/>
          <w:color w:val="000000" w:themeColor="text1"/>
          <w:sz w:val="28"/>
          <w:szCs w:val="28"/>
        </w:rPr>
        <w:t xml:space="preserve">                                                                                                   </w:t>
      </w:r>
    </w:p>
    <w:p w:rsidR="00E977DE" w:rsidRPr="00C451CD" w:rsidP="00515834">
      <w:pPr>
        <w:spacing w:after="0" w:line="240" w:lineRule="auto"/>
        <w:ind w:left="-567" w:right="-143" w:firstLine="425"/>
        <w:jc w:val="center"/>
        <w:rPr>
          <w:rFonts w:ascii="Times New Roman" w:hAnsi="Times New Roman" w:cs="Times New Roman"/>
          <w:b/>
          <w:color w:val="000000" w:themeColor="text1"/>
          <w:sz w:val="28"/>
          <w:szCs w:val="28"/>
        </w:rPr>
      </w:pPr>
      <w:r w:rsidRPr="00C451CD">
        <w:rPr>
          <w:rFonts w:ascii="Times New Roman" w:hAnsi="Times New Roman" w:cs="Times New Roman"/>
          <w:b/>
          <w:color w:val="000000" w:themeColor="text1"/>
          <w:sz w:val="28"/>
          <w:szCs w:val="28"/>
        </w:rPr>
        <w:t>П О С Т А Н О В Л Е Н И Е</w:t>
      </w:r>
    </w:p>
    <w:p w:rsidR="00C77A41" w:rsidRPr="00C451CD" w:rsidP="00515834">
      <w:pPr>
        <w:spacing w:after="0" w:line="240" w:lineRule="auto"/>
        <w:ind w:left="-567" w:right="-143" w:firstLine="425"/>
        <w:jc w:val="both"/>
        <w:rPr>
          <w:rFonts w:ascii="Times New Roman" w:hAnsi="Times New Roman" w:cs="Times New Roman"/>
          <w:b/>
          <w:color w:val="000000" w:themeColor="text1"/>
          <w:sz w:val="28"/>
          <w:szCs w:val="28"/>
        </w:rPr>
      </w:pPr>
      <w:r w:rsidRPr="00C451CD">
        <w:rPr>
          <w:rFonts w:ascii="Times New Roman" w:hAnsi="Times New Roman" w:cs="Times New Roman"/>
          <w:b/>
          <w:color w:val="000000" w:themeColor="text1"/>
          <w:sz w:val="28"/>
          <w:szCs w:val="28"/>
        </w:rPr>
        <w:t xml:space="preserve">                                           </w:t>
      </w:r>
    </w:p>
    <w:p w:rsidR="00515834" w:rsidRPr="00C451CD" w:rsidP="00515834">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июня </w:t>
      </w:r>
      <w:r w:rsidRPr="00C451CD">
        <w:rPr>
          <w:rFonts w:ascii="Times New Roman" w:hAnsi="Times New Roman" w:cs="Times New Roman"/>
          <w:color w:val="000000" w:themeColor="text1"/>
          <w:sz w:val="28"/>
          <w:szCs w:val="28"/>
        </w:rPr>
        <w:t>20</w:t>
      </w:r>
      <w:r w:rsidRPr="00C451CD" w:rsidR="00B002E9">
        <w:rPr>
          <w:rFonts w:ascii="Times New Roman" w:hAnsi="Times New Roman" w:cs="Times New Roman"/>
          <w:color w:val="000000" w:themeColor="text1"/>
          <w:sz w:val="28"/>
          <w:szCs w:val="28"/>
        </w:rPr>
        <w:t>20</w:t>
      </w:r>
      <w:r w:rsidRPr="00C451CD">
        <w:rPr>
          <w:rFonts w:ascii="Times New Roman" w:hAnsi="Times New Roman" w:cs="Times New Roman"/>
          <w:color w:val="000000" w:themeColor="text1"/>
          <w:sz w:val="28"/>
          <w:szCs w:val="28"/>
        </w:rPr>
        <w:t xml:space="preserve"> года   </w:t>
      </w:r>
      <w:r w:rsidRPr="00C451CD" w:rsidR="00E277DC">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ab/>
      </w:r>
      <w:r w:rsidRPr="00C451CD" w:rsidR="00B002E9">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ab/>
        <w:t xml:space="preserve">                                 </w:t>
      </w:r>
      <w:r w:rsidRPr="00C451CD" w:rsidR="00702D75">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гор. Симферополь</w:t>
      </w:r>
    </w:p>
    <w:p w:rsidR="00515834"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Мировой судья судебного участка </w:t>
      </w:r>
      <w:r w:rsidRPr="00C451CD" w:rsidR="00E277DC">
        <w:rPr>
          <w:rFonts w:ascii="Times New Roman" w:hAnsi="Times New Roman" w:cs="Times New Roman"/>
          <w:color w:val="000000" w:themeColor="text1"/>
          <w:sz w:val="28"/>
          <w:szCs w:val="28"/>
        </w:rPr>
        <w:t>№18 Центрального судебного района  г. Симферополь (Центральный район городского округа Симферополя)</w:t>
      </w:r>
      <w:r w:rsidRPr="00C451CD" w:rsidR="00B15A18">
        <w:rPr>
          <w:rFonts w:ascii="Times New Roman" w:hAnsi="Times New Roman" w:cs="Times New Roman"/>
          <w:color w:val="000000" w:themeColor="text1"/>
          <w:sz w:val="28"/>
          <w:szCs w:val="28"/>
        </w:rPr>
        <w:t xml:space="preserve"> Республики Крым – </w:t>
      </w:r>
      <w:r w:rsidRPr="00C451CD">
        <w:rPr>
          <w:rFonts w:ascii="Times New Roman" w:hAnsi="Times New Roman" w:cs="Times New Roman"/>
          <w:color w:val="000000" w:themeColor="text1"/>
          <w:sz w:val="28"/>
          <w:szCs w:val="28"/>
        </w:rPr>
        <w:t>Л</w:t>
      </w:r>
      <w:r w:rsidRPr="00C451CD" w:rsidR="003E728E">
        <w:rPr>
          <w:rFonts w:ascii="Times New Roman" w:hAnsi="Times New Roman" w:cs="Times New Roman"/>
          <w:color w:val="000000" w:themeColor="text1"/>
          <w:sz w:val="28"/>
          <w:szCs w:val="28"/>
        </w:rPr>
        <w:t xml:space="preserve">яхович А.Н., </w:t>
      </w:r>
      <w:r w:rsidRPr="00C451CD">
        <w:rPr>
          <w:rFonts w:ascii="Times New Roman" w:hAnsi="Times New Roman" w:cs="Times New Roman"/>
          <w:color w:val="000000" w:themeColor="text1"/>
          <w:sz w:val="28"/>
          <w:szCs w:val="28"/>
        </w:rPr>
        <w:t xml:space="preserve">при </w:t>
      </w:r>
      <w:r w:rsidRPr="00C451CD" w:rsidR="003E728E">
        <w:rPr>
          <w:rFonts w:ascii="Times New Roman" w:hAnsi="Times New Roman" w:cs="Times New Roman"/>
          <w:color w:val="000000" w:themeColor="text1"/>
          <w:sz w:val="28"/>
          <w:szCs w:val="28"/>
        </w:rPr>
        <w:t xml:space="preserve">ведении протокола судебного заседания и аудиопротоколирования </w:t>
      </w:r>
      <w:r w:rsidRPr="00C451CD">
        <w:rPr>
          <w:rFonts w:ascii="Times New Roman" w:hAnsi="Times New Roman" w:cs="Times New Roman"/>
          <w:color w:val="000000" w:themeColor="text1"/>
          <w:sz w:val="28"/>
          <w:szCs w:val="28"/>
        </w:rPr>
        <w:t>секретаре</w:t>
      </w:r>
      <w:r w:rsidRPr="00C451CD" w:rsidR="003E728E">
        <w:rPr>
          <w:rFonts w:ascii="Times New Roman" w:hAnsi="Times New Roman" w:cs="Times New Roman"/>
          <w:color w:val="000000" w:themeColor="text1"/>
          <w:sz w:val="28"/>
          <w:szCs w:val="28"/>
        </w:rPr>
        <w:t>м</w:t>
      </w:r>
      <w:r w:rsidRPr="00C451CD">
        <w:rPr>
          <w:rFonts w:ascii="Times New Roman" w:hAnsi="Times New Roman" w:cs="Times New Roman"/>
          <w:color w:val="000000" w:themeColor="text1"/>
          <w:sz w:val="28"/>
          <w:szCs w:val="28"/>
        </w:rPr>
        <w:t xml:space="preserve"> </w:t>
      </w:r>
      <w:r w:rsidRPr="00C451CD" w:rsidR="003E728E">
        <w:rPr>
          <w:rFonts w:ascii="Times New Roman" w:hAnsi="Times New Roman" w:cs="Times New Roman"/>
          <w:color w:val="000000" w:themeColor="text1"/>
          <w:sz w:val="28"/>
          <w:szCs w:val="28"/>
        </w:rPr>
        <w:t xml:space="preserve">судебного заседания </w:t>
      </w:r>
      <w:r w:rsidRPr="00C451CD">
        <w:rPr>
          <w:rFonts w:ascii="Times New Roman" w:hAnsi="Times New Roman" w:cs="Times New Roman"/>
          <w:color w:val="000000" w:themeColor="text1"/>
          <w:sz w:val="28"/>
          <w:szCs w:val="28"/>
        </w:rPr>
        <w:t xml:space="preserve">– </w:t>
      </w:r>
      <w:r w:rsidRPr="00C451CD" w:rsidR="003E728E">
        <w:rPr>
          <w:rFonts w:ascii="Times New Roman" w:hAnsi="Times New Roman" w:cs="Times New Roman"/>
          <w:color w:val="000000" w:themeColor="text1"/>
          <w:sz w:val="28"/>
          <w:szCs w:val="28"/>
        </w:rPr>
        <w:t xml:space="preserve">Зайцевой М.В., </w:t>
      </w:r>
      <w:r w:rsidRPr="00C451CD">
        <w:rPr>
          <w:rFonts w:ascii="Times New Roman" w:hAnsi="Times New Roman" w:cs="Times New Roman"/>
          <w:color w:val="000000" w:themeColor="text1"/>
          <w:sz w:val="28"/>
          <w:szCs w:val="28"/>
        </w:rPr>
        <w:t>с участием государственн</w:t>
      </w:r>
      <w:r w:rsidR="001B1BCB">
        <w:rPr>
          <w:rFonts w:ascii="Times New Roman" w:hAnsi="Times New Roman" w:cs="Times New Roman"/>
          <w:color w:val="000000" w:themeColor="text1"/>
          <w:sz w:val="28"/>
          <w:szCs w:val="28"/>
        </w:rPr>
        <w:t xml:space="preserve">ых </w:t>
      </w:r>
      <w:r w:rsidRPr="00C451CD">
        <w:rPr>
          <w:rFonts w:ascii="Times New Roman" w:hAnsi="Times New Roman" w:cs="Times New Roman"/>
          <w:color w:val="000000" w:themeColor="text1"/>
          <w:sz w:val="28"/>
          <w:szCs w:val="28"/>
        </w:rPr>
        <w:t>обвинител</w:t>
      </w:r>
      <w:r w:rsidR="001B1BCB">
        <w:rPr>
          <w:rFonts w:ascii="Times New Roman" w:hAnsi="Times New Roman" w:cs="Times New Roman"/>
          <w:color w:val="000000" w:themeColor="text1"/>
          <w:sz w:val="28"/>
          <w:szCs w:val="28"/>
        </w:rPr>
        <w:t>ей</w:t>
      </w:r>
      <w:r w:rsidRPr="00C451CD">
        <w:rPr>
          <w:rFonts w:ascii="Times New Roman" w:hAnsi="Times New Roman" w:cs="Times New Roman"/>
          <w:color w:val="000000" w:themeColor="text1"/>
          <w:sz w:val="28"/>
          <w:szCs w:val="28"/>
        </w:rPr>
        <w:t xml:space="preserve"> – </w:t>
      </w:r>
      <w:r w:rsidR="001B1BCB">
        <w:rPr>
          <w:rFonts w:ascii="Times New Roman" w:hAnsi="Times New Roman" w:cs="Times New Roman"/>
          <w:color w:val="000000" w:themeColor="text1"/>
          <w:sz w:val="28"/>
          <w:szCs w:val="28"/>
        </w:rPr>
        <w:t xml:space="preserve">Сарбея Д.Д., Виноградова С.В., </w:t>
      </w:r>
      <w:r w:rsidRPr="00C451CD" w:rsidR="004F3D9A">
        <w:rPr>
          <w:rFonts w:ascii="Times New Roman" w:hAnsi="Times New Roman" w:cs="Times New Roman"/>
          <w:color w:val="000000" w:themeColor="text1"/>
          <w:sz w:val="28"/>
          <w:szCs w:val="28"/>
        </w:rPr>
        <w:t>п</w:t>
      </w:r>
      <w:r w:rsidRPr="00C451CD">
        <w:rPr>
          <w:rFonts w:ascii="Times New Roman" w:hAnsi="Times New Roman" w:cs="Times New Roman"/>
          <w:color w:val="000000" w:themeColor="text1"/>
          <w:sz w:val="28"/>
          <w:szCs w:val="28"/>
        </w:rPr>
        <w:t>отерпевше</w:t>
      </w:r>
      <w:r w:rsidRPr="00C451CD" w:rsidR="00E277DC">
        <w:rPr>
          <w:rFonts w:ascii="Times New Roman" w:hAnsi="Times New Roman" w:cs="Times New Roman"/>
          <w:color w:val="000000" w:themeColor="text1"/>
          <w:sz w:val="28"/>
          <w:szCs w:val="28"/>
        </w:rPr>
        <w:t xml:space="preserve">го </w:t>
      </w:r>
      <w:r w:rsidRPr="00C451CD">
        <w:rPr>
          <w:rFonts w:ascii="Times New Roman" w:hAnsi="Times New Roman" w:cs="Times New Roman"/>
          <w:color w:val="000000" w:themeColor="text1"/>
          <w:sz w:val="28"/>
          <w:szCs w:val="28"/>
        </w:rPr>
        <w:t xml:space="preserve">– </w:t>
      </w:r>
      <w:r w:rsidRPr="004A6833" w:rsidR="004A6833">
        <w:rPr>
          <w:rFonts w:ascii="Times New Roman" w:hAnsi="Times New Roman" w:cs="Times New Roman"/>
          <w:bCs/>
          <w:color w:val="000000" w:themeColor="text1"/>
          <w:sz w:val="28"/>
          <w:szCs w:val="28"/>
        </w:rPr>
        <w:t>/данные изъяты/</w:t>
      </w:r>
      <w:r w:rsidRPr="00C451CD" w:rsidR="00E277DC">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защитника – </w:t>
      </w:r>
      <w:r w:rsidRPr="00C451CD" w:rsidR="006A12D0">
        <w:rPr>
          <w:rFonts w:ascii="Times New Roman" w:hAnsi="Times New Roman" w:cs="Times New Roman"/>
          <w:color w:val="000000" w:themeColor="text1"/>
          <w:sz w:val="28"/>
          <w:szCs w:val="28"/>
        </w:rPr>
        <w:t>адвоката</w:t>
      </w:r>
      <w:r w:rsidRPr="00C451CD" w:rsidR="00CC64C3">
        <w:rPr>
          <w:rFonts w:ascii="Times New Roman" w:hAnsi="Times New Roman" w:cs="Times New Roman"/>
          <w:color w:val="000000" w:themeColor="text1"/>
          <w:sz w:val="28"/>
          <w:szCs w:val="28"/>
        </w:rPr>
        <w:t xml:space="preserve"> </w:t>
      </w:r>
      <w:r w:rsidR="001B1BCB">
        <w:rPr>
          <w:rFonts w:ascii="Times New Roman" w:hAnsi="Times New Roman" w:cs="Times New Roman"/>
          <w:color w:val="000000" w:themeColor="text1"/>
          <w:sz w:val="28"/>
          <w:szCs w:val="28"/>
        </w:rPr>
        <w:t>Курдина Е.М.</w:t>
      </w:r>
      <w:r w:rsidRPr="00C451CD" w:rsidR="004F3D9A">
        <w:rPr>
          <w:rFonts w:ascii="Times New Roman" w:hAnsi="Times New Roman" w:cs="Times New Roman"/>
          <w:color w:val="000000" w:themeColor="text1"/>
          <w:sz w:val="28"/>
          <w:szCs w:val="28"/>
        </w:rPr>
        <w:t xml:space="preserve">, </w:t>
      </w:r>
      <w:r w:rsidRPr="00C451CD" w:rsidR="00C23A16">
        <w:rPr>
          <w:rFonts w:ascii="Times New Roman" w:hAnsi="Times New Roman" w:cs="Times New Roman"/>
          <w:color w:val="000000" w:themeColor="text1"/>
          <w:sz w:val="28"/>
          <w:szCs w:val="28"/>
        </w:rPr>
        <w:t>представивше</w:t>
      </w:r>
      <w:r w:rsidR="001B1BCB">
        <w:rPr>
          <w:rFonts w:ascii="Times New Roman" w:hAnsi="Times New Roman" w:cs="Times New Roman"/>
          <w:color w:val="000000" w:themeColor="text1"/>
          <w:sz w:val="28"/>
          <w:szCs w:val="28"/>
        </w:rPr>
        <w:t xml:space="preserve">го </w:t>
      </w:r>
      <w:r w:rsidRPr="00C451CD" w:rsidR="00C23A16">
        <w:rPr>
          <w:rFonts w:ascii="Times New Roman" w:hAnsi="Times New Roman" w:cs="Times New Roman"/>
          <w:color w:val="000000" w:themeColor="text1"/>
          <w:sz w:val="28"/>
          <w:szCs w:val="28"/>
        </w:rPr>
        <w:t>удостоверение</w:t>
      </w:r>
      <w:r w:rsidRPr="00C451CD" w:rsidR="00200EC6">
        <w:rPr>
          <w:rFonts w:ascii="Times New Roman" w:hAnsi="Times New Roman" w:cs="Times New Roman"/>
          <w:color w:val="000000" w:themeColor="text1"/>
          <w:sz w:val="28"/>
          <w:szCs w:val="28"/>
        </w:rPr>
        <w:t xml:space="preserve"> от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Pr="00C451CD" w:rsidR="00200EC6">
        <w:rPr>
          <w:rFonts w:ascii="Times New Roman" w:hAnsi="Times New Roman" w:cs="Times New Roman"/>
          <w:color w:val="000000" w:themeColor="text1"/>
          <w:sz w:val="28"/>
          <w:szCs w:val="28"/>
        </w:rPr>
        <w:t>№</w:t>
      </w:r>
      <w:r w:rsidRPr="004A6833" w:rsidR="004A6833">
        <w:rPr>
          <w:rFonts w:ascii="Times New Roman" w:hAnsi="Times New Roman" w:cs="Times New Roman"/>
          <w:bCs/>
          <w:color w:val="000000" w:themeColor="text1"/>
          <w:sz w:val="28"/>
          <w:szCs w:val="28"/>
        </w:rPr>
        <w:t>/данные изъяты/</w:t>
      </w:r>
      <w:r w:rsidRPr="00C451CD" w:rsidR="00C23A16">
        <w:rPr>
          <w:rFonts w:ascii="Times New Roman" w:hAnsi="Times New Roman" w:cs="Times New Roman"/>
          <w:color w:val="000000" w:themeColor="text1"/>
          <w:sz w:val="28"/>
          <w:szCs w:val="28"/>
        </w:rPr>
        <w:t xml:space="preserve"> и ордер от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Pr="00C451CD" w:rsidR="00C23A16">
        <w:rPr>
          <w:rFonts w:ascii="Times New Roman" w:hAnsi="Times New Roman" w:cs="Times New Roman"/>
          <w:color w:val="000000" w:themeColor="text1"/>
          <w:sz w:val="28"/>
          <w:szCs w:val="28"/>
        </w:rPr>
        <w:t>№</w:t>
      </w:r>
      <w:r w:rsidRPr="004A6833" w:rsidR="004A6833">
        <w:rPr>
          <w:rFonts w:ascii="Times New Roman" w:hAnsi="Times New Roman" w:cs="Times New Roman"/>
          <w:bCs/>
          <w:color w:val="000000" w:themeColor="text1"/>
          <w:sz w:val="28"/>
          <w:szCs w:val="28"/>
        </w:rPr>
        <w:t>/данные изъяты/</w:t>
      </w:r>
      <w:r w:rsidRPr="00C451CD" w:rsidR="00C23A16">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подсудимо</w:t>
      </w:r>
      <w:r w:rsidR="001B1BCB">
        <w:rPr>
          <w:rFonts w:ascii="Times New Roman" w:hAnsi="Times New Roman" w:cs="Times New Roman"/>
          <w:color w:val="000000" w:themeColor="text1"/>
          <w:sz w:val="28"/>
          <w:szCs w:val="28"/>
        </w:rPr>
        <w:t>го</w:t>
      </w:r>
      <w:r w:rsidRPr="00C451CD" w:rsidR="00CC64C3">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 </w:t>
      </w:r>
      <w:r w:rsidRPr="00C451CD" w:rsidR="00CC64C3">
        <w:rPr>
          <w:rFonts w:ascii="Times New Roman" w:hAnsi="Times New Roman" w:cs="Times New Roman"/>
          <w:color w:val="000000" w:themeColor="text1"/>
          <w:sz w:val="28"/>
          <w:szCs w:val="28"/>
        </w:rPr>
        <w:t xml:space="preserve"> </w:t>
      </w:r>
      <w:r w:rsidR="001B1BCB">
        <w:rPr>
          <w:rFonts w:ascii="Times New Roman" w:hAnsi="Times New Roman" w:cs="Times New Roman"/>
          <w:color w:val="000000" w:themeColor="text1"/>
          <w:sz w:val="28"/>
          <w:szCs w:val="28"/>
        </w:rPr>
        <w:t xml:space="preserve">Якунькина П.П., </w:t>
      </w:r>
      <w:r w:rsidRPr="00C451CD" w:rsidR="00E277DC">
        <w:rPr>
          <w:rFonts w:ascii="Times New Roman" w:hAnsi="Times New Roman" w:cs="Times New Roman"/>
          <w:color w:val="000000" w:themeColor="text1"/>
          <w:sz w:val="28"/>
          <w:szCs w:val="28"/>
        </w:rPr>
        <w:t xml:space="preserve"> </w:t>
      </w:r>
      <w:r w:rsidRPr="00C451CD" w:rsidR="004F3D9A">
        <w:rPr>
          <w:rFonts w:ascii="Times New Roman" w:hAnsi="Times New Roman" w:cs="Times New Roman"/>
          <w:color w:val="000000" w:themeColor="text1"/>
          <w:sz w:val="28"/>
          <w:szCs w:val="28"/>
        </w:rPr>
        <w:t xml:space="preserve"> </w:t>
      </w:r>
      <w:r w:rsidRPr="00C451CD" w:rsidR="001E65FE">
        <w:rPr>
          <w:rFonts w:ascii="Times New Roman" w:hAnsi="Times New Roman" w:cs="Times New Roman"/>
          <w:color w:val="000000" w:themeColor="text1"/>
          <w:sz w:val="28"/>
          <w:szCs w:val="28"/>
        </w:rPr>
        <w:t xml:space="preserve"> </w:t>
      </w:r>
      <w:r w:rsidRPr="00C451CD" w:rsidR="006A12D0">
        <w:rPr>
          <w:rFonts w:ascii="Times New Roman" w:hAnsi="Times New Roman" w:cs="Times New Roman"/>
          <w:color w:val="000000" w:themeColor="text1"/>
          <w:sz w:val="28"/>
          <w:szCs w:val="28"/>
        </w:rPr>
        <w:t xml:space="preserve"> </w:t>
      </w:r>
    </w:p>
    <w:p w:rsidR="00515834"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рассмотрев в открытом судебном заседании в г. Симферополе уголовное дело по обвинению:</w:t>
      </w:r>
    </w:p>
    <w:p w:rsidR="001B1BCB" w:rsidRPr="008158D3" w:rsidP="001B1BC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Якунькина Павла Павловича</w:t>
      </w:r>
      <w:r w:rsidRPr="00C451CD" w:rsidR="00CC5877">
        <w:rPr>
          <w:rFonts w:ascii="Times New Roman" w:hAnsi="Times New Roman" w:cs="Times New Roman"/>
          <w:color w:val="000000" w:themeColor="text1"/>
          <w:sz w:val="28"/>
          <w:szCs w:val="28"/>
        </w:rPr>
        <w:t xml:space="preserve">, </w:t>
      </w:r>
      <w:r w:rsidRPr="004A6833" w:rsidR="004A6833">
        <w:rPr>
          <w:rFonts w:ascii="Times New Roman" w:hAnsi="Times New Roman" w:cs="Times New Roman"/>
          <w:bCs/>
          <w:color w:val="000000" w:themeColor="text1"/>
          <w:sz w:val="28"/>
          <w:szCs w:val="28"/>
        </w:rPr>
        <w:t>/данные изъяты/</w:t>
      </w:r>
      <w:r w:rsidRPr="008158D3">
        <w:rPr>
          <w:rFonts w:ascii="Times New Roman" w:hAnsi="Times New Roman" w:cs="Times New Roman"/>
          <w:color w:val="000000" w:themeColor="text1"/>
          <w:sz w:val="28"/>
          <w:szCs w:val="28"/>
        </w:rPr>
        <w:t xml:space="preserve">, </w:t>
      </w:r>
    </w:p>
    <w:p w:rsidR="00515834"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в совершении преступления, предусмотренного ч.1 ст. 1</w:t>
      </w:r>
      <w:r w:rsidR="001B1BCB">
        <w:rPr>
          <w:rFonts w:ascii="Times New Roman" w:hAnsi="Times New Roman" w:cs="Times New Roman"/>
          <w:color w:val="000000" w:themeColor="text1"/>
          <w:sz w:val="28"/>
          <w:szCs w:val="28"/>
        </w:rPr>
        <w:t>58</w:t>
      </w:r>
      <w:r w:rsidRPr="00C451CD">
        <w:rPr>
          <w:rFonts w:ascii="Times New Roman" w:hAnsi="Times New Roman" w:cs="Times New Roman"/>
          <w:color w:val="000000" w:themeColor="text1"/>
          <w:sz w:val="28"/>
          <w:szCs w:val="28"/>
        </w:rPr>
        <w:t xml:space="preserve"> УК РФ,</w:t>
      </w:r>
    </w:p>
    <w:p w:rsidR="00256BDB" w:rsidRPr="00C451CD" w:rsidP="00515834">
      <w:pPr>
        <w:spacing w:after="0"/>
        <w:ind w:left="-567" w:right="-143" w:firstLine="425"/>
        <w:jc w:val="both"/>
        <w:rPr>
          <w:rFonts w:ascii="Times New Roman" w:hAnsi="Times New Roman" w:cs="Times New Roman"/>
          <w:color w:val="000000" w:themeColor="text1"/>
          <w:sz w:val="28"/>
          <w:szCs w:val="28"/>
        </w:rPr>
      </w:pPr>
    </w:p>
    <w:p w:rsidR="00866423" w:rsidRPr="00C451CD" w:rsidP="00515834">
      <w:pPr>
        <w:spacing w:after="0"/>
        <w:ind w:left="-567" w:right="-143" w:firstLine="425"/>
        <w:jc w:val="center"/>
        <w:rPr>
          <w:rFonts w:ascii="Times New Roman" w:hAnsi="Times New Roman" w:cs="Times New Roman"/>
          <w:b/>
          <w:iCs/>
          <w:color w:val="000000" w:themeColor="text1"/>
          <w:sz w:val="28"/>
          <w:szCs w:val="28"/>
        </w:rPr>
      </w:pPr>
      <w:r w:rsidRPr="00C451CD">
        <w:rPr>
          <w:rFonts w:ascii="Times New Roman" w:hAnsi="Times New Roman" w:cs="Times New Roman"/>
          <w:b/>
          <w:iCs/>
          <w:color w:val="000000" w:themeColor="text1"/>
          <w:sz w:val="28"/>
          <w:szCs w:val="28"/>
        </w:rPr>
        <w:t>У с т а н о в и л :</w:t>
      </w:r>
    </w:p>
    <w:p w:rsidR="00866423" w:rsidRPr="00C451CD" w:rsidP="00515834">
      <w:pPr>
        <w:spacing w:after="0"/>
        <w:ind w:left="-567" w:right="-143" w:firstLine="425"/>
        <w:jc w:val="center"/>
        <w:rPr>
          <w:rFonts w:ascii="Times New Roman" w:hAnsi="Times New Roman" w:cs="Times New Roman"/>
          <w:b/>
          <w:iCs/>
          <w:color w:val="000000" w:themeColor="text1"/>
          <w:sz w:val="28"/>
          <w:szCs w:val="28"/>
        </w:rPr>
      </w:pPr>
    </w:p>
    <w:p w:rsidR="001B1BCB" w:rsidP="001B1BCB">
      <w:pPr>
        <w:spacing w:after="0"/>
        <w:ind w:left="-567" w:right="-143"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Якунькин П.П. </w:t>
      </w:r>
      <w:r w:rsidRPr="00C451CD" w:rsidR="00B4394E">
        <w:rPr>
          <w:rFonts w:ascii="Times New Roman" w:hAnsi="Times New Roman" w:cs="Times New Roman"/>
          <w:color w:val="000000" w:themeColor="text1"/>
          <w:sz w:val="28"/>
          <w:szCs w:val="28"/>
        </w:rPr>
        <w:t>о</w:t>
      </w:r>
      <w:r w:rsidRPr="00C451CD" w:rsidR="004F3D9A">
        <w:rPr>
          <w:rFonts w:ascii="Times New Roman" w:hAnsi="Times New Roman" w:cs="Times New Roman"/>
          <w:color w:val="000000" w:themeColor="text1"/>
          <w:sz w:val="28"/>
          <w:szCs w:val="28"/>
        </w:rPr>
        <w:t xml:space="preserve">бвиняется в совершении </w:t>
      </w:r>
      <w:r w:rsidRPr="008158D3">
        <w:rPr>
          <w:rFonts w:ascii="Times New Roman" w:hAnsi="Times New Roman" w:cs="Times New Roman"/>
          <w:color w:val="000000" w:themeColor="text1"/>
          <w:sz w:val="28"/>
          <w:szCs w:val="28"/>
        </w:rPr>
        <w:t>к</w:t>
      </w:r>
      <w:r w:rsidRPr="008158D3">
        <w:rPr>
          <w:rFonts w:ascii="Times New Roman" w:hAnsi="Times New Roman" w:cs="Times New Roman"/>
          <w:sz w:val="28"/>
          <w:szCs w:val="28"/>
        </w:rPr>
        <w:t>раж</w:t>
      </w:r>
      <w:r>
        <w:rPr>
          <w:rFonts w:ascii="Times New Roman" w:hAnsi="Times New Roman" w:cs="Times New Roman"/>
          <w:sz w:val="28"/>
          <w:szCs w:val="28"/>
        </w:rPr>
        <w:t>и</w:t>
      </w:r>
      <w:r w:rsidRPr="008158D3">
        <w:rPr>
          <w:rFonts w:ascii="Times New Roman" w:hAnsi="Times New Roman" w:cs="Times New Roman"/>
          <w:sz w:val="28"/>
          <w:szCs w:val="28"/>
        </w:rPr>
        <w:t xml:space="preserve">, </w:t>
      </w:r>
      <w:r w:rsidRPr="008158D3">
        <w:rPr>
          <w:rFonts w:ascii="Times New Roman" w:hAnsi="Times New Roman" w:cs="Times New Roman"/>
          <w:color w:val="000000" w:themeColor="text1"/>
          <w:sz w:val="28"/>
          <w:szCs w:val="28"/>
        </w:rPr>
        <w:t xml:space="preserve">то есть </w:t>
      </w:r>
      <w:hyperlink r:id="rId5" w:history="1">
        <w:r w:rsidRPr="008158D3">
          <w:rPr>
            <w:rFonts w:ascii="Times New Roman" w:hAnsi="Times New Roman" w:cs="Times New Roman"/>
            <w:color w:val="000000" w:themeColor="text1"/>
            <w:sz w:val="28"/>
            <w:szCs w:val="28"/>
          </w:rPr>
          <w:t>тайно</w:t>
        </w:r>
        <w:r>
          <w:rPr>
            <w:rFonts w:ascii="Times New Roman" w:hAnsi="Times New Roman" w:cs="Times New Roman"/>
            <w:color w:val="000000" w:themeColor="text1"/>
            <w:sz w:val="28"/>
            <w:szCs w:val="28"/>
          </w:rPr>
          <w:t>го</w:t>
        </w:r>
        <w:r w:rsidRPr="008158D3">
          <w:rPr>
            <w:rFonts w:ascii="Times New Roman" w:hAnsi="Times New Roman" w:cs="Times New Roman"/>
            <w:color w:val="000000" w:themeColor="text1"/>
            <w:sz w:val="28"/>
            <w:szCs w:val="28"/>
          </w:rPr>
          <w:t xml:space="preserve"> хищени</w:t>
        </w:r>
      </w:hyperlink>
      <w:r>
        <w:rPr>
          <w:rFonts w:ascii="Times New Roman" w:hAnsi="Times New Roman" w:cs="Times New Roman"/>
          <w:color w:val="000000" w:themeColor="text1"/>
          <w:sz w:val="28"/>
          <w:szCs w:val="28"/>
        </w:rPr>
        <w:t>я</w:t>
      </w:r>
      <w:r w:rsidRPr="008158D3">
        <w:rPr>
          <w:rFonts w:ascii="Times New Roman" w:hAnsi="Times New Roman" w:cs="Times New Roman"/>
          <w:color w:val="000000" w:themeColor="text1"/>
          <w:sz w:val="28"/>
          <w:szCs w:val="28"/>
        </w:rPr>
        <w:t xml:space="preserve"> чужого имущества при следующих </w:t>
      </w:r>
      <w:r>
        <w:rPr>
          <w:rFonts w:ascii="Times New Roman" w:hAnsi="Times New Roman" w:cs="Times New Roman"/>
          <w:color w:val="000000" w:themeColor="text1"/>
          <w:sz w:val="28"/>
          <w:szCs w:val="28"/>
        </w:rPr>
        <w:t xml:space="preserve"> </w:t>
      </w:r>
      <w:r w:rsidRPr="00C451CD" w:rsidR="00256BDB">
        <w:rPr>
          <w:rFonts w:ascii="Times New Roman" w:hAnsi="Times New Roman" w:cs="Times New Roman"/>
          <w:color w:val="000000" w:themeColor="text1"/>
          <w:sz w:val="28"/>
          <w:szCs w:val="28"/>
        </w:rPr>
        <w:t>обстоятельствах.</w:t>
      </w:r>
    </w:p>
    <w:p w:rsidR="001B1BCB" w:rsidRPr="00C451CD" w:rsidP="00515834">
      <w:pPr>
        <w:spacing w:after="0"/>
        <w:ind w:left="-567" w:right="-143" w:firstLine="425"/>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 xml:space="preserve">Якунькин П.П.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в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находясь в помещении комиссионного магазина </w:t>
      </w:r>
      <w:r w:rsidRPr="004A6833" w:rsidR="004A6833">
        <w:rPr>
          <w:rFonts w:ascii="Times New Roman" w:hAnsi="Times New Roman" w:cs="Times New Roman"/>
          <w:bCs/>
          <w:color w:val="000000" w:themeColor="text1"/>
          <w:sz w:val="28"/>
          <w:szCs w:val="28"/>
        </w:rPr>
        <w:t>/данные изъят</w:t>
      </w:r>
      <w:r w:rsidRPr="004A6833" w:rsidR="004A6833">
        <w:rPr>
          <w:rFonts w:ascii="Times New Roman" w:hAnsi="Times New Roman" w:cs="Times New Roman"/>
          <w:bCs/>
          <w:color w:val="000000" w:themeColor="text1"/>
          <w:sz w:val="28"/>
          <w:szCs w:val="28"/>
        </w:rPr>
        <w:t>ы/</w:t>
      </w:r>
      <w:r w:rsidRPr="004A6833" w:rsidR="004A68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ИНН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ОГРНИП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по адресу: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реализуя свой внезапно возникший преступный умысел, направленный на тайное хищение чужого имущества из корыстных побуждений, воспользовавшись тем, что за его действиями никто не наблюдает, тайно, путем свободного доступа похитил электролобзик марки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модель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в корпусе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стоимостью</w:t>
      </w:r>
      <w:r w:rsidR="00C674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 учетом износа</w:t>
      </w:r>
      <w:r w:rsidR="00C674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рублей, принадлежащий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С похищенным Якунькин П.П. с места совершения преступления скрылся, распорядившись им по своему усмотрению, тем самым причинив  </w:t>
      </w:r>
      <w:r w:rsidRPr="004A6833" w:rsidR="004A6833">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материальный ущерб в размере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рублей.</w:t>
      </w:r>
    </w:p>
    <w:p w:rsidR="0087169D" w:rsidRPr="00C451CD" w:rsidP="0087169D">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Данные действия </w:t>
      </w:r>
      <w:r w:rsidR="001B1BCB">
        <w:rPr>
          <w:rFonts w:ascii="Times New Roman" w:hAnsi="Times New Roman" w:cs="Times New Roman"/>
          <w:color w:val="000000" w:themeColor="text1"/>
          <w:sz w:val="28"/>
          <w:szCs w:val="28"/>
        </w:rPr>
        <w:t xml:space="preserve">Якунькина П.П. </w:t>
      </w:r>
      <w:r w:rsidRPr="00C451CD">
        <w:rPr>
          <w:rFonts w:ascii="Times New Roman" w:hAnsi="Times New Roman" w:cs="Times New Roman"/>
          <w:color w:val="000000" w:themeColor="text1"/>
          <w:sz w:val="28"/>
          <w:szCs w:val="28"/>
        </w:rPr>
        <w:t>органом предварительного расследования  квалифицированы по ч.1 ст. 1</w:t>
      </w:r>
      <w:r w:rsidR="001B1BCB">
        <w:rPr>
          <w:rFonts w:ascii="Times New Roman" w:hAnsi="Times New Roman" w:cs="Times New Roman"/>
          <w:color w:val="000000" w:themeColor="text1"/>
          <w:sz w:val="28"/>
          <w:szCs w:val="28"/>
        </w:rPr>
        <w:t>58</w:t>
      </w:r>
      <w:r w:rsidRPr="00C451CD">
        <w:rPr>
          <w:rFonts w:ascii="Times New Roman" w:hAnsi="Times New Roman" w:cs="Times New Roman"/>
          <w:color w:val="000000" w:themeColor="text1"/>
          <w:sz w:val="28"/>
          <w:szCs w:val="28"/>
        </w:rPr>
        <w:t xml:space="preserve"> УК РФ,</w:t>
      </w:r>
      <w:r w:rsidRPr="00C451CD" w:rsidR="00722170">
        <w:rPr>
          <w:rFonts w:ascii="Times New Roman" w:hAnsi="Times New Roman" w:cs="Times New Roman"/>
          <w:color w:val="000000" w:themeColor="text1"/>
          <w:sz w:val="28"/>
          <w:szCs w:val="28"/>
        </w:rPr>
        <w:t xml:space="preserve"> как </w:t>
      </w:r>
      <w:r w:rsidRPr="008158D3" w:rsidR="001B1BCB">
        <w:rPr>
          <w:rFonts w:ascii="Times New Roman" w:hAnsi="Times New Roman" w:cs="Times New Roman"/>
          <w:color w:val="000000" w:themeColor="text1"/>
          <w:sz w:val="28"/>
          <w:szCs w:val="28"/>
        </w:rPr>
        <w:t xml:space="preserve">кража, то есть </w:t>
      </w:r>
      <w:hyperlink r:id="rId6" w:history="1">
        <w:r w:rsidRPr="008158D3" w:rsidR="001B1BCB">
          <w:rPr>
            <w:rFonts w:ascii="Times New Roman" w:hAnsi="Times New Roman" w:cs="Times New Roman"/>
            <w:color w:val="000000" w:themeColor="text1"/>
            <w:sz w:val="28"/>
            <w:szCs w:val="28"/>
          </w:rPr>
          <w:t>тайное хищение</w:t>
        </w:r>
      </w:hyperlink>
      <w:r w:rsidRPr="008158D3" w:rsidR="001B1BCB">
        <w:rPr>
          <w:rFonts w:ascii="Times New Roman" w:hAnsi="Times New Roman" w:cs="Times New Roman"/>
          <w:color w:val="000000" w:themeColor="text1"/>
          <w:sz w:val="28"/>
          <w:szCs w:val="28"/>
        </w:rPr>
        <w:t xml:space="preserve"> чужого имущества</w:t>
      </w:r>
      <w:r w:rsidRPr="00C451CD">
        <w:rPr>
          <w:rFonts w:ascii="Times New Roman" w:hAnsi="Times New Roman" w:cs="Times New Roman"/>
          <w:color w:val="000000" w:themeColor="text1"/>
          <w:sz w:val="28"/>
          <w:szCs w:val="28"/>
        </w:rPr>
        <w:t>.</w:t>
      </w:r>
    </w:p>
    <w:p w:rsidR="00C601ED" w:rsidRPr="00C451CD" w:rsidP="00C601ED">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В судебном заседании </w:t>
      </w:r>
      <w:r w:rsidR="001B1BCB">
        <w:rPr>
          <w:rFonts w:ascii="Times New Roman" w:hAnsi="Times New Roman" w:cs="Times New Roman"/>
          <w:color w:val="000000" w:themeColor="text1"/>
          <w:sz w:val="28"/>
          <w:szCs w:val="28"/>
        </w:rPr>
        <w:t xml:space="preserve">16 июня </w:t>
      </w:r>
      <w:r w:rsidRPr="00C451CD" w:rsidR="008E3A76">
        <w:rPr>
          <w:rFonts w:ascii="Times New Roman" w:hAnsi="Times New Roman" w:cs="Times New Roman"/>
          <w:color w:val="000000" w:themeColor="text1"/>
          <w:sz w:val="28"/>
          <w:szCs w:val="28"/>
        </w:rPr>
        <w:t>2</w:t>
      </w:r>
      <w:r w:rsidRPr="00C451CD">
        <w:rPr>
          <w:rFonts w:ascii="Times New Roman" w:hAnsi="Times New Roman" w:cs="Times New Roman"/>
          <w:color w:val="000000" w:themeColor="text1"/>
          <w:sz w:val="28"/>
          <w:szCs w:val="28"/>
        </w:rPr>
        <w:t>0</w:t>
      </w:r>
      <w:r w:rsidRPr="00C451CD" w:rsidR="00787C00">
        <w:rPr>
          <w:rFonts w:ascii="Times New Roman" w:hAnsi="Times New Roman" w:cs="Times New Roman"/>
          <w:color w:val="000000" w:themeColor="text1"/>
          <w:sz w:val="28"/>
          <w:szCs w:val="28"/>
        </w:rPr>
        <w:t>20</w:t>
      </w:r>
      <w:r w:rsidRPr="00C451CD">
        <w:rPr>
          <w:rFonts w:ascii="Times New Roman" w:hAnsi="Times New Roman" w:cs="Times New Roman"/>
          <w:color w:val="000000" w:themeColor="text1"/>
          <w:sz w:val="28"/>
          <w:szCs w:val="28"/>
        </w:rPr>
        <w:t xml:space="preserve"> года потерпевш</w:t>
      </w:r>
      <w:r w:rsidRPr="00C451CD" w:rsidR="00E07118">
        <w:rPr>
          <w:rFonts w:ascii="Times New Roman" w:hAnsi="Times New Roman" w:cs="Times New Roman"/>
          <w:color w:val="000000" w:themeColor="text1"/>
          <w:sz w:val="28"/>
          <w:szCs w:val="28"/>
        </w:rPr>
        <w:t>ий</w:t>
      </w:r>
      <w:r w:rsidR="001B1BCB">
        <w:rPr>
          <w:rFonts w:ascii="Times New Roman" w:hAnsi="Times New Roman" w:cs="Times New Roman"/>
          <w:color w:val="000000" w:themeColor="text1"/>
          <w:sz w:val="28"/>
          <w:szCs w:val="28"/>
        </w:rPr>
        <w:t xml:space="preserve">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Pr="00C451CD">
        <w:rPr>
          <w:rFonts w:ascii="Times New Roman" w:hAnsi="Times New Roman" w:cs="Times New Roman"/>
          <w:color w:val="000000" w:themeColor="text1"/>
          <w:sz w:val="28"/>
          <w:szCs w:val="28"/>
        </w:rPr>
        <w:t xml:space="preserve">заявил ходатайство о прекращении </w:t>
      </w:r>
      <w:r w:rsidRPr="00C451CD" w:rsidR="00B15A18">
        <w:rPr>
          <w:rFonts w:ascii="Times New Roman" w:hAnsi="Times New Roman" w:cs="Times New Roman"/>
          <w:color w:val="000000" w:themeColor="text1"/>
          <w:sz w:val="28"/>
          <w:szCs w:val="28"/>
        </w:rPr>
        <w:t>указанного</w:t>
      </w:r>
      <w:r w:rsidRPr="00C451CD">
        <w:rPr>
          <w:rFonts w:ascii="Times New Roman" w:hAnsi="Times New Roman" w:cs="Times New Roman"/>
          <w:color w:val="000000" w:themeColor="text1"/>
          <w:sz w:val="28"/>
          <w:szCs w:val="28"/>
        </w:rPr>
        <w:t xml:space="preserve"> уголовного дела в связи с примирением с </w:t>
      </w:r>
      <w:r w:rsidRPr="00C451CD">
        <w:rPr>
          <w:rFonts w:ascii="Times New Roman" w:hAnsi="Times New Roman" w:cs="Times New Roman"/>
          <w:color w:val="000000" w:themeColor="text1"/>
          <w:sz w:val="28"/>
          <w:szCs w:val="28"/>
        </w:rPr>
        <w:t>подсудим</w:t>
      </w:r>
      <w:r w:rsidR="001B1BCB">
        <w:rPr>
          <w:rFonts w:ascii="Times New Roman" w:hAnsi="Times New Roman" w:cs="Times New Roman"/>
          <w:color w:val="000000" w:themeColor="text1"/>
          <w:sz w:val="28"/>
          <w:szCs w:val="28"/>
        </w:rPr>
        <w:t>ым</w:t>
      </w:r>
      <w:r w:rsidRPr="00C451CD" w:rsidR="00787C00">
        <w:rPr>
          <w:rFonts w:ascii="Times New Roman" w:hAnsi="Times New Roman" w:cs="Times New Roman"/>
          <w:color w:val="000000" w:themeColor="text1"/>
          <w:sz w:val="28"/>
          <w:szCs w:val="28"/>
        </w:rPr>
        <w:t>,</w:t>
      </w:r>
      <w:r w:rsidR="001B1BCB">
        <w:rPr>
          <w:rFonts w:ascii="Times New Roman" w:hAnsi="Times New Roman" w:cs="Times New Roman"/>
          <w:color w:val="000000" w:themeColor="text1"/>
          <w:sz w:val="28"/>
          <w:szCs w:val="28"/>
        </w:rPr>
        <w:t xml:space="preserve"> указав, ч</w:t>
      </w:r>
      <w:r w:rsidRPr="00C451CD" w:rsidR="00CC64C3">
        <w:rPr>
          <w:rFonts w:ascii="Times New Roman" w:hAnsi="Times New Roman" w:cs="Times New Roman"/>
          <w:color w:val="000000" w:themeColor="text1"/>
          <w:sz w:val="28"/>
          <w:szCs w:val="28"/>
        </w:rPr>
        <w:t>то причиненный</w:t>
      </w:r>
      <w:r w:rsidR="00C674A1">
        <w:rPr>
          <w:rFonts w:ascii="Times New Roman" w:hAnsi="Times New Roman" w:cs="Times New Roman"/>
          <w:color w:val="000000" w:themeColor="text1"/>
          <w:sz w:val="28"/>
          <w:szCs w:val="28"/>
        </w:rPr>
        <w:t xml:space="preserve"> ему </w:t>
      </w:r>
      <w:r w:rsidR="001B1BCB">
        <w:rPr>
          <w:rFonts w:ascii="Times New Roman" w:hAnsi="Times New Roman" w:cs="Times New Roman"/>
          <w:color w:val="000000" w:themeColor="text1"/>
          <w:sz w:val="28"/>
          <w:szCs w:val="28"/>
        </w:rPr>
        <w:t xml:space="preserve">Якунькиным П.П. </w:t>
      </w:r>
      <w:r w:rsidRPr="00C451CD">
        <w:rPr>
          <w:rFonts w:ascii="Times New Roman" w:hAnsi="Times New Roman" w:cs="Times New Roman"/>
          <w:color w:val="000000" w:themeColor="text1"/>
          <w:sz w:val="28"/>
          <w:szCs w:val="28"/>
        </w:rPr>
        <w:t>в</w:t>
      </w:r>
      <w:r w:rsidRPr="00C451CD" w:rsidR="00CC64C3">
        <w:rPr>
          <w:rFonts w:ascii="Times New Roman" w:hAnsi="Times New Roman" w:cs="Times New Roman"/>
          <w:color w:val="000000" w:themeColor="text1"/>
          <w:sz w:val="28"/>
          <w:szCs w:val="28"/>
        </w:rPr>
        <w:t xml:space="preserve">ред </w:t>
      </w:r>
      <w:r w:rsidRPr="00C451CD">
        <w:rPr>
          <w:rFonts w:ascii="Times New Roman" w:hAnsi="Times New Roman" w:cs="Times New Roman"/>
          <w:color w:val="000000" w:themeColor="text1"/>
          <w:sz w:val="28"/>
          <w:szCs w:val="28"/>
        </w:rPr>
        <w:t>заглажен в полном объеме,</w:t>
      </w:r>
      <w:r w:rsidRPr="00C451CD" w:rsidR="00CC64C3">
        <w:rPr>
          <w:rFonts w:ascii="Times New Roman" w:hAnsi="Times New Roman" w:cs="Times New Roman"/>
          <w:color w:val="000000" w:themeColor="text1"/>
          <w:sz w:val="28"/>
          <w:szCs w:val="28"/>
        </w:rPr>
        <w:t xml:space="preserve"> </w:t>
      </w:r>
      <w:r w:rsidRPr="00C451CD" w:rsidR="003F7085">
        <w:rPr>
          <w:rFonts w:ascii="Times New Roman" w:hAnsi="Times New Roman" w:cs="Times New Roman"/>
          <w:color w:val="000000" w:themeColor="text1"/>
          <w:sz w:val="28"/>
          <w:szCs w:val="28"/>
        </w:rPr>
        <w:t>каких</w:t>
      </w:r>
      <w:r w:rsidR="00C674A1">
        <w:rPr>
          <w:rFonts w:ascii="Times New Roman" w:hAnsi="Times New Roman" w:cs="Times New Roman"/>
          <w:color w:val="000000" w:themeColor="text1"/>
          <w:sz w:val="28"/>
          <w:szCs w:val="28"/>
        </w:rPr>
        <w:t xml:space="preserve">-либо </w:t>
      </w:r>
      <w:r w:rsidRPr="00C451CD">
        <w:rPr>
          <w:rFonts w:ascii="Times New Roman" w:hAnsi="Times New Roman" w:cs="Times New Roman"/>
          <w:color w:val="000000" w:themeColor="text1"/>
          <w:sz w:val="28"/>
          <w:szCs w:val="28"/>
        </w:rPr>
        <w:t>претензий к подсудимо</w:t>
      </w:r>
      <w:r w:rsidR="001B1BCB">
        <w:rPr>
          <w:rFonts w:ascii="Times New Roman" w:hAnsi="Times New Roman" w:cs="Times New Roman"/>
          <w:color w:val="000000" w:themeColor="text1"/>
          <w:sz w:val="28"/>
          <w:szCs w:val="28"/>
        </w:rPr>
        <w:t xml:space="preserve">му </w:t>
      </w:r>
      <w:r w:rsidRPr="00C451CD">
        <w:rPr>
          <w:rFonts w:ascii="Times New Roman" w:hAnsi="Times New Roman" w:cs="Times New Roman"/>
          <w:color w:val="000000" w:themeColor="text1"/>
          <w:sz w:val="28"/>
          <w:szCs w:val="28"/>
        </w:rPr>
        <w:t xml:space="preserve">он </w:t>
      </w:r>
      <w:r w:rsidRPr="00C451CD" w:rsidR="003F7085">
        <w:rPr>
          <w:rFonts w:ascii="Times New Roman" w:hAnsi="Times New Roman" w:cs="Times New Roman"/>
          <w:color w:val="000000" w:themeColor="text1"/>
          <w:sz w:val="28"/>
          <w:szCs w:val="28"/>
        </w:rPr>
        <w:t>не имеет</w:t>
      </w:r>
      <w:r w:rsidRPr="00C451CD">
        <w:rPr>
          <w:rFonts w:ascii="Times New Roman" w:hAnsi="Times New Roman" w:cs="Times New Roman"/>
          <w:color w:val="000000" w:themeColor="text1"/>
          <w:sz w:val="28"/>
          <w:szCs w:val="28"/>
        </w:rPr>
        <w:t xml:space="preserve">.    </w:t>
      </w:r>
    </w:p>
    <w:p w:rsidR="00087051" w:rsidP="00616BF5">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Подсудим</w:t>
      </w:r>
      <w:r>
        <w:rPr>
          <w:rFonts w:ascii="Times New Roman" w:hAnsi="Times New Roman" w:cs="Times New Roman"/>
          <w:color w:val="000000" w:themeColor="text1"/>
          <w:sz w:val="28"/>
          <w:szCs w:val="28"/>
        </w:rPr>
        <w:t>ый</w:t>
      </w:r>
      <w:r w:rsidRPr="00C451CD" w:rsidR="00787C00">
        <w:rPr>
          <w:rFonts w:ascii="Times New Roman" w:hAnsi="Times New Roman" w:cs="Times New Roman"/>
          <w:color w:val="000000" w:themeColor="text1"/>
          <w:sz w:val="28"/>
          <w:szCs w:val="28"/>
        </w:rPr>
        <w:t xml:space="preserve"> </w:t>
      </w:r>
      <w:r w:rsidR="001B1BCB">
        <w:rPr>
          <w:rFonts w:ascii="Times New Roman" w:hAnsi="Times New Roman" w:cs="Times New Roman"/>
          <w:color w:val="000000" w:themeColor="text1"/>
          <w:sz w:val="28"/>
          <w:szCs w:val="28"/>
        </w:rPr>
        <w:t xml:space="preserve">Якунькин П.П. </w:t>
      </w:r>
      <w:r w:rsidRPr="00C451CD" w:rsidR="006F40EF">
        <w:rPr>
          <w:rFonts w:ascii="Times New Roman" w:hAnsi="Times New Roman" w:cs="Times New Roman"/>
          <w:color w:val="000000" w:themeColor="text1"/>
          <w:sz w:val="28"/>
          <w:szCs w:val="28"/>
        </w:rPr>
        <w:t>ходатайство потерпевше</w:t>
      </w:r>
      <w:r w:rsidRPr="00C451CD" w:rsidR="00E07118">
        <w:rPr>
          <w:rFonts w:ascii="Times New Roman" w:hAnsi="Times New Roman" w:cs="Times New Roman"/>
          <w:color w:val="000000" w:themeColor="text1"/>
          <w:sz w:val="28"/>
          <w:szCs w:val="28"/>
        </w:rPr>
        <w:t>го</w:t>
      </w:r>
      <w:r w:rsidRPr="00C451CD" w:rsidR="006F40EF">
        <w:rPr>
          <w:rFonts w:ascii="Times New Roman" w:hAnsi="Times New Roman" w:cs="Times New Roman"/>
          <w:color w:val="000000" w:themeColor="text1"/>
          <w:sz w:val="28"/>
          <w:szCs w:val="28"/>
        </w:rPr>
        <w:t xml:space="preserve"> поддержал, </w:t>
      </w:r>
      <w:r w:rsidRPr="00C451CD">
        <w:rPr>
          <w:rFonts w:ascii="Times New Roman" w:hAnsi="Times New Roman" w:cs="Times New Roman"/>
          <w:color w:val="000000" w:themeColor="text1"/>
          <w:sz w:val="28"/>
          <w:szCs w:val="28"/>
        </w:rPr>
        <w:t xml:space="preserve">просил </w:t>
      </w:r>
      <w:r w:rsidRPr="00C451CD" w:rsidR="006F40EF">
        <w:rPr>
          <w:rFonts w:ascii="Times New Roman" w:hAnsi="Times New Roman" w:cs="Times New Roman"/>
          <w:color w:val="000000" w:themeColor="text1"/>
          <w:sz w:val="28"/>
          <w:szCs w:val="28"/>
        </w:rPr>
        <w:t xml:space="preserve">прекратить </w:t>
      </w:r>
      <w:r w:rsidRPr="00C451CD">
        <w:rPr>
          <w:rFonts w:ascii="Times New Roman" w:hAnsi="Times New Roman" w:cs="Times New Roman"/>
          <w:color w:val="000000" w:themeColor="text1"/>
          <w:sz w:val="28"/>
          <w:szCs w:val="28"/>
        </w:rPr>
        <w:t>уголовное дело в связи с примирением сторон</w:t>
      </w:r>
      <w:r w:rsidRPr="00C451CD" w:rsidR="00787C00">
        <w:rPr>
          <w:rFonts w:ascii="Times New Roman" w:hAnsi="Times New Roman" w:cs="Times New Roman"/>
          <w:color w:val="000000" w:themeColor="text1"/>
          <w:sz w:val="28"/>
          <w:szCs w:val="28"/>
        </w:rPr>
        <w:t xml:space="preserve">, пояснив, </w:t>
      </w:r>
      <w:r w:rsidRPr="00C451CD">
        <w:rPr>
          <w:rFonts w:ascii="Times New Roman" w:hAnsi="Times New Roman" w:cs="Times New Roman"/>
          <w:color w:val="000000" w:themeColor="text1"/>
          <w:sz w:val="28"/>
          <w:szCs w:val="28"/>
        </w:rPr>
        <w:t>что вину в предъявленном обвинении признает</w:t>
      </w:r>
      <w:r w:rsidRPr="00C451CD" w:rsidR="005F66F9">
        <w:rPr>
          <w:rFonts w:ascii="Times New Roman" w:hAnsi="Times New Roman" w:cs="Times New Roman"/>
          <w:color w:val="000000" w:themeColor="text1"/>
          <w:sz w:val="28"/>
          <w:szCs w:val="28"/>
        </w:rPr>
        <w:t xml:space="preserve"> в полном объеме</w:t>
      </w:r>
      <w:r w:rsidRPr="00C451CD">
        <w:rPr>
          <w:rFonts w:ascii="Times New Roman" w:hAnsi="Times New Roman" w:cs="Times New Roman"/>
          <w:color w:val="000000" w:themeColor="text1"/>
          <w:sz w:val="28"/>
          <w:szCs w:val="28"/>
        </w:rPr>
        <w:t>, в содеянном раскаивается,</w:t>
      </w:r>
      <w:r>
        <w:rPr>
          <w:rFonts w:ascii="Times New Roman" w:hAnsi="Times New Roman" w:cs="Times New Roman"/>
          <w:color w:val="000000" w:themeColor="text1"/>
          <w:sz w:val="28"/>
          <w:szCs w:val="28"/>
        </w:rPr>
        <w:t xml:space="preserve"> </w:t>
      </w:r>
      <w:r w:rsidRPr="00C451CD" w:rsidR="00787C00">
        <w:rPr>
          <w:rFonts w:ascii="Times New Roman" w:hAnsi="Times New Roman" w:cs="Times New Roman"/>
          <w:color w:val="000000" w:themeColor="text1"/>
          <w:sz w:val="28"/>
          <w:szCs w:val="28"/>
        </w:rPr>
        <w:t>вред перед потерпевшим загладил</w:t>
      </w:r>
      <w:r>
        <w:rPr>
          <w:rFonts w:ascii="Times New Roman" w:hAnsi="Times New Roman" w:cs="Times New Roman"/>
          <w:color w:val="000000" w:themeColor="text1"/>
          <w:sz w:val="28"/>
          <w:szCs w:val="28"/>
        </w:rPr>
        <w:t>.</w:t>
      </w:r>
    </w:p>
    <w:p w:rsidR="00787C00" w:rsidRPr="00C451CD" w:rsidP="00616BF5">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Защитник подсудимо</w:t>
      </w:r>
      <w:r w:rsidR="00087051">
        <w:rPr>
          <w:rFonts w:ascii="Times New Roman" w:hAnsi="Times New Roman" w:cs="Times New Roman"/>
          <w:color w:val="000000" w:themeColor="text1"/>
          <w:sz w:val="28"/>
          <w:szCs w:val="28"/>
        </w:rPr>
        <w:t>го</w:t>
      </w:r>
      <w:r w:rsidRPr="00C451CD">
        <w:rPr>
          <w:rFonts w:ascii="Times New Roman" w:hAnsi="Times New Roman" w:cs="Times New Roman"/>
          <w:color w:val="000000" w:themeColor="text1"/>
          <w:sz w:val="28"/>
          <w:szCs w:val="28"/>
        </w:rPr>
        <w:t xml:space="preserve"> – адвокат </w:t>
      </w:r>
      <w:r w:rsidR="00087051">
        <w:rPr>
          <w:rFonts w:ascii="Times New Roman" w:hAnsi="Times New Roman" w:cs="Times New Roman"/>
          <w:color w:val="000000" w:themeColor="text1"/>
          <w:sz w:val="28"/>
          <w:szCs w:val="28"/>
        </w:rPr>
        <w:t xml:space="preserve">Курдин Е.М. </w:t>
      </w:r>
      <w:r w:rsidRPr="00C451CD">
        <w:rPr>
          <w:rFonts w:ascii="Times New Roman" w:hAnsi="Times New Roman" w:cs="Times New Roman"/>
          <w:color w:val="000000" w:themeColor="text1"/>
          <w:sz w:val="28"/>
          <w:szCs w:val="28"/>
        </w:rPr>
        <w:t xml:space="preserve">также поддержал ходатайство   потерпевшего, </w:t>
      </w:r>
      <w:r w:rsidR="00C674A1">
        <w:rPr>
          <w:rFonts w:ascii="Times New Roman" w:hAnsi="Times New Roman" w:cs="Times New Roman"/>
          <w:color w:val="000000" w:themeColor="text1"/>
          <w:sz w:val="28"/>
          <w:szCs w:val="28"/>
        </w:rPr>
        <w:t>ссылаясь на наличие всех условий</w:t>
      </w:r>
      <w:r w:rsidRPr="00C451CD">
        <w:rPr>
          <w:rFonts w:ascii="Times New Roman" w:hAnsi="Times New Roman" w:cs="Times New Roman"/>
          <w:color w:val="000000" w:themeColor="text1"/>
          <w:sz w:val="28"/>
          <w:szCs w:val="28"/>
        </w:rPr>
        <w:t xml:space="preserve"> для прекращения уголовного дела в связи с примирением сторон.</w:t>
      </w:r>
    </w:p>
    <w:p w:rsidR="00616BF5" w:rsidP="00616BF5">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Гос</w:t>
      </w:r>
      <w:r w:rsidRPr="00C451CD" w:rsidR="00C601ED">
        <w:rPr>
          <w:rFonts w:ascii="Times New Roman" w:hAnsi="Times New Roman" w:cs="Times New Roman"/>
          <w:color w:val="000000" w:themeColor="text1"/>
          <w:sz w:val="28"/>
          <w:szCs w:val="28"/>
        </w:rPr>
        <w:t xml:space="preserve">ударственный обвинитель </w:t>
      </w:r>
      <w:r w:rsidR="00087051">
        <w:rPr>
          <w:rFonts w:ascii="Times New Roman" w:hAnsi="Times New Roman" w:cs="Times New Roman"/>
          <w:color w:val="000000" w:themeColor="text1"/>
          <w:sz w:val="28"/>
          <w:szCs w:val="28"/>
        </w:rPr>
        <w:t>не возражал против удовлетворения ходатайства п</w:t>
      </w:r>
      <w:r w:rsidRPr="00C451CD" w:rsidR="00787C00">
        <w:rPr>
          <w:rFonts w:ascii="Times New Roman" w:hAnsi="Times New Roman" w:cs="Times New Roman"/>
          <w:color w:val="000000" w:themeColor="text1"/>
          <w:sz w:val="28"/>
          <w:szCs w:val="28"/>
        </w:rPr>
        <w:t>отерпевшего</w:t>
      </w:r>
      <w:r w:rsidRPr="00C451CD" w:rsidR="00C601ED">
        <w:rPr>
          <w:rFonts w:ascii="Times New Roman" w:hAnsi="Times New Roman" w:cs="Times New Roman"/>
          <w:color w:val="000000" w:themeColor="text1"/>
          <w:sz w:val="28"/>
          <w:szCs w:val="28"/>
        </w:rPr>
        <w:t>.</w:t>
      </w:r>
    </w:p>
    <w:p w:rsidR="0071761F" w:rsidRPr="00C451CD" w:rsidP="0071761F">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Заслушав заявленное потерпевш</w:t>
      </w:r>
      <w:r w:rsidRPr="00C451CD" w:rsidR="00787C00">
        <w:rPr>
          <w:rFonts w:ascii="Times New Roman" w:hAnsi="Times New Roman" w:cs="Times New Roman"/>
          <w:color w:val="000000" w:themeColor="text1"/>
          <w:sz w:val="28"/>
          <w:szCs w:val="28"/>
        </w:rPr>
        <w:t>им</w:t>
      </w:r>
      <w:r w:rsidRPr="00C451CD">
        <w:rPr>
          <w:rFonts w:ascii="Times New Roman" w:hAnsi="Times New Roman" w:cs="Times New Roman"/>
          <w:color w:val="000000" w:themeColor="text1"/>
          <w:sz w:val="28"/>
          <w:szCs w:val="28"/>
        </w:rPr>
        <w:t xml:space="preserve"> ходатайств</w:t>
      </w:r>
      <w:r w:rsidRPr="00C451CD" w:rsidR="001F0A00">
        <w:rPr>
          <w:rFonts w:ascii="Times New Roman" w:hAnsi="Times New Roman" w:cs="Times New Roman"/>
          <w:color w:val="000000" w:themeColor="text1"/>
          <w:sz w:val="28"/>
          <w:szCs w:val="28"/>
        </w:rPr>
        <w:t>о</w:t>
      </w:r>
      <w:r w:rsidRPr="00C451CD">
        <w:rPr>
          <w:rFonts w:ascii="Times New Roman" w:hAnsi="Times New Roman" w:cs="Times New Roman"/>
          <w:color w:val="000000" w:themeColor="text1"/>
          <w:sz w:val="28"/>
          <w:szCs w:val="28"/>
        </w:rPr>
        <w:t>, мнение</w:t>
      </w:r>
      <w:r w:rsidRPr="00C451CD" w:rsidR="00C601ED">
        <w:rPr>
          <w:rFonts w:ascii="Times New Roman" w:hAnsi="Times New Roman" w:cs="Times New Roman"/>
          <w:color w:val="000000" w:themeColor="text1"/>
          <w:sz w:val="28"/>
          <w:szCs w:val="28"/>
        </w:rPr>
        <w:t xml:space="preserve"> участников</w:t>
      </w:r>
      <w:r w:rsidRPr="00C451CD">
        <w:rPr>
          <w:rFonts w:ascii="Times New Roman" w:hAnsi="Times New Roman" w:cs="Times New Roman"/>
          <w:color w:val="000000" w:themeColor="text1"/>
          <w:sz w:val="28"/>
          <w:szCs w:val="28"/>
        </w:rPr>
        <w:t xml:space="preserve"> судебного разбирательства,  </w:t>
      </w:r>
      <w:r w:rsidRPr="00C451CD" w:rsidR="00C601ED">
        <w:rPr>
          <w:rFonts w:ascii="Times New Roman" w:hAnsi="Times New Roman" w:cs="Times New Roman"/>
          <w:color w:val="000000" w:themeColor="text1"/>
          <w:sz w:val="28"/>
          <w:szCs w:val="28"/>
        </w:rPr>
        <w:t>изучив материалы уголовного дела, суд приходит к следующ</w:t>
      </w:r>
      <w:r w:rsidRPr="00C451CD">
        <w:rPr>
          <w:rFonts w:ascii="Times New Roman" w:hAnsi="Times New Roman" w:cs="Times New Roman"/>
          <w:color w:val="000000" w:themeColor="text1"/>
          <w:sz w:val="28"/>
          <w:szCs w:val="28"/>
        </w:rPr>
        <w:t>ему</w:t>
      </w:r>
      <w:r w:rsidRPr="00C451CD" w:rsidR="00C601ED">
        <w:rPr>
          <w:rFonts w:ascii="Times New Roman" w:hAnsi="Times New Roman" w:cs="Times New Roman"/>
          <w:color w:val="000000" w:themeColor="text1"/>
          <w:sz w:val="28"/>
          <w:szCs w:val="28"/>
        </w:rPr>
        <w:t>.</w:t>
      </w:r>
    </w:p>
    <w:p w:rsidR="009419DB" w:rsidRPr="00C451CD" w:rsidP="00616BF5">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В силу п. 3 ч. 1 ст. 254 УПК РФ установлено, что суд прекращает уголовное дело в судебном заседании в случаях, предусмотренных статьями 25 и 28 </w:t>
      </w:r>
      <w:r w:rsidR="00C451CD">
        <w:rPr>
          <w:rFonts w:ascii="Times New Roman" w:hAnsi="Times New Roman" w:cs="Times New Roman"/>
          <w:color w:val="000000" w:themeColor="text1"/>
          <w:sz w:val="28"/>
          <w:szCs w:val="28"/>
        </w:rPr>
        <w:t>УПК РФ</w:t>
      </w:r>
      <w:r w:rsidRPr="00C451CD">
        <w:rPr>
          <w:rFonts w:ascii="Times New Roman" w:hAnsi="Times New Roman" w:cs="Times New Roman"/>
          <w:color w:val="000000" w:themeColor="text1"/>
          <w:sz w:val="28"/>
          <w:szCs w:val="28"/>
        </w:rPr>
        <w:t xml:space="preserve">. </w:t>
      </w:r>
    </w:p>
    <w:p w:rsidR="003E728E" w:rsidRPr="00C451CD" w:rsidP="00FE45CE">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В соответствии со ст. 25 УПК РФ установлено,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7" w:history="1">
        <w:r w:rsidRPr="00C451CD">
          <w:rPr>
            <w:rFonts w:ascii="Times New Roman" w:hAnsi="Times New Roman" w:cs="Times New Roman"/>
            <w:color w:val="000000" w:themeColor="text1"/>
            <w:sz w:val="28"/>
            <w:szCs w:val="28"/>
          </w:rPr>
          <w:t>небольшой</w:t>
        </w:r>
      </w:hyperlink>
      <w:r w:rsidRPr="00C451CD">
        <w:rPr>
          <w:rFonts w:ascii="Times New Roman" w:hAnsi="Times New Roman" w:cs="Times New Roman"/>
          <w:color w:val="000000" w:themeColor="text1"/>
          <w:sz w:val="28"/>
          <w:szCs w:val="28"/>
        </w:rPr>
        <w:t xml:space="preserve"> или </w:t>
      </w:r>
      <w:hyperlink r:id="rId8" w:history="1">
        <w:r w:rsidRPr="00C451CD">
          <w:rPr>
            <w:rFonts w:ascii="Times New Roman" w:hAnsi="Times New Roman" w:cs="Times New Roman"/>
            <w:color w:val="000000" w:themeColor="text1"/>
            <w:sz w:val="28"/>
            <w:szCs w:val="28"/>
          </w:rPr>
          <w:t>средней</w:t>
        </w:r>
      </w:hyperlink>
      <w:r w:rsidRPr="00C451CD">
        <w:rPr>
          <w:rFonts w:ascii="Times New Roman" w:hAnsi="Times New Roman" w:cs="Times New Roman"/>
          <w:color w:val="000000" w:themeColor="text1"/>
          <w:sz w:val="28"/>
          <w:szCs w:val="28"/>
        </w:rPr>
        <w:t xml:space="preserve"> тяжести, в случаях, предусмотренных </w:t>
      </w:r>
      <w:hyperlink r:id="rId9" w:history="1">
        <w:r w:rsidRPr="00C451CD">
          <w:rPr>
            <w:rFonts w:ascii="Times New Roman" w:hAnsi="Times New Roman" w:cs="Times New Roman"/>
            <w:color w:val="000000" w:themeColor="text1"/>
            <w:sz w:val="28"/>
            <w:szCs w:val="28"/>
          </w:rPr>
          <w:t>статьей 76</w:t>
        </w:r>
      </w:hyperlink>
      <w:r w:rsidRPr="00C451CD">
        <w:rPr>
          <w:rFonts w:ascii="Times New Roman" w:hAnsi="Times New Roman" w:cs="Times New Roman"/>
          <w:color w:val="000000" w:themeColor="text1"/>
          <w:sz w:val="28"/>
          <w:szCs w:val="28"/>
        </w:rPr>
        <w:t xml:space="preserve"> Уголовного кодекса Российской Федерации, если это лицо примирилось с потерпевшим и загладило причиненный ему вред.</w:t>
      </w:r>
    </w:p>
    <w:p w:rsidR="00FE45CE" w:rsidRPr="00C451CD" w:rsidP="00FE45CE">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Статьей 76 УК РФ предусмотрено, что лицо, впервые совершившее преступление небольшой и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p>
    <w:p w:rsidR="00702D75" w:rsidP="002B2A32">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В суде подсудим</w:t>
      </w:r>
      <w:r w:rsidR="00087051">
        <w:rPr>
          <w:rFonts w:ascii="Times New Roman" w:hAnsi="Times New Roman" w:cs="Times New Roman"/>
          <w:color w:val="000000" w:themeColor="text1"/>
          <w:sz w:val="28"/>
          <w:szCs w:val="28"/>
        </w:rPr>
        <w:t xml:space="preserve">ый Якунькин П.П. </w:t>
      </w:r>
      <w:r w:rsidRPr="00C451CD" w:rsidR="003F7085">
        <w:rPr>
          <w:rFonts w:ascii="Times New Roman" w:hAnsi="Times New Roman" w:cs="Times New Roman"/>
          <w:color w:val="000000" w:themeColor="text1"/>
          <w:sz w:val="28"/>
          <w:szCs w:val="28"/>
        </w:rPr>
        <w:t>п</w:t>
      </w:r>
      <w:r w:rsidRPr="00C451CD">
        <w:rPr>
          <w:rFonts w:ascii="Times New Roman" w:hAnsi="Times New Roman" w:cs="Times New Roman"/>
          <w:color w:val="000000" w:themeColor="text1"/>
          <w:sz w:val="28"/>
          <w:szCs w:val="28"/>
        </w:rPr>
        <w:t xml:space="preserve">олностью признал вину в совершенном </w:t>
      </w:r>
      <w:r w:rsidR="00087051">
        <w:rPr>
          <w:rFonts w:ascii="Times New Roman" w:hAnsi="Times New Roman" w:cs="Times New Roman"/>
          <w:color w:val="000000" w:themeColor="text1"/>
          <w:sz w:val="28"/>
          <w:szCs w:val="28"/>
        </w:rPr>
        <w:t>им</w:t>
      </w:r>
      <w:r w:rsidRPr="00C451CD" w:rsidR="003E728E">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преступлении</w:t>
      </w:r>
      <w:r w:rsidR="00087051">
        <w:rPr>
          <w:rFonts w:ascii="Times New Roman" w:hAnsi="Times New Roman" w:cs="Times New Roman"/>
          <w:color w:val="000000" w:themeColor="text1"/>
          <w:sz w:val="28"/>
          <w:szCs w:val="28"/>
        </w:rPr>
        <w:t xml:space="preserve">, предусмотренном </w:t>
      </w:r>
      <w:r w:rsidRPr="00C451CD">
        <w:rPr>
          <w:rFonts w:ascii="Times New Roman" w:hAnsi="Times New Roman" w:cs="Times New Roman"/>
          <w:color w:val="000000" w:themeColor="text1"/>
          <w:sz w:val="28"/>
          <w:szCs w:val="28"/>
        </w:rPr>
        <w:t>ч. 1 ст. 1</w:t>
      </w:r>
      <w:r w:rsidR="00087051">
        <w:rPr>
          <w:rFonts w:ascii="Times New Roman" w:hAnsi="Times New Roman" w:cs="Times New Roman"/>
          <w:color w:val="000000" w:themeColor="text1"/>
          <w:sz w:val="28"/>
          <w:szCs w:val="28"/>
        </w:rPr>
        <w:t>58</w:t>
      </w:r>
      <w:r w:rsidRPr="00C451CD">
        <w:rPr>
          <w:rFonts w:ascii="Times New Roman" w:hAnsi="Times New Roman" w:cs="Times New Roman"/>
          <w:color w:val="000000" w:themeColor="text1"/>
          <w:sz w:val="28"/>
          <w:szCs w:val="28"/>
        </w:rPr>
        <w:t xml:space="preserve"> УК РФ, раскаял</w:t>
      </w:r>
      <w:r w:rsidRPr="00C451CD" w:rsidR="003E728E">
        <w:rPr>
          <w:rFonts w:ascii="Times New Roman" w:hAnsi="Times New Roman" w:cs="Times New Roman"/>
          <w:color w:val="000000" w:themeColor="text1"/>
          <w:sz w:val="28"/>
          <w:szCs w:val="28"/>
        </w:rPr>
        <w:t>с</w:t>
      </w:r>
      <w:r w:rsidR="00087051">
        <w:rPr>
          <w:rFonts w:ascii="Times New Roman" w:hAnsi="Times New Roman" w:cs="Times New Roman"/>
          <w:color w:val="000000" w:themeColor="text1"/>
          <w:sz w:val="28"/>
          <w:szCs w:val="28"/>
        </w:rPr>
        <w:t>я</w:t>
      </w:r>
      <w:r w:rsidRPr="00C451CD" w:rsidR="003E728E">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в содеянном</w:t>
      </w:r>
      <w:r w:rsidR="00087051">
        <w:rPr>
          <w:rFonts w:ascii="Times New Roman" w:hAnsi="Times New Roman" w:cs="Times New Roman"/>
          <w:color w:val="000000" w:themeColor="text1"/>
          <w:sz w:val="28"/>
          <w:szCs w:val="28"/>
        </w:rPr>
        <w:t xml:space="preserve">, принес извинения потерпевшему, возместил причиненный ущерб </w:t>
      </w:r>
      <w:r w:rsidRPr="004A6833" w:rsidR="004A6833">
        <w:rPr>
          <w:rFonts w:ascii="Times New Roman" w:hAnsi="Times New Roman" w:cs="Times New Roman"/>
          <w:bCs/>
          <w:color w:val="000000" w:themeColor="text1"/>
          <w:sz w:val="28"/>
          <w:szCs w:val="28"/>
        </w:rPr>
        <w:t>/данные изъяты/</w:t>
      </w:r>
      <w:r w:rsidR="00087051">
        <w:rPr>
          <w:rFonts w:ascii="Times New Roman" w:hAnsi="Times New Roman" w:cs="Times New Roman"/>
          <w:color w:val="000000" w:themeColor="text1"/>
          <w:sz w:val="28"/>
          <w:szCs w:val="28"/>
        </w:rPr>
        <w:t>, что подтверждено последним в судебном заседании</w:t>
      </w:r>
      <w:r w:rsidRPr="00C451CD">
        <w:rPr>
          <w:rFonts w:ascii="Times New Roman" w:hAnsi="Times New Roman" w:cs="Times New Roman"/>
          <w:color w:val="000000" w:themeColor="text1"/>
          <w:sz w:val="28"/>
          <w:szCs w:val="28"/>
        </w:rPr>
        <w:t>.</w:t>
      </w:r>
      <w:r w:rsidRPr="00C451CD" w:rsidR="00F72676">
        <w:rPr>
          <w:rFonts w:ascii="Times New Roman" w:hAnsi="Times New Roman" w:cs="Times New Roman"/>
          <w:color w:val="000000" w:themeColor="text1"/>
          <w:sz w:val="28"/>
          <w:szCs w:val="28"/>
        </w:rPr>
        <w:t xml:space="preserve"> </w:t>
      </w:r>
    </w:p>
    <w:p w:rsidR="00C674A1" w:rsidRPr="00C451CD" w:rsidP="004A6833">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Судом подсудимо</w:t>
      </w:r>
      <w:r>
        <w:rPr>
          <w:rFonts w:ascii="Times New Roman" w:hAnsi="Times New Roman" w:cs="Times New Roman"/>
          <w:color w:val="000000" w:themeColor="text1"/>
          <w:sz w:val="28"/>
          <w:szCs w:val="28"/>
        </w:rPr>
        <w:t>му</w:t>
      </w:r>
      <w:r w:rsidRPr="00C451CD">
        <w:rPr>
          <w:rFonts w:ascii="Times New Roman" w:hAnsi="Times New Roman" w:cs="Times New Roman"/>
          <w:color w:val="000000" w:themeColor="text1"/>
          <w:sz w:val="28"/>
          <w:szCs w:val="28"/>
        </w:rPr>
        <w:t xml:space="preserve"> разъяснены правовые последствия прекращения уголовного дела в связи с примирением сторон о том, что прекращение уголовного дела не влечет за собой реабилитацию </w:t>
      </w:r>
      <w:r>
        <w:rPr>
          <w:rFonts w:ascii="Times New Roman" w:hAnsi="Times New Roman" w:cs="Times New Roman"/>
          <w:color w:val="000000" w:themeColor="text1"/>
          <w:sz w:val="28"/>
          <w:szCs w:val="28"/>
        </w:rPr>
        <w:t xml:space="preserve">Якунькина П.П. </w:t>
      </w:r>
    </w:p>
    <w:p w:rsidR="00702D75" w:rsidRPr="00C451CD" w:rsidP="002B2A32">
      <w:pPr>
        <w:spacing w:after="0"/>
        <w:ind w:left="-567" w:right="-143" w:firstLine="425"/>
        <w:jc w:val="both"/>
        <w:rPr>
          <w:rFonts w:ascii="Times New Roman" w:hAnsi="Times New Roman" w:cs="Times New Roman"/>
          <w:color w:val="000000" w:themeColor="text1"/>
          <w:sz w:val="28"/>
          <w:szCs w:val="28"/>
          <w:shd w:val="clear" w:color="auto" w:fill="FFFFFF"/>
        </w:rPr>
      </w:pPr>
      <w:r w:rsidRPr="00C451CD">
        <w:rPr>
          <w:rFonts w:ascii="Times New Roman" w:hAnsi="Times New Roman" w:cs="Times New Roman"/>
          <w:color w:val="000000" w:themeColor="text1"/>
          <w:sz w:val="28"/>
          <w:szCs w:val="28"/>
          <w:shd w:val="clear" w:color="auto" w:fill="FFFFFF"/>
        </w:rPr>
        <w:t>В соответствии со ст.15 УК РФ преступление, предусмотренное ч.1 ст.1</w:t>
      </w:r>
      <w:r w:rsidR="00087051">
        <w:rPr>
          <w:rFonts w:ascii="Times New Roman" w:hAnsi="Times New Roman" w:cs="Times New Roman"/>
          <w:color w:val="000000" w:themeColor="text1"/>
          <w:sz w:val="28"/>
          <w:szCs w:val="28"/>
          <w:shd w:val="clear" w:color="auto" w:fill="FFFFFF"/>
        </w:rPr>
        <w:t>58</w:t>
      </w:r>
      <w:r w:rsidRPr="00C451CD">
        <w:rPr>
          <w:rFonts w:ascii="Times New Roman" w:hAnsi="Times New Roman" w:cs="Times New Roman"/>
          <w:color w:val="000000" w:themeColor="text1"/>
          <w:sz w:val="28"/>
          <w:szCs w:val="28"/>
          <w:shd w:val="clear" w:color="auto" w:fill="FFFFFF"/>
        </w:rPr>
        <w:t xml:space="preserve"> УК РФ, в совершении которого </w:t>
      </w:r>
      <w:r w:rsidRPr="00C451CD">
        <w:rPr>
          <w:rFonts w:ascii="Times New Roman" w:hAnsi="Times New Roman" w:cs="Times New Roman"/>
          <w:color w:val="000000" w:themeColor="text1"/>
          <w:sz w:val="28"/>
          <w:szCs w:val="28"/>
          <w:shd w:val="clear" w:color="auto" w:fill="FFFFFF"/>
        </w:rPr>
        <w:t>обвиняется</w:t>
      </w:r>
      <w:r w:rsidRPr="00C451CD" w:rsidR="005F66F9">
        <w:rPr>
          <w:rFonts w:ascii="Times New Roman" w:hAnsi="Times New Roman" w:cs="Times New Roman"/>
          <w:color w:val="000000" w:themeColor="text1"/>
          <w:sz w:val="28"/>
          <w:szCs w:val="28"/>
          <w:shd w:val="clear" w:color="auto" w:fill="FFFFFF"/>
        </w:rPr>
        <w:t xml:space="preserve"> </w:t>
      </w:r>
      <w:r w:rsidR="00087051">
        <w:rPr>
          <w:rFonts w:ascii="Times New Roman" w:hAnsi="Times New Roman" w:cs="Times New Roman"/>
          <w:color w:val="000000" w:themeColor="text1"/>
          <w:sz w:val="28"/>
          <w:szCs w:val="28"/>
          <w:shd w:val="clear" w:color="auto" w:fill="FFFFFF"/>
        </w:rPr>
        <w:t>Якунькин П.П.</w:t>
      </w:r>
      <w:r w:rsidRPr="00C451CD" w:rsidR="003F7085">
        <w:rPr>
          <w:rFonts w:ascii="Times New Roman" w:hAnsi="Times New Roman" w:cs="Times New Roman"/>
          <w:color w:val="000000" w:themeColor="text1"/>
          <w:sz w:val="28"/>
          <w:szCs w:val="28"/>
          <w:shd w:val="clear" w:color="auto" w:fill="FFFFFF"/>
        </w:rPr>
        <w:t xml:space="preserve"> </w:t>
      </w:r>
      <w:r w:rsidRPr="00C451CD">
        <w:rPr>
          <w:rFonts w:ascii="Times New Roman" w:hAnsi="Times New Roman" w:cs="Times New Roman"/>
          <w:color w:val="000000" w:themeColor="text1"/>
          <w:sz w:val="28"/>
          <w:szCs w:val="28"/>
          <w:shd w:val="clear" w:color="auto" w:fill="FFFFFF"/>
        </w:rPr>
        <w:t>относится</w:t>
      </w:r>
      <w:r w:rsidRPr="00C451CD">
        <w:rPr>
          <w:rFonts w:ascii="Times New Roman" w:hAnsi="Times New Roman" w:cs="Times New Roman"/>
          <w:color w:val="000000" w:themeColor="text1"/>
          <w:sz w:val="28"/>
          <w:szCs w:val="28"/>
          <w:shd w:val="clear" w:color="auto" w:fill="FFFFFF"/>
        </w:rPr>
        <w:t xml:space="preserve"> к категории преступлений небольшой  тяжести.</w:t>
      </w:r>
    </w:p>
    <w:p w:rsidR="006F40EF" w:rsidRPr="00C451CD" w:rsidP="006F40EF">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Из материалов уголовного дела усматривается, что</w:t>
      </w:r>
      <w:r w:rsidRPr="00C451CD" w:rsidR="003E6C86">
        <w:rPr>
          <w:rFonts w:ascii="Times New Roman" w:hAnsi="Times New Roman" w:cs="Times New Roman"/>
          <w:color w:val="000000" w:themeColor="text1"/>
          <w:sz w:val="28"/>
          <w:szCs w:val="28"/>
        </w:rPr>
        <w:t xml:space="preserve"> </w:t>
      </w:r>
      <w:r w:rsidR="00087051">
        <w:rPr>
          <w:rFonts w:ascii="Times New Roman" w:hAnsi="Times New Roman" w:cs="Times New Roman"/>
          <w:color w:val="000000" w:themeColor="text1"/>
          <w:sz w:val="28"/>
          <w:szCs w:val="28"/>
        </w:rPr>
        <w:t xml:space="preserve">Якунькин П.П. </w:t>
      </w:r>
      <w:r w:rsidRPr="004A6833" w:rsidR="004A6833">
        <w:rPr>
          <w:rFonts w:ascii="Times New Roman" w:hAnsi="Times New Roman" w:cs="Times New Roman"/>
          <w:bCs/>
          <w:color w:val="000000" w:themeColor="text1"/>
          <w:sz w:val="28"/>
          <w:szCs w:val="28"/>
        </w:rPr>
        <w:t>/данные изъяты/</w:t>
      </w:r>
      <w:r w:rsidRPr="00C451CD" w:rsidR="001F0A00">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загладил вред, причиненный потерпевше</w:t>
      </w:r>
      <w:r w:rsidRPr="00C451CD" w:rsidR="00E07118">
        <w:rPr>
          <w:rFonts w:ascii="Times New Roman" w:hAnsi="Times New Roman" w:cs="Times New Roman"/>
          <w:color w:val="000000" w:themeColor="text1"/>
          <w:sz w:val="28"/>
          <w:szCs w:val="28"/>
        </w:rPr>
        <w:t>му</w:t>
      </w:r>
      <w:r w:rsidRPr="00C451CD">
        <w:rPr>
          <w:rFonts w:ascii="Times New Roman" w:hAnsi="Times New Roman" w:cs="Times New Roman"/>
          <w:color w:val="000000" w:themeColor="text1"/>
          <w:sz w:val="28"/>
          <w:szCs w:val="28"/>
        </w:rPr>
        <w:t>, что подтверждено</w:t>
      </w:r>
      <w:r w:rsidRPr="00C451CD" w:rsidR="002B2A32">
        <w:rPr>
          <w:rFonts w:ascii="Times New Roman" w:hAnsi="Times New Roman" w:cs="Times New Roman"/>
          <w:color w:val="000000" w:themeColor="text1"/>
          <w:sz w:val="28"/>
          <w:szCs w:val="28"/>
        </w:rPr>
        <w:t xml:space="preserve"> </w:t>
      </w:r>
      <w:r w:rsidRPr="00C451CD" w:rsidR="00E27EE0">
        <w:rPr>
          <w:rFonts w:ascii="Times New Roman" w:hAnsi="Times New Roman" w:cs="Times New Roman"/>
          <w:color w:val="000000" w:themeColor="text1"/>
          <w:sz w:val="28"/>
          <w:szCs w:val="28"/>
        </w:rPr>
        <w:t>последн</w:t>
      </w:r>
      <w:r w:rsidRPr="00C451CD" w:rsidR="003E728E">
        <w:rPr>
          <w:rFonts w:ascii="Times New Roman" w:hAnsi="Times New Roman" w:cs="Times New Roman"/>
          <w:color w:val="000000" w:themeColor="text1"/>
          <w:sz w:val="28"/>
          <w:szCs w:val="28"/>
        </w:rPr>
        <w:t>им</w:t>
      </w:r>
      <w:r w:rsidRPr="00C451CD" w:rsidR="00E27EE0">
        <w:rPr>
          <w:rFonts w:ascii="Times New Roman" w:hAnsi="Times New Roman" w:cs="Times New Roman"/>
          <w:color w:val="000000" w:themeColor="text1"/>
          <w:sz w:val="28"/>
          <w:szCs w:val="28"/>
        </w:rPr>
        <w:t xml:space="preserve"> </w:t>
      </w:r>
      <w:r w:rsidRPr="00C451CD" w:rsidR="00E27EE0">
        <w:rPr>
          <w:rFonts w:ascii="Times New Roman" w:hAnsi="Times New Roman" w:cs="Times New Roman"/>
          <w:color w:val="000000" w:themeColor="text1"/>
          <w:sz w:val="28"/>
          <w:szCs w:val="28"/>
        </w:rPr>
        <w:t>в судебном заседании</w:t>
      </w:r>
      <w:r w:rsidRPr="00C451CD">
        <w:rPr>
          <w:rFonts w:ascii="Times New Roman" w:hAnsi="Times New Roman" w:cs="Times New Roman"/>
          <w:color w:val="000000" w:themeColor="text1"/>
          <w:sz w:val="28"/>
          <w:szCs w:val="28"/>
        </w:rPr>
        <w:t>,</w:t>
      </w:r>
      <w:r w:rsidRPr="00C451CD" w:rsidR="002B2A32">
        <w:rPr>
          <w:rFonts w:ascii="Times New Roman" w:hAnsi="Times New Roman" w:cs="Times New Roman"/>
          <w:color w:val="000000" w:themeColor="text1"/>
          <w:sz w:val="28"/>
          <w:szCs w:val="28"/>
        </w:rPr>
        <w:t xml:space="preserve"> претензий со стороны потерпевше</w:t>
      </w:r>
      <w:r w:rsidRPr="00C451CD" w:rsidR="00E07118">
        <w:rPr>
          <w:rFonts w:ascii="Times New Roman" w:hAnsi="Times New Roman" w:cs="Times New Roman"/>
          <w:color w:val="000000" w:themeColor="text1"/>
          <w:sz w:val="28"/>
          <w:szCs w:val="28"/>
        </w:rPr>
        <w:t>го</w:t>
      </w:r>
      <w:r w:rsidRPr="00C451CD" w:rsidR="0073384A">
        <w:rPr>
          <w:rFonts w:ascii="Times New Roman" w:hAnsi="Times New Roman" w:cs="Times New Roman"/>
          <w:color w:val="000000" w:themeColor="text1"/>
          <w:sz w:val="28"/>
          <w:szCs w:val="28"/>
        </w:rPr>
        <w:t xml:space="preserve">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Pr="00C451CD" w:rsidR="002B2A32">
        <w:rPr>
          <w:rFonts w:ascii="Times New Roman" w:hAnsi="Times New Roman" w:cs="Times New Roman"/>
          <w:color w:val="000000" w:themeColor="text1"/>
          <w:sz w:val="28"/>
          <w:szCs w:val="28"/>
        </w:rPr>
        <w:t>к</w:t>
      </w:r>
      <w:r w:rsidR="00087051">
        <w:rPr>
          <w:rFonts w:ascii="Times New Roman" w:hAnsi="Times New Roman" w:cs="Times New Roman"/>
          <w:color w:val="000000" w:themeColor="text1"/>
          <w:sz w:val="28"/>
          <w:szCs w:val="28"/>
        </w:rPr>
        <w:t xml:space="preserve"> Якунькину П.П. </w:t>
      </w:r>
      <w:r w:rsidRPr="00C451CD" w:rsidR="002B2A32">
        <w:rPr>
          <w:rFonts w:ascii="Times New Roman" w:hAnsi="Times New Roman" w:cs="Times New Roman"/>
          <w:color w:val="000000" w:themeColor="text1"/>
          <w:sz w:val="28"/>
          <w:szCs w:val="28"/>
        </w:rPr>
        <w:t xml:space="preserve">не имеется, </w:t>
      </w:r>
      <w:r w:rsidRPr="00C451CD">
        <w:rPr>
          <w:rFonts w:ascii="Times New Roman" w:hAnsi="Times New Roman" w:cs="Times New Roman"/>
          <w:color w:val="000000" w:themeColor="text1"/>
          <w:sz w:val="28"/>
          <w:szCs w:val="28"/>
        </w:rPr>
        <w:t xml:space="preserve">ходатайство </w:t>
      </w:r>
      <w:r w:rsidRPr="00C451CD" w:rsidR="002B2A32">
        <w:rPr>
          <w:rFonts w:ascii="Times New Roman" w:hAnsi="Times New Roman" w:cs="Times New Roman"/>
          <w:color w:val="000000" w:themeColor="text1"/>
          <w:sz w:val="28"/>
          <w:szCs w:val="28"/>
        </w:rPr>
        <w:t xml:space="preserve">о прекращении уголовного дела за примирением сторон заявлено </w:t>
      </w:r>
      <w:r w:rsidRPr="00C451CD">
        <w:rPr>
          <w:rFonts w:ascii="Times New Roman" w:hAnsi="Times New Roman" w:cs="Times New Roman"/>
          <w:color w:val="000000" w:themeColor="text1"/>
          <w:sz w:val="28"/>
          <w:szCs w:val="28"/>
        </w:rPr>
        <w:t xml:space="preserve">добровольно. </w:t>
      </w:r>
    </w:p>
    <w:p w:rsidR="00E27EE0" w:rsidRPr="00C451CD" w:rsidP="00E27EE0">
      <w:pPr>
        <w:spacing w:after="0"/>
        <w:ind w:left="-567" w:right="-143" w:firstLine="425"/>
        <w:jc w:val="both"/>
        <w:rPr>
          <w:rFonts w:ascii="Times New Roman" w:eastAsia="Times New Roman" w:hAnsi="Times New Roman" w:cs="Times New Roman"/>
          <w:color w:val="000000" w:themeColor="text1"/>
          <w:sz w:val="28"/>
          <w:szCs w:val="28"/>
          <w:lang w:eastAsia="ru-RU"/>
        </w:rPr>
      </w:pPr>
      <w:r w:rsidRPr="00C451CD">
        <w:rPr>
          <w:rFonts w:ascii="Times New Roman" w:hAnsi="Times New Roman" w:cs="Times New Roman"/>
          <w:color w:val="000000" w:themeColor="text1"/>
          <w:sz w:val="28"/>
          <w:szCs w:val="28"/>
        </w:rPr>
        <w:t xml:space="preserve">При таких обстоятельствах суд приходит к выводу о том, что все условия, необходимые для освобождения </w:t>
      </w:r>
      <w:r w:rsidR="00087051">
        <w:rPr>
          <w:rFonts w:ascii="Times New Roman" w:hAnsi="Times New Roman" w:cs="Times New Roman"/>
          <w:color w:val="000000" w:themeColor="text1"/>
          <w:sz w:val="28"/>
          <w:szCs w:val="28"/>
        </w:rPr>
        <w:t xml:space="preserve">Якунькина П.П. </w:t>
      </w:r>
      <w:r w:rsidRPr="00C451CD">
        <w:rPr>
          <w:rFonts w:ascii="Times New Roman" w:hAnsi="Times New Roman" w:cs="Times New Roman"/>
          <w:color w:val="000000" w:themeColor="text1"/>
          <w:sz w:val="28"/>
          <w:szCs w:val="28"/>
        </w:rPr>
        <w:t>о</w:t>
      </w:r>
      <w:r w:rsidRPr="00C451CD" w:rsidR="00D874BB">
        <w:rPr>
          <w:rFonts w:ascii="Times New Roman" w:hAnsi="Times New Roman" w:cs="Times New Roman"/>
          <w:color w:val="000000" w:themeColor="text1"/>
          <w:sz w:val="28"/>
          <w:szCs w:val="28"/>
        </w:rPr>
        <w:t>т</w:t>
      </w:r>
      <w:r w:rsidRPr="00C451CD">
        <w:rPr>
          <w:rFonts w:ascii="Times New Roman" w:hAnsi="Times New Roman" w:cs="Times New Roman"/>
          <w:color w:val="000000" w:themeColor="text1"/>
          <w:sz w:val="28"/>
          <w:szCs w:val="28"/>
        </w:rPr>
        <w:t xml:space="preserve"> уголовной ответственности на основании </w:t>
      </w:r>
      <w:hyperlink r:id="rId10" w:history="1">
        <w:r w:rsidRPr="00C451CD">
          <w:rPr>
            <w:rFonts w:ascii="Times New Roman" w:hAnsi="Times New Roman" w:cs="Times New Roman"/>
            <w:color w:val="000000" w:themeColor="text1"/>
            <w:sz w:val="28"/>
            <w:szCs w:val="28"/>
          </w:rPr>
          <w:t>ст. 76</w:t>
        </w:r>
      </w:hyperlink>
      <w:r w:rsidRPr="00C451CD">
        <w:rPr>
          <w:rFonts w:ascii="Times New Roman" w:hAnsi="Times New Roman" w:cs="Times New Roman"/>
          <w:color w:val="000000" w:themeColor="text1"/>
          <w:sz w:val="28"/>
          <w:szCs w:val="28"/>
        </w:rPr>
        <w:t xml:space="preserve"> УК РФ подсудим</w:t>
      </w:r>
      <w:r w:rsidR="00087051">
        <w:rPr>
          <w:rFonts w:ascii="Times New Roman" w:hAnsi="Times New Roman" w:cs="Times New Roman"/>
          <w:color w:val="000000" w:themeColor="text1"/>
          <w:sz w:val="28"/>
          <w:szCs w:val="28"/>
        </w:rPr>
        <w:t>ым</w:t>
      </w:r>
      <w:r w:rsidRPr="00C451CD" w:rsidR="003E728E">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выполнены</w:t>
      </w:r>
      <w:r w:rsidRPr="00C451CD" w:rsidR="0017580B">
        <w:rPr>
          <w:rFonts w:ascii="Times New Roman" w:hAnsi="Times New Roman" w:cs="Times New Roman"/>
          <w:color w:val="000000" w:themeColor="text1"/>
          <w:sz w:val="28"/>
          <w:szCs w:val="28"/>
        </w:rPr>
        <w:t xml:space="preserve"> и имеются </w:t>
      </w:r>
      <w:r w:rsidRPr="00C451CD" w:rsidR="0017580B">
        <w:rPr>
          <w:rFonts w:ascii="Times New Roman" w:eastAsia="Times New Roman" w:hAnsi="Times New Roman" w:cs="Times New Roman"/>
          <w:color w:val="000000" w:themeColor="text1"/>
          <w:sz w:val="28"/>
          <w:szCs w:val="28"/>
          <w:lang w:eastAsia="ru-RU"/>
        </w:rPr>
        <w:t>все предусмотренные законом основания для удовлетворения заявленного поте</w:t>
      </w:r>
      <w:r w:rsidRPr="00C451CD" w:rsidR="00E07118">
        <w:rPr>
          <w:rFonts w:ascii="Times New Roman" w:eastAsia="Times New Roman" w:hAnsi="Times New Roman" w:cs="Times New Roman"/>
          <w:color w:val="000000" w:themeColor="text1"/>
          <w:sz w:val="28"/>
          <w:szCs w:val="28"/>
          <w:lang w:eastAsia="ru-RU"/>
        </w:rPr>
        <w:t xml:space="preserve">рпевшим </w:t>
      </w:r>
      <w:r w:rsidRPr="00C451CD" w:rsidR="0017580B">
        <w:rPr>
          <w:rFonts w:ascii="Times New Roman" w:eastAsia="Times New Roman" w:hAnsi="Times New Roman" w:cs="Times New Roman"/>
          <w:color w:val="000000" w:themeColor="text1"/>
          <w:sz w:val="28"/>
          <w:szCs w:val="28"/>
          <w:lang w:eastAsia="ru-RU"/>
        </w:rPr>
        <w:t xml:space="preserve">ходатайства </w:t>
      </w:r>
      <w:r w:rsidRPr="00C451CD" w:rsidR="00D874BB">
        <w:rPr>
          <w:rFonts w:ascii="Times New Roman" w:eastAsia="Times New Roman" w:hAnsi="Times New Roman" w:cs="Times New Roman"/>
          <w:color w:val="000000" w:themeColor="text1"/>
          <w:sz w:val="28"/>
          <w:szCs w:val="28"/>
          <w:lang w:eastAsia="ru-RU"/>
        </w:rPr>
        <w:t>о</w:t>
      </w:r>
      <w:r w:rsidRPr="00C451CD" w:rsidR="0017580B">
        <w:rPr>
          <w:rFonts w:ascii="Times New Roman" w:eastAsia="Times New Roman" w:hAnsi="Times New Roman" w:cs="Times New Roman"/>
          <w:color w:val="000000" w:themeColor="text1"/>
          <w:sz w:val="28"/>
          <w:szCs w:val="28"/>
          <w:lang w:eastAsia="ru-RU"/>
        </w:rPr>
        <w:t xml:space="preserve"> прекращени</w:t>
      </w:r>
      <w:r w:rsidRPr="00C451CD" w:rsidR="003F7085">
        <w:rPr>
          <w:rFonts w:ascii="Times New Roman" w:eastAsia="Times New Roman" w:hAnsi="Times New Roman" w:cs="Times New Roman"/>
          <w:color w:val="000000" w:themeColor="text1"/>
          <w:sz w:val="28"/>
          <w:szCs w:val="28"/>
          <w:lang w:eastAsia="ru-RU"/>
        </w:rPr>
        <w:t>и</w:t>
      </w:r>
      <w:r w:rsidRPr="00C451CD" w:rsidR="0017580B">
        <w:rPr>
          <w:rFonts w:ascii="Times New Roman" w:eastAsia="Times New Roman" w:hAnsi="Times New Roman" w:cs="Times New Roman"/>
          <w:color w:val="000000" w:themeColor="text1"/>
          <w:sz w:val="28"/>
          <w:szCs w:val="28"/>
          <w:lang w:eastAsia="ru-RU"/>
        </w:rPr>
        <w:t xml:space="preserve"> уголовного дела в связи с примирением сторон.</w:t>
      </w:r>
    </w:p>
    <w:p w:rsidR="00E27EE0" w:rsidRPr="00C451CD" w:rsidP="00E27EE0">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Гражданский иск по делу не заявлен.</w:t>
      </w:r>
    </w:p>
    <w:p w:rsidR="002B2A32" w:rsidRPr="00C451CD" w:rsidP="002B2A32">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Вопрос о вещественных доказательствах подлежит решению в порядке ч.3 ст.81 УПК РФ.</w:t>
      </w:r>
    </w:p>
    <w:p w:rsidR="00C601ED"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Процессуальные издержки взысканию с подсудимо</w:t>
      </w:r>
      <w:r w:rsidR="00087051">
        <w:rPr>
          <w:rFonts w:ascii="Times New Roman" w:hAnsi="Times New Roman" w:cs="Times New Roman"/>
          <w:color w:val="000000" w:themeColor="text1"/>
          <w:sz w:val="28"/>
          <w:szCs w:val="28"/>
        </w:rPr>
        <w:t>го</w:t>
      </w:r>
      <w:r w:rsidRPr="00C451CD">
        <w:rPr>
          <w:rFonts w:ascii="Times New Roman" w:hAnsi="Times New Roman" w:cs="Times New Roman"/>
          <w:color w:val="000000" w:themeColor="text1"/>
          <w:sz w:val="28"/>
          <w:szCs w:val="28"/>
        </w:rPr>
        <w:t xml:space="preserve"> не подлежат в силу ч. 10 ст. 316 УПК РФ.</w:t>
      </w:r>
    </w:p>
    <w:p w:rsidR="00866423"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Руководствуясь ст.</w:t>
      </w:r>
      <w:r w:rsidRPr="00C451CD" w:rsidR="0040322B">
        <w:rPr>
          <w:rFonts w:ascii="Times New Roman" w:hAnsi="Times New Roman" w:cs="Times New Roman"/>
          <w:color w:val="000000" w:themeColor="text1"/>
          <w:sz w:val="28"/>
          <w:szCs w:val="28"/>
        </w:rPr>
        <w:t>ст.</w:t>
      </w:r>
      <w:r w:rsidRPr="00C451CD">
        <w:rPr>
          <w:rFonts w:ascii="Times New Roman" w:hAnsi="Times New Roman" w:cs="Times New Roman"/>
          <w:color w:val="000000" w:themeColor="text1"/>
          <w:sz w:val="28"/>
          <w:szCs w:val="28"/>
        </w:rPr>
        <w:t>2</w:t>
      </w:r>
      <w:r w:rsidRPr="00C451CD" w:rsidR="00702D75">
        <w:rPr>
          <w:rFonts w:ascii="Times New Roman" w:hAnsi="Times New Roman" w:cs="Times New Roman"/>
          <w:color w:val="000000" w:themeColor="text1"/>
          <w:sz w:val="28"/>
          <w:szCs w:val="28"/>
        </w:rPr>
        <w:t>5</w:t>
      </w:r>
      <w:r w:rsidRPr="00C451CD">
        <w:rPr>
          <w:rFonts w:ascii="Times New Roman" w:hAnsi="Times New Roman" w:cs="Times New Roman"/>
          <w:color w:val="000000" w:themeColor="text1"/>
          <w:sz w:val="28"/>
          <w:szCs w:val="28"/>
        </w:rPr>
        <w:t>,</w:t>
      </w:r>
      <w:r w:rsidRPr="00C451CD" w:rsidR="0040322B">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254 УПК РФ,</w:t>
      </w:r>
      <w:r w:rsidRPr="00C451CD" w:rsidR="00991486">
        <w:rPr>
          <w:rFonts w:ascii="Times New Roman" w:hAnsi="Times New Roman" w:cs="Times New Roman"/>
          <w:color w:val="000000" w:themeColor="text1"/>
          <w:sz w:val="28"/>
          <w:szCs w:val="28"/>
        </w:rPr>
        <w:t xml:space="preserve"> </w:t>
      </w:r>
      <w:r w:rsidR="00BF4AE5">
        <w:rPr>
          <w:rFonts w:ascii="Times New Roman" w:hAnsi="Times New Roman" w:cs="Times New Roman"/>
          <w:color w:val="000000" w:themeColor="text1"/>
          <w:sz w:val="28"/>
          <w:szCs w:val="28"/>
        </w:rPr>
        <w:t xml:space="preserve">ст. 76 УК РФ, </w:t>
      </w:r>
      <w:r w:rsidRPr="00C451CD" w:rsidR="00991486">
        <w:rPr>
          <w:rFonts w:ascii="Times New Roman" w:hAnsi="Times New Roman" w:cs="Times New Roman"/>
          <w:color w:val="000000" w:themeColor="text1"/>
          <w:sz w:val="28"/>
          <w:szCs w:val="28"/>
        </w:rPr>
        <w:t xml:space="preserve">суд </w:t>
      </w:r>
      <w:r w:rsidRPr="00C451CD" w:rsidR="00DC3BCA">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w:t>
      </w:r>
    </w:p>
    <w:p w:rsidR="00866423" w:rsidRPr="00C451CD" w:rsidP="00515834">
      <w:pPr>
        <w:spacing w:after="0"/>
        <w:ind w:left="-567" w:right="-143" w:firstLine="425"/>
        <w:jc w:val="both"/>
        <w:rPr>
          <w:rFonts w:ascii="Times New Roman" w:hAnsi="Times New Roman" w:cs="Times New Roman"/>
          <w:color w:val="000000" w:themeColor="text1"/>
          <w:sz w:val="28"/>
          <w:szCs w:val="28"/>
        </w:rPr>
      </w:pPr>
    </w:p>
    <w:p w:rsidR="00866423" w:rsidRPr="00C451CD" w:rsidP="00515834">
      <w:pPr>
        <w:spacing w:after="0"/>
        <w:ind w:left="-567" w:right="-143" w:firstLine="425"/>
        <w:jc w:val="center"/>
        <w:rPr>
          <w:rFonts w:ascii="Times New Roman" w:hAnsi="Times New Roman" w:cs="Times New Roman"/>
          <w:b/>
          <w:color w:val="000000" w:themeColor="text1"/>
          <w:sz w:val="28"/>
          <w:szCs w:val="28"/>
        </w:rPr>
      </w:pPr>
      <w:r w:rsidRPr="00C451CD">
        <w:rPr>
          <w:rFonts w:ascii="Times New Roman" w:hAnsi="Times New Roman" w:cs="Times New Roman"/>
          <w:b/>
          <w:color w:val="000000" w:themeColor="text1"/>
          <w:sz w:val="28"/>
          <w:szCs w:val="28"/>
        </w:rPr>
        <w:t>П о с т а н о в и л:</w:t>
      </w:r>
    </w:p>
    <w:p w:rsidR="00702D75" w:rsidRPr="00C451CD" w:rsidP="00702D75">
      <w:pPr>
        <w:spacing w:after="0"/>
        <w:ind w:left="-567" w:right="-143" w:firstLine="425"/>
        <w:jc w:val="both"/>
        <w:rPr>
          <w:rFonts w:ascii="Times New Roman" w:hAnsi="Times New Roman" w:cs="Times New Roman"/>
          <w:color w:val="000000" w:themeColor="text1"/>
          <w:sz w:val="28"/>
          <w:szCs w:val="28"/>
        </w:rPr>
      </w:pPr>
    </w:p>
    <w:p w:rsidR="00702D75" w:rsidRPr="00C451CD" w:rsidP="00702D75">
      <w:pPr>
        <w:spacing w:after="0"/>
        <w:ind w:left="-567" w:right="-143" w:firstLine="425"/>
        <w:jc w:val="both"/>
        <w:rPr>
          <w:rFonts w:ascii="Times New Roman" w:eastAsia="Times New Roman" w:hAnsi="Times New Roman" w:cs="Times New Roman"/>
          <w:color w:val="000000" w:themeColor="text1"/>
          <w:sz w:val="28"/>
          <w:szCs w:val="28"/>
          <w:lang w:eastAsia="ru-RU"/>
        </w:rPr>
      </w:pPr>
      <w:r w:rsidRPr="00C451CD">
        <w:rPr>
          <w:rFonts w:ascii="Times New Roman" w:eastAsia="Times New Roman" w:hAnsi="Times New Roman" w:cs="Times New Roman"/>
          <w:color w:val="000000" w:themeColor="text1"/>
          <w:sz w:val="28"/>
          <w:szCs w:val="28"/>
          <w:lang w:eastAsia="ru-RU"/>
        </w:rPr>
        <w:t xml:space="preserve">Прекратить уголовное дело по обвинению </w:t>
      </w:r>
      <w:r w:rsidR="00087051">
        <w:rPr>
          <w:rFonts w:ascii="Times New Roman" w:hAnsi="Times New Roman" w:cs="Times New Roman"/>
          <w:color w:val="000000" w:themeColor="text1"/>
          <w:sz w:val="28"/>
          <w:szCs w:val="28"/>
        </w:rPr>
        <w:t>Якунькина Павла Павловича</w:t>
      </w:r>
      <w:r w:rsidRPr="00C451CD" w:rsidR="00087051">
        <w:rPr>
          <w:rFonts w:ascii="Times New Roman" w:eastAsia="Times New Roman" w:hAnsi="Times New Roman" w:cs="Times New Roman"/>
          <w:color w:val="000000" w:themeColor="text1"/>
          <w:sz w:val="28"/>
          <w:szCs w:val="28"/>
          <w:lang w:eastAsia="ru-RU"/>
        </w:rPr>
        <w:t xml:space="preserve"> </w:t>
      </w:r>
      <w:r w:rsidRPr="00C451CD">
        <w:rPr>
          <w:rFonts w:ascii="Times New Roman" w:eastAsia="Times New Roman" w:hAnsi="Times New Roman" w:cs="Times New Roman"/>
          <w:color w:val="000000" w:themeColor="text1"/>
          <w:sz w:val="28"/>
          <w:szCs w:val="28"/>
          <w:lang w:eastAsia="ru-RU"/>
        </w:rPr>
        <w:t>в совершении преступления, предусмотренного ч.1 ст.1</w:t>
      </w:r>
      <w:r w:rsidR="00087051">
        <w:rPr>
          <w:rFonts w:ascii="Times New Roman" w:eastAsia="Times New Roman" w:hAnsi="Times New Roman" w:cs="Times New Roman"/>
          <w:color w:val="000000" w:themeColor="text1"/>
          <w:sz w:val="28"/>
          <w:szCs w:val="28"/>
          <w:lang w:eastAsia="ru-RU"/>
        </w:rPr>
        <w:t>58</w:t>
      </w:r>
      <w:r w:rsidRPr="00C451CD">
        <w:rPr>
          <w:rFonts w:ascii="Times New Roman" w:eastAsia="Times New Roman" w:hAnsi="Times New Roman" w:cs="Times New Roman"/>
          <w:color w:val="000000" w:themeColor="text1"/>
          <w:sz w:val="28"/>
          <w:szCs w:val="28"/>
          <w:lang w:eastAsia="ru-RU"/>
        </w:rPr>
        <w:t xml:space="preserve"> У</w:t>
      </w:r>
      <w:r w:rsidRPr="00C451CD" w:rsidR="00840619">
        <w:rPr>
          <w:rFonts w:ascii="Times New Roman" w:eastAsia="Times New Roman" w:hAnsi="Times New Roman" w:cs="Times New Roman"/>
          <w:color w:val="000000" w:themeColor="text1"/>
          <w:sz w:val="28"/>
          <w:szCs w:val="28"/>
          <w:lang w:eastAsia="ru-RU"/>
        </w:rPr>
        <w:t xml:space="preserve">головного </w:t>
      </w:r>
      <w:r w:rsidRPr="00C451CD">
        <w:rPr>
          <w:rFonts w:ascii="Times New Roman" w:eastAsia="Times New Roman" w:hAnsi="Times New Roman" w:cs="Times New Roman"/>
          <w:color w:val="000000" w:themeColor="text1"/>
          <w:sz w:val="28"/>
          <w:szCs w:val="28"/>
          <w:lang w:eastAsia="ru-RU"/>
        </w:rPr>
        <w:t>К</w:t>
      </w:r>
      <w:r w:rsidRPr="00C451CD" w:rsidR="00840619">
        <w:rPr>
          <w:rFonts w:ascii="Times New Roman" w:eastAsia="Times New Roman" w:hAnsi="Times New Roman" w:cs="Times New Roman"/>
          <w:color w:val="000000" w:themeColor="text1"/>
          <w:sz w:val="28"/>
          <w:szCs w:val="28"/>
          <w:lang w:eastAsia="ru-RU"/>
        </w:rPr>
        <w:t xml:space="preserve">одекса </w:t>
      </w:r>
      <w:r w:rsidRPr="00C451CD">
        <w:rPr>
          <w:rFonts w:ascii="Times New Roman" w:eastAsia="Times New Roman" w:hAnsi="Times New Roman" w:cs="Times New Roman"/>
          <w:color w:val="000000" w:themeColor="text1"/>
          <w:sz w:val="28"/>
          <w:szCs w:val="28"/>
          <w:lang w:eastAsia="ru-RU"/>
        </w:rPr>
        <w:t xml:space="preserve"> Р</w:t>
      </w:r>
      <w:r w:rsidRPr="00C451CD" w:rsidR="00840619">
        <w:rPr>
          <w:rFonts w:ascii="Times New Roman" w:eastAsia="Times New Roman" w:hAnsi="Times New Roman" w:cs="Times New Roman"/>
          <w:color w:val="000000" w:themeColor="text1"/>
          <w:sz w:val="28"/>
          <w:szCs w:val="28"/>
          <w:lang w:eastAsia="ru-RU"/>
        </w:rPr>
        <w:t xml:space="preserve">оссийской </w:t>
      </w:r>
      <w:r w:rsidRPr="00C451CD">
        <w:rPr>
          <w:rFonts w:ascii="Times New Roman" w:eastAsia="Times New Roman" w:hAnsi="Times New Roman" w:cs="Times New Roman"/>
          <w:color w:val="000000" w:themeColor="text1"/>
          <w:sz w:val="28"/>
          <w:szCs w:val="28"/>
          <w:lang w:eastAsia="ru-RU"/>
        </w:rPr>
        <w:t>Ф</w:t>
      </w:r>
      <w:r w:rsidRPr="00C451CD" w:rsidR="00840619">
        <w:rPr>
          <w:rFonts w:ascii="Times New Roman" w:eastAsia="Times New Roman" w:hAnsi="Times New Roman" w:cs="Times New Roman"/>
          <w:color w:val="000000" w:themeColor="text1"/>
          <w:sz w:val="28"/>
          <w:szCs w:val="28"/>
          <w:lang w:eastAsia="ru-RU"/>
        </w:rPr>
        <w:t>едерации</w:t>
      </w:r>
      <w:r w:rsidRPr="00C451CD">
        <w:rPr>
          <w:rFonts w:ascii="Times New Roman" w:eastAsia="Times New Roman" w:hAnsi="Times New Roman" w:cs="Times New Roman"/>
          <w:color w:val="000000" w:themeColor="text1"/>
          <w:sz w:val="28"/>
          <w:szCs w:val="28"/>
          <w:lang w:eastAsia="ru-RU"/>
        </w:rPr>
        <w:t xml:space="preserve">, на основании ст.25 УПК РФ. </w:t>
      </w:r>
      <w:r w:rsidRPr="00C451CD" w:rsidR="003F7085">
        <w:rPr>
          <w:rFonts w:ascii="Times New Roman" w:eastAsia="Times New Roman" w:hAnsi="Times New Roman" w:cs="Times New Roman"/>
          <w:color w:val="000000" w:themeColor="text1"/>
          <w:sz w:val="28"/>
          <w:szCs w:val="28"/>
          <w:lang w:eastAsia="ru-RU"/>
        </w:rPr>
        <w:t xml:space="preserve"> </w:t>
      </w:r>
    </w:p>
    <w:p w:rsidR="00702D75" w:rsidRPr="00C451CD" w:rsidP="00702D75">
      <w:pPr>
        <w:spacing w:after="0"/>
        <w:ind w:left="-567" w:right="-143" w:firstLine="425"/>
        <w:jc w:val="both"/>
        <w:rPr>
          <w:rFonts w:ascii="Times New Roman" w:eastAsia="Times New Roman" w:hAnsi="Times New Roman" w:cs="Times New Roman"/>
          <w:color w:val="000000" w:themeColor="text1"/>
          <w:sz w:val="28"/>
          <w:szCs w:val="28"/>
          <w:lang w:eastAsia="ru-RU"/>
        </w:rPr>
      </w:pPr>
      <w:r w:rsidRPr="00C451CD">
        <w:rPr>
          <w:rFonts w:ascii="Times New Roman" w:hAnsi="Times New Roman" w:cs="Times New Roman"/>
          <w:color w:val="000000" w:themeColor="text1"/>
          <w:sz w:val="28"/>
          <w:szCs w:val="28"/>
        </w:rPr>
        <w:t xml:space="preserve">Освободить </w:t>
      </w:r>
      <w:r w:rsidR="00087051">
        <w:rPr>
          <w:rFonts w:ascii="Times New Roman" w:hAnsi="Times New Roman" w:cs="Times New Roman"/>
          <w:color w:val="000000" w:themeColor="text1"/>
          <w:sz w:val="28"/>
          <w:szCs w:val="28"/>
        </w:rPr>
        <w:t>Якунькина Павла Павловича</w:t>
      </w:r>
      <w:r w:rsidRPr="00C451CD" w:rsidR="00087051">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от уголовной ответственности, предусмотренной ч.1 ст.1</w:t>
      </w:r>
      <w:r w:rsidR="00087051">
        <w:rPr>
          <w:rFonts w:ascii="Times New Roman" w:hAnsi="Times New Roman" w:cs="Times New Roman"/>
          <w:color w:val="000000" w:themeColor="text1"/>
          <w:sz w:val="28"/>
          <w:szCs w:val="28"/>
        </w:rPr>
        <w:t>58</w:t>
      </w:r>
      <w:r w:rsidRPr="00C451CD">
        <w:rPr>
          <w:rFonts w:ascii="Times New Roman" w:hAnsi="Times New Roman" w:cs="Times New Roman"/>
          <w:color w:val="000000" w:themeColor="text1"/>
          <w:sz w:val="28"/>
          <w:szCs w:val="28"/>
        </w:rPr>
        <w:t xml:space="preserve"> </w:t>
      </w:r>
      <w:r w:rsidRPr="00C451CD" w:rsidR="00840619">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w:t>
      </w:r>
      <w:r w:rsidRPr="00C451CD">
        <w:rPr>
          <w:rFonts w:ascii="Times New Roman" w:eastAsia="Times New Roman" w:hAnsi="Times New Roman" w:cs="Times New Roman"/>
          <w:color w:val="000000" w:themeColor="text1"/>
          <w:sz w:val="28"/>
          <w:szCs w:val="28"/>
          <w:lang w:eastAsia="ru-RU"/>
        </w:rPr>
        <w:t>в соответствии со ст.76 УК РФ, в связи с примирением сторон.</w:t>
      </w:r>
      <w:r w:rsidRPr="00C451CD" w:rsidR="003F7085">
        <w:rPr>
          <w:rFonts w:ascii="Times New Roman" w:eastAsia="Times New Roman" w:hAnsi="Times New Roman" w:cs="Times New Roman"/>
          <w:color w:val="000000" w:themeColor="text1"/>
          <w:sz w:val="28"/>
          <w:szCs w:val="28"/>
          <w:lang w:eastAsia="ru-RU"/>
        </w:rPr>
        <w:t xml:space="preserve"> </w:t>
      </w:r>
    </w:p>
    <w:p w:rsidR="00702D75" w:rsidRPr="00C451CD" w:rsidP="00515834">
      <w:pPr>
        <w:spacing w:after="0"/>
        <w:ind w:left="-567" w:right="-143" w:firstLine="425"/>
        <w:jc w:val="both"/>
        <w:rPr>
          <w:rFonts w:ascii="Times New Roman" w:hAnsi="Times New Roman" w:cs="Times New Roman"/>
          <w:color w:val="000000" w:themeColor="text1"/>
          <w:sz w:val="28"/>
          <w:szCs w:val="28"/>
        </w:rPr>
      </w:pPr>
      <w:r w:rsidRPr="00C451CD">
        <w:rPr>
          <w:rFonts w:ascii="Times New Roman" w:eastAsia="Times New Roman" w:hAnsi="Times New Roman" w:cs="Times New Roman"/>
          <w:color w:val="000000" w:themeColor="text1"/>
          <w:sz w:val="28"/>
          <w:szCs w:val="28"/>
          <w:lang w:eastAsia="ru-RU"/>
        </w:rPr>
        <w:t>Меру пресечения</w:t>
      </w:r>
      <w:r w:rsidRPr="00C451CD" w:rsidR="003E728E">
        <w:rPr>
          <w:rFonts w:ascii="Times New Roman" w:eastAsia="Times New Roman" w:hAnsi="Times New Roman" w:cs="Times New Roman"/>
          <w:color w:val="000000" w:themeColor="text1"/>
          <w:sz w:val="28"/>
          <w:szCs w:val="28"/>
          <w:lang w:eastAsia="ru-RU"/>
        </w:rPr>
        <w:t xml:space="preserve"> </w:t>
      </w:r>
      <w:r w:rsidR="00087051">
        <w:rPr>
          <w:rFonts w:ascii="Times New Roman" w:eastAsia="Times New Roman" w:hAnsi="Times New Roman" w:cs="Times New Roman"/>
          <w:color w:val="000000" w:themeColor="text1"/>
          <w:sz w:val="28"/>
          <w:szCs w:val="28"/>
          <w:lang w:eastAsia="ru-RU"/>
        </w:rPr>
        <w:t xml:space="preserve">Якунькину П.П. </w:t>
      </w:r>
      <w:r w:rsidRPr="00C451CD">
        <w:rPr>
          <w:rFonts w:ascii="Times New Roman" w:eastAsia="Times New Roman" w:hAnsi="Times New Roman" w:cs="Times New Roman"/>
          <w:color w:val="000000" w:themeColor="text1"/>
          <w:sz w:val="28"/>
          <w:szCs w:val="28"/>
          <w:lang w:eastAsia="ru-RU"/>
        </w:rPr>
        <w:t>в виде подписки о невыезде и надлежащем поведении после вступления постановления в законную силу отменить.</w:t>
      </w:r>
    </w:p>
    <w:p w:rsidR="00B15A18" w:rsidRPr="00C451CD" w:rsidP="00515834">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Вещественн</w:t>
      </w:r>
      <w:r w:rsidRPr="00C451CD" w:rsidR="00AF59DD">
        <w:rPr>
          <w:rFonts w:ascii="Times New Roman" w:hAnsi="Times New Roman" w:cs="Times New Roman"/>
          <w:color w:val="000000" w:themeColor="text1"/>
          <w:sz w:val="28"/>
          <w:szCs w:val="28"/>
        </w:rPr>
        <w:t>о</w:t>
      </w:r>
      <w:r w:rsidRPr="00C451CD">
        <w:rPr>
          <w:rFonts w:ascii="Times New Roman" w:hAnsi="Times New Roman" w:cs="Times New Roman"/>
          <w:color w:val="000000" w:themeColor="text1"/>
          <w:sz w:val="28"/>
          <w:szCs w:val="28"/>
        </w:rPr>
        <w:t>е доказательств</w:t>
      </w:r>
      <w:r w:rsidRPr="00C451CD" w:rsidR="00AF59DD">
        <w:rPr>
          <w:rFonts w:ascii="Times New Roman" w:hAnsi="Times New Roman" w:cs="Times New Roman"/>
          <w:color w:val="000000" w:themeColor="text1"/>
          <w:sz w:val="28"/>
          <w:szCs w:val="28"/>
        </w:rPr>
        <w:t>о</w:t>
      </w:r>
      <w:r w:rsidRPr="00C451CD">
        <w:rPr>
          <w:rFonts w:ascii="Times New Roman" w:hAnsi="Times New Roman" w:cs="Times New Roman"/>
          <w:color w:val="000000" w:themeColor="text1"/>
          <w:sz w:val="28"/>
          <w:szCs w:val="28"/>
        </w:rPr>
        <w:t xml:space="preserve"> по делу в виде</w:t>
      </w:r>
      <w:r w:rsidRPr="00C451CD" w:rsidR="0040322B">
        <w:rPr>
          <w:rFonts w:ascii="Times New Roman" w:hAnsi="Times New Roman" w:cs="Times New Roman"/>
          <w:color w:val="000000" w:themeColor="text1"/>
          <w:sz w:val="28"/>
          <w:szCs w:val="28"/>
        </w:rPr>
        <w:t xml:space="preserve"> </w:t>
      </w:r>
      <w:r w:rsidR="00087051">
        <w:rPr>
          <w:rFonts w:ascii="Times New Roman" w:hAnsi="Times New Roman" w:cs="Times New Roman"/>
          <w:color w:val="000000" w:themeColor="text1"/>
          <w:sz w:val="28"/>
          <w:szCs w:val="28"/>
          <w:lang w:val="en-US"/>
        </w:rPr>
        <w:t>DVD</w:t>
      </w:r>
      <w:r w:rsidRPr="00087051" w:rsidR="00087051">
        <w:rPr>
          <w:rFonts w:ascii="Times New Roman" w:hAnsi="Times New Roman" w:cs="Times New Roman"/>
          <w:color w:val="000000" w:themeColor="text1"/>
          <w:sz w:val="28"/>
          <w:szCs w:val="28"/>
        </w:rPr>
        <w:t>-</w:t>
      </w:r>
      <w:r w:rsidR="00087051">
        <w:rPr>
          <w:rFonts w:ascii="Times New Roman" w:hAnsi="Times New Roman" w:cs="Times New Roman"/>
          <w:color w:val="000000" w:themeColor="text1"/>
          <w:sz w:val="28"/>
          <w:szCs w:val="28"/>
          <w:lang w:val="en-US"/>
        </w:rPr>
        <w:t>R</w:t>
      </w:r>
      <w:r w:rsidR="00087051">
        <w:rPr>
          <w:rFonts w:ascii="Times New Roman" w:hAnsi="Times New Roman" w:cs="Times New Roman"/>
          <w:color w:val="000000" w:themeColor="text1"/>
          <w:sz w:val="28"/>
          <w:szCs w:val="28"/>
        </w:rPr>
        <w:t xml:space="preserve"> диска, изъятого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color w:val="000000" w:themeColor="text1"/>
          <w:sz w:val="28"/>
          <w:szCs w:val="28"/>
        </w:rPr>
        <w:t xml:space="preserve"> </w:t>
      </w:r>
      <w:r w:rsidR="00087051">
        <w:rPr>
          <w:rFonts w:ascii="Times New Roman" w:hAnsi="Times New Roman" w:cs="Times New Roman"/>
          <w:color w:val="000000" w:themeColor="text1"/>
          <w:sz w:val="28"/>
          <w:szCs w:val="28"/>
        </w:rPr>
        <w:t xml:space="preserve">у представителя </w:t>
      </w:r>
      <w:r w:rsidRPr="004A6833" w:rsidR="004A6833">
        <w:rPr>
          <w:rFonts w:ascii="Times New Roman" w:hAnsi="Times New Roman" w:cs="Times New Roman"/>
          <w:bCs/>
          <w:color w:val="000000" w:themeColor="text1"/>
          <w:sz w:val="28"/>
          <w:szCs w:val="28"/>
        </w:rPr>
        <w:t>/данные изъяты/</w:t>
      </w:r>
      <w:r w:rsidR="00087051">
        <w:rPr>
          <w:rFonts w:ascii="Times New Roman" w:hAnsi="Times New Roman" w:cs="Times New Roman"/>
          <w:color w:val="000000" w:themeColor="text1"/>
          <w:sz w:val="28"/>
          <w:szCs w:val="28"/>
        </w:rPr>
        <w:t xml:space="preserve">, с видеозаписью от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00087051">
        <w:rPr>
          <w:rFonts w:ascii="Times New Roman" w:hAnsi="Times New Roman" w:cs="Times New Roman"/>
          <w:color w:val="000000" w:themeColor="text1"/>
          <w:sz w:val="28"/>
          <w:szCs w:val="28"/>
        </w:rPr>
        <w:t xml:space="preserve">под названием </w:t>
      </w:r>
      <w:r w:rsidRPr="004A6833" w:rsidR="004A6833">
        <w:rPr>
          <w:rFonts w:ascii="Times New Roman" w:hAnsi="Times New Roman" w:cs="Times New Roman"/>
          <w:bCs/>
          <w:color w:val="000000" w:themeColor="text1"/>
          <w:sz w:val="28"/>
          <w:szCs w:val="28"/>
        </w:rPr>
        <w:t>/данные изъяты/</w:t>
      </w:r>
      <w:r w:rsidR="004A6833">
        <w:rPr>
          <w:rFonts w:ascii="Times New Roman" w:hAnsi="Times New Roman" w:cs="Times New Roman"/>
          <w:bCs/>
          <w:color w:val="000000" w:themeColor="text1"/>
          <w:sz w:val="28"/>
          <w:szCs w:val="28"/>
        </w:rPr>
        <w:t xml:space="preserve"> </w:t>
      </w:r>
      <w:r w:rsidR="00C674A1">
        <w:rPr>
          <w:rFonts w:ascii="Times New Roman" w:hAnsi="Times New Roman" w:cs="Times New Roman"/>
          <w:color w:val="000000" w:themeColor="text1"/>
          <w:sz w:val="28"/>
          <w:szCs w:val="28"/>
        </w:rPr>
        <w:t>–  оставить при уголовном деле</w:t>
      </w:r>
      <w:r w:rsidRPr="00C451CD">
        <w:rPr>
          <w:rFonts w:ascii="Times New Roman" w:hAnsi="Times New Roman" w:cs="Times New Roman"/>
          <w:color w:val="000000" w:themeColor="text1"/>
          <w:sz w:val="28"/>
          <w:szCs w:val="28"/>
        </w:rPr>
        <w:t xml:space="preserve">.  </w:t>
      </w:r>
    </w:p>
    <w:p w:rsidR="00644641" w:rsidRPr="00C451CD" w:rsidP="00515834">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Постановление может быть обжаловано в апелляционном порядке в Центральный районный суд города Симферополя в течение десяти суток с момента его </w:t>
      </w:r>
      <w:r w:rsidRPr="00C451CD" w:rsidR="00B24664">
        <w:rPr>
          <w:rFonts w:ascii="Times New Roman" w:hAnsi="Times New Roman" w:cs="Times New Roman"/>
          <w:color w:val="000000" w:themeColor="text1"/>
          <w:sz w:val="28"/>
          <w:szCs w:val="28"/>
        </w:rPr>
        <w:t>вынесения</w:t>
      </w:r>
      <w:r w:rsidRPr="00C451CD">
        <w:rPr>
          <w:rFonts w:ascii="Times New Roman" w:hAnsi="Times New Roman" w:cs="Times New Roman"/>
          <w:color w:val="000000" w:themeColor="text1"/>
          <w:sz w:val="28"/>
          <w:szCs w:val="28"/>
        </w:rPr>
        <w:t>, путем подачи апелляционной жалобы, представления через мирового судью судебного участка №18 Центрального судебного района  г</w:t>
      </w:r>
      <w:r w:rsidRPr="00C451CD" w:rsidR="00B15A18">
        <w:rPr>
          <w:rFonts w:ascii="Times New Roman" w:hAnsi="Times New Roman" w:cs="Times New Roman"/>
          <w:color w:val="000000" w:themeColor="text1"/>
          <w:sz w:val="28"/>
          <w:szCs w:val="28"/>
        </w:rPr>
        <w:t xml:space="preserve">орода </w:t>
      </w:r>
      <w:r w:rsidRPr="00C451CD">
        <w:rPr>
          <w:rFonts w:ascii="Times New Roman" w:hAnsi="Times New Roman" w:cs="Times New Roman"/>
          <w:color w:val="000000" w:themeColor="text1"/>
          <w:sz w:val="28"/>
          <w:szCs w:val="28"/>
        </w:rPr>
        <w:t>Симферополь (Центральный район городского округа Симферополя)</w:t>
      </w:r>
      <w:r w:rsidRPr="00C451CD" w:rsidR="00B15A18">
        <w:rPr>
          <w:rFonts w:ascii="Times New Roman" w:hAnsi="Times New Roman" w:cs="Times New Roman"/>
          <w:color w:val="000000" w:themeColor="text1"/>
          <w:sz w:val="28"/>
          <w:szCs w:val="28"/>
        </w:rPr>
        <w:t xml:space="preserve"> Республики Крым</w:t>
      </w:r>
      <w:r w:rsidRPr="00C451CD">
        <w:rPr>
          <w:rFonts w:ascii="Times New Roman" w:hAnsi="Times New Roman" w:cs="Times New Roman"/>
          <w:color w:val="000000" w:themeColor="text1"/>
          <w:sz w:val="28"/>
          <w:szCs w:val="28"/>
        </w:rPr>
        <w:t>.</w:t>
      </w:r>
    </w:p>
    <w:p w:rsidR="00644641" w:rsidRPr="00C451CD" w:rsidP="00515834">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p>
    <w:p w:rsidR="00006038" w:rsidRPr="00C451CD" w:rsidP="0071761F">
      <w:pPr>
        <w:autoSpaceDE w:val="0"/>
        <w:autoSpaceDN w:val="0"/>
        <w:adjustRightInd w:val="0"/>
        <w:spacing w:after="0"/>
        <w:ind w:left="-567" w:right="-143" w:firstLine="425"/>
        <w:jc w:val="both"/>
        <w:rPr>
          <w:rFonts w:ascii="Times New Roman" w:hAnsi="Times New Roman" w:cs="Times New Roman"/>
          <w:color w:val="000000" w:themeColor="text1"/>
          <w:sz w:val="28"/>
          <w:szCs w:val="28"/>
        </w:rPr>
      </w:pPr>
      <w:r w:rsidRPr="00C451CD">
        <w:rPr>
          <w:rFonts w:ascii="Times New Roman" w:hAnsi="Times New Roman" w:cs="Times New Roman"/>
          <w:color w:val="000000" w:themeColor="text1"/>
          <w:sz w:val="28"/>
          <w:szCs w:val="28"/>
        </w:rPr>
        <w:t xml:space="preserve">Мировой судья                                                                   </w:t>
      </w:r>
      <w:r w:rsidRPr="00C451CD" w:rsidR="00E977DE">
        <w:rPr>
          <w:rFonts w:ascii="Times New Roman" w:hAnsi="Times New Roman" w:cs="Times New Roman"/>
          <w:color w:val="000000" w:themeColor="text1"/>
          <w:sz w:val="28"/>
          <w:szCs w:val="28"/>
        </w:rPr>
        <w:t xml:space="preserve">  </w:t>
      </w:r>
      <w:r w:rsidRPr="00C451CD" w:rsidR="00B15A18">
        <w:rPr>
          <w:rFonts w:ascii="Times New Roman" w:hAnsi="Times New Roman" w:cs="Times New Roman"/>
          <w:color w:val="000000" w:themeColor="text1"/>
          <w:sz w:val="28"/>
          <w:szCs w:val="28"/>
        </w:rPr>
        <w:t xml:space="preserve"> </w:t>
      </w:r>
      <w:r w:rsidRPr="00C451CD" w:rsidR="00E977DE">
        <w:rPr>
          <w:rFonts w:ascii="Times New Roman" w:hAnsi="Times New Roman" w:cs="Times New Roman"/>
          <w:color w:val="000000" w:themeColor="text1"/>
          <w:sz w:val="28"/>
          <w:szCs w:val="28"/>
        </w:rPr>
        <w:t xml:space="preserve">  </w:t>
      </w:r>
      <w:r w:rsidRPr="00C451CD" w:rsidR="00D21ABC">
        <w:rPr>
          <w:rFonts w:ascii="Times New Roman" w:hAnsi="Times New Roman" w:cs="Times New Roman"/>
          <w:color w:val="000000" w:themeColor="text1"/>
          <w:sz w:val="28"/>
          <w:szCs w:val="28"/>
        </w:rPr>
        <w:t xml:space="preserve"> </w:t>
      </w:r>
      <w:r w:rsidRPr="00C451CD" w:rsidR="00E977DE">
        <w:rPr>
          <w:rFonts w:ascii="Times New Roman" w:hAnsi="Times New Roman" w:cs="Times New Roman"/>
          <w:color w:val="000000" w:themeColor="text1"/>
          <w:sz w:val="28"/>
          <w:szCs w:val="28"/>
        </w:rPr>
        <w:t xml:space="preserve"> </w:t>
      </w:r>
      <w:r w:rsidRPr="00C451CD" w:rsidR="007624AA">
        <w:rPr>
          <w:rFonts w:ascii="Times New Roman" w:hAnsi="Times New Roman" w:cs="Times New Roman"/>
          <w:color w:val="000000" w:themeColor="text1"/>
          <w:sz w:val="28"/>
          <w:szCs w:val="28"/>
        </w:rPr>
        <w:t xml:space="preserve"> </w:t>
      </w:r>
      <w:r w:rsidRPr="00C451CD" w:rsidR="00DC3FE5">
        <w:rPr>
          <w:rFonts w:ascii="Times New Roman" w:hAnsi="Times New Roman" w:cs="Times New Roman"/>
          <w:color w:val="000000" w:themeColor="text1"/>
          <w:sz w:val="28"/>
          <w:szCs w:val="28"/>
        </w:rPr>
        <w:t xml:space="preserve">  </w:t>
      </w:r>
      <w:r w:rsidRPr="00C451CD" w:rsidR="004C3870">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w:t>
      </w:r>
      <w:r w:rsidRPr="00C451CD" w:rsidR="00DC3FE5">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w:t>
      </w:r>
      <w:r w:rsidRPr="00C451CD" w:rsidR="00DC3BCA">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 xml:space="preserve">    </w:t>
      </w:r>
      <w:r w:rsidRPr="00C451CD" w:rsidR="00792A71">
        <w:rPr>
          <w:rFonts w:ascii="Times New Roman" w:hAnsi="Times New Roman" w:cs="Times New Roman"/>
          <w:color w:val="000000" w:themeColor="text1"/>
          <w:sz w:val="28"/>
          <w:szCs w:val="28"/>
        </w:rPr>
        <w:t xml:space="preserve"> </w:t>
      </w:r>
      <w:r w:rsidRPr="00C451CD">
        <w:rPr>
          <w:rFonts w:ascii="Times New Roman" w:hAnsi="Times New Roman" w:cs="Times New Roman"/>
          <w:color w:val="000000" w:themeColor="text1"/>
          <w:sz w:val="28"/>
          <w:szCs w:val="28"/>
        </w:rPr>
        <w:t>А.Н. Ляхович</w:t>
      </w:r>
      <w:r w:rsidRPr="00C451CD" w:rsidR="00B07224">
        <w:rPr>
          <w:rFonts w:ascii="Times New Roman" w:hAnsi="Times New Roman" w:cs="Times New Roman"/>
          <w:color w:val="000000" w:themeColor="text1"/>
          <w:sz w:val="28"/>
          <w:szCs w:val="28"/>
        </w:rPr>
        <w:t xml:space="preserve">    </w:t>
      </w:r>
    </w:p>
    <w:sectPr w:rsidSect="00B15A18">
      <w:pgSz w:w="11906" w:h="16838"/>
      <w:pgMar w:top="127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57D9"/>
    <w:rsid w:val="00006038"/>
    <w:rsid w:val="00007E3A"/>
    <w:rsid w:val="00017AA4"/>
    <w:rsid w:val="0005041A"/>
    <w:rsid w:val="00062FC9"/>
    <w:rsid w:val="00067501"/>
    <w:rsid w:val="00087051"/>
    <w:rsid w:val="000950FE"/>
    <w:rsid w:val="000A7F0C"/>
    <w:rsid w:val="000B0441"/>
    <w:rsid w:val="001208C8"/>
    <w:rsid w:val="001749EA"/>
    <w:rsid w:val="0017580B"/>
    <w:rsid w:val="001B1BCB"/>
    <w:rsid w:val="001D07F8"/>
    <w:rsid w:val="001E65FE"/>
    <w:rsid w:val="001F0A00"/>
    <w:rsid w:val="001F5173"/>
    <w:rsid w:val="00200EC6"/>
    <w:rsid w:val="0021444A"/>
    <w:rsid w:val="00220984"/>
    <w:rsid w:val="0022588B"/>
    <w:rsid w:val="00256BDB"/>
    <w:rsid w:val="00265E77"/>
    <w:rsid w:val="00287F82"/>
    <w:rsid w:val="00295FD0"/>
    <w:rsid w:val="002A6034"/>
    <w:rsid w:val="002B2A32"/>
    <w:rsid w:val="002F113A"/>
    <w:rsid w:val="00313DA1"/>
    <w:rsid w:val="00363012"/>
    <w:rsid w:val="003655F0"/>
    <w:rsid w:val="00365BE6"/>
    <w:rsid w:val="0036645D"/>
    <w:rsid w:val="00372D73"/>
    <w:rsid w:val="003A2137"/>
    <w:rsid w:val="003D6823"/>
    <w:rsid w:val="003E1FBE"/>
    <w:rsid w:val="003E6C86"/>
    <w:rsid w:val="003E728E"/>
    <w:rsid w:val="003F7085"/>
    <w:rsid w:val="0040322B"/>
    <w:rsid w:val="004308B4"/>
    <w:rsid w:val="00443D9D"/>
    <w:rsid w:val="0048614D"/>
    <w:rsid w:val="004A1E91"/>
    <w:rsid w:val="004A6833"/>
    <w:rsid w:val="004C3870"/>
    <w:rsid w:val="004F3D9A"/>
    <w:rsid w:val="00501527"/>
    <w:rsid w:val="00515834"/>
    <w:rsid w:val="005239ED"/>
    <w:rsid w:val="00547836"/>
    <w:rsid w:val="00547CD3"/>
    <w:rsid w:val="005C222A"/>
    <w:rsid w:val="005D5559"/>
    <w:rsid w:val="005F04B6"/>
    <w:rsid w:val="005F66F9"/>
    <w:rsid w:val="00616BF5"/>
    <w:rsid w:val="006308E8"/>
    <w:rsid w:val="00644641"/>
    <w:rsid w:val="0068346F"/>
    <w:rsid w:val="006A12D0"/>
    <w:rsid w:val="006F40EF"/>
    <w:rsid w:val="00702D75"/>
    <w:rsid w:val="007057B3"/>
    <w:rsid w:val="0071761F"/>
    <w:rsid w:val="00722170"/>
    <w:rsid w:val="0073384A"/>
    <w:rsid w:val="007624AA"/>
    <w:rsid w:val="0078072D"/>
    <w:rsid w:val="00787C00"/>
    <w:rsid w:val="00792A71"/>
    <w:rsid w:val="0079461E"/>
    <w:rsid w:val="007E4623"/>
    <w:rsid w:val="007F2AD9"/>
    <w:rsid w:val="008158D3"/>
    <w:rsid w:val="0082320B"/>
    <w:rsid w:val="00823EA9"/>
    <w:rsid w:val="00840619"/>
    <w:rsid w:val="00852BA3"/>
    <w:rsid w:val="00861AFE"/>
    <w:rsid w:val="00866423"/>
    <w:rsid w:val="0087169D"/>
    <w:rsid w:val="00874BAA"/>
    <w:rsid w:val="0088511A"/>
    <w:rsid w:val="008E3A76"/>
    <w:rsid w:val="008F7697"/>
    <w:rsid w:val="00912530"/>
    <w:rsid w:val="009419DB"/>
    <w:rsid w:val="00991486"/>
    <w:rsid w:val="009C120F"/>
    <w:rsid w:val="009E0B63"/>
    <w:rsid w:val="00A47DC9"/>
    <w:rsid w:val="00A50A3A"/>
    <w:rsid w:val="00AB0A54"/>
    <w:rsid w:val="00AD7ABF"/>
    <w:rsid w:val="00AF59DD"/>
    <w:rsid w:val="00B002E9"/>
    <w:rsid w:val="00B07224"/>
    <w:rsid w:val="00B11099"/>
    <w:rsid w:val="00B11D83"/>
    <w:rsid w:val="00B15A18"/>
    <w:rsid w:val="00B24664"/>
    <w:rsid w:val="00B4091D"/>
    <w:rsid w:val="00B4394E"/>
    <w:rsid w:val="00B46B47"/>
    <w:rsid w:val="00BA19EC"/>
    <w:rsid w:val="00BA54D0"/>
    <w:rsid w:val="00BE5D3B"/>
    <w:rsid w:val="00BF4AE5"/>
    <w:rsid w:val="00C23A16"/>
    <w:rsid w:val="00C263B3"/>
    <w:rsid w:val="00C3772F"/>
    <w:rsid w:val="00C451CD"/>
    <w:rsid w:val="00C601ED"/>
    <w:rsid w:val="00C674A1"/>
    <w:rsid w:val="00C77A41"/>
    <w:rsid w:val="00CC447F"/>
    <w:rsid w:val="00CC5877"/>
    <w:rsid w:val="00CC64C3"/>
    <w:rsid w:val="00CD0137"/>
    <w:rsid w:val="00CE5088"/>
    <w:rsid w:val="00CE5DBB"/>
    <w:rsid w:val="00D21ABC"/>
    <w:rsid w:val="00D55105"/>
    <w:rsid w:val="00D664CC"/>
    <w:rsid w:val="00D84D7E"/>
    <w:rsid w:val="00D86B91"/>
    <w:rsid w:val="00D874BB"/>
    <w:rsid w:val="00D95267"/>
    <w:rsid w:val="00DC2C65"/>
    <w:rsid w:val="00DC3BCA"/>
    <w:rsid w:val="00DC3FE5"/>
    <w:rsid w:val="00DD4EA1"/>
    <w:rsid w:val="00DE4872"/>
    <w:rsid w:val="00DE72C8"/>
    <w:rsid w:val="00E07118"/>
    <w:rsid w:val="00E154F4"/>
    <w:rsid w:val="00E277DC"/>
    <w:rsid w:val="00E27EE0"/>
    <w:rsid w:val="00E34468"/>
    <w:rsid w:val="00E60EA5"/>
    <w:rsid w:val="00E71F69"/>
    <w:rsid w:val="00E81D8B"/>
    <w:rsid w:val="00E963A2"/>
    <w:rsid w:val="00E977DE"/>
    <w:rsid w:val="00EC4E4D"/>
    <w:rsid w:val="00EF45AA"/>
    <w:rsid w:val="00F3105C"/>
    <w:rsid w:val="00F62554"/>
    <w:rsid w:val="00F637BE"/>
    <w:rsid w:val="00F72676"/>
    <w:rsid w:val="00F72B7B"/>
    <w:rsid w:val="00F83A11"/>
    <w:rsid w:val="00FB1DF8"/>
    <w:rsid w:val="00FB74F6"/>
    <w:rsid w:val="00FC688F"/>
    <w:rsid w:val="00FE45CE"/>
    <w:rsid w:val="00FE514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iPriority w:val="99"/>
    <w:semiHidden/>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1607743CC4F57DD95F92E9B5CB4C3518359971B3E0CC4F5F54FE2B958372DA217428DA2234450A4768B0E0E80FD93858308E251EDADBAB8M9s5J"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9292CF0089528F9D41FE97B03DCD6E0652960DD5544B34FCB75D2566D1C7D192820CCD7FD643A0716E4C71A1AEFB97309D47F030D5822FDd9T3N" TargetMode="External" /><Relationship Id="rId6" Type="http://schemas.openxmlformats.org/officeDocument/2006/relationships/hyperlink" Target="consultantplus://offline/ref=557AD0CE94FE9BFF6F6ABC8B710C98C68E180C8BE7973E7D840A7E9D014A6E4C7AEB49E0D0C051865036EDFEAC42559617C04278971D12BBFBg0N" TargetMode="External" /><Relationship Id="rId7" Type="http://schemas.openxmlformats.org/officeDocument/2006/relationships/hyperlink" Target="consultantplus://offline/ref=765C6DDAD5565EC708F8FACA4FCAE201DC897F7AC48A47A6B0AC71A2A08D10D592B315F7150E4437B642A5227B4DD299B680240795K6UEM" TargetMode="External" /><Relationship Id="rId8" Type="http://schemas.openxmlformats.org/officeDocument/2006/relationships/hyperlink" Target="consultantplus://offline/ref=765C6DDAD5565EC708F8FACA4FCAE201DC897F7AC48A47A6B0AC71A2A08D10D592B315F7150F4437B642A5227B4DD299B680240795K6UEM" TargetMode="External" /><Relationship Id="rId9" Type="http://schemas.openxmlformats.org/officeDocument/2006/relationships/hyperlink" Target="consultantplus://offline/ref=765C6DDAD5565EC708F8FACA4FCAE201DC897F7AC48A47A6B0AC71A2A08D10D592B315F3100A4C65E20DA47E3D19C19BB6802606896C44E4K8U5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CB4F-A566-496E-A2B9-193FF85B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