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5A0E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6B56E8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июня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217C30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217C30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гор. Симферополь</w:t>
      </w:r>
    </w:p>
    <w:p w:rsidR="004B60B2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секретарем судебного заседания –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Зайцевой М.В.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C44"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Сень А.В.,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</w:t>
      </w:r>
      <w:r w:rsidRPr="00717C44"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C44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Pr="00717C44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Пилинского С.В.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представивше</w:t>
      </w:r>
      <w:r w:rsidRPr="00717C44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717C44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14306C" w:rsidR="00143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143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4306C" w:rsidR="00143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14306C" w:rsidR="00143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</w:t>
      </w:r>
      <w:r w:rsidRPr="0014306C" w:rsidR="00143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="00143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17C44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4306C" w:rsidR="00143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717C44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</w:t>
      </w:r>
      <w:r w:rsidRPr="00717C44" w:rsidR="005A0E8F">
        <w:rPr>
          <w:rFonts w:ascii="Times New Roman" w:hAnsi="Times New Roman" w:cs="Times New Roman"/>
          <w:color w:val="000000" w:themeColor="text1"/>
          <w:sz w:val="28"/>
          <w:szCs w:val="28"/>
        </w:rPr>
        <w:t>Лыгиной А.В.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Симферополь, ул. Крымских Партизан №3-а) уголовное дело по обвинению: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Лыгиной Анны Вячеславовны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4306C" w:rsidR="00143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72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82166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82166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75F3C"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</w:p>
    <w:p w:rsidR="00256BDB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96454" w:rsidP="0059645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Лыгина А.В. </w:t>
      </w:r>
      <w:r w:rsidRPr="00217C30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 ф</w:t>
      </w:r>
      <w:r w:rsidRPr="00217C30" w:rsidR="00D41A49">
        <w:rPr>
          <w:rFonts w:ascii="Times New Roman" w:hAnsi="Times New Roman" w:cs="Times New Roman"/>
          <w:sz w:val="28"/>
          <w:szCs w:val="28"/>
        </w:rPr>
        <w:t>иктивной постановке на учет иностранных граждан по месту пребывания в Российской Федерации</w:t>
      </w:r>
      <w:r w:rsidR="00077BF6"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 </w:t>
      </w:r>
      <w:r w:rsidRPr="00217C30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596454" w:rsidP="00596454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60B7E">
        <w:rPr>
          <w:rFonts w:ascii="Times New Roman" w:hAnsi="Times New Roman" w:cs="Times New Roman"/>
          <w:sz w:val="28"/>
          <w:szCs w:val="28"/>
        </w:rPr>
        <w:t xml:space="preserve"> </w:t>
      </w:r>
      <w:r w:rsidRPr="00B60B7E">
        <w:rPr>
          <w:rFonts w:ascii="Times New Roman" w:hAnsi="Times New Roman" w:cs="Times New Roman"/>
          <w:sz w:val="28"/>
          <w:szCs w:val="28"/>
        </w:rPr>
        <w:t xml:space="preserve">Так,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43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точно неустановленное время Лыгина А.В., находясь возле кафе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43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познакомилась с ранее неизвестным ей мужчиной, который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43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точно неустановленное время, находясь по указанному адресу предложил Лыгиной А.В. фиктивно поставить на миграционный учет иностранных граждан в количестве 7 человек по месту проживания и регистрации Лыгиной А.В. по</w:t>
      </w:r>
      <w:r>
        <w:rPr>
          <w:rFonts w:ascii="Times New Roman" w:hAnsi="Times New Roman" w:cs="Times New Roman"/>
          <w:sz w:val="28"/>
          <w:szCs w:val="28"/>
        </w:rPr>
        <w:t xml:space="preserve"> адресу: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. Понимая при этом, что ее действия </w:t>
      </w:r>
      <w:r>
        <w:rPr>
          <w:rFonts w:ascii="Times New Roman" w:hAnsi="Times New Roman" w:cs="Times New Roman"/>
          <w:sz w:val="28"/>
          <w:szCs w:val="28"/>
        </w:rPr>
        <w:t>незаконны</w:t>
      </w:r>
      <w:r w:rsidR="00BF07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Лыгина А.В.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43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ответила согласием. </w:t>
      </w: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43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43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Лыгина А.В. пришла в здание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43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при этом имея с собой документы иностранных граждан, которых необходимо было фиктивно поставить на учет по адресу регистрации и проживания Лыгиной А.В., которые ей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43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передал неустановленный дознанием мужчина возле </w:t>
      </w:r>
      <w:r w:rsidRPr="001B3496">
        <w:rPr>
          <w:rFonts w:ascii="Times New Roman" w:hAnsi="Times New Roman" w:cs="Times New Roman"/>
          <w:sz w:val="28"/>
          <w:szCs w:val="28"/>
        </w:rPr>
        <w:t xml:space="preserve">кафе </w:t>
      </w:r>
      <w:r w:rsidRPr="0014306C" w:rsidR="0014306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B349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. Лыгина А.В. прошла в здание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где подойдя к сотруднику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- специалисту по приему, обработке и выдаче документов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передала необходимые для заполнения «уведомлений о прибытии иностранного гражданина или лица без гражданства в место пребывания» документы, а именно:  паспорт гражданина Российской Федерации на имя Лыгиной А.В., национальные заграничные паспорта гражданина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рождения,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гражданина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и миграционные карты указанных граждан, при этом введя сотрудника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заблуждение о законности своих намерений и не сообщая ей о фиктивности</w:t>
      </w:r>
      <w:r>
        <w:rPr>
          <w:rFonts w:ascii="Times New Roman" w:hAnsi="Times New Roman" w:cs="Times New Roman"/>
          <w:sz w:val="28"/>
          <w:szCs w:val="28"/>
        </w:rPr>
        <w:t xml:space="preserve"> данной операции. Далее, действуя умышленно и согласованно, с целью фиктивной постановки на учет иностранных граждан по месту пребывания в жилом помещении в Российской Федерации 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 продолжила оформление необходимых документов. По заполнении бланков уведомлений Лыгина А.В.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«уведомлений о прибытии иностранного 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Симферополю, специалисту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. После чего Лыгина А.В. покинула помещение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454" w:rsidP="00596454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предварительной договоренности с неустановленным </w:t>
      </w:r>
      <w:r w:rsidR="00BF07F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ицом Лыгина А.В. пришла в ОВМ ОП №3 «Центральны</w:t>
      </w:r>
      <w:r w:rsidR="00BF07F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» УМВД России по г. Симферополю по адресу: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при этом имея с собой документы иностранного гражданина, которого необходимо было фиктивно поставить на учет по адресу регистрации и проживания Лыгиной А.В., которые ей </w:t>
      </w:r>
      <w:r w:rsidR="00751F04">
        <w:rPr>
          <w:bCs/>
          <w:color w:val="000000"/>
          <w:sz w:val="28"/>
          <w:szCs w:val="28"/>
        </w:rPr>
        <w:t>/данные изъяты/</w:t>
      </w:r>
      <w:r w:rsidR="00751F04"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неустановленный дознанием мужчина возле кафе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 Лыгина А.В. прошла в здание ОВМ, где находясь в кабинете №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ОВМ ОП №3 «Центральный» УМВД России по г. Симферополю передала специалисту ОВМ –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необходимые для заполнения «уведомления о прибытии иностранного гражданина или лица без гражданства в место пребывания» документы, а именно: паспорт гражданина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 имя Лыгиной </w:t>
      </w:r>
      <w:r>
        <w:rPr>
          <w:rFonts w:ascii="Times New Roman" w:hAnsi="Times New Roman" w:cs="Times New Roman"/>
          <w:sz w:val="28"/>
          <w:szCs w:val="28"/>
        </w:rPr>
        <w:t xml:space="preserve">А.В., национальный заграничный паспорт гражданина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 и миграционную карту указанного гражданина, при этом введя специалиста ОВМ в заблуждение о законности своих намерений и не сообщая ему о фиктивности данной операции. Далее, действуя умышленно и противоправно </w:t>
      </w:r>
      <w:r w:rsidRPr="008A249B">
        <w:rPr>
          <w:rFonts w:ascii="Times New Roman" w:hAnsi="Times New Roman" w:cs="Times New Roman"/>
          <w:sz w:val="28"/>
          <w:szCs w:val="28"/>
        </w:rPr>
        <w:t>с целью фиктивной постановки на учет иностранных граждан по месту пребывания в жилом помещении в Российской Федерации 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 продолжила оформление необходимых документов.</w:t>
      </w:r>
      <w:r>
        <w:rPr>
          <w:rFonts w:ascii="Times New Roman" w:hAnsi="Times New Roman" w:cs="Times New Roman"/>
          <w:sz w:val="28"/>
          <w:szCs w:val="28"/>
        </w:rPr>
        <w:t xml:space="preserve"> При заполнении бланка уведомления Лыгина А.В. собственноручно поставила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указанный бланк «уведомления о прибытии иностранного гражданина или лица без гражданства в место пребывания» специалисту ОВМ для регистрации в отделе по вопросам миграции ОП №3 «Центральный» УМВД России по г. Симферополю, после регистрации сотрудник ОВМ оторвал и передал отрывную часть </w:t>
      </w:r>
      <w:r w:rsidRPr="00B83CE4">
        <w:rPr>
          <w:rFonts w:ascii="Times New Roman" w:hAnsi="Times New Roman" w:cs="Times New Roman"/>
          <w:sz w:val="28"/>
          <w:szCs w:val="28"/>
        </w:rPr>
        <w:t>«уведомления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sz w:val="28"/>
          <w:szCs w:val="28"/>
        </w:rPr>
        <w:t xml:space="preserve"> Лыгиной А.В. После чего Лыгина А.В. покинула здание ОВМ ОП №3 «Центральный» УМВД России по г. Симферополю.</w:t>
      </w:r>
    </w:p>
    <w:p w:rsidR="0025751F" w:rsidP="0025751F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53FD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53FD">
        <w:rPr>
          <w:rFonts w:ascii="Times New Roman" w:hAnsi="Times New Roman" w:cs="Times New Roman"/>
          <w:sz w:val="28"/>
          <w:szCs w:val="28"/>
        </w:rPr>
        <w:t>по предварительной договоренности с неустановленным лицом Лыгина А.В. пришла в ОВМ ОП №3 «Центральны</w:t>
      </w:r>
      <w:r w:rsidR="00BF07F1">
        <w:rPr>
          <w:rFonts w:ascii="Times New Roman" w:hAnsi="Times New Roman" w:cs="Times New Roman"/>
          <w:sz w:val="28"/>
          <w:szCs w:val="28"/>
        </w:rPr>
        <w:t>й</w:t>
      </w:r>
      <w:r w:rsidRPr="008D53FD">
        <w:rPr>
          <w:rFonts w:ascii="Times New Roman" w:hAnsi="Times New Roman" w:cs="Times New Roman"/>
          <w:sz w:val="28"/>
          <w:szCs w:val="28"/>
        </w:rPr>
        <w:t xml:space="preserve">» УМВД России по г. Симферополю по адресу: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D53FD">
        <w:rPr>
          <w:rFonts w:ascii="Times New Roman" w:hAnsi="Times New Roman" w:cs="Times New Roman"/>
          <w:sz w:val="28"/>
          <w:szCs w:val="28"/>
        </w:rPr>
        <w:t>, при этом имея с собой документы иностранного гражданина, которого необходимо было фиктивно поставить на учет по адресу регистрации и прожив</w:t>
      </w:r>
      <w:r>
        <w:rPr>
          <w:rFonts w:ascii="Times New Roman" w:hAnsi="Times New Roman" w:cs="Times New Roman"/>
          <w:sz w:val="28"/>
          <w:szCs w:val="28"/>
        </w:rPr>
        <w:t xml:space="preserve">ания Лыгиной А.В., которые ей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53FD">
        <w:rPr>
          <w:rFonts w:ascii="Times New Roman" w:hAnsi="Times New Roman" w:cs="Times New Roman"/>
          <w:sz w:val="28"/>
          <w:szCs w:val="28"/>
        </w:rPr>
        <w:t xml:space="preserve">передал </w:t>
      </w:r>
      <w:r w:rsidRPr="008D53FD">
        <w:rPr>
          <w:rFonts w:ascii="Times New Roman" w:hAnsi="Times New Roman" w:cs="Times New Roman"/>
          <w:sz w:val="28"/>
          <w:szCs w:val="28"/>
        </w:rPr>
        <w:t xml:space="preserve">неустановленный дознанием мужчина возле кафе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53F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D53FD">
        <w:rPr>
          <w:rFonts w:ascii="Times New Roman" w:hAnsi="Times New Roman" w:cs="Times New Roman"/>
          <w:sz w:val="28"/>
          <w:szCs w:val="28"/>
        </w:rPr>
        <w:t>. Лыгина А.В</w:t>
      </w:r>
      <w:r>
        <w:rPr>
          <w:rFonts w:ascii="Times New Roman" w:hAnsi="Times New Roman" w:cs="Times New Roman"/>
          <w:sz w:val="28"/>
          <w:szCs w:val="28"/>
        </w:rPr>
        <w:t xml:space="preserve">. прошла </w:t>
      </w:r>
      <w:r w:rsidRPr="008D53FD">
        <w:rPr>
          <w:rFonts w:ascii="Times New Roman" w:hAnsi="Times New Roman" w:cs="Times New Roman"/>
          <w:sz w:val="28"/>
          <w:szCs w:val="28"/>
        </w:rPr>
        <w:t>в здание ОВМ, где находясь в кабинете №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D53FD">
        <w:rPr>
          <w:rFonts w:ascii="Times New Roman" w:hAnsi="Times New Roman" w:cs="Times New Roman"/>
          <w:sz w:val="28"/>
          <w:szCs w:val="28"/>
        </w:rPr>
        <w:t xml:space="preserve"> ОВМ ОП №3 «Центральный» УМВД России по г. Симферополю передала специалисту ОВМ –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5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53FD">
        <w:rPr>
          <w:rFonts w:ascii="Times New Roman" w:hAnsi="Times New Roman" w:cs="Times New Roman"/>
          <w:sz w:val="28"/>
          <w:szCs w:val="28"/>
        </w:rPr>
        <w:t>необходимые для заполнения «уведомления о прибытии иностранного гражданина или лица без гражданства в место пребывания»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D53FD">
        <w:rPr>
          <w:rFonts w:ascii="Times New Roman" w:hAnsi="Times New Roman" w:cs="Times New Roman"/>
          <w:sz w:val="28"/>
          <w:szCs w:val="28"/>
        </w:rPr>
        <w:t>, а именно: паспорт гражданина Российской Федерации</w:t>
      </w:r>
      <w:r w:rsidRPr="008D53FD">
        <w:rPr>
          <w:rFonts w:ascii="Times New Roman" w:hAnsi="Times New Roman" w:cs="Times New Roman"/>
          <w:sz w:val="28"/>
          <w:szCs w:val="28"/>
        </w:rPr>
        <w:t xml:space="preserve"> на имя Лыгиной А.В., национальный</w:t>
      </w:r>
      <w:r>
        <w:rPr>
          <w:rFonts w:ascii="Times New Roman" w:hAnsi="Times New Roman" w:cs="Times New Roman"/>
          <w:sz w:val="28"/>
          <w:szCs w:val="28"/>
        </w:rPr>
        <w:t xml:space="preserve"> заграничный паспорт гражданина </w:t>
      </w:r>
      <w:r w:rsidRPr="00751F04" w:rsidR="00751F0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53FD">
        <w:rPr>
          <w:rFonts w:ascii="Times New Roman" w:hAnsi="Times New Roman" w:cs="Times New Roman"/>
          <w:sz w:val="28"/>
          <w:szCs w:val="28"/>
        </w:rPr>
        <w:t>года рождения и миграционную карту указанного гражданина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D53FD">
        <w:rPr>
          <w:rFonts w:ascii="Times New Roman" w:hAnsi="Times New Roman" w:cs="Times New Roman"/>
          <w:sz w:val="28"/>
          <w:szCs w:val="28"/>
        </w:rPr>
        <w:t xml:space="preserve">ри этом введя специалиста ОВМ в заблуждение о законности своих намерений и не сообщая ему о фиктивности данной операции. Далее, действуя умышленно и противоправно с целью фиктивной постановки на учет иностранных граждан по месту пребывания в жилом помещении в Российской Федерации в нарушение </w:t>
      </w:r>
      <w:r w:rsidRPr="008D53FD">
        <w:rPr>
          <w:rFonts w:ascii="Times New Roman" w:hAnsi="Times New Roman" w:cs="Times New Roman"/>
          <w:sz w:val="28"/>
          <w:szCs w:val="28"/>
        </w:rPr>
        <w:t>положений ст.ст. 20-22 Федерального закона от 18.07.2006 №109-ФЗ «О миграционном учете иностранных граждан и лиц без гражданства в Российской Федерации» продолжила оформление необходимых документов. При заполнении бланка уведомления Лыгина А.В. собственноручно поставила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указанный бланк «уведомления о прибытии иностранного гражданина или лица без гражданства в место пребывания» специалисту ОВМ для регистрации в отделе по вопросам миграции ОП №3 «Центральный» УМВД России по г. Симферополю, после регистрации сотрудник ОВМ оторвал и передал отрывную часть «уведомления о прибытии иностранного гражданина или лица без гражданства в место пребывания» Лыгиной А.В. После чего Лыгина А.В. покинула здание ОВМ ОП №3 «Центральный» УМВД России по г. Симферополю.</w:t>
      </w:r>
    </w:p>
    <w:p w:rsidR="0025751F" w:rsidRPr="00717C44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0273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0273">
        <w:rPr>
          <w:rFonts w:ascii="Times New Roman" w:hAnsi="Times New Roman" w:cs="Times New Roman"/>
          <w:sz w:val="28"/>
          <w:szCs w:val="28"/>
        </w:rPr>
        <w:t xml:space="preserve">Лыгина А.В. пришла в здание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70273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70273">
        <w:rPr>
          <w:rFonts w:ascii="Times New Roman" w:hAnsi="Times New Roman" w:cs="Times New Roman"/>
          <w:sz w:val="28"/>
          <w:szCs w:val="28"/>
        </w:rPr>
        <w:t>, при этом имея с собой документы иностранных граждан, которых необходимо было фиктивно поставить на учет по адресу регистрации и проживания Лыгиной А.</w:t>
      </w:r>
      <w:r>
        <w:rPr>
          <w:rFonts w:ascii="Times New Roman" w:hAnsi="Times New Roman" w:cs="Times New Roman"/>
          <w:sz w:val="28"/>
          <w:szCs w:val="28"/>
        </w:rPr>
        <w:t xml:space="preserve">В., которые ей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70273">
        <w:rPr>
          <w:rFonts w:ascii="Times New Roman" w:hAnsi="Times New Roman" w:cs="Times New Roman"/>
          <w:sz w:val="28"/>
          <w:szCs w:val="28"/>
        </w:rPr>
        <w:t xml:space="preserve"> передал неустановленный дознанием мужчина возле кафе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027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70273">
        <w:rPr>
          <w:rFonts w:ascii="Times New Roman" w:hAnsi="Times New Roman" w:cs="Times New Roman"/>
          <w:sz w:val="28"/>
          <w:szCs w:val="28"/>
        </w:rPr>
        <w:t>. Лыгина</w:t>
      </w:r>
      <w:r w:rsidRPr="00F70273">
        <w:rPr>
          <w:rFonts w:ascii="Times New Roman" w:hAnsi="Times New Roman" w:cs="Times New Roman"/>
          <w:sz w:val="28"/>
          <w:szCs w:val="28"/>
        </w:rPr>
        <w:t xml:space="preserve"> </w:t>
      </w:r>
      <w:r w:rsidRPr="00F70273">
        <w:rPr>
          <w:rFonts w:ascii="Times New Roman" w:hAnsi="Times New Roman" w:cs="Times New Roman"/>
          <w:sz w:val="28"/>
          <w:szCs w:val="28"/>
        </w:rPr>
        <w:t xml:space="preserve">А.В. прошла в здание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70273">
        <w:rPr>
          <w:rFonts w:ascii="Times New Roman" w:hAnsi="Times New Roman" w:cs="Times New Roman"/>
          <w:sz w:val="28"/>
          <w:szCs w:val="28"/>
        </w:rPr>
        <w:t xml:space="preserve">, где подойдя к сотруднику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0273">
        <w:rPr>
          <w:rFonts w:ascii="Times New Roman" w:hAnsi="Times New Roman" w:cs="Times New Roman"/>
          <w:sz w:val="28"/>
          <w:szCs w:val="28"/>
        </w:rPr>
        <w:t xml:space="preserve">- специалисту по приему, обработке и выдаче документов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0273">
        <w:rPr>
          <w:rFonts w:ascii="Times New Roman" w:hAnsi="Times New Roman" w:cs="Times New Roman"/>
          <w:sz w:val="28"/>
          <w:szCs w:val="28"/>
        </w:rPr>
        <w:t>передала необходимые для заполнения «уведомлений о прибытии иностранного гражданина или лица без гражданства в место пребывания» докумен</w:t>
      </w:r>
      <w:r>
        <w:rPr>
          <w:rFonts w:ascii="Times New Roman" w:hAnsi="Times New Roman" w:cs="Times New Roman"/>
          <w:sz w:val="28"/>
          <w:szCs w:val="28"/>
        </w:rPr>
        <w:t xml:space="preserve">ты, а именно: паспорт гражданина </w:t>
      </w:r>
      <w:r w:rsidRPr="00F70273">
        <w:rPr>
          <w:rFonts w:ascii="Times New Roman" w:hAnsi="Times New Roman" w:cs="Times New Roman"/>
          <w:sz w:val="28"/>
          <w:szCs w:val="28"/>
        </w:rPr>
        <w:t xml:space="preserve"> Российской Федерации на имя Лыгиной А.В., на</w:t>
      </w:r>
      <w:r>
        <w:rPr>
          <w:rFonts w:ascii="Times New Roman" w:hAnsi="Times New Roman" w:cs="Times New Roman"/>
          <w:sz w:val="28"/>
          <w:szCs w:val="28"/>
        </w:rPr>
        <w:t xml:space="preserve">циональные заграничные паспорта </w:t>
      </w:r>
      <w:r w:rsidRPr="00F7027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 </w:t>
      </w:r>
      <w:r w:rsidRPr="00F70273">
        <w:rPr>
          <w:rFonts w:ascii="Times New Roman" w:hAnsi="Times New Roman" w:cs="Times New Roman"/>
          <w:sz w:val="28"/>
          <w:szCs w:val="28"/>
        </w:rPr>
        <w:t xml:space="preserve">и миграционные карты указанных граждан, при этом введя сотрудника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70273">
        <w:rPr>
          <w:rFonts w:ascii="Times New Roman" w:hAnsi="Times New Roman" w:cs="Times New Roman"/>
          <w:sz w:val="28"/>
          <w:szCs w:val="28"/>
        </w:rPr>
        <w:t xml:space="preserve">в заблуждение о законности своих намерений и не сообщая ей о фиктивности данной операции. Далее, действуя умышленно и согласованно с целью фиктивной постановки на учет иностранных граждан по месту пребывания в жилом помещении в Российской Федерации 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 продолжила оформление необходимых документов. По заполнении бланков уведомлений Лыгина А.В. собственноручно поставила в указанных бланках в графе «достоверность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предоставленных сведений, а также согласие на временное нахождение у меня подтверждаю» свою подпись, после чего вернула указанные бланки «уведомления о прибытии иностранного гражданина или лица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Симферополю, специалисту 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 чего Лыгина А.В. покинула помещение 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150C" w:rsidRPr="00717C44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Pr="00717C44" w:rsidR="0025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Лыгиной А.В.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квалифицированы:</w:t>
      </w:r>
    </w:p>
    <w:p w:rsidR="0077150C" w:rsidRPr="00717C44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УК РФ (по эпизоду от </w:t>
      </w:r>
      <w:r w:rsidRPr="009003C1" w:rsidR="00900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 группой лиц по предварительному сговору;</w:t>
      </w:r>
    </w:p>
    <w:p w:rsidR="0077150C" w:rsidRPr="00717C44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УК РФ (по эпизоду от </w:t>
      </w:r>
      <w:r w:rsidRPr="009003C1" w:rsidR="00900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 группой лиц по предварительному сговору;</w:t>
      </w:r>
    </w:p>
    <w:p w:rsidR="0077150C" w:rsidRPr="00717C44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УК РФ (по эпизоду от </w:t>
      </w:r>
      <w:r w:rsidRPr="009003C1" w:rsidR="00900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 группой лиц по предварительному сговору</w:t>
      </w:r>
      <w:r w:rsidRPr="00717C44" w:rsidR="00B613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13E4" w:rsidRPr="00717C44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УК РФ (по эпизоду от </w:t>
      </w:r>
      <w:r w:rsidRPr="009003C1" w:rsidR="00900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 группой лиц по предварительному сговору</w:t>
      </w:r>
      <w:r w:rsidRPr="00717C44" w:rsidR="00465B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RPr="00717C44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ознакомлении с материалами уголовного дела при проведении дознания в сокращенной форме </w:t>
      </w:r>
      <w:r w:rsidRPr="00717C44"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>Лыгин</w:t>
      </w:r>
      <w:r w:rsidR="00BF07F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717C44"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А.В. 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присутствии защитника было заявлено ходатайство о постановлении приговора без проведения судебного разбирательства.</w:t>
      </w:r>
    </w:p>
    <w:p w:rsidR="00060F41" w:rsidP="00060F4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717C44"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Pr="00717C44"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июня 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года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</w:t>
      </w:r>
      <w:r w:rsidRPr="00717C44"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Пилинский С.В.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об освобождении </w:t>
      </w:r>
      <w:r w:rsidRPr="00717C44"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Лыгиной А.В.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нее уголовного дела</w:t>
      </w:r>
      <w:r w:rsidRPr="00717C44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всем четырем эпизодам предъявленного обвинения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указывая на то, что </w:t>
      </w:r>
      <w:r w:rsidRPr="00717C44"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Лыгина А.В. 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совершенн</w:t>
      </w:r>
      <w:r w:rsidRPr="00717C44"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717C44"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C44"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состав иных преступлений в е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действиях не содержится.</w:t>
      </w:r>
    </w:p>
    <w:p w:rsidR="009D29F1" w:rsidRPr="00717C44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Pr="00717C44"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>Лыгина А.В.</w:t>
      </w:r>
      <w:r w:rsidRPr="00717C44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согласившись с предъявленным е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обвинением</w:t>
      </w:r>
      <w:r w:rsidRPr="00717C44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и поддержав ранее заявленное ходатайство о постановлении приговора без проведения судебного разбирательства, ходатайство защитника об освобождении ее от уголовной ответственности по</w:t>
      </w:r>
      <w:r w:rsidRPr="00717C44"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r w:rsidRPr="00717C44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четырем </w:t>
      </w:r>
      <w:r w:rsidRPr="00717C44"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эпизодам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C44"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ч.2 ст. 35, ст. 322.3 УК РФ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также поддержала в полном объеме.</w:t>
      </w:r>
      <w:r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Лыгина А.В. </w:t>
      </w:r>
      <w:r w:rsidRPr="00FE45CE"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поясняла суду, что вину в предъявленном обвинении признает в полном объеме, в содеянном </w:t>
      </w:r>
      <w:r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чистосердечно </w:t>
      </w:r>
      <w:r w:rsidRPr="00FE45CE"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>раскаивается</w:t>
      </w:r>
      <w:r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RPr="00717C44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Pr="00717C44"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прекра</w:t>
      </w:r>
      <w:r w:rsidRPr="00717C44"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щения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Pr="00717C44"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Pr="00717C44"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отношении </w:t>
      </w:r>
      <w:r w:rsidRPr="00717C44"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Лыгиной А.В.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изложенным защитником </w:t>
      </w:r>
      <w:r w:rsidRPr="00717C44"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RPr="00717C44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9D29F1" w:rsidRPr="00717C44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717C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717C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D29F1" w:rsidRPr="00717C44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717C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717C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717C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9D29F1" w:rsidRPr="00717C44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Указанное в пункте 2 </w:t>
      </w:r>
      <w:hyperlink r:id="rId5" w:history="1">
        <w:r w:rsidRPr="00717C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основание освобождения от уголовной ответственности представляет собой императивную норму, то есть его применение является обязательным и не зависит от усмотрения дознавателя, следователя, прокурора или суда. Также оно не требует учета данных о личности обвиняемо</w:t>
      </w:r>
      <w:r w:rsidRPr="00717C44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 обстоятельств, кроме прямо в нем предусмотренных.</w:t>
      </w:r>
    </w:p>
    <w:p w:rsidR="009D29F1" w:rsidRPr="00717C44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717C44"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717C44"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717C44"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hyperlink r:id="rId10" w:history="1">
        <w:r w:rsidRPr="00717C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</w:t>
      </w:r>
      <w:r w:rsidRPr="00717C44"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AC4C26" w:rsidRPr="00060F41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Так, и</w:t>
      </w:r>
      <w:r w:rsidRPr="00717C44" w:rsidR="009D29F1">
        <w:rPr>
          <w:rFonts w:ascii="Times New Roman" w:hAnsi="Times New Roman" w:cs="Times New Roman"/>
          <w:color w:val="000000" w:themeColor="text1"/>
          <w:sz w:val="28"/>
          <w:szCs w:val="28"/>
        </w:rPr>
        <w:t>з материалов уголовного дела усматривается, что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C44"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Лыгина А.В. 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C44" w:rsidR="009D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способствовал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7C44" w:rsidR="009D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и расследованию 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инкриминируемых ей </w:t>
      </w:r>
      <w:r w:rsidRPr="00717C44" w:rsidR="009D29F1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717C44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7C44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60F41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ч.2 ст. 35, ст. 322.3; ч.2 ст. 35, ст. 322.3; ч.2 ст. 35, ст. 322.3; ч.2 ст. 35, ст. 322.3  УК РФ</w:t>
      </w:r>
      <w:r w:rsidRPr="00060F41" w:rsidR="009D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C4C26" w:rsidRPr="00060F41" w:rsidP="00A16AB2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60F41"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з материалов дела следует, что</w:t>
      </w:r>
      <w:r w:rsidRPr="00060F41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0F41" w:rsid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Лыгина А.В. 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до возбуждения уголовного дела дал</w:t>
      </w:r>
      <w:r w:rsidRPr="00060F41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объяснения, в которых изложил</w:t>
      </w:r>
      <w:r w:rsidRPr="00060F41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 совершенных </w:t>
      </w:r>
      <w:r w:rsidRPr="00060F41"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преступлений, </w:t>
      </w:r>
      <w:r w:rsidRPr="00060F41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препятствовала проведению осмотра жилища, которое использовала для совершения преступления, 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в явке с повинной до возбуждения данного уголовного дела  сообщал</w:t>
      </w:r>
      <w:r w:rsidRPr="00060F41"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 w:rsidRPr="00060F41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граждан, после чего дал</w:t>
      </w:r>
      <w:r w:rsidRPr="00060F41"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 w:rsidRPr="00060F41"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послужившем основанием для фиктивной регистрации</w:t>
      </w:r>
      <w:r w:rsidRPr="00060F41"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чем оказал</w:t>
      </w:r>
      <w:r w:rsidRPr="00060F41"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 w:rsidRPr="00060F41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060F41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60F41" w:rsidRPr="00060F41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Дознание по делу проводилось в сокращенной форме, Лыгина А.В. вину признал</w:t>
      </w:r>
      <w:r w:rsidRPr="00060F41"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, в содеянном раскаял</w:t>
      </w:r>
      <w:r w:rsidRPr="00060F41"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ась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4C26" w:rsidRPr="00060F41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смыслу закона, под активным способствованием раскрытию и расследованию преступления следует понимать действия виновного,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1" w:history="1">
        <w:r w:rsidRPr="00060F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FF2B57" w:rsidRPr="00060F41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060F41" w:rsid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данному 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делу</w:t>
      </w:r>
      <w:r w:rsidRPr="00060F41" w:rsid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0F41"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Лыгиной А.В. 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такие действия</w:t>
      </w:r>
      <w:r w:rsidRPr="00060F41"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выполнены</w:t>
      </w:r>
      <w:r w:rsidRPr="00060F41" w:rsidR="00AC4C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676F" w:rsidRPr="00060F4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 w:rsidRPr="00060F41"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Лыгиной А.В. 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9D29F1" w:rsidRPr="00060F4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Учитывая совокупность изложенных обстоятельств, суд  приходит к выводу</w:t>
      </w:r>
      <w:r w:rsidRPr="00060F41"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том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</w:t>
      </w:r>
      <w:r w:rsidRPr="00060F41"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0F41" w:rsidR="00060F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Лыгина А.В. 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 w:rsidRPr="00060F41"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</w:t>
      </w:r>
      <w:r w:rsidRPr="00060F41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совершении преступлений, предусмотренных ч.2 ст. 35, ст. 322.3; ч.2 ст. 35, ст. 322.3; ч.2 ст. 35, ст. 322.3; ч.2 ст. 35, ст. 322.3 УК РФ 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предусмотренным п.2 примечания к ст.322.3 УК РФ.</w:t>
      </w:r>
    </w:p>
    <w:p w:rsidR="009D29F1" w:rsidRPr="00060F4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9D29F1" w:rsidRPr="00060F4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060F41" w:rsidRPr="00060F4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Лыгиной А.В. не избиралась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RPr="00060F4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</w:t>
      </w:r>
      <w:r w:rsidRPr="00060F41" w:rsidR="00D15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0F41"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Лыгиной А.В. 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подлежат в силу ч. 10 ст. 316 УПК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060F41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 УК РФ, ст.</w:t>
      </w:r>
      <w:r w:rsidRPr="00060F41" w:rsidR="00D1520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060F4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3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16 УПК РФ, суд  –</w:t>
      </w:r>
    </w:p>
    <w:p w:rsidR="00BF07F1" w:rsidRPr="00060F4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060F41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060F41" w:rsidP="00702D7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627" w:rsidRPr="00060F41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060F41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Лыгину Анну Вячеславовну 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</w:t>
      </w:r>
      <w:r w:rsidRPr="00060F41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ст. 322.3; </w:t>
      </w:r>
      <w:r w:rsidRPr="00060F41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ст. 322.3; ч.2 ст. 35, ст. 322.3; ч.2 ст. 35, ст. 322.3 </w:t>
      </w:r>
      <w:r w:rsidRPr="00060F41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</w:t>
      </w:r>
      <w:r w:rsidRPr="00060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2" w:history="1">
        <w:r w:rsidRPr="00060F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</w:t>
        </w:r>
        <w:r w:rsidRPr="00060F41" w:rsidR="00EB62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атье </w:t>
        </w:r>
        <w:r w:rsidRPr="00060F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322.3</w:t>
        </w:r>
      </w:hyperlink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0F41" w:rsidR="00594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060F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60F41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7627" w:rsidP="00702D7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0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060F41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Лыгиной Анны Вячеславовны</w:t>
      </w:r>
      <w:r w:rsidRPr="00060F41" w:rsidR="00083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60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Pr="00060F41"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60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Pr="00060F41"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Pr="00060F41" w:rsidR="00B42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60F41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ст. 322.3; </w:t>
      </w:r>
      <w:r w:rsidRPr="00060F41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ст. 322.3; ч.2 ст. 35, ст. 322.3; ч.2 ст. 35, ст. 322.3 </w:t>
      </w:r>
      <w:r w:rsidRPr="00060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</w:t>
      </w:r>
      <w:r w:rsidRPr="00060F41"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60F41" w:rsidRPr="00937627" w:rsidP="00060F41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 Лыгиной А.В. в виде обязательства о явке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460F4B" w:rsidRPr="006B56E8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6E8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Pr="006B56E8"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</w:t>
      </w:r>
      <w:r w:rsidRPr="006B56E8"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иностранных граждан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.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; копи</w:t>
      </w:r>
      <w:r w:rsidRPr="006B56E8" w:rsidR="00060F4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карт серии 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серии 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35614" w:rsidR="000837CF">
        <w:rPr>
          <w:rFonts w:ascii="Times New Roman" w:hAnsi="Times New Roman" w:cs="Times New Roman"/>
          <w:sz w:val="28"/>
          <w:szCs w:val="28"/>
        </w:rPr>
        <w:t>;</w:t>
      </w:r>
      <w:r w:rsidRPr="00135614" w:rsidR="000837CF">
        <w:rPr>
          <w:rFonts w:ascii="Times New Roman" w:hAnsi="Times New Roman" w:cs="Times New Roman"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5614" w:rsidR="000837CF">
        <w:rPr>
          <w:rFonts w:ascii="Times New Roman" w:hAnsi="Times New Roman" w:cs="Times New Roman"/>
          <w:sz w:val="28"/>
          <w:szCs w:val="28"/>
        </w:rPr>
        <w:t>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; 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35614" w:rsidR="000837CF">
        <w:rPr>
          <w:rFonts w:ascii="Times New Roman" w:hAnsi="Times New Roman" w:cs="Times New Roman"/>
          <w:sz w:val="28"/>
          <w:szCs w:val="28"/>
        </w:rPr>
        <w:t xml:space="preserve">; </w:t>
      </w:r>
      <w:r w:rsidR="000837CF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; </w:t>
      </w:r>
      <w:r w:rsidRPr="00135614" w:rsidR="000837CF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35614" w:rsidR="000837CF">
        <w:rPr>
          <w:rFonts w:ascii="Times New Roman" w:hAnsi="Times New Roman" w:cs="Times New Roman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; </w:t>
      </w:r>
      <w:r w:rsidRPr="00135614" w:rsidR="000837CF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35614" w:rsidR="000837CF">
        <w:rPr>
          <w:rFonts w:ascii="Times New Roman" w:hAnsi="Times New Roman" w:cs="Times New Roman"/>
          <w:sz w:val="28"/>
          <w:szCs w:val="28"/>
        </w:rPr>
        <w:t xml:space="preserve">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; 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35614" w:rsidR="000837CF">
        <w:rPr>
          <w:rFonts w:ascii="Times New Roman" w:hAnsi="Times New Roman" w:cs="Times New Roman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>;</w:t>
      </w:r>
      <w:r w:rsidRPr="00135614" w:rsidR="000837CF">
        <w:rPr>
          <w:rFonts w:ascii="Times New Roman" w:hAnsi="Times New Roman" w:cs="Times New Roman"/>
          <w:sz w:val="28"/>
          <w:szCs w:val="28"/>
        </w:rPr>
        <w:t xml:space="preserve"> 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35614" w:rsidR="000837CF">
        <w:rPr>
          <w:rFonts w:ascii="Times New Roman" w:hAnsi="Times New Roman" w:cs="Times New Roman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35614" w:rsidR="000837CF">
        <w:rPr>
          <w:rFonts w:ascii="Times New Roman" w:hAnsi="Times New Roman" w:cs="Times New Roman"/>
          <w:sz w:val="28"/>
          <w:szCs w:val="28"/>
        </w:rPr>
        <w:t>;</w:t>
      </w:r>
      <w:r w:rsidR="000837CF">
        <w:rPr>
          <w:rFonts w:ascii="Times New Roman" w:hAnsi="Times New Roman" w:cs="Times New Roman"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копии паспортов граждан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года рождения, 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от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73100" w:rsidR="000837CF">
        <w:rPr>
          <w:rFonts w:ascii="Times New Roman" w:hAnsi="Times New Roman" w:cs="Times New Roman"/>
          <w:sz w:val="28"/>
          <w:szCs w:val="28"/>
        </w:rPr>
        <w:t xml:space="preserve">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100" w:rsidR="000837CF">
        <w:rPr>
          <w:rFonts w:ascii="Times New Roman" w:hAnsi="Times New Roman" w:cs="Times New Roman"/>
          <w:sz w:val="28"/>
          <w:szCs w:val="28"/>
        </w:rPr>
        <w:t>года рождения</w:t>
      </w:r>
      <w:r w:rsidR="000837CF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>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от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73100" w:rsidR="000837CF">
        <w:rPr>
          <w:rFonts w:ascii="Times New Roman" w:hAnsi="Times New Roman" w:cs="Times New Roman"/>
          <w:sz w:val="28"/>
          <w:szCs w:val="28"/>
        </w:rPr>
        <w:t xml:space="preserve">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100" w:rsidR="000837CF">
        <w:rPr>
          <w:rFonts w:ascii="Times New Roman" w:hAnsi="Times New Roman" w:cs="Times New Roman"/>
          <w:sz w:val="28"/>
          <w:szCs w:val="28"/>
        </w:rPr>
        <w:t>года рождения</w:t>
      </w:r>
      <w:r w:rsidR="000837CF">
        <w:rPr>
          <w:rFonts w:ascii="Times New Roman" w:hAnsi="Times New Roman" w:cs="Times New Roman"/>
          <w:sz w:val="28"/>
          <w:szCs w:val="28"/>
        </w:rPr>
        <w:t>, сери</w:t>
      </w:r>
      <w:r w:rsidR="00060F41">
        <w:rPr>
          <w:rFonts w:ascii="Times New Roman" w:hAnsi="Times New Roman" w:cs="Times New Roman"/>
          <w:sz w:val="28"/>
          <w:szCs w:val="28"/>
        </w:rPr>
        <w:t>и</w:t>
      </w:r>
      <w:r w:rsidR="000837CF">
        <w:rPr>
          <w:rFonts w:ascii="Times New Roman" w:hAnsi="Times New Roman" w:cs="Times New Roman"/>
          <w:sz w:val="28"/>
          <w:szCs w:val="28"/>
        </w:rPr>
        <w:t xml:space="preserve">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>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от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73100" w:rsidR="000837CF">
        <w:rPr>
          <w:rFonts w:ascii="Times New Roman" w:hAnsi="Times New Roman" w:cs="Times New Roman"/>
          <w:sz w:val="28"/>
          <w:szCs w:val="28"/>
        </w:rPr>
        <w:t xml:space="preserve">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100" w:rsidR="000837CF">
        <w:rPr>
          <w:rFonts w:ascii="Times New Roman" w:hAnsi="Times New Roman" w:cs="Times New Roman"/>
          <w:sz w:val="28"/>
          <w:szCs w:val="28"/>
        </w:rPr>
        <w:t>года рождения</w:t>
      </w:r>
      <w:r w:rsidR="000837CF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>от</w:t>
      </w:r>
      <w:r w:rsidR="000837CF">
        <w:rPr>
          <w:rFonts w:ascii="Times New Roman" w:hAnsi="Times New Roman" w:cs="Times New Roman"/>
          <w:sz w:val="28"/>
          <w:szCs w:val="28"/>
        </w:rPr>
        <w:t xml:space="preserve">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F6EF7" w:rsidR="000837CF">
        <w:rPr>
          <w:rFonts w:ascii="Times New Roman" w:hAnsi="Times New Roman" w:cs="Times New Roman"/>
          <w:sz w:val="28"/>
          <w:szCs w:val="28"/>
        </w:rPr>
        <w:t xml:space="preserve">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6EF7" w:rsidR="000837CF">
        <w:rPr>
          <w:rFonts w:ascii="Times New Roman" w:hAnsi="Times New Roman" w:cs="Times New Roman"/>
          <w:sz w:val="28"/>
          <w:szCs w:val="28"/>
        </w:rPr>
        <w:t>года рождения,</w:t>
      </w:r>
      <w:r w:rsidR="000837CF">
        <w:rPr>
          <w:rFonts w:ascii="Times New Roman" w:hAnsi="Times New Roman" w:cs="Times New Roman"/>
          <w:sz w:val="28"/>
          <w:szCs w:val="28"/>
        </w:rPr>
        <w:t xml:space="preserve"> серии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№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от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00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9003C1" w:rsidR="009003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73100" w:rsidR="000837CF">
        <w:rPr>
          <w:rFonts w:ascii="Times New Roman" w:hAnsi="Times New Roman" w:cs="Times New Roman"/>
          <w:sz w:val="28"/>
          <w:szCs w:val="28"/>
        </w:rPr>
        <w:t xml:space="preserve">,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100" w:rsidR="000837CF">
        <w:rPr>
          <w:rFonts w:ascii="Times New Roman" w:hAnsi="Times New Roman" w:cs="Times New Roman"/>
          <w:sz w:val="28"/>
          <w:szCs w:val="28"/>
        </w:rPr>
        <w:t>года рождения</w:t>
      </w:r>
      <w:r w:rsidR="000837CF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>№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от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73100" w:rsidR="000837CF">
        <w:rPr>
          <w:rFonts w:ascii="Times New Roman" w:hAnsi="Times New Roman" w:cs="Times New Roman"/>
          <w:sz w:val="28"/>
          <w:szCs w:val="28"/>
        </w:rPr>
        <w:t xml:space="preserve">,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100" w:rsidR="000837CF">
        <w:rPr>
          <w:rFonts w:ascii="Times New Roman" w:hAnsi="Times New Roman" w:cs="Times New Roman"/>
          <w:sz w:val="28"/>
          <w:szCs w:val="28"/>
        </w:rPr>
        <w:t>года рождения,</w:t>
      </w:r>
      <w:r w:rsidR="000837CF">
        <w:rPr>
          <w:rFonts w:ascii="Times New Roman" w:hAnsi="Times New Roman" w:cs="Times New Roman"/>
          <w:sz w:val="28"/>
          <w:szCs w:val="28"/>
        </w:rPr>
        <w:t xml:space="preserve"> серии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>№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от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F6EF7" w:rsidR="000837CF">
        <w:rPr>
          <w:rFonts w:ascii="Times New Roman" w:hAnsi="Times New Roman" w:cs="Times New Roman"/>
          <w:sz w:val="28"/>
          <w:szCs w:val="28"/>
        </w:rPr>
        <w:t xml:space="preserve">,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6EF7" w:rsidR="000837CF">
        <w:rPr>
          <w:rFonts w:ascii="Times New Roman" w:hAnsi="Times New Roman" w:cs="Times New Roman"/>
          <w:sz w:val="28"/>
          <w:szCs w:val="28"/>
        </w:rPr>
        <w:t>года рождения</w:t>
      </w:r>
      <w:r w:rsidR="00D248FD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№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>от</w:t>
      </w:r>
      <w:r w:rsidR="000837CF">
        <w:rPr>
          <w:rFonts w:ascii="Times New Roman" w:hAnsi="Times New Roman" w:cs="Times New Roman"/>
          <w:sz w:val="28"/>
          <w:szCs w:val="28"/>
        </w:rPr>
        <w:t xml:space="preserve">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 xml:space="preserve">года; </w:t>
      </w:r>
      <w:r w:rsidRPr="00B71F30" w:rsidR="000837CF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71F30" w:rsidR="000837CF">
        <w:rPr>
          <w:rFonts w:ascii="Times New Roman" w:hAnsi="Times New Roman" w:cs="Times New Roman"/>
          <w:sz w:val="28"/>
          <w:szCs w:val="28"/>
        </w:rPr>
        <w:t xml:space="preserve">,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F30" w:rsidR="000837CF">
        <w:rPr>
          <w:rFonts w:ascii="Times New Roman" w:hAnsi="Times New Roman" w:cs="Times New Roman"/>
          <w:sz w:val="28"/>
          <w:szCs w:val="28"/>
        </w:rPr>
        <w:t>года рождения,</w:t>
      </w:r>
      <w:r w:rsidR="000837CF">
        <w:rPr>
          <w:rFonts w:ascii="Times New Roman" w:hAnsi="Times New Roman" w:cs="Times New Roman"/>
          <w:sz w:val="28"/>
          <w:szCs w:val="28"/>
        </w:rPr>
        <w:t xml:space="preserve"> серии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7CF">
        <w:rPr>
          <w:rFonts w:ascii="Times New Roman" w:hAnsi="Times New Roman" w:cs="Times New Roman"/>
          <w:sz w:val="28"/>
          <w:szCs w:val="28"/>
        </w:rPr>
        <w:t>№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 от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837CF">
        <w:rPr>
          <w:rFonts w:ascii="Times New Roman" w:hAnsi="Times New Roman" w:cs="Times New Roman"/>
          <w:sz w:val="28"/>
          <w:szCs w:val="28"/>
        </w:rPr>
        <w:t xml:space="preserve">года; граждан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71F30" w:rsidR="000837CF">
        <w:rPr>
          <w:rFonts w:ascii="Times New Roman" w:hAnsi="Times New Roman" w:cs="Times New Roman"/>
          <w:sz w:val="28"/>
          <w:szCs w:val="28"/>
        </w:rPr>
        <w:t xml:space="preserve">, </w:t>
      </w:r>
      <w:r w:rsidRPr="00D248FD" w:rsidR="00D248F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71F30" w:rsidR="000837C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рождения, серии 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6B56E8" w:rsidR="006B56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серии 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года; копи</w:t>
      </w:r>
      <w:r w:rsidRPr="006B56E8" w:rsidR="006B56E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патента гражданина 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серии 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B56E8" w:rsidR="000837C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248FD" w:rsidR="00D24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56E8" w:rsidR="006B5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6B56E8"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оставить по принадлежности в отделе по вопросам миграции ОП №3 «Центральный» УМВД России по г. Симферополю.  </w:t>
      </w:r>
    </w:p>
    <w:p w:rsidR="00644641" w:rsidRPr="006B56E8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6B56E8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6B5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путем подачи апелляционной жалобы, представления через мирового судью судебного участка №18 Центрального судебного района  г. </w:t>
      </w:r>
      <w:r w:rsidRPr="006B56E8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6B56E8"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6B56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6B56E8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6B56E8" w:rsidP="0071761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6B56E8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B56E8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56E8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56E8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56E8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B56E8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5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56E8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5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B56E8"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5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B56E8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56E8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6B56E8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74EEE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2382"/>
    <w:rsid w:val="000476C5"/>
    <w:rsid w:val="0005041A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F2D2A"/>
    <w:rsid w:val="0012676F"/>
    <w:rsid w:val="00135614"/>
    <w:rsid w:val="0014306C"/>
    <w:rsid w:val="00156AA7"/>
    <w:rsid w:val="001749EA"/>
    <w:rsid w:val="0017580B"/>
    <w:rsid w:val="001B3496"/>
    <w:rsid w:val="001B48E6"/>
    <w:rsid w:val="001D07F8"/>
    <w:rsid w:val="001E65FE"/>
    <w:rsid w:val="001F0A00"/>
    <w:rsid w:val="001F3808"/>
    <w:rsid w:val="001F5173"/>
    <w:rsid w:val="00211F0A"/>
    <w:rsid w:val="0021444A"/>
    <w:rsid w:val="00217C30"/>
    <w:rsid w:val="00220984"/>
    <w:rsid w:val="002509CD"/>
    <w:rsid w:val="00256BDB"/>
    <w:rsid w:val="0025751F"/>
    <w:rsid w:val="00265E77"/>
    <w:rsid w:val="00287F82"/>
    <w:rsid w:val="00295FD0"/>
    <w:rsid w:val="002A6034"/>
    <w:rsid w:val="002B2A32"/>
    <w:rsid w:val="002F113A"/>
    <w:rsid w:val="00313DA1"/>
    <w:rsid w:val="00363012"/>
    <w:rsid w:val="003655F0"/>
    <w:rsid w:val="00365BE6"/>
    <w:rsid w:val="0036645D"/>
    <w:rsid w:val="00366E98"/>
    <w:rsid w:val="00372D73"/>
    <w:rsid w:val="003A2137"/>
    <w:rsid w:val="003A3985"/>
    <w:rsid w:val="003B6429"/>
    <w:rsid w:val="003B656B"/>
    <w:rsid w:val="003E1FBE"/>
    <w:rsid w:val="003E505A"/>
    <w:rsid w:val="003E6C86"/>
    <w:rsid w:val="003F7085"/>
    <w:rsid w:val="0040322B"/>
    <w:rsid w:val="004308B4"/>
    <w:rsid w:val="00443D9D"/>
    <w:rsid w:val="00460F4B"/>
    <w:rsid w:val="00465B27"/>
    <w:rsid w:val="0048614D"/>
    <w:rsid w:val="0048712A"/>
    <w:rsid w:val="004A1E91"/>
    <w:rsid w:val="004B60B2"/>
    <w:rsid w:val="004C3870"/>
    <w:rsid w:val="004F3D9A"/>
    <w:rsid w:val="00501CB2"/>
    <w:rsid w:val="00515834"/>
    <w:rsid w:val="005239ED"/>
    <w:rsid w:val="00526A07"/>
    <w:rsid w:val="005439E5"/>
    <w:rsid w:val="00547836"/>
    <w:rsid w:val="00547CD3"/>
    <w:rsid w:val="005943AC"/>
    <w:rsid w:val="00596454"/>
    <w:rsid w:val="005A0E8F"/>
    <w:rsid w:val="005A396E"/>
    <w:rsid w:val="005B393D"/>
    <w:rsid w:val="005C222A"/>
    <w:rsid w:val="005D5559"/>
    <w:rsid w:val="005F04B6"/>
    <w:rsid w:val="005F66F9"/>
    <w:rsid w:val="00616BF5"/>
    <w:rsid w:val="00621B37"/>
    <w:rsid w:val="006308E8"/>
    <w:rsid w:val="00631962"/>
    <w:rsid w:val="00644641"/>
    <w:rsid w:val="00654E43"/>
    <w:rsid w:val="0067727E"/>
    <w:rsid w:val="00677679"/>
    <w:rsid w:val="00677C7B"/>
    <w:rsid w:val="00681FF7"/>
    <w:rsid w:val="0068346F"/>
    <w:rsid w:val="00684575"/>
    <w:rsid w:val="00684B27"/>
    <w:rsid w:val="006A12D0"/>
    <w:rsid w:val="006A1A97"/>
    <w:rsid w:val="006B56E8"/>
    <w:rsid w:val="006F40EF"/>
    <w:rsid w:val="00702D75"/>
    <w:rsid w:val="007057B3"/>
    <w:rsid w:val="007153BB"/>
    <w:rsid w:val="0071761F"/>
    <w:rsid w:val="00717C44"/>
    <w:rsid w:val="00722170"/>
    <w:rsid w:val="00751F04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61AFE"/>
    <w:rsid w:val="00863BA3"/>
    <w:rsid w:val="00866423"/>
    <w:rsid w:val="00866BD3"/>
    <w:rsid w:val="0087169D"/>
    <w:rsid w:val="00871C60"/>
    <w:rsid w:val="00874BAA"/>
    <w:rsid w:val="00881100"/>
    <w:rsid w:val="0088511A"/>
    <w:rsid w:val="008947F6"/>
    <w:rsid w:val="008A249B"/>
    <w:rsid w:val="008C1374"/>
    <w:rsid w:val="008D53FD"/>
    <w:rsid w:val="008E3A76"/>
    <w:rsid w:val="008F7697"/>
    <w:rsid w:val="009003C1"/>
    <w:rsid w:val="00912530"/>
    <w:rsid w:val="00932497"/>
    <w:rsid w:val="00937627"/>
    <w:rsid w:val="009419DB"/>
    <w:rsid w:val="00962774"/>
    <w:rsid w:val="00977BF4"/>
    <w:rsid w:val="00980127"/>
    <w:rsid w:val="00991486"/>
    <w:rsid w:val="009C120F"/>
    <w:rsid w:val="009D29F1"/>
    <w:rsid w:val="009E0B63"/>
    <w:rsid w:val="009F164B"/>
    <w:rsid w:val="00A02D93"/>
    <w:rsid w:val="00A0723F"/>
    <w:rsid w:val="00A16AB2"/>
    <w:rsid w:val="00A47DC9"/>
    <w:rsid w:val="00A50A3A"/>
    <w:rsid w:val="00A90310"/>
    <w:rsid w:val="00A90C2D"/>
    <w:rsid w:val="00AA04E1"/>
    <w:rsid w:val="00AB0A54"/>
    <w:rsid w:val="00AC4C26"/>
    <w:rsid w:val="00AC7A24"/>
    <w:rsid w:val="00AD61A6"/>
    <w:rsid w:val="00AD7ABF"/>
    <w:rsid w:val="00AF59DD"/>
    <w:rsid w:val="00B07224"/>
    <w:rsid w:val="00B07D0A"/>
    <w:rsid w:val="00B11099"/>
    <w:rsid w:val="00B11D83"/>
    <w:rsid w:val="00B24664"/>
    <w:rsid w:val="00B345E5"/>
    <w:rsid w:val="00B4091D"/>
    <w:rsid w:val="00B42C41"/>
    <w:rsid w:val="00B46B47"/>
    <w:rsid w:val="00B60B7E"/>
    <w:rsid w:val="00B613E4"/>
    <w:rsid w:val="00B6408D"/>
    <w:rsid w:val="00B71F30"/>
    <w:rsid w:val="00B73100"/>
    <w:rsid w:val="00B74EEE"/>
    <w:rsid w:val="00B83CE4"/>
    <w:rsid w:val="00B91326"/>
    <w:rsid w:val="00BA19EC"/>
    <w:rsid w:val="00BA54D0"/>
    <w:rsid w:val="00BD478A"/>
    <w:rsid w:val="00BE5D3B"/>
    <w:rsid w:val="00BF07F1"/>
    <w:rsid w:val="00C067D1"/>
    <w:rsid w:val="00C23A16"/>
    <w:rsid w:val="00C263B3"/>
    <w:rsid w:val="00C333C6"/>
    <w:rsid w:val="00C3772F"/>
    <w:rsid w:val="00C601ED"/>
    <w:rsid w:val="00C6082D"/>
    <w:rsid w:val="00C77A41"/>
    <w:rsid w:val="00C82DF9"/>
    <w:rsid w:val="00C86336"/>
    <w:rsid w:val="00CC447F"/>
    <w:rsid w:val="00CC64C3"/>
    <w:rsid w:val="00CD0137"/>
    <w:rsid w:val="00CE5088"/>
    <w:rsid w:val="00CE5DBB"/>
    <w:rsid w:val="00CF6EF7"/>
    <w:rsid w:val="00D1520B"/>
    <w:rsid w:val="00D17CB6"/>
    <w:rsid w:val="00D21ABC"/>
    <w:rsid w:val="00D248FD"/>
    <w:rsid w:val="00D26759"/>
    <w:rsid w:val="00D41A49"/>
    <w:rsid w:val="00D55105"/>
    <w:rsid w:val="00D56314"/>
    <w:rsid w:val="00D66334"/>
    <w:rsid w:val="00D664CC"/>
    <w:rsid w:val="00D75F3C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4EA1"/>
    <w:rsid w:val="00DE4872"/>
    <w:rsid w:val="00DE72C8"/>
    <w:rsid w:val="00E07118"/>
    <w:rsid w:val="00E154F4"/>
    <w:rsid w:val="00E277DC"/>
    <w:rsid w:val="00E27EE0"/>
    <w:rsid w:val="00E34468"/>
    <w:rsid w:val="00E375B0"/>
    <w:rsid w:val="00E60EA5"/>
    <w:rsid w:val="00E71F69"/>
    <w:rsid w:val="00E963A2"/>
    <w:rsid w:val="00E977DE"/>
    <w:rsid w:val="00EB62E0"/>
    <w:rsid w:val="00EC4E4D"/>
    <w:rsid w:val="00EF45AA"/>
    <w:rsid w:val="00F026E3"/>
    <w:rsid w:val="00F03A3D"/>
    <w:rsid w:val="00F04A40"/>
    <w:rsid w:val="00F260D3"/>
    <w:rsid w:val="00F3105C"/>
    <w:rsid w:val="00F56947"/>
    <w:rsid w:val="00F62554"/>
    <w:rsid w:val="00F637BE"/>
    <w:rsid w:val="00F65A99"/>
    <w:rsid w:val="00F70273"/>
    <w:rsid w:val="00F72676"/>
    <w:rsid w:val="00F72B7B"/>
    <w:rsid w:val="00FB1DF8"/>
    <w:rsid w:val="00FC688F"/>
    <w:rsid w:val="00FC7160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2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99FD-7654-4ED3-800A-E317C989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