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653150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653150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653150" w:rsidR="00C50B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Pr="00653150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653150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DB37CE" w:rsidRPr="00653150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653150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65315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</w:t>
      </w:r>
      <w:r w:rsidRPr="0065315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762FA9" w:rsidRPr="00653150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653150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53150" w:rsidR="00EB6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Pr="00653150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65315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653150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3150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53150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653150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53150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5315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омощника прокурора Центрального района г. Симферополя Куща Э.С.,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>Сорокина А.Л.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3F7837" w:rsidR="003F78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3F7837" w:rsidR="003F78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3F7837" w:rsidR="003F78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3F7837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653150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653150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C50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Булаша Д.О., </w:t>
      </w:r>
      <w:r w:rsidRPr="00653150" w:rsidR="0050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Республика Крым, г. Симферополь, ул. Крымских Партизан №3-а, уголовное дело по обвинению: </w:t>
      </w:r>
    </w:p>
    <w:p w:rsidR="00584C1F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sz w:val="28"/>
          <w:szCs w:val="28"/>
        </w:rPr>
        <w:t xml:space="preserve">Булаша Дмитрия Олеговича, 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D49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653150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 Уголовного кодекса Российской Федерации,</w:t>
      </w:r>
    </w:p>
    <w:p w:rsidR="00770D49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653150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</w:t>
      </w:r>
      <w:r w:rsidRPr="0065315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:</w:t>
      </w:r>
    </w:p>
    <w:p w:rsidR="00770D49" w:rsidRPr="00653150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Булаш Д.О. </w:t>
      </w:r>
      <w:r w:rsidRPr="00653150" w:rsidR="00F27C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3150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653150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653150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  <w:r w:rsidR="003F7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3150" w:rsidRPr="00653150" w:rsidP="00653150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653150">
        <w:rPr>
          <w:rFonts w:ascii="Times New Roman" w:hAnsi="Times New Roman" w:cs="Times New Roman"/>
          <w:sz w:val="28"/>
          <w:szCs w:val="28"/>
        </w:rPr>
        <w:t xml:space="preserve">года примерно в 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653150">
        <w:rPr>
          <w:rFonts w:ascii="Times New Roman" w:hAnsi="Times New Roman" w:cs="Times New Roman"/>
          <w:sz w:val="28"/>
          <w:szCs w:val="28"/>
        </w:rPr>
        <w:t xml:space="preserve">Булаш Д.О., находясь возле дома своего проживания по адресу: 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53150">
        <w:rPr>
          <w:rFonts w:ascii="Times New Roman" w:hAnsi="Times New Roman" w:cs="Times New Roman"/>
          <w:sz w:val="28"/>
          <w:szCs w:val="28"/>
        </w:rPr>
        <w:t xml:space="preserve">, встретился с 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610E3C">
        <w:rPr>
          <w:rFonts w:ascii="Times New Roman" w:hAnsi="Times New Roman" w:cs="Times New Roman"/>
          <w:sz w:val="28"/>
          <w:szCs w:val="28"/>
        </w:rPr>
        <w:t>,</w:t>
      </w:r>
      <w:r w:rsidRPr="00653150">
        <w:rPr>
          <w:rFonts w:ascii="Times New Roman" w:hAnsi="Times New Roman" w:cs="Times New Roman"/>
          <w:sz w:val="28"/>
          <w:szCs w:val="28"/>
        </w:rPr>
        <w:t xml:space="preserve"> 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653150">
        <w:rPr>
          <w:rFonts w:ascii="Times New Roman" w:hAnsi="Times New Roman" w:cs="Times New Roman"/>
          <w:sz w:val="28"/>
          <w:szCs w:val="28"/>
        </w:rPr>
        <w:t>года рождения, которого Булаш Д.О. знает уже на протяжении трех-четырех лет, так как ранее они проживали по соседству</w:t>
      </w:r>
      <w:r w:rsidRPr="00653150">
        <w:rPr>
          <w:rFonts w:ascii="Times New Roman" w:hAnsi="Times New Roman" w:cs="Times New Roman"/>
          <w:sz w:val="28"/>
          <w:szCs w:val="28"/>
        </w:rPr>
        <w:t>.</w:t>
      </w:r>
      <w:r w:rsidRPr="00653150">
        <w:rPr>
          <w:rFonts w:ascii="Times New Roman" w:hAnsi="Times New Roman" w:cs="Times New Roman"/>
          <w:sz w:val="28"/>
          <w:szCs w:val="28"/>
        </w:rPr>
        <w:t xml:space="preserve"> 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>/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>д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 xml:space="preserve">анные изъяты/ </w:t>
      </w:r>
      <w:r w:rsidRPr="00653150">
        <w:rPr>
          <w:rFonts w:ascii="Times New Roman" w:hAnsi="Times New Roman" w:cs="Times New Roman"/>
          <w:sz w:val="28"/>
          <w:szCs w:val="28"/>
        </w:rPr>
        <w:t xml:space="preserve">обратился к </w:t>
      </w:r>
      <w:r w:rsidRPr="00653150">
        <w:rPr>
          <w:rFonts w:ascii="Times New Roman" w:hAnsi="Times New Roman" w:cs="Times New Roman"/>
          <w:sz w:val="28"/>
          <w:szCs w:val="28"/>
        </w:rPr>
        <w:t>Булашу</w:t>
      </w:r>
      <w:r w:rsidRPr="00653150">
        <w:rPr>
          <w:rFonts w:ascii="Times New Roman" w:hAnsi="Times New Roman" w:cs="Times New Roman"/>
          <w:sz w:val="28"/>
          <w:szCs w:val="28"/>
        </w:rPr>
        <w:t xml:space="preserve"> Д.О. с просьбой фиктивно поставить на миграционный учет иностранных </w:t>
      </w:r>
      <w:r w:rsidRPr="00653150">
        <w:rPr>
          <w:rFonts w:ascii="Times New Roman" w:hAnsi="Times New Roman" w:cs="Times New Roman"/>
          <w:sz w:val="28"/>
          <w:szCs w:val="28"/>
        </w:rPr>
        <w:t>граждан по адресу регистрации Булаша Д.О.</w:t>
      </w:r>
      <w:r w:rsidR="00610E3C">
        <w:rPr>
          <w:rFonts w:ascii="Times New Roman" w:hAnsi="Times New Roman" w:cs="Times New Roman"/>
          <w:sz w:val="28"/>
          <w:szCs w:val="28"/>
        </w:rPr>
        <w:t>:</w:t>
      </w:r>
      <w:r w:rsidRPr="00653150">
        <w:rPr>
          <w:rFonts w:ascii="Times New Roman" w:hAnsi="Times New Roman" w:cs="Times New Roman"/>
          <w:sz w:val="28"/>
          <w:szCs w:val="28"/>
        </w:rPr>
        <w:t xml:space="preserve"> 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53150">
        <w:rPr>
          <w:rFonts w:ascii="Times New Roman" w:hAnsi="Times New Roman" w:cs="Times New Roman"/>
          <w:sz w:val="28"/>
          <w:szCs w:val="28"/>
        </w:rPr>
        <w:t xml:space="preserve">, а за оказание данной услуги 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653150">
        <w:rPr>
          <w:rFonts w:ascii="Times New Roman" w:hAnsi="Times New Roman" w:cs="Times New Roman"/>
          <w:sz w:val="28"/>
          <w:szCs w:val="28"/>
        </w:rPr>
        <w:t xml:space="preserve">простит </w:t>
      </w:r>
      <w:r w:rsidRPr="00653150">
        <w:rPr>
          <w:rFonts w:ascii="Times New Roman" w:hAnsi="Times New Roman" w:cs="Times New Roman"/>
          <w:sz w:val="28"/>
          <w:szCs w:val="28"/>
        </w:rPr>
        <w:t>Булашу</w:t>
      </w:r>
      <w:r w:rsidRPr="00653150">
        <w:rPr>
          <w:rFonts w:ascii="Times New Roman" w:hAnsi="Times New Roman" w:cs="Times New Roman"/>
          <w:sz w:val="28"/>
          <w:szCs w:val="28"/>
        </w:rPr>
        <w:t xml:space="preserve"> Д.О. долг в размере 2000 рублей, которые ранее одолжил Булаш Д.О. Ввиду того, что Булаш Д.О. и 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653150">
        <w:rPr>
          <w:rFonts w:ascii="Times New Roman" w:hAnsi="Times New Roman" w:cs="Times New Roman"/>
          <w:sz w:val="28"/>
          <w:szCs w:val="28"/>
        </w:rPr>
        <w:t xml:space="preserve"> являются давними товарищами он согласился на предложение </w:t>
      </w:r>
      <w:r w:rsidRPr="003F7837" w:rsidR="003F7837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653150">
        <w:rPr>
          <w:rFonts w:ascii="Times New Roman" w:hAnsi="Times New Roman" w:cs="Times New Roman"/>
          <w:sz w:val="28"/>
          <w:szCs w:val="28"/>
        </w:rPr>
        <w:t>фиктивно поставить на миграционный учет иностранных граждан по месту пребывания в</w:t>
      </w:r>
      <w:r w:rsidRPr="00653150">
        <w:rPr>
          <w:rFonts w:ascii="Times New Roman" w:hAnsi="Times New Roman" w:cs="Times New Roman"/>
          <w:sz w:val="28"/>
          <w:szCs w:val="28"/>
        </w:rPr>
        <w:t xml:space="preserve"> Российской Федерации по адресу своей регистрации.</w:t>
      </w:r>
      <w:r w:rsidR="003F7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150" w:rsidRPr="00653150" w:rsidP="00F27C77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837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в </w:t>
      </w:r>
      <w:r w:rsidRPr="003F7837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Булаш Д.О. совместно с </w:t>
      </w:r>
      <w:r w:rsidRPr="003F7837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направились к зданию </w:t>
      </w:r>
      <w:r w:rsidRPr="003F783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3F783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. </w:t>
      </w:r>
      <w:r w:rsidRPr="003F7837">
        <w:rPr>
          <w:rFonts w:ascii="Times New Roman" w:hAnsi="Times New Roman" w:cs="Times New Roman"/>
          <w:bCs/>
          <w:sz w:val="28"/>
          <w:szCs w:val="28"/>
        </w:rPr>
        <w:t xml:space="preserve">/данные изъяты/ 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передал </w:t>
      </w:r>
      <w:r w:rsidRPr="00653150" w:rsidR="00795A8A">
        <w:rPr>
          <w:rFonts w:ascii="Times New Roman" w:hAnsi="Times New Roman" w:cs="Times New Roman"/>
          <w:sz w:val="28"/>
          <w:szCs w:val="28"/>
        </w:rPr>
        <w:t>Булашу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 Д.О. документы иностранных граждан – граждан Азербайджана </w:t>
      </w:r>
      <w:r w:rsidRPr="003F7837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/данные изъяты/ </w:t>
      </w:r>
      <w:r w:rsidRPr="00653150" w:rsidR="00795A8A">
        <w:rPr>
          <w:rFonts w:ascii="Times New Roman" w:hAnsi="Times New Roman" w:cs="Times New Roman"/>
          <w:sz w:val="28"/>
          <w:szCs w:val="28"/>
        </w:rPr>
        <w:t>которых необходимо было фиктивно поставить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 на миграционный учет по адресу регистрации Булаш</w:t>
      </w:r>
      <w:r w:rsidR="00610E3C">
        <w:rPr>
          <w:rFonts w:ascii="Times New Roman" w:hAnsi="Times New Roman" w:cs="Times New Roman"/>
          <w:sz w:val="28"/>
          <w:szCs w:val="28"/>
        </w:rPr>
        <w:t>а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 Д.О.: </w:t>
      </w:r>
      <w:r w:rsidRPr="003F783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. После чего Булаш Д.О., имея умысел на фиктивную 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постановку на учет иностранных граждан на территории Российской Федерации, без намерения на предоставление им жилья для фактического проживания, прошел в знание </w:t>
      </w:r>
      <w:r w:rsidRPr="003F783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, где, находясь возле окна </w:t>
      </w:r>
      <w:r w:rsidRPr="003F7837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, передал сотруднику почты –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/данные изъяты/ </w:t>
      </w:r>
      <w:r w:rsidRPr="00653150" w:rsidR="00795A8A">
        <w:rPr>
          <w:rFonts w:ascii="Times New Roman" w:hAnsi="Times New Roman" w:cs="Times New Roman"/>
          <w:sz w:val="28"/>
          <w:szCs w:val="28"/>
        </w:rPr>
        <w:t>необходимые для заполнения «уведомления о прибытии иностранного гражданина или лица без гражданства в место пребывания» документы, а именно: паспорт гражданина Российской Федерации на имя Булаша Д.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О., национальные заграничные паспорта иностранных граждан – граждан Азербайджана </w:t>
      </w:r>
      <w:r w:rsidRPr="00F043D1" w:rsidR="00F043D1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/данные изъяты/</w:t>
      </w:r>
      <w:r w:rsidRPr="00653150" w:rsidR="00795A8A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и миграционные карты указанных граждан, при этом введя сотрудника почты в заблуждение о законности своих намерений и не сообщая ей о фиктивности данной операции. Далее, действуя умышленно, с целью фиктивной постановки на учет иностранных граждан по месту пребывания в жилом помещении в Российской Федерации в нарушение положений ст.ст. 20-22 Федерального закона от 18.07.2006 №109-ФЗ «О миграционном учете иностранных граждан и лиц без гражданства в Российской Федерации» продолжил оформление необходимых документов. </w:t>
      </w:r>
      <w:r w:rsidRPr="00653150" w:rsidR="00795A8A">
        <w:rPr>
          <w:rFonts w:ascii="Times New Roman" w:hAnsi="Times New Roman" w:cs="Times New Roman"/>
          <w:sz w:val="28"/>
          <w:szCs w:val="28"/>
        </w:rPr>
        <w:t>По заполнению бланков уведомлений о прибытии иностранных граждан Булаш Д.О. собственноручно поставил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«уведомление о прибытии иностранного гражданина или лица без гражданства в место пребывания» для регистрации и последующего направления в отдел по вопросам миграции ОП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 №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3 «Центральный» УМВД России по г. Симферополю, в окно </w:t>
      </w:r>
      <w:r w:rsidRPr="00F043D1" w:rsidR="00F043D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. После чего Булаш Д.О. покинул </w:t>
      </w:r>
      <w:r w:rsidRPr="00F043D1" w:rsidR="00F043D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. Выйдя из здания </w:t>
      </w:r>
      <w:r w:rsidRPr="00F043D1" w:rsidR="00F043D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, Булаш Д.О. передал корешки талонов уведомлений о прибытии иностранного гражданина, национальные заграничные паспорта иностранных граждан и миграционные карты </w:t>
      </w:r>
      <w:r w:rsidRPr="00653150" w:rsidR="00795A8A">
        <w:rPr>
          <w:rFonts w:ascii="Times New Roman" w:hAnsi="Times New Roman" w:cs="Times New Roman"/>
          <w:sz w:val="28"/>
          <w:szCs w:val="28"/>
        </w:rPr>
        <w:t xml:space="preserve">иностранным гражданам, которых фиктивно поставил на миграционный учет.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Булаша Д.О.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</w:t>
      </w:r>
      <w:r w:rsidRPr="00653150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защитник подсудимого – адвокат 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Сорокин А.Л.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заявил ходатайство об освобождении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Булаша Д.О. </w:t>
      </w:r>
      <w:r w:rsidRPr="00653150" w:rsidR="00887B28">
        <w:rPr>
          <w:rFonts w:ascii="Times New Roman" w:hAnsi="Times New Roman" w:cs="Times New Roman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него уголовного дела по предъявленному обвинению, указывая на то, что он способствовал раскрытию совершенного им преступления</w:t>
      </w:r>
      <w:r w:rsidRPr="00653150" w:rsidR="0032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состава иных преступлений в его действиях не содержится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Булаш Д.О.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указанным защитником основаниям.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</w:t>
      </w:r>
      <w:r w:rsidRPr="00653150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подсудимый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ояснил суду, что вину в инкриминируемом преступлении он признает в полном объеме, в содеянном раскаивается.  </w:t>
      </w:r>
    </w:p>
    <w:p w:rsid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653150" w:rsidR="00887B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Кущ Э.С.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полагал возможным прекратить уголовное дел</w:t>
      </w:r>
      <w:r w:rsidRPr="00653150" w:rsidR="003730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Булаша Д.О. </w:t>
      </w:r>
      <w:r w:rsidRPr="00653150" w:rsidR="00887B28">
        <w:rPr>
          <w:rFonts w:ascii="Times New Roman" w:hAnsi="Times New Roman" w:cs="Times New Roman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 п.2 примечания к ст.322.3 УК РФ. </w:t>
      </w:r>
    </w:p>
    <w:p w:rsidR="00322A3B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пункта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hyperlink r:id="rId5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 в нем предусмотренных.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Преступление, предусмотренное ст. 322.3 УК РФ, инкриминируемое 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Булашу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</w:t>
      </w:r>
      <w:r w:rsidRPr="00653150" w:rsidR="00783027">
        <w:rPr>
          <w:rFonts w:ascii="Times New Roman" w:hAnsi="Times New Roman" w:cs="Times New Roman"/>
          <w:sz w:val="28"/>
          <w:szCs w:val="28"/>
        </w:rPr>
        <w:t xml:space="preserve">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 категории преступлений небольшой тяжести.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Булаш Д.О. с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пособствовал раскрытию преступления, предусмотренного ст. 322.3 УК РФ.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Так, он не препятствовал проведению осмотра жилища, которое использовал для совершения преступления (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53150" w:rsidR="0078302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явке с повинной, данной </w:t>
      </w:r>
      <w:r w:rsidRPr="00653150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возбуждения уголовного дела сообщил о возникновении у него умысла на фиктивную постановку на учет по месту пребывания в жилом помещении иностранных граждан (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53150" w:rsidR="00C905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15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Pr="00653150"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Булаш Д.О.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 об обстоятельствах совершения </w:t>
      </w:r>
      <w:r w:rsidRPr="00653150" w:rsidR="00DB3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преступления, </w:t>
      </w:r>
      <w:r w:rsidRPr="00653150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преступления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62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53150" w:rsidR="00444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5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 подробные признательные показания в качестве подозреваемого об обстоятельствах и мотиве, послужившими основанием для фиктивной регистрации иностранных граждан (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53150" w:rsidR="00444D6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), участвовал в производстве следственных действий, направленных на закрепление и подтверждение ранее полученных данных, чем оказал содействие в раскрытии этого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преступления.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Булаш Д.О.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 дознания</w:t>
      </w:r>
      <w:r w:rsidRPr="00653150" w:rsidR="009D1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ознакомившись с материалами уголовного дела, после консультации с защитником, заявил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ходатайство о рассмотрении дела в порядке особого производства в связи с согласием с предъявленным обвинением (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л.д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653150" w:rsidR="009D1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62F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объема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>Булашем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все необходимые действия,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3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состав иного преступления в действиях 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Булаша Д.О.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Булаш Д.О.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освобожден от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преступления, предусмотренного ст. 322.3 УК РФ по основаниям, предусмотренным п.2 примечания к ст.322.3 УК РФ.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762FA9" w:rsidP="00762FA9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762FA9" w:rsidP="00762FA9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FA9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2FA9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39AE" w:rsidRPr="00653150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65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653150" w:rsidR="00762FA9">
        <w:rPr>
          <w:rFonts w:ascii="Times New Roman" w:hAnsi="Times New Roman" w:cs="Times New Roman"/>
          <w:sz w:val="28"/>
          <w:szCs w:val="28"/>
        </w:rPr>
        <w:t>Булаша Дмитрия Олеговича</w:t>
      </w:r>
      <w:r w:rsidRPr="00653150"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6531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762FA9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653150">
        <w:rPr>
          <w:rFonts w:ascii="Times New Roman" w:hAnsi="Times New Roman" w:cs="Times New Roman"/>
          <w:sz w:val="28"/>
          <w:szCs w:val="28"/>
        </w:rPr>
        <w:t>Булаша Дмитрия Олеговича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преступления, предусмотренного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653150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762FA9" w:rsidRPr="00BD5A4A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Булашу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Д.О. в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2D39AE" w:rsidRPr="00762FA9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FA9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762FA9"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762FA9" w:rsidR="00762FA9">
        <w:rPr>
          <w:rFonts w:ascii="Times New Roman" w:hAnsi="Times New Roman" w:cs="Times New Roman"/>
          <w:sz w:val="28"/>
          <w:szCs w:val="28"/>
        </w:rPr>
        <w:t xml:space="preserve">опий уведомлений о прибытии иностранных граждан – граждан Азербайджана </w:t>
      </w:r>
      <w:r w:rsidRPr="00F043D1" w:rsidR="00F043D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62FA9" w:rsidR="00762FA9">
        <w:rPr>
          <w:rFonts w:ascii="Times New Roman" w:hAnsi="Times New Roman" w:cs="Times New Roman"/>
          <w:sz w:val="28"/>
          <w:szCs w:val="28"/>
        </w:rPr>
        <w:t xml:space="preserve">, копий миграционных карт </w:t>
      </w:r>
      <w:r w:rsidRPr="00F043D1" w:rsidR="00F043D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62FA9" w:rsidR="00762FA9">
        <w:rPr>
          <w:rFonts w:ascii="Times New Roman" w:hAnsi="Times New Roman" w:cs="Times New Roman"/>
          <w:sz w:val="28"/>
          <w:szCs w:val="28"/>
        </w:rPr>
        <w:t xml:space="preserve">, копий паспортов на имя </w:t>
      </w:r>
      <w:r w:rsidRPr="00F043D1" w:rsidR="00F043D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762FA9" w:rsidR="00762FA9">
        <w:rPr>
          <w:rFonts w:ascii="Times New Roman" w:hAnsi="Times New Roman" w:cs="Times New Roman"/>
          <w:sz w:val="28"/>
          <w:szCs w:val="28"/>
        </w:rPr>
        <w:t xml:space="preserve"> </w:t>
      </w:r>
      <w:r w:rsidRPr="00762FA9">
        <w:rPr>
          <w:rFonts w:ascii="Times New Roman" w:hAnsi="Times New Roman" w:cs="Times New Roman"/>
          <w:sz w:val="28"/>
          <w:szCs w:val="28"/>
        </w:rPr>
        <w:t>–</w:t>
      </w:r>
      <w:r w:rsidRP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762FA9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апелляционном</w:t>
      </w:r>
      <w:r w:rsidRP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в Центральный районный суд города Симферополя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2D39AE" w:rsidRPr="00653150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653150" w:rsidP="00762FA9">
      <w:pPr>
        <w:autoSpaceDE w:val="0"/>
        <w:autoSpaceDN w:val="0"/>
        <w:adjustRightInd w:val="0"/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Pr="00653150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53150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А.Н. Ляхович </w:t>
      </w:r>
    </w:p>
    <w:sectPr w:rsidSect="00F043D1">
      <w:pgSz w:w="11906" w:h="16838"/>
      <w:pgMar w:top="1559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51EA"/>
    <w:rsid w:val="00006038"/>
    <w:rsid w:val="00007E3A"/>
    <w:rsid w:val="0001508F"/>
    <w:rsid w:val="000160B8"/>
    <w:rsid w:val="00017AA4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0F68E5"/>
    <w:rsid w:val="00122988"/>
    <w:rsid w:val="00125C5E"/>
    <w:rsid w:val="00126687"/>
    <w:rsid w:val="0012676F"/>
    <w:rsid w:val="0015054D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FD0"/>
    <w:rsid w:val="00296258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01E2A"/>
    <w:rsid w:val="00313DA1"/>
    <w:rsid w:val="00316C3B"/>
    <w:rsid w:val="00322A3B"/>
    <w:rsid w:val="0032647B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505A"/>
    <w:rsid w:val="003E6C86"/>
    <w:rsid w:val="003F068E"/>
    <w:rsid w:val="003F7085"/>
    <w:rsid w:val="003F7837"/>
    <w:rsid w:val="0040322B"/>
    <w:rsid w:val="00404F8B"/>
    <w:rsid w:val="00405941"/>
    <w:rsid w:val="00417441"/>
    <w:rsid w:val="00424C40"/>
    <w:rsid w:val="004308B4"/>
    <w:rsid w:val="00443D9D"/>
    <w:rsid w:val="00444D66"/>
    <w:rsid w:val="00451753"/>
    <w:rsid w:val="00460F4B"/>
    <w:rsid w:val="00465B27"/>
    <w:rsid w:val="0048614D"/>
    <w:rsid w:val="0048712A"/>
    <w:rsid w:val="004A1B5E"/>
    <w:rsid w:val="004A1E91"/>
    <w:rsid w:val="004B1BF4"/>
    <w:rsid w:val="004B60B2"/>
    <w:rsid w:val="004C3870"/>
    <w:rsid w:val="004C4F0C"/>
    <w:rsid w:val="004F3D9A"/>
    <w:rsid w:val="00501CB2"/>
    <w:rsid w:val="00504A60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AF7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10E3C"/>
    <w:rsid w:val="0061506B"/>
    <w:rsid w:val="0061610D"/>
    <w:rsid w:val="00616BF5"/>
    <w:rsid w:val="00621B37"/>
    <w:rsid w:val="00623732"/>
    <w:rsid w:val="006308E8"/>
    <w:rsid w:val="00631962"/>
    <w:rsid w:val="00641DB2"/>
    <w:rsid w:val="00644641"/>
    <w:rsid w:val="00653150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4A93"/>
    <w:rsid w:val="00750B8E"/>
    <w:rsid w:val="007624AA"/>
    <w:rsid w:val="00762FA9"/>
    <w:rsid w:val="00770D49"/>
    <w:rsid w:val="0077150C"/>
    <w:rsid w:val="007766D8"/>
    <w:rsid w:val="00783027"/>
    <w:rsid w:val="00786A4D"/>
    <w:rsid w:val="007876E8"/>
    <w:rsid w:val="007912FF"/>
    <w:rsid w:val="00792A71"/>
    <w:rsid w:val="0079461E"/>
    <w:rsid w:val="00795A8A"/>
    <w:rsid w:val="00797E4B"/>
    <w:rsid w:val="007A762C"/>
    <w:rsid w:val="007B2ACB"/>
    <w:rsid w:val="007B5910"/>
    <w:rsid w:val="007C473C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87B28"/>
    <w:rsid w:val="0089183B"/>
    <w:rsid w:val="008947F6"/>
    <w:rsid w:val="008C1374"/>
    <w:rsid w:val="008D1DA7"/>
    <w:rsid w:val="008E3A76"/>
    <w:rsid w:val="008E55BC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C120F"/>
    <w:rsid w:val="009D16F1"/>
    <w:rsid w:val="009D29F1"/>
    <w:rsid w:val="009D2AA2"/>
    <w:rsid w:val="009E0B63"/>
    <w:rsid w:val="009E5795"/>
    <w:rsid w:val="009E70C6"/>
    <w:rsid w:val="009F164B"/>
    <w:rsid w:val="009F2362"/>
    <w:rsid w:val="009F37B6"/>
    <w:rsid w:val="00A02D93"/>
    <w:rsid w:val="00A0723F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B2533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91D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0B12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05AA"/>
    <w:rsid w:val="00C9685C"/>
    <w:rsid w:val="00CB0A34"/>
    <w:rsid w:val="00CC03A0"/>
    <w:rsid w:val="00CC447F"/>
    <w:rsid w:val="00CC4E0F"/>
    <w:rsid w:val="00CC64C3"/>
    <w:rsid w:val="00CD0137"/>
    <w:rsid w:val="00CD0B1E"/>
    <w:rsid w:val="00CE5088"/>
    <w:rsid w:val="00CE5DBB"/>
    <w:rsid w:val="00CE6E79"/>
    <w:rsid w:val="00CE7A12"/>
    <w:rsid w:val="00D00816"/>
    <w:rsid w:val="00D07D56"/>
    <w:rsid w:val="00D1404F"/>
    <w:rsid w:val="00D1520B"/>
    <w:rsid w:val="00D15BF1"/>
    <w:rsid w:val="00D17CB6"/>
    <w:rsid w:val="00D21ABC"/>
    <w:rsid w:val="00D26759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FA0"/>
    <w:rsid w:val="00D84D7E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72C8"/>
    <w:rsid w:val="00DF48FB"/>
    <w:rsid w:val="00E033D3"/>
    <w:rsid w:val="00E07118"/>
    <w:rsid w:val="00E154F4"/>
    <w:rsid w:val="00E277DC"/>
    <w:rsid w:val="00E27EE0"/>
    <w:rsid w:val="00E324F1"/>
    <w:rsid w:val="00E34468"/>
    <w:rsid w:val="00E445A7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C2509"/>
    <w:rsid w:val="00EC4976"/>
    <w:rsid w:val="00EC4E4D"/>
    <w:rsid w:val="00ED1499"/>
    <w:rsid w:val="00ED3962"/>
    <w:rsid w:val="00EF45AA"/>
    <w:rsid w:val="00EF484A"/>
    <w:rsid w:val="00F026E3"/>
    <w:rsid w:val="00F03A3D"/>
    <w:rsid w:val="00F043D1"/>
    <w:rsid w:val="00F04A40"/>
    <w:rsid w:val="00F260D3"/>
    <w:rsid w:val="00F27C77"/>
    <w:rsid w:val="00F3105C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CCE6-7217-4C96-B207-14942B59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