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P="006F1542">
      <w:pPr>
        <w:tabs>
          <w:tab w:val="left" w:pos="9356"/>
        </w:tabs>
        <w:spacing w:after="0" w:line="240" w:lineRule="auto"/>
        <w:ind w:right="141" w:firstLine="568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FC25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</w:t>
      </w: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5446BE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446BE" w:rsidR="003E0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07224" w:rsidRPr="005446BE" w:rsidP="006F1542">
      <w:pPr>
        <w:tabs>
          <w:tab w:val="left" w:pos="9356"/>
        </w:tabs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5446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P="006F1542">
      <w:pPr>
        <w:tabs>
          <w:tab w:val="left" w:pos="9356"/>
        </w:tabs>
        <w:spacing w:after="0" w:line="240" w:lineRule="auto"/>
        <w:ind w:right="14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5446BE" w:rsidP="006F1542">
      <w:pPr>
        <w:tabs>
          <w:tab w:val="left" w:pos="9356"/>
        </w:tabs>
        <w:spacing w:after="0" w:line="240" w:lineRule="auto"/>
        <w:ind w:right="141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сентября </w:t>
      </w:r>
      <w:r w:rsidRPr="005446BE" w:rsidR="003863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6B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F56261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Ушаковой М.В.,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Голинача С.О.,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5446BE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5446BE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Алиевой С.Ф.,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5446BE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446BE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Токарева О.С.,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515834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Токарева Олега Сергеевича,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F562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6BE" w:rsidR="00354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6BE" w:rsidR="00632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5446BE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="005A22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5446BE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446BE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6BDB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5446BE" w:rsidP="006F1542">
      <w:pPr>
        <w:tabs>
          <w:tab w:val="left" w:pos="9356"/>
        </w:tabs>
        <w:spacing w:after="0"/>
        <w:ind w:right="14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186B6A" w:rsidP="006F1542">
      <w:pPr>
        <w:tabs>
          <w:tab w:val="left" w:pos="9356"/>
        </w:tabs>
        <w:spacing w:after="0"/>
        <w:ind w:right="141" w:firstLine="568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F1542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Токарев О.С. </w:t>
      </w:r>
      <w:r w:rsidRPr="00186B6A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в </w:t>
      </w:r>
      <w:r w:rsidRPr="00186B6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E12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</w:t>
      </w:r>
      <w:r w:rsidRPr="00186B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</w:t>
      </w:r>
      <w:r w:rsidRPr="00186B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легкого вреда здоровью, вызвавшего кратковременное расстройство здоровья</w:t>
      </w:r>
      <w:r w:rsidRPr="00186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B6A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6B6A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186B6A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обстоятельствах.</w:t>
      </w:r>
    </w:p>
    <w:p w:rsidR="007E12B7" w:rsidRPr="00186B6A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Токарев О.С.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примерно в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находясь во дворе дома № </w:t>
      </w:r>
      <w:r w:rsidR="00671D2F">
        <w:rPr>
          <w:rFonts w:ascii="Times New Roman" w:hAnsi="Times New Roman"/>
          <w:bCs/>
          <w:sz w:val="28"/>
          <w:szCs w:val="28"/>
        </w:rPr>
        <w:t>/данные изъяты/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улице</w:t>
      </w:r>
      <w:r w:rsidR="0067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городе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состоянии алкогольного опьянения, в результате внезапно возникшего конфликта, на почве  личных неприязненных отношений, реализуя свой внезапно возникший преступный умысел, направленный на причинение телесных повреждений, умышленно нанес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два удара кулаком своей правой руки в область лица, а именно: в область левой скуловой области и правой лобной области</w:t>
      </w:r>
      <w:r w:rsidRPr="00186B6A">
        <w:rPr>
          <w:rFonts w:ascii="Times New Roman" w:hAnsi="Times New Roman" w:cs="Times New Roman"/>
          <w:color w:val="000000"/>
          <w:sz w:val="28"/>
          <w:szCs w:val="28"/>
        </w:rPr>
        <w:t xml:space="preserve">, после указанных ударов </w:t>
      </w:r>
      <w:r w:rsidR="00671D2F">
        <w:rPr>
          <w:rFonts w:ascii="Times New Roman" w:hAnsi="Times New Roman"/>
          <w:bCs/>
          <w:sz w:val="28"/>
          <w:szCs w:val="28"/>
        </w:rPr>
        <w:t>/данные изъяты/</w:t>
      </w:r>
      <w:r w:rsidR="00671D2F">
        <w:rPr>
          <w:rFonts w:ascii="Times New Roman" w:hAnsi="Times New Roman"/>
          <w:bCs/>
          <w:sz w:val="28"/>
          <w:szCs w:val="28"/>
        </w:rPr>
        <w:t xml:space="preserve"> </w:t>
      </w:r>
      <w:r w:rsidRPr="00186B6A">
        <w:rPr>
          <w:rFonts w:ascii="Times New Roman" w:hAnsi="Times New Roman" w:cs="Times New Roman"/>
          <w:color w:val="000000"/>
          <w:sz w:val="28"/>
          <w:szCs w:val="28"/>
        </w:rPr>
        <w:t>почувствовала резкую  боль.</w:t>
      </w:r>
    </w:p>
    <w:p w:rsidR="007E12B7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действий Токарева С.О. потерпевшей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>, согласно заключению эксперта №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671D2F" w:rsidR="00671D2F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6B6A">
        <w:rPr>
          <w:rFonts w:ascii="Times New Roman" w:hAnsi="Times New Roman" w:cs="Times New Roman"/>
          <w:bCs/>
          <w:color w:val="000000"/>
          <w:sz w:val="28"/>
          <w:szCs w:val="28"/>
        </w:rPr>
        <w:t>причинены следующие</w:t>
      </w:r>
      <w:r w:rsidRPr="00186B6A">
        <w:rPr>
          <w:rFonts w:ascii="Times New Roman" w:hAnsi="Times New Roman" w:cs="Times New Roman"/>
          <w:color w:val="000000"/>
          <w:sz w:val="28"/>
          <w:szCs w:val="28"/>
        </w:rPr>
        <w:t xml:space="preserve"> телесные повреждения: закрытый перелом левой скуловой кости без смещения костных отломков, закрытая черепно-мозговая </w:t>
      </w:r>
      <w:r w:rsidRPr="00186B6A">
        <w:rPr>
          <w:rFonts w:ascii="Times New Roman" w:hAnsi="Times New Roman" w:cs="Times New Roman"/>
          <w:color w:val="000000"/>
          <w:sz w:val="28"/>
          <w:szCs w:val="28"/>
        </w:rPr>
        <w:t>травма в форме сотрясения головного мозга, ушиб мягких тканей левой параорбитальной области, ссадина лобной области справа. Данные повреждения повлекли за собой кратковременное расстройство здоровья продолжительностью до трех недель (до 21 дня включительно) и согласно п.8.1 Медицинских критериев определения степени тяжести вреда причиненного здоровью человека</w:t>
      </w:r>
      <w:r w:rsidRPr="00186B6A" w:rsidR="00186B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B6A" w:rsidR="00186B6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утвержденных Приказом №194н от 24.04.2008 года Министерства здравоохранения и социального развития РФ</w:t>
      </w:r>
      <w:r w:rsidRPr="00186B6A">
        <w:rPr>
          <w:rFonts w:ascii="Times New Roman" w:hAnsi="Times New Roman" w:cs="Times New Roman"/>
          <w:color w:val="000000"/>
          <w:sz w:val="28"/>
          <w:szCs w:val="28"/>
        </w:rPr>
        <w:t xml:space="preserve"> и п. 4 Правил определения степени тяжести вреда, причиненного здоровью человека, утвержденны</w:t>
      </w:r>
      <w:r w:rsidRPr="00186B6A" w:rsidR="00186B6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86B6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№522 от 17.08.2007 г. Правительства Российской Федерации, расцениваются, как причинившие легкий вред здоровью.</w:t>
      </w:r>
    </w:p>
    <w:p w:rsidR="006F1542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42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Токарева О.С. органом</w:t>
      </w:r>
      <w:r w:rsidRPr="006F1542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дознания </w:t>
      </w:r>
      <w:r w:rsidRPr="006F1542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 w:rsidRPr="006F1542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</w:t>
      </w:r>
      <w:r w:rsidRPr="006F15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F1542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F1542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как </w:t>
      </w:r>
      <w:r w:rsidRPr="006F15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1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мышленное причинение легкого вреда здоровью, вызвавшего кратковременное расстройство здоровья. </w:t>
      </w:r>
    </w:p>
    <w:p w:rsidR="00C67330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sz w:val="28"/>
          <w:szCs w:val="28"/>
        </w:rPr>
        <w:t>В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сентября </w:t>
      </w:r>
      <w:r w:rsidRPr="005446BE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446BE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>заявил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446BE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Pr="005446BE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 подсудим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5446BE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обосновывая его тем, что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причиненный</w:t>
      </w:r>
      <w:r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446BE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заглажен в полном объеме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какие-либо претензии к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Токареву О.С.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нее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46BE" w:rsidR="00A15A7F">
        <w:rPr>
          <w:rFonts w:ascii="Times New Roman" w:hAnsi="Times New Roman" w:cs="Times New Roman"/>
          <w:sz w:val="28"/>
          <w:szCs w:val="28"/>
        </w:rPr>
        <w:t>отерпевш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446BE" w:rsidR="00A15A7F">
        <w:rPr>
          <w:rFonts w:ascii="Times New Roman" w:hAnsi="Times New Roman" w:cs="Times New Roman"/>
          <w:sz w:val="28"/>
          <w:szCs w:val="28"/>
        </w:rPr>
        <w:t>т</w:t>
      </w:r>
      <w:r w:rsidRPr="005446BE" w:rsidR="00C67330">
        <w:rPr>
          <w:rFonts w:ascii="Times New Roman" w:hAnsi="Times New Roman" w:cs="Times New Roman"/>
          <w:sz w:val="28"/>
          <w:szCs w:val="28"/>
        </w:rPr>
        <w:t>акже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6BE" w:rsidR="00C6733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446BE" w:rsidR="00A15A7F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446BE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5446BE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 и осознанно. 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67330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Токарев О.С.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просил прекратить уголовное дело в связи с примирением сторон, пояснив, что вину в предъявленном обвинении признает в полном объеме, в содеянном раскаивается, вред перед потерпевш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загладил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, принес извинения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потерпевшая приняла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Алиева С.Ф.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также поддержал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ссылаясь на наличие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примирени</w:t>
      </w:r>
      <w:r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сторон.</w:t>
      </w:r>
    </w:p>
    <w:p w:rsidR="00726AC6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удовлетворения ходатайства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5A7F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5446BE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Pr="005446B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Токарева О.С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761F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5446BE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5446BE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5446BE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5446BE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6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7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Токарев О.С.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3F70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олностью признал вину в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D36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раскаял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содеянном.</w:t>
      </w:r>
      <w:r w:rsidRPr="005446BE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5A7F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предусмотренн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ч.1 ст. 1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РФ, в совершении котор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Токарев О.С.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</w:p>
    <w:p w:rsidR="006F40EF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5446BE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Токарев О.С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загладил вред, причиненный 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принесени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извинений, которые потерпевшая приняла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5446BE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со стороны </w:t>
      </w:r>
      <w:r w:rsidRPr="00671D2F"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71D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Токареву О.С. </w:t>
      </w:r>
      <w:r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имеется,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446BE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Токарева О.С. </w:t>
      </w:r>
      <w:r w:rsidRPr="005446BE" w:rsidR="001C5D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46BE" w:rsidR="00D874B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на основании </w:t>
      </w:r>
      <w:hyperlink r:id="rId8" w:history="1">
        <w:r w:rsidRPr="00544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5446BE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5446BE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5446BE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67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446BE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5446BE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446BE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A15A7F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6F1542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5446BE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7334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Токареву О.С.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изменений до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вступления постановления в законную силу.</w:t>
      </w:r>
    </w:p>
    <w:p w:rsidR="00C601ED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подлежат.</w:t>
      </w:r>
    </w:p>
    <w:p w:rsidR="00866423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446BE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446B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46BE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46BE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5446BE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5446B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5446BE" w:rsidP="006F1542">
      <w:pPr>
        <w:tabs>
          <w:tab w:val="left" w:pos="9356"/>
        </w:tabs>
        <w:spacing w:after="0"/>
        <w:ind w:right="14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5446BE" w:rsidP="006F1542">
      <w:pPr>
        <w:tabs>
          <w:tab w:val="left" w:pos="9356"/>
        </w:tabs>
        <w:spacing w:after="0"/>
        <w:ind w:right="141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702D75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5446BE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="006F1542">
        <w:rPr>
          <w:rFonts w:ascii="Times New Roman" w:hAnsi="Times New Roman" w:cs="Times New Roman"/>
          <w:color w:val="000000"/>
          <w:sz w:val="28"/>
          <w:szCs w:val="28"/>
        </w:rPr>
        <w:t>Токарева Олега Сергеевича</w:t>
      </w:r>
      <w:r w:rsidRPr="005446BE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5446BE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6F1542">
        <w:rPr>
          <w:rFonts w:ascii="Times New Roman" w:hAnsi="Times New Roman" w:cs="Times New Roman"/>
          <w:color w:val="000000"/>
          <w:sz w:val="28"/>
          <w:szCs w:val="28"/>
        </w:rPr>
        <w:t>Токарева Олега Сергеевича</w:t>
      </w:r>
      <w:r w:rsidRPr="005446BE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 ч.1 ст. 1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446BE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446BE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446BE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5446BE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5446BE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446BE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 Российской Федерации</w:t>
      </w:r>
      <w:r w:rsidRPr="005446BE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5446BE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7334" w:rsidRPr="00BD5A4A" w:rsidP="006F1542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есечения</w:t>
      </w:r>
      <w:r w:rsidRPr="00772802" w:rsidR="0077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Токареву О.С. </w:t>
      </w:r>
      <w:r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</w:t>
      </w:r>
      <w:r w:rsidRPr="006F1542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6CC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подписки о невыезде и надлежащем поведении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644641" w:rsidRPr="005446BE" w:rsidP="006F1542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суток с момента его </w:t>
      </w:r>
      <w:r w:rsidRPr="005446BE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5446BE" w:rsidP="006F1542">
      <w:pPr>
        <w:tabs>
          <w:tab w:val="left" w:pos="9356"/>
        </w:tabs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5446BE" w:rsidP="006F1542">
      <w:pPr>
        <w:tabs>
          <w:tab w:val="left" w:pos="9356"/>
        </w:tabs>
        <w:autoSpaceDE w:val="0"/>
        <w:autoSpaceDN w:val="0"/>
        <w:adjustRightInd w:val="0"/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</w:t>
      </w:r>
      <w:r w:rsidRPr="005446BE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6BE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46BE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6BE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46BE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А.Н. Л</w:t>
      </w:r>
      <w:r w:rsidRPr="005446BE">
        <w:rPr>
          <w:rFonts w:ascii="Times New Roman" w:hAnsi="Times New Roman" w:cs="Times New Roman"/>
          <w:color w:val="000000" w:themeColor="text1"/>
          <w:sz w:val="28"/>
          <w:szCs w:val="28"/>
        </w:rPr>
        <w:t>яхович</w:t>
      </w:r>
      <w:r w:rsidRPr="005446BE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6F1542">
      <w:pgSz w:w="11906" w:h="16838"/>
      <w:pgMar w:top="1276" w:right="566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5041A"/>
    <w:rsid w:val="00062FC9"/>
    <w:rsid w:val="00067501"/>
    <w:rsid w:val="000950FE"/>
    <w:rsid w:val="000A7F0C"/>
    <w:rsid w:val="000B0441"/>
    <w:rsid w:val="00135F13"/>
    <w:rsid w:val="00145437"/>
    <w:rsid w:val="001734A5"/>
    <w:rsid w:val="001749EA"/>
    <w:rsid w:val="0017580B"/>
    <w:rsid w:val="00177C03"/>
    <w:rsid w:val="00186B6A"/>
    <w:rsid w:val="00190A02"/>
    <w:rsid w:val="001C5D67"/>
    <w:rsid w:val="001D07F8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2A32"/>
    <w:rsid w:val="002B7695"/>
    <w:rsid w:val="002E307F"/>
    <w:rsid w:val="002F113A"/>
    <w:rsid w:val="00313DA1"/>
    <w:rsid w:val="00321B0C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592C"/>
    <w:rsid w:val="0046076A"/>
    <w:rsid w:val="00461BF4"/>
    <w:rsid w:val="00464130"/>
    <w:rsid w:val="0048614D"/>
    <w:rsid w:val="004918DE"/>
    <w:rsid w:val="00497D14"/>
    <w:rsid w:val="004A1E91"/>
    <w:rsid w:val="004B0DBC"/>
    <w:rsid w:val="004B252C"/>
    <w:rsid w:val="004C3870"/>
    <w:rsid w:val="004C6BB4"/>
    <w:rsid w:val="004F3D9A"/>
    <w:rsid w:val="00515834"/>
    <w:rsid w:val="005239ED"/>
    <w:rsid w:val="00523D39"/>
    <w:rsid w:val="005446BE"/>
    <w:rsid w:val="00547836"/>
    <w:rsid w:val="00547CD3"/>
    <w:rsid w:val="00580525"/>
    <w:rsid w:val="00582D60"/>
    <w:rsid w:val="005A22EB"/>
    <w:rsid w:val="005C222A"/>
    <w:rsid w:val="005D5559"/>
    <w:rsid w:val="005F04B6"/>
    <w:rsid w:val="005F66F9"/>
    <w:rsid w:val="00616BF5"/>
    <w:rsid w:val="006308E8"/>
    <w:rsid w:val="00632D16"/>
    <w:rsid w:val="00644641"/>
    <w:rsid w:val="00664008"/>
    <w:rsid w:val="006664F9"/>
    <w:rsid w:val="00671D2F"/>
    <w:rsid w:val="0068346F"/>
    <w:rsid w:val="006A12D0"/>
    <w:rsid w:val="006B05C9"/>
    <w:rsid w:val="006F1542"/>
    <w:rsid w:val="006F40EF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A71"/>
    <w:rsid w:val="0079461E"/>
    <w:rsid w:val="007C0E22"/>
    <w:rsid w:val="007E12B7"/>
    <w:rsid w:val="007E36CC"/>
    <w:rsid w:val="007E4623"/>
    <w:rsid w:val="007F2AD9"/>
    <w:rsid w:val="00815304"/>
    <w:rsid w:val="0082320B"/>
    <w:rsid w:val="00823EA9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91486"/>
    <w:rsid w:val="009C120F"/>
    <w:rsid w:val="009E0B63"/>
    <w:rsid w:val="00A04B5A"/>
    <w:rsid w:val="00A06CE6"/>
    <w:rsid w:val="00A15A7F"/>
    <w:rsid w:val="00A47DC9"/>
    <w:rsid w:val="00A50A3A"/>
    <w:rsid w:val="00A56317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4091D"/>
    <w:rsid w:val="00B4394E"/>
    <w:rsid w:val="00B46B47"/>
    <w:rsid w:val="00B5070D"/>
    <w:rsid w:val="00B6697A"/>
    <w:rsid w:val="00B67334"/>
    <w:rsid w:val="00BA19EC"/>
    <w:rsid w:val="00BA54D0"/>
    <w:rsid w:val="00BD5A4A"/>
    <w:rsid w:val="00BE5D3B"/>
    <w:rsid w:val="00BE6BB2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C447F"/>
    <w:rsid w:val="00CC5877"/>
    <w:rsid w:val="00CC64C3"/>
    <w:rsid w:val="00CD0137"/>
    <w:rsid w:val="00CE2D12"/>
    <w:rsid w:val="00CE5088"/>
    <w:rsid w:val="00CE5DBB"/>
    <w:rsid w:val="00CE7046"/>
    <w:rsid w:val="00D21ABC"/>
    <w:rsid w:val="00D36532"/>
    <w:rsid w:val="00D55105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C4E4D"/>
    <w:rsid w:val="00EF45AA"/>
    <w:rsid w:val="00F3105C"/>
    <w:rsid w:val="00F33986"/>
    <w:rsid w:val="00F42D61"/>
    <w:rsid w:val="00F56261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6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7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8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CEDD-8340-44CB-B6BF-27FF4BF1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