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5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46C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3218C" w:rsidRPr="00BD5A4A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4B1BF4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</w:t>
      </w:r>
      <w:r w:rsidRPr="004B1B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3218C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Е.В., с участием государственного обвинителя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Кабаковой А.О.,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Щербина Д.А.,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F97037" w:rsidR="00F9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F97037" w:rsidR="00F9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F97037" w:rsidR="00F9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241C96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F97037" w:rsidR="00F9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Бабаева Г.В., </w:t>
      </w:r>
    </w:p>
    <w:p w:rsidR="00770D49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Бабаева Гиняза Видади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97037" w:rsidR="00F970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324F1" w:rsidP="00A46CB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Бабаев Г.В. </w:t>
      </w:r>
      <w:r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D86558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EB7238" w:rsidP="00241C96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A46CBE">
        <w:rPr>
          <w:rFonts w:ascii="Times New Roman" w:hAnsi="Times New Roman"/>
          <w:sz w:val="28"/>
          <w:szCs w:val="28"/>
        </w:rPr>
        <w:t xml:space="preserve">Бабаев Г.В.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A46CBE">
        <w:rPr>
          <w:rFonts w:ascii="Times New Roman" w:hAnsi="Times New Roman"/>
          <w:sz w:val="28"/>
          <w:szCs w:val="28"/>
        </w:rPr>
        <w:t xml:space="preserve"> года около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A46CBE">
        <w:rPr>
          <w:rFonts w:ascii="Times New Roman" w:hAnsi="Times New Roman"/>
          <w:sz w:val="28"/>
          <w:szCs w:val="28"/>
        </w:rPr>
        <w:t>,</w:t>
      </w:r>
      <w:r w:rsidRPr="00FF00F5" w:rsidR="00A46CBE">
        <w:rPr>
          <w:rFonts w:ascii="Times New Roman" w:hAnsi="Times New Roman"/>
          <w:sz w:val="28"/>
          <w:szCs w:val="28"/>
        </w:rPr>
        <w:t xml:space="preserve"> </w:t>
      </w:r>
      <w:r w:rsidRPr="001230E7" w:rsidR="00A46CBE">
        <w:rPr>
          <w:rFonts w:ascii="Times New Roman" w:hAnsi="Times New Roman"/>
          <w:sz w:val="28"/>
          <w:szCs w:val="28"/>
        </w:rPr>
        <w:t xml:space="preserve">находясь в </w:t>
      </w:r>
      <w:r w:rsidR="00A46CBE">
        <w:rPr>
          <w:rFonts w:ascii="Times New Roman" w:hAnsi="Times New Roman"/>
          <w:sz w:val="28"/>
          <w:szCs w:val="28"/>
        </w:rPr>
        <w:t xml:space="preserve">помещении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9B3A20" w:rsidR="00A46CBE">
        <w:rPr>
          <w:rFonts w:ascii="Times New Roman" w:hAnsi="Times New Roman"/>
          <w:sz w:val="28"/>
          <w:szCs w:val="28"/>
        </w:rPr>
        <w:t>, расположенно</w:t>
      </w:r>
      <w:r>
        <w:rPr>
          <w:rFonts w:ascii="Times New Roman" w:hAnsi="Times New Roman"/>
          <w:sz w:val="28"/>
          <w:szCs w:val="28"/>
        </w:rPr>
        <w:t>м</w:t>
      </w:r>
      <w:r w:rsidRPr="009B3A20" w:rsidR="00A46CBE">
        <w:rPr>
          <w:rFonts w:ascii="Times New Roman" w:hAnsi="Times New Roman"/>
          <w:sz w:val="28"/>
          <w:szCs w:val="28"/>
        </w:rPr>
        <w:t xml:space="preserve"> по адресу: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E324F1">
        <w:rPr>
          <w:rFonts w:ascii="Times New Roman" w:hAnsi="Times New Roman"/>
          <w:sz w:val="28"/>
          <w:szCs w:val="28"/>
        </w:rPr>
        <w:t xml:space="preserve"> </w:t>
      </w:r>
      <w:r w:rsidR="00A46CBE">
        <w:rPr>
          <w:rFonts w:ascii="Times New Roman" w:hAnsi="Times New Roman"/>
          <w:sz w:val="28"/>
          <w:szCs w:val="28"/>
        </w:rPr>
        <w:t xml:space="preserve">по предварительной договоренности </w:t>
      </w:r>
      <w:r w:rsidRPr="001230E7" w:rsidR="00A46CBE">
        <w:rPr>
          <w:rFonts w:ascii="Times New Roman" w:hAnsi="Times New Roman"/>
          <w:sz w:val="28"/>
          <w:szCs w:val="28"/>
        </w:rPr>
        <w:t>встретился с граждан</w:t>
      </w:r>
      <w:r w:rsidR="00A46CBE">
        <w:rPr>
          <w:rFonts w:ascii="Times New Roman" w:hAnsi="Times New Roman"/>
          <w:sz w:val="28"/>
          <w:szCs w:val="28"/>
        </w:rPr>
        <w:t>ами Узбекистана</w:t>
      </w:r>
      <w:r w:rsidR="00E324F1">
        <w:rPr>
          <w:rFonts w:ascii="Times New Roman" w:hAnsi="Times New Roman"/>
          <w:sz w:val="28"/>
          <w:szCs w:val="28"/>
        </w:rPr>
        <w:t xml:space="preserve">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F9703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E6B4D" w:rsidR="00A46CBE">
        <w:rPr>
          <w:rFonts w:ascii="Times New Roman" w:hAnsi="Times New Roman"/>
          <w:sz w:val="28"/>
          <w:szCs w:val="28"/>
        </w:rPr>
        <w:t>г</w:t>
      </w:r>
      <w:r w:rsidRPr="001E6B4D" w:rsidR="00A46CBE">
        <w:rPr>
          <w:rFonts w:ascii="Times New Roman" w:hAnsi="Times New Roman"/>
          <w:sz w:val="28"/>
          <w:szCs w:val="28"/>
        </w:rPr>
        <w:t>.р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F9703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E6B4D" w:rsidR="00A46CBE">
        <w:rPr>
          <w:rFonts w:ascii="Times New Roman" w:hAnsi="Times New Roman"/>
          <w:sz w:val="28"/>
          <w:szCs w:val="28"/>
        </w:rPr>
        <w:t>г.р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 </w:t>
      </w:r>
      <w:r w:rsidRPr="001E6B4D" w:rsidR="00A46CBE">
        <w:rPr>
          <w:rFonts w:ascii="Times New Roman" w:hAnsi="Times New Roman"/>
          <w:sz w:val="28"/>
          <w:szCs w:val="28"/>
        </w:rPr>
        <w:t>г.р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F9703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E6B4D" w:rsidR="00A46CBE">
        <w:rPr>
          <w:rFonts w:ascii="Times New Roman" w:hAnsi="Times New Roman"/>
          <w:sz w:val="28"/>
          <w:szCs w:val="28"/>
        </w:rPr>
        <w:t>г.р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E6B4D" w:rsidR="00A46CBE">
        <w:rPr>
          <w:rFonts w:ascii="Times New Roman" w:hAnsi="Times New Roman"/>
          <w:sz w:val="28"/>
          <w:szCs w:val="28"/>
        </w:rPr>
        <w:t xml:space="preserve"> г.р</w:t>
      </w:r>
      <w:r w:rsidR="00E324F1">
        <w:rPr>
          <w:rFonts w:ascii="Times New Roman" w:hAnsi="Times New Roman"/>
          <w:sz w:val="28"/>
          <w:szCs w:val="28"/>
        </w:rPr>
        <w:t>.</w:t>
      </w:r>
      <w:r w:rsidRPr="001E6B4D" w:rsidR="00A46CBE">
        <w:rPr>
          <w:rFonts w:ascii="Times New Roman" w:hAnsi="Times New Roman"/>
          <w:sz w:val="28"/>
          <w:szCs w:val="28"/>
        </w:rPr>
        <w:t>,</w:t>
      </w:r>
      <w:r w:rsidRPr="001230E7" w:rsidR="00A46CBE">
        <w:rPr>
          <w:rFonts w:ascii="Times New Roman" w:hAnsi="Times New Roman"/>
          <w:sz w:val="28"/>
          <w:szCs w:val="28"/>
        </w:rPr>
        <w:t xml:space="preserve"> и</w:t>
      </w:r>
      <w:r w:rsidR="00E324F1">
        <w:rPr>
          <w:rFonts w:ascii="Times New Roman" w:hAnsi="Times New Roman"/>
          <w:sz w:val="28"/>
          <w:szCs w:val="28"/>
        </w:rPr>
        <w:t>,</w:t>
      </w:r>
      <w:r w:rsidRPr="001230E7" w:rsidR="00A46CBE">
        <w:rPr>
          <w:rFonts w:ascii="Times New Roman" w:hAnsi="Times New Roman"/>
          <w:sz w:val="28"/>
          <w:szCs w:val="28"/>
        </w:rPr>
        <w:t xml:space="preserve"> находясь </w:t>
      </w:r>
      <w:r w:rsidR="00A46CBE">
        <w:rPr>
          <w:rFonts w:ascii="Times New Roman" w:hAnsi="Times New Roman"/>
          <w:sz w:val="28"/>
          <w:szCs w:val="28"/>
        </w:rPr>
        <w:t xml:space="preserve">у </w:t>
      </w:r>
      <w:r w:rsidR="00A46CBE">
        <w:rPr>
          <w:rFonts w:ascii="Times New Roman" w:hAnsi="Times New Roman"/>
          <w:sz w:val="28"/>
          <w:szCs w:val="28"/>
        </w:rPr>
        <w:t>ок</w:t>
      </w:r>
      <w:r w:rsidR="00E324F1">
        <w:rPr>
          <w:rFonts w:ascii="Times New Roman" w:hAnsi="Times New Roman"/>
          <w:sz w:val="28"/>
          <w:szCs w:val="28"/>
        </w:rPr>
        <w:t xml:space="preserve">на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9B3A20" w:rsidR="00A46CBE">
        <w:rPr>
          <w:rFonts w:ascii="Times New Roman" w:hAnsi="Times New Roman"/>
          <w:sz w:val="28"/>
          <w:szCs w:val="28"/>
        </w:rPr>
        <w:t xml:space="preserve">, </w:t>
      </w:r>
      <w:r w:rsidR="00E324F1">
        <w:rPr>
          <w:rFonts w:ascii="Times New Roman" w:hAnsi="Times New Roman"/>
          <w:sz w:val="28"/>
          <w:szCs w:val="28"/>
        </w:rPr>
        <w:t>р</w:t>
      </w:r>
      <w:r w:rsidRPr="009B3A20" w:rsidR="00A46CBE">
        <w:rPr>
          <w:rFonts w:ascii="Times New Roman" w:hAnsi="Times New Roman"/>
          <w:sz w:val="28"/>
          <w:szCs w:val="28"/>
        </w:rPr>
        <w:t xml:space="preserve">асположенного по адресу: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9B3A20" w:rsidR="00A46CBE">
        <w:rPr>
          <w:rFonts w:ascii="Times New Roman" w:hAnsi="Times New Roman"/>
          <w:sz w:val="28"/>
          <w:szCs w:val="28"/>
        </w:rPr>
        <w:t>1</w:t>
      </w:r>
      <w:r w:rsidR="00A46CBE">
        <w:rPr>
          <w:rFonts w:ascii="Times New Roman" w:hAnsi="Times New Roman"/>
          <w:sz w:val="28"/>
          <w:szCs w:val="28"/>
        </w:rPr>
        <w:t xml:space="preserve">, </w:t>
      </w:r>
      <w:r w:rsidRPr="001230E7" w:rsidR="00A46CBE">
        <w:rPr>
          <w:rFonts w:ascii="Times New Roman" w:hAnsi="Times New Roman"/>
          <w:sz w:val="28"/>
          <w:szCs w:val="28"/>
        </w:rPr>
        <w:t xml:space="preserve">в нарушение требований п. 23 раздела 3 </w:t>
      </w:r>
      <w:r w:rsidR="00E324F1">
        <w:rPr>
          <w:rFonts w:ascii="Times New Roman" w:hAnsi="Times New Roman"/>
          <w:sz w:val="28"/>
          <w:szCs w:val="28"/>
        </w:rPr>
        <w:t>П</w:t>
      </w:r>
      <w:r w:rsidRPr="001230E7" w:rsidR="00A46CBE">
        <w:rPr>
          <w:rFonts w:ascii="Times New Roman" w:hAnsi="Times New Roman"/>
          <w:sz w:val="28"/>
          <w:szCs w:val="28"/>
        </w:rPr>
        <w:t xml:space="preserve">равил осуществления миграционного учета иностранных граждан и лиц без гражданства в Российской Федерации, утвержденных </w:t>
      </w:r>
      <w:r w:rsidRPr="001230E7" w:rsidR="00A46CBE">
        <w:rPr>
          <w:rFonts w:ascii="Times New Roman" w:hAnsi="Times New Roman"/>
          <w:sz w:val="28"/>
          <w:szCs w:val="28"/>
        </w:rPr>
        <w:t>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</w:t>
      </w:r>
      <w:r w:rsidR="00E324F1">
        <w:rPr>
          <w:rFonts w:ascii="Times New Roman" w:hAnsi="Times New Roman"/>
          <w:sz w:val="28"/>
          <w:szCs w:val="28"/>
        </w:rPr>
        <w:t xml:space="preserve"> </w:t>
      </w:r>
      <w:r w:rsidRPr="001230E7" w:rsidR="00A46CBE">
        <w:rPr>
          <w:rFonts w:ascii="Times New Roman" w:hAnsi="Times New Roman"/>
          <w:sz w:val="28"/>
          <w:szCs w:val="28"/>
        </w:rPr>
        <w:t>ч.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0E7" w:rsidR="00A46CBE">
        <w:rPr>
          <w:rFonts w:ascii="Times New Roman" w:hAnsi="Times New Roman"/>
          <w:sz w:val="28"/>
          <w:szCs w:val="28"/>
        </w:rPr>
        <w:t>2</w:t>
      </w:r>
      <w:r w:rsidR="00E324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0E7" w:rsidR="00A46CBE">
        <w:rPr>
          <w:rFonts w:ascii="Times New Roman" w:hAnsi="Times New Roman"/>
          <w:sz w:val="28"/>
          <w:szCs w:val="28"/>
        </w:rPr>
        <w:t>7 ст.22</w:t>
      </w:r>
      <w:r w:rsidRPr="001230E7" w:rsidR="00A46CBE">
        <w:rPr>
          <w:rFonts w:ascii="Times New Roman" w:hAnsi="Times New Roman"/>
          <w:sz w:val="28"/>
          <w:szCs w:val="28"/>
        </w:rPr>
        <w:t xml:space="preserve"> Федерального закона от 18.07.2006 № 109-ФЗ «О миграционном учете иностранных граждан и лиц без гражданства в Российской Федерации», внес в уведомлени</w:t>
      </w:r>
      <w:r w:rsidR="00A46CBE">
        <w:rPr>
          <w:rFonts w:ascii="Times New Roman" w:hAnsi="Times New Roman"/>
          <w:sz w:val="28"/>
          <w:szCs w:val="28"/>
        </w:rPr>
        <w:t>я</w:t>
      </w:r>
      <w:r w:rsidRPr="001230E7" w:rsidR="00A46CBE">
        <w:rPr>
          <w:rFonts w:ascii="Times New Roman" w:hAnsi="Times New Roman"/>
          <w:sz w:val="28"/>
          <w:szCs w:val="28"/>
        </w:rPr>
        <w:t xml:space="preserve"> о прибытии иностранн</w:t>
      </w:r>
      <w:r w:rsidR="00A46CBE">
        <w:rPr>
          <w:rFonts w:ascii="Times New Roman" w:hAnsi="Times New Roman"/>
          <w:sz w:val="28"/>
          <w:szCs w:val="28"/>
        </w:rPr>
        <w:t>ых</w:t>
      </w:r>
      <w:r w:rsidRPr="001230E7" w:rsidR="00A46CBE">
        <w:rPr>
          <w:rFonts w:ascii="Times New Roman" w:hAnsi="Times New Roman"/>
          <w:sz w:val="28"/>
          <w:szCs w:val="28"/>
        </w:rPr>
        <w:t xml:space="preserve"> граждан в место пребывания заведомо ложные сведения о месте пребывания иностранн</w:t>
      </w:r>
      <w:r w:rsidR="00A46CBE">
        <w:rPr>
          <w:rFonts w:ascii="Times New Roman" w:hAnsi="Times New Roman"/>
          <w:sz w:val="28"/>
          <w:szCs w:val="28"/>
        </w:rPr>
        <w:t>ых</w:t>
      </w:r>
      <w:r w:rsidRPr="001230E7" w:rsidR="00A46CBE">
        <w:rPr>
          <w:rFonts w:ascii="Times New Roman" w:hAnsi="Times New Roman"/>
          <w:sz w:val="28"/>
          <w:szCs w:val="28"/>
        </w:rPr>
        <w:t xml:space="preserve"> граждан</w:t>
      </w:r>
      <w:r w:rsidR="00E324F1">
        <w:rPr>
          <w:rFonts w:ascii="Times New Roman" w:hAnsi="Times New Roman"/>
          <w:sz w:val="28"/>
          <w:szCs w:val="28"/>
        </w:rPr>
        <w:t xml:space="preserve"> –  </w:t>
      </w:r>
      <w:r w:rsidRPr="001230E7" w:rsidR="00E324F1">
        <w:rPr>
          <w:rFonts w:ascii="Times New Roman" w:hAnsi="Times New Roman"/>
          <w:sz w:val="28"/>
          <w:szCs w:val="28"/>
        </w:rPr>
        <w:t>граждан</w:t>
      </w:r>
      <w:r w:rsidR="00E324F1">
        <w:rPr>
          <w:rFonts w:ascii="Times New Roman" w:hAnsi="Times New Roman"/>
          <w:sz w:val="28"/>
          <w:szCs w:val="28"/>
        </w:rPr>
        <w:t xml:space="preserve"> Узбекистана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 </w:t>
      </w:r>
      <w:r w:rsidRPr="007776B8" w:rsidR="00A46CBE">
        <w:rPr>
          <w:rFonts w:ascii="Times New Roman" w:hAnsi="Times New Roman"/>
          <w:sz w:val="28"/>
          <w:szCs w:val="28"/>
        </w:rPr>
        <w:t>г</w:t>
      </w:r>
      <w:r w:rsidRPr="007776B8" w:rsidR="00A46CBE">
        <w:rPr>
          <w:rFonts w:ascii="Times New Roman" w:hAnsi="Times New Roman"/>
          <w:sz w:val="28"/>
          <w:szCs w:val="28"/>
        </w:rPr>
        <w:t>.р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 </w:t>
      </w:r>
      <w:r w:rsidRPr="007776B8" w:rsidR="00A46CBE">
        <w:rPr>
          <w:rFonts w:ascii="Times New Roman" w:hAnsi="Times New Roman"/>
          <w:sz w:val="28"/>
          <w:szCs w:val="28"/>
        </w:rPr>
        <w:t>г.р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 </w:t>
      </w:r>
      <w:r w:rsidRPr="007776B8" w:rsidR="00A46CBE">
        <w:rPr>
          <w:rFonts w:ascii="Times New Roman" w:hAnsi="Times New Roman"/>
          <w:sz w:val="28"/>
          <w:szCs w:val="28"/>
        </w:rPr>
        <w:t>г.р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F9703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776B8" w:rsidR="00A46CBE">
        <w:rPr>
          <w:rFonts w:ascii="Times New Roman" w:hAnsi="Times New Roman"/>
          <w:sz w:val="28"/>
          <w:szCs w:val="28"/>
        </w:rPr>
        <w:t>г.</w:t>
      </w:r>
      <w:r w:rsidRPr="007776B8" w:rsidR="00A46CBE">
        <w:rPr>
          <w:rFonts w:ascii="Times New Roman" w:hAnsi="Times New Roman"/>
          <w:sz w:val="28"/>
          <w:szCs w:val="28"/>
        </w:rPr>
        <w:t>р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,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7776B8" w:rsidR="00A46CBE">
        <w:rPr>
          <w:rFonts w:ascii="Times New Roman" w:hAnsi="Times New Roman"/>
          <w:sz w:val="28"/>
          <w:szCs w:val="28"/>
        </w:rPr>
        <w:t xml:space="preserve"> г.р</w:t>
      </w:r>
      <w:r w:rsidR="00E324F1">
        <w:rPr>
          <w:rFonts w:ascii="Times New Roman" w:hAnsi="Times New Roman"/>
          <w:sz w:val="28"/>
          <w:szCs w:val="28"/>
        </w:rPr>
        <w:t>.</w:t>
      </w:r>
      <w:r w:rsidRPr="007776B8" w:rsidR="00A46CBE">
        <w:rPr>
          <w:rFonts w:ascii="Times New Roman" w:hAnsi="Times New Roman"/>
          <w:sz w:val="28"/>
          <w:szCs w:val="28"/>
        </w:rPr>
        <w:t>,</w:t>
      </w:r>
      <w:r w:rsidRPr="001230E7" w:rsidR="00A46CBE">
        <w:rPr>
          <w:rFonts w:ascii="Times New Roman" w:hAnsi="Times New Roman"/>
          <w:sz w:val="28"/>
          <w:szCs w:val="28"/>
        </w:rPr>
        <w:t xml:space="preserve"> указав принимающей стороной себя, а местом временного пребывания данн</w:t>
      </w:r>
      <w:r w:rsidR="00A46CBE">
        <w:rPr>
          <w:rFonts w:ascii="Times New Roman" w:hAnsi="Times New Roman"/>
          <w:sz w:val="28"/>
          <w:szCs w:val="28"/>
        </w:rPr>
        <w:t>ых</w:t>
      </w:r>
      <w:r w:rsidRPr="001230E7" w:rsidR="00A46CBE">
        <w:rPr>
          <w:rFonts w:ascii="Times New Roman" w:hAnsi="Times New Roman"/>
          <w:sz w:val="28"/>
          <w:szCs w:val="28"/>
        </w:rPr>
        <w:t xml:space="preserve"> граждан адрес по месту своей регистрации:</w:t>
      </w:r>
      <w:r w:rsidR="00E324F1">
        <w:rPr>
          <w:rFonts w:ascii="Times New Roman" w:hAnsi="Times New Roman"/>
          <w:sz w:val="28"/>
          <w:szCs w:val="28"/>
        </w:rPr>
        <w:t xml:space="preserve">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230E7" w:rsidR="00A46CBE">
        <w:rPr>
          <w:rFonts w:ascii="Times New Roman" w:hAnsi="Times New Roman"/>
          <w:sz w:val="28"/>
          <w:szCs w:val="28"/>
        </w:rPr>
        <w:t xml:space="preserve">, при этом </w:t>
      </w:r>
      <w:r w:rsidR="00A46CBE">
        <w:rPr>
          <w:rFonts w:ascii="Times New Roman" w:hAnsi="Times New Roman"/>
          <w:sz w:val="28"/>
          <w:szCs w:val="28"/>
        </w:rPr>
        <w:t>Бабаев Г.В.</w:t>
      </w:r>
      <w:r w:rsidRPr="001230E7" w:rsidR="00A46CBE">
        <w:rPr>
          <w:rFonts w:ascii="Times New Roman" w:hAnsi="Times New Roman"/>
          <w:sz w:val="28"/>
          <w:szCs w:val="28"/>
        </w:rPr>
        <w:t xml:space="preserve">, не намереваясь предоставлять </w:t>
      </w:r>
      <w:r>
        <w:rPr>
          <w:rFonts w:ascii="Times New Roman" w:hAnsi="Times New Roman"/>
          <w:sz w:val="28"/>
          <w:szCs w:val="28"/>
        </w:rPr>
        <w:t>данным и</w:t>
      </w:r>
      <w:r w:rsidRPr="001230E7" w:rsidR="00A46CBE">
        <w:rPr>
          <w:rFonts w:ascii="Times New Roman" w:hAnsi="Times New Roman"/>
          <w:sz w:val="28"/>
          <w:szCs w:val="28"/>
        </w:rPr>
        <w:t>ностранн</w:t>
      </w:r>
      <w:r w:rsidR="00A46CBE">
        <w:rPr>
          <w:rFonts w:ascii="Times New Roman" w:hAnsi="Times New Roman"/>
          <w:sz w:val="28"/>
          <w:szCs w:val="28"/>
        </w:rPr>
        <w:t>ым</w:t>
      </w:r>
      <w:r w:rsidRPr="001230E7" w:rsidR="00A46CBE">
        <w:rPr>
          <w:rFonts w:ascii="Times New Roman" w:hAnsi="Times New Roman"/>
          <w:sz w:val="28"/>
          <w:szCs w:val="28"/>
        </w:rPr>
        <w:t xml:space="preserve"> граждан</w:t>
      </w:r>
      <w:r w:rsidR="00A46CBE">
        <w:rPr>
          <w:rFonts w:ascii="Times New Roman" w:hAnsi="Times New Roman"/>
          <w:sz w:val="28"/>
          <w:szCs w:val="28"/>
        </w:rPr>
        <w:t>ам</w:t>
      </w:r>
      <w:r w:rsidRPr="001230E7" w:rsidR="00A46CBE">
        <w:rPr>
          <w:rFonts w:ascii="Times New Roman" w:hAnsi="Times New Roman"/>
          <w:sz w:val="28"/>
          <w:szCs w:val="28"/>
        </w:rPr>
        <w:t xml:space="preserve"> жилое помещение по указанному адресу, заполнил и предоставил </w:t>
      </w:r>
      <w:r w:rsidR="00A46CBE">
        <w:rPr>
          <w:rFonts w:ascii="Times New Roman" w:hAnsi="Times New Roman"/>
          <w:sz w:val="28"/>
          <w:szCs w:val="28"/>
        </w:rPr>
        <w:t xml:space="preserve">сотруднику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1230E7" w:rsidR="00A46CBE">
        <w:rPr>
          <w:rFonts w:ascii="Times New Roman" w:hAnsi="Times New Roman"/>
          <w:sz w:val="28"/>
          <w:szCs w:val="28"/>
        </w:rPr>
        <w:t xml:space="preserve"> уведомлени</w:t>
      </w:r>
      <w:r w:rsidR="00E324F1">
        <w:rPr>
          <w:rFonts w:ascii="Times New Roman" w:hAnsi="Times New Roman"/>
          <w:sz w:val="28"/>
          <w:szCs w:val="28"/>
        </w:rPr>
        <w:t>е</w:t>
      </w:r>
      <w:r w:rsidRPr="001230E7" w:rsidR="00A46CBE">
        <w:rPr>
          <w:rFonts w:ascii="Times New Roman" w:hAnsi="Times New Roman"/>
          <w:sz w:val="28"/>
          <w:szCs w:val="28"/>
        </w:rPr>
        <w:t xml:space="preserve"> о прибытии вышеуказанн</w:t>
      </w:r>
      <w:r w:rsidR="00A46CBE">
        <w:rPr>
          <w:rFonts w:ascii="Times New Roman" w:hAnsi="Times New Roman"/>
          <w:sz w:val="28"/>
          <w:szCs w:val="28"/>
        </w:rPr>
        <w:t>ых</w:t>
      </w:r>
      <w:r w:rsidRPr="001230E7" w:rsidR="00A46CBE">
        <w:rPr>
          <w:rFonts w:ascii="Times New Roman" w:hAnsi="Times New Roman"/>
          <w:sz w:val="28"/>
          <w:szCs w:val="28"/>
        </w:rPr>
        <w:t xml:space="preserve"> иностранн</w:t>
      </w:r>
      <w:r w:rsidR="00A46CBE">
        <w:rPr>
          <w:rFonts w:ascii="Times New Roman" w:hAnsi="Times New Roman"/>
          <w:sz w:val="28"/>
          <w:szCs w:val="28"/>
        </w:rPr>
        <w:t>ых</w:t>
      </w:r>
      <w:r w:rsidRPr="001230E7" w:rsidR="00A46CBE">
        <w:rPr>
          <w:rFonts w:ascii="Times New Roman" w:hAnsi="Times New Roman"/>
          <w:sz w:val="28"/>
          <w:szCs w:val="28"/>
        </w:rPr>
        <w:t xml:space="preserve"> граждан, тем самым фиктивно и незаконно поставил на миграционный учет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E324F1">
        <w:rPr>
          <w:rFonts w:ascii="Times New Roman" w:hAnsi="Times New Roman"/>
          <w:sz w:val="28"/>
          <w:szCs w:val="28"/>
        </w:rPr>
        <w:t>.</w:t>
      </w:r>
      <w:r w:rsidRPr="001230E7" w:rsidR="00A46CBE">
        <w:rPr>
          <w:rFonts w:ascii="Times New Roman" w:hAnsi="Times New Roman"/>
          <w:sz w:val="28"/>
          <w:szCs w:val="28"/>
        </w:rPr>
        <w:t xml:space="preserve"> </w:t>
      </w:r>
      <w:r w:rsidRPr="001E6B4D" w:rsidR="00A46CBE">
        <w:rPr>
          <w:rFonts w:ascii="Times New Roman" w:hAnsi="Times New Roman"/>
          <w:sz w:val="28"/>
          <w:szCs w:val="28"/>
        </w:rPr>
        <w:t xml:space="preserve">По проведении регистрации уведомления </w:t>
      </w:r>
      <w:r w:rsidR="00A46CBE">
        <w:rPr>
          <w:rFonts w:ascii="Times New Roman" w:hAnsi="Times New Roman"/>
          <w:sz w:val="28"/>
          <w:szCs w:val="28"/>
        </w:rPr>
        <w:t>Бабаев Г.В.</w:t>
      </w:r>
      <w:r w:rsidRPr="001E6B4D" w:rsidR="00A46CBE">
        <w:rPr>
          <w:rFonts w:ascii="Times New Roman" w:hAnsi="Times New Roman"/>
          <w:sz w:val="28"/>
          <w:szCs w:val="28"/>
        </w:rPr>
        <w:t xml:space="preserve"> передал отрывные части уведомлени</w:t>
      </w:r>
      <w:r>
        <w:rPr>
          <w:rFonts w:ascii="Times New Roman" w:hAnsi="Times New Roman"/>
          <w:sz w:val="28"/>
          <w:szCs w:val="28"/>
        </w:rPr>
        <w:t>й</w:t>
      </w:r>
      <w:r w:rsidRPr="001E6B4D" w:rsidR="00A46CBE">
        <w:rPr>
          <w:rFonts w:ascii="Times New Roman" w:hAnsi="Times New Roman"/>
          <w:sz w:val="28"/>
          <w:szCs w:val="28"/>
        </w:rPr>
        <w:t xml:space="preserve"> о прибытии иностранных граждан или лица без гражданства </w:t>
      </w:r>
      <w:r w:rsidRPr="001E6B4D" w:rsidR="00A46CBE">
        <w:rPr>
          <w:rFonts w:ascii="Times New Roman" w:hAnsi="Times New Roman"/>
          <w:sz w:val="28"/>
          <w:szCs w:val="28"/>
        </w:rPr>
        <w:t>в место пребывания</w:t>
      </w:r>
      <w:r w:rsidRPr="001E6B4D" w:rsidR="00A46CBE">
        <w:rPr>
          <w:rFonts w:ascii="Times New Roman" w:hAnsi="Times New Roman"/>
          <w:sz w:val="28"/>
          <w:szCs w:val="28"/>
        </w:rPr>
        <w:t xml:space="preserve">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="00A46CBE">
        <w:rPr>
          <w:rFonts w:ascii="Times New Roman" w:hAnsi="Times New Roman"/>
          <w:sz w:val="28"/>
          <w:szCs w:val="28"/>
        </w:rPr>
        <w:t>.</w:t>
      </w:r>
    </w:p>
    <w:p w:rsidR="00584C1F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E324F1">
        <w:rPr>
          <w:rFonts w:ascii="Times New Roman" w:hAnsi="Times New Roman"/>
          <w:sz w:val="28"/>
          <w:szCs w:val="28"/>
        </w:rPr>
        <w:t>Бабаев</w:t>
      </w:r>
      <w:r w:rsidR="00553160">
        <w:rPr>
          <w:rFonts w:ascii="Times New Roman" w:hAnsi="Times New Roman"/>
          <w:sz w:val="28"/>
          <w:szCs w:val="28"/>
        </w:rPr>
        <w:t>а</w:t>
      </w:r>
      <w:r w:rsidR="00E324F1">
        <w:rPr>
          <w:rFonts w:ascii="Times New Roman" w:hAnsi="Times New Roman"/>
          <w:sz w:val="28"/>
          <w:szCs w:val="28"/>
        </w:rPr>
        <w:t xml:space="preserve"> Г.В.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граждан по месту пребывания в Российской Федерации.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C1F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584C1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декабря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Щербина Д.А.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584C1F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4F1">
        <w:rPr>
          <w:rFonts w:ascii="Times New Roman" w:hAnsi="Times New Roman"/>
          <w:sz w:val="28"/>
          <w:szCs w:val="28"/>
        </w:rPr>
        <w:t xml:space="preserve">Бабаева Г.В.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совершенного преступления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. Так, Бабаев Г.В. обратился в правоохранительный орган с явкой с повинной, признал свою вину в совершенном преступлении и раскаялся в содеянном, давал добровольные последовательные признательные показания. Кроме того, в его действиях отсутствуют признаки иного состава преступления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34E2" w:rsidRPr="00584C1F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заседании, не оспаривая предъявленное обвинение, поддержал заявленное защитником ходатайство 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не</w:t>
      </w:r>
      <w:r w:rsidR="006763C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основаниям. Кроме того, </w:t>
      </w:r>
      <w:r w:rsidR="00E324F1">
        <w:rPr>
          <w:rFonts w:ascii="Times New Roman" w:hAnsi="Times New Roman"/>
          <w:sz w:val="28"/>
          <w:szCs w:val="28"/>
        </w:rPr>
        <w:t xml:space="preserve">Бабаев Г.В. </w:t>
      </w:r>
      <w:r w:rsidRPr="0058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инкриминируемом преступлении он признает в полном объеме, в содеянном раскаивается.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EC2509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 w:rsidR="00E324F1">
        <w:rPr>
          <w:rFonts w:ascii="Times New Roman" w:hAnsi="Times New Roman"/>
          <w:sz w:val="28"/>
          <w:szCs w:val="28"/>
        </w:rPr>
        <w:t>Бабаева Г.В.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защитником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324F1">
        <w:rPr>
          <w:rFonts w:ascii="Times New Roman" w:hAnsi="Times New Roman"/>
          <w:sz w:val="28"/>
          <w:szCs w:val="28"/>
        </w:rPr>
        <w:t>Бабаеву Г.В.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F68E5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 w:rsidR="00584C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 о возникновении у не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(л.д. 1</w:t>
      </w:r>
      <w:r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D43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40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32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BD5A4A" w:rsidP="0061610D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расследования данного уголовного дела заявил ходатайство о проведении дознания в сокращенной форме (л.д. </w:t>
      </w:r>
      <w:r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B3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E324F1">
        <w:rPr>
          <w:rFonts w:ascii="Times New Roman" w:hAnsi="Times New Roman"/>
          <w:sz w:val="28"/>
          <w:szCs w:val="28"/>
        </w:rPr>
        <w:t>Бабаевым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8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24F1">
        <w:rPr>
          <w:rFonts w:ascii="Times New Roman" w:hAnsi="Times New Roman"/>
          <w:sz w:val="28"/>
          <w:szCs w:val="28"/>
        </w:rPr>
        <w:t>Бабаева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E324F1">
        <w:rPr>
          <w:rFonts w:ascii="Times New Roman" w:hAnsi="Times New Roman"/>
          <w:sz w:val="28"/>
          <w:szCs w:val="28"/>
        </w:rPr>
        <w:t>Бабаев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0051EA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91A99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E324F1">
        <w:rPr>
          <w:rFonts w:ascii="Times New Roman" w:hAnsi="Times New Roman"/>
          <w:sz w:val="28"/>
          <w:szCs w:val="28"/>
        </w:rPr>
        <w:t>Бабаеву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A99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</w:t>
      </w:r>
      <w:r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0051EA" w:rsidRPr="001C5D67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Бабаева Гиняза Видади оглы</w:t>
      </w:r>
      <w:r w:rsidRPr="00BD5A4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Бабаева Гиняза Видади оглы</w:t>
      </w:r>
      <w:r w:rsidRPr="00BD5A4A" w:rsidR="00E32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D0B1E" w:rsidRPr="00CD0B1E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E324F1">
        <w:rPr>
          <w:rFonts w:ascii="Times New Roman" w:hAnsi="Times New Roman"/>
          <w:sz w:val="28"/>
          <w:szCs w:val="28"/>
        </w:rPr>
        <w:t>Бабаеву Г.В.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241C96" w:rsidRPr="00251F14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3218C" w:rsidR="00B3218C">
        <w:rPr>
          <w:rFonts w:ascii="Times New Roman" w:hAnsi="Times New Roman"/>
          <w:sz w:val="28"/>
          <w:szCs w:val="28"/>
        </w:rPr>
        <w:t>копи</w:t>
      </w:r>
      <w:r w:rsidR="00B3218C">
        <w:rPr>
          <w:rFonts w:ascii="Times New Roman" w:hAnsi="Times New Roman"/>
          <w:sz w:val="28"/>
          <w:szCs w:val="28"/>
        </w:rPr>
        <w:t>й</w:t>
      </w:r>
      <w:r w:rsidRPr="00B3218C" w:rsidR="00B3218C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№</w:t>
      </w:r>
      <w:r w:rsidR="00B3218C">
        <w:rPr>
          <w:rFonts w:ascii="Times New Roman" w:hAnsi="Times New Roman"/>
          <w:sz w:val="28"/>
          <w:szCs w:val="28"/>
        </w:rPr>
        <w:t>№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B3218C" w:rsidR="00B3218C">
        <w:rPr>
          <w:rFonts w:ascii="Times New Roman" w:hAnsi="Times New Roman"/>
          <w:sz w:val="28"/>
          <w:szCs w:val="28"/>
        </w:rPr>
        <w:t>, копи</w:t>
      </w:r>
      <w:r w:rsidR="00B3218C">
        <w:rPr>
          <w:rFonts w:ascii="Times New Roman" w:hAnsi="Times New Roman"/>
          <w:sz w:val="28"/>
          <w:szCs w:val="28"/>
        </w:rPr>
        <w:t>й</w:t>
      </w:r>
      <w:r w:rsidRPr="00B3218C" w:rsidR="00B3218C">
        <w:rPr>
          <w:rFonts w:ascii="Times New Roman" w:hAnsi="Times New Roman"/>
          <w:sz w:val="28"/>
          <w:szCs w:val="28"/>
        </w:rPr>
        <w:t xml:space="preserve"> миграционных карт </w:t>
      </w:r>
      <w:r w:rsidRPr="00F97037" w:rsidR="00F97037">
        <w:rPr>
          <w:rFonts w:ascii="Times New Roman" w:hAnsi="Times New Roman"/>
          <w:bCs/>
          <w:sz w:val="28"/>
          <w:szCs w:val="28"/>
        </w:rPr>
        <w:t>/данные изъяты/</w:t>
      </w:r>
      <w:r w:rsidRPr="00B3218C" w:rsidR="00B3218C">
        <w:rPr>
          <w:rFonts w:ascii="Times New Roman" w:hAnsi="Times New Roman"/>
          <w:sz w:val="28"/>
          <w:szCs w:val="28"/>
        </w:rPr>
        <w:t>, копи</w:t>
      </w:r>
      <w:r w:rsidR="00B3218C">
        <w:rPr>
          <w:rFonts w:ascii="Times New Roman" w:hAnsi="Times New Roman"/>
          <w:sz w:val="28"/>
          <w:szCs w:val="28"/>
        </w:rPr>
        <w:t>й</w:t>
      </w:r>
      <w:r w:rsidRPr="00B3218C" w:rsidR="00B3218C">
        <w:rPr>
          <w:rFonts w:ascii="Times New Roman" w:hAnsi="Times New Roman"/>
          <w:sz w:val="28"/>
          <w:szCs w:val="28"/>
        </w:rPr>
        <w:t xml:space="preserve"> паспортов гр</w:t>
      </w:r>
      <w:r w:rsidR="00B3218C">
        <w:rPr>
          <w:rFonts w:ascii="Times New Roman" w:hAnsi="Times New Roman"/>
          <w:sz w:val="28"/>
          <w:szCs w:val="28"/>
        </w:rPr>
        <w:t xml:space="preserve">аждан </w:t>
      </w:r>
      <w:r w:rsidRPr="00B3218C" w:rsidR="00B3218C">
        <w:rPr>
          <w:rFonts w:ascii="Times New Roman" w:hAnsi="Times New Roman"/>
          <w:sz w:val="28"/>
          <w:szCs w:val="28"/>
        </w:rPr>
        <w:t>Узбекистана</w:t>
      </w:r>
      <w:r w:rsidR="00B3218C">
        <w:rPr>
          <w:rFonts w:ascii="Times New Roman" w:hAnsi="Times New Roman"/>
          <w:sz w:val="28"/>
          <w:szCs w:val="28"/>
        </w:rPr>
        <w:t>:</w:t>
      </w:r>
      <w:r w:rsidRPr="00B3218C" w:rsidR="00B3218C">
        <w:rPr>
          <w:rFonts w:ascii="Times New Roman" w:hAnsi="Times New Roman"/>
          <w:sz w:val="28"/>
          <w:szCs w:val="28"/>
        </w:rPr>
        <w:t xml:space="preserve"> </w:t>
      </w:r>
      <w:r w:rsidRPr="00F97037" w:rsidR="00F9703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BA2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1F14">
        <w:rPr>
          <w:rFonts w:ascii="Times New Roman" w:hAnsi="Times New Roman" w:cs="Times New Roman"/>
          <w:sz w:val="28"/>
          <w:szCs w:val="28"/>
        </w:rPr>
        <w:t>–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0F68E5"/>
    <w:rsid w:val="00122988"/>
    <w:rsid w:val="001230E7"/>
    <w:rsid w:val="00125C5E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91A99"/>
    <w:rsid w:val="001B2BA3"/>
    <w:rsid w:val="001B48E6"/>
    <w:rsid w:val="001C5D67"/>
    <w:rsid w:val="001D07F8"/>
    <w:rsid w:val="001D10CC"/>
    <w:rsid w:val="001D2EF0"/>
    <w:rsid w:val="001E37E8"/>
    <w:rsid w:val="001E65FE"/>
    <w:rsid w:val="001E6B4D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E6CE7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624AA"/>
    <w:rsid w:val="00770D49"/>
    <w:rsid w:val="0077150C"/>
    <w:rsid w:val="007766D8"/>
    <w:rsid w:val="007776B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B3A20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97037"/>
    <w:rsid w:val="00FB0D36"/>
    <w:rsid w:val="00FB1DF8"/>
    <w:rsid w:val="00FC688F"/>
    <w:rsid w:val="00FC6ACF"/>
    <w:rsid w:val="00FC7160"/>
    <w:rsid w:val="00FD719C"/>
    <w:rsid w:val="00FE45CE"/>
    <w:rsid w:val="00FE5145"/>
    <w:rsid w:val="00FF00F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D4F6-5779-4C3E-A07C-EC6CB5C0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