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5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339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3218C" w:rsidRPr="00BD5A4A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4B1BF4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</w:t>
      </w:r>
      <w:r w:rsidRPr="004B1B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3218C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 – Хариной Е.В., с участием государственн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–помощник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Кабаковой А.О.,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Фирсовой И.А., 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0D5708" w:rsidRPr="000D5708" w:rsidP="000D570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Анара Малик оглы, </w:t>
      </w:r>
      <w:r w:rsidRPr="00104E6A" w:rsidR="00104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ст. 322.3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324F1" w:rsidP="00A46CB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А.М. 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D86558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E5B77" w:rsidP="007E5B77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года, примерно в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Алиев А.М., находясь на рынке «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встретился с ранее неизвестным ему иностранным гражданином – гражданином</w:t>
      </w:r>
      <w:r>
        <w:rPr>
          <w:rFonts w:ascii="Times New Roman" w:hAnsi="Times New Roman"/>
          <w:color w:val="000000"/>
          <w:sz w:val="28"/>
          <w:szCs w:val="28"/>
        </w:rPr>
        <w:t xml:space="preserve"> Азербайджана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04E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 рождения, которому предложил помочь в реализации фруктов и овощей на рынке «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», на что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04E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согласился и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обратился к Алиеву А.М.</w:t>
      </w:r>
      <w:r w:rsidRPr="002A13F0">
        <w:rPr>
          <w:rFonts w:ascii="Times New Roman" w:hAnsi="Times New Roman"/>
          <w:sz w:val="28"/>
          <w:szCs w:val="28"/>
        </w:rPr>
        <w:t xml:space="preserve"> с просьбой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Алиева А.М. по адресу: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вышеуказанный иностранный гражданин пояснил Алиеву А.М.О., что место </w:t>
      </w:r>
      <w:r>
        <w:rPr>
          <w:rFonts w:ascii="Times New Roman" w:hAnsi="Times New Roman"/>
          <w:sz w:val="28"/>
          <w:szCs w:val="28"/>
        </w:rPr>
        <w:t xml:space="preserve">для проживания ему предоставлять не нужно, так как место для проживания у него имеется. Ввиду того, что на тот период времени Алиеву А.М. необходим был человек, для помощи в реализации овощей и фруктов, он согласился на просьбу иностранного гражданина  и </w:t>
      </w:r>
      <w:r w:rsidRPr="002A13F0">
        <w:rPr>
          <w:rFonts w:ascii="Times New Roman" w:hAnsi="Times New Roman"/>
          <w:sz w:val="28"/>
          <w:szCs w:val="28"/>
        </w:rPr>
        <w:t xml:space="preserve">пояснил, что он готов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7E5B77" w:rsidP="007E5B77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года примерно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с целью помочь иностранному гражданину стать на миграционный учет, Алиев А.М.О. находился с гражданином Азербайджана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,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года рождения, возле здания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 по адресу: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>. Указанный иностранный гражданин, передал Алиеву А.М. национальный заграничный паспорт на свое имя, миграционную карту, а также уже заполненное уведомление о прибытии</w:t>
      </w:r>
      <w:r w:rsidR="00C11AFD">
        <w:rPr>
          <w:rFonts w:ascii="Times New Roman" w:hAnsi="Times New Roman"/>
          <w:sz w:val="28"/>
          <w:szCs w:val="28"/>
        </w:rPr>
        <w:t xml:space="preserve"> иностранного гражданина или лица без гражданства. </w:t>
      </w:r>
      <w:r w:rsidR="00C11AFD">
        <w:rPr>
          <w:rFonts w:ascii="Times New Roman" w:hAnsi="Times New Roman"/>
          <w:sz w:val="28"/>
          <w:szCs w:val="28"/>
        </w:rPr>
        <w:t xml:space="preserve">После чего Алиев А.М., имея умысел на фиктивную постановку на учет иностранного граждан на территории Российской Федерации, без намерения на предоставление ему жилья для фактического проживания, прошел в здание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, где,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необходимое для заполнения  «уведомление о прибытии иностранного гражданина или лица без гражданства в место пребывания» документы, а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 паспорт гражданина Росси</w:t>
      </w:r>
      <w:r w:rsidR="000D57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ской Федерации на имя Алиева А.М., национальный заграничный паспорт </w:t>
      </w:r>
      <w:r w:rsidR="00C11AFD">
        <w:rPr>
          <w:rFonts w:ascii="Times New Roman" w:hAnsi="Times New Roman"/>
          <w:sz w:val="28"/>
          <w:szCs w:val="28"/>
        </w:rPr>
        <w:t xml:space="preserve">иностранного гражданина – </w:t>
      </w:r>
      <w:r w:rsidR="00C11AFD">
        <w:rPr>
          <w:rFonts w:ascii="Times New Roman" w:hAnsi="Times New Roman"/>
          <w:color w:val="000000"/>
          <w:sz w:val="28"/>
          <w:szCs w:val="28"/>
        </w:rPr>
        <w:t xml:space="preserve">гражданина Азербайджана </w:t>
      </w:r>
      <w:r w:rsidRP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11AFD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="00C11AFD">
        <w:rPr>
          <w:rFonts w:ascii="Times New Roman" w:hAnsi="Times New Roman"/>
          <w:sz w:val="28"/>
          <w:szCs w:val="28"/>
        </w:rPr>
        <w:t xml:space="preserve"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Далее,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C11AFD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бланка уведомления о прибытии иностранного гражданина Алиев А.М.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="00C11AFD">
        <w:rPr>
          <w:rFonts w:ascii="Times New Roman" w:hAnsi="Times New Roman"/>
          <w:sz w:val="28"/>
          <w:szCs w:val="28"/>
        </w:rPr>
        <w:t xml:space="preserve">«уведомление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прибытии иностранного гражданина или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 без гражданства в место пребывания</w:t>
      </w:r>
      <w:r w:rsidR="00C11AFD">
        <w:rPr>
          <w:rFonts w:ascii="Times New Roman" w:hAnsi="Times New Roman"/>
          <w:sz w:val="28"/>
          <w:szCs w:val="28"/>
        </w:rPr>
        <w:t>»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Алиев А.М. покинул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Алиев А.М. передал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Азербайджана, которого фиктивно поставил на миграционный учет. </w:t>
      </w:r>
    </w:p>
    <w:p w:rsidR="007E5B77" w:rsidP="007E5B77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Продолжая реализовывать свой преступный умысел,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Алиев А.М., находясь на рынке «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вновь встретился с иностранным гражданином – гражданином</w:t>
      </w:r>
      <w:r>
        <w:rPr>
          <w:rFonts w:ascii="Times New Roman" w:hAnsi="Times New Roman"/>
          <w:color w:val="000000"/>
          <w:sz w:val="28"/>
          <w:szCs w:val="28"/>
        </w:rPr>
        <w:t xml:space="preserve"> Азербайджана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04E6A" w:rsidR="00104E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года рождения, указанный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 обратился к Алиеву А.М.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 по месту регистрации Алиева А.М. по адресу: </w:t>
      </w:r>
      <w:r w:rsidRPr="00104E6A" w:rsidR="00104E6A">
        <w:rPr>
          <w:rFonts w:ascii="Times New Roman" w:hAnsi="Times New Roman"/>
          <w:bCs/>
          <w:sz w:val="28"/>
          <w:szCs w:val="28"/>
        </w:rPr>
        <w:t>/данные</w:t>
      </w:r>
      <w:r w:rsidRPr="00104E6A" w:rsidR="00104E6A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вышеуказанный иностранный гражданин пояснил Алиеву А.М., что место для проживания ему предоставлять не нужно, так как место для проживания у него имеется. Ввиду того, что на тот период времени Алиеву А.М. необходим был человек для помощи в реализации овощей и фруктов, он согласился на просьбу иностранного гражданина и </w:t>
      </w:r>
      <w:r w:rsidRPr="002A13F0">
        <w:rPr>
          <w:rFonts w:ascii="Times New Roman" w:hAnsi="Times New Roman"/>
          <w:sz w:val="28"/>
          <w:szCs w:val="28"/>
        </w:rPr>
        <w:t xml:space="preserve">пояснил, что он готов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 </w:t>
      </w:r>
    </w:p>
    <w:p w:rsidR="00FE58C5" w:rsidP="00FE58C5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примерно в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с целью помочь иностранному гражданину стать на миграционный учет, Алиев А.М. находился с гражданином Азербайджана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,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года рождения, возле здания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 по адресу: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. </w:t>
      </w:r>
      <w:r w:rsidRPr="00D71D1C" w:rsidR="00C11AFD">
        <w:rPr>
          <w:rFonts w:ascii="Times New Roman" w:hAnsi="Times New Roman"/>
          <w:sz w:val="28"/>
          <w:szCs w:val="28"/>
        </w:rPr>
        <w:t>Указанны</w:t>
      </w:r>
      <w:r w:rsidR="00C11AFD">
        <w:rPr>
          <w:rFonts w:ascii="Times New Roman" w:hAnsi="Times New Roman"/>
          <w:sz w:val="28"/>
          <w:szCs w:val="28"/>
        </w:rPr>
        <w:t>й</w:t>
      </w:r>
      <w:r w:rsidRPr="00D71D1C" w:rsidR="00C11AFD">
        <w:rPr>
          <w:rFonts w:ascii="Times New Roman" w:hAnsi="Times New Roman"/>
          <w:sz w:val="28"/>
          <w:szCs w:val="28"/>
        </w:rPr>
        <w:t xml:space="preserve"> иностранны</w:t>
      </w:r>
      <w:r w:rsidR="00C11AFD">
        <w:rPr>
          <w:rFonts w:ascii="Times New Roman" w:hAnsi="Times New Roman"/>
          <w:sz w:val="28"/>
          <w:szCs w:val="28"/>
        </w:rPr>
        <w:t>й</w:t>
      </w:r>
      <w:r w:rsidRPr="00D71D1C" w:rsidR="00C11AFD">
        <w:rPr>
          <w:rFonts w:ascii="Times New Roman" w:hAnsi="Times New Roman"/>
          <w:sz w:val="28"/>
          <w:szCs w:val="28"/>
        </w:rPr>
        <w:t xml:space="preserve"> граждан</w:t>
      </w:r>
      <w:r w:rsidR="00C11AFD">
        <w:rPr>
          <w:rFonts w:ascii="Times New Roman" w:hAnsi="Times New Roman"/>
          <w:sz w:val="28"/>
          <w:szCs w:val="28"/>
        </w:rPr>
        <w:t>ин</w:t>
      </w:r>
      <w:r w:rsidRPr="00D71D1C" w:rsidR="00C11AFD">
        <w:rPr>
          <w:rFonts w:ascii="Times New Roman" w:hAnsi="Times New Roman"/>
          <w:sz w:val="28"/>
          <w:szCs w:val="28"/>
        </w:rPr>
        <w:t xml:space="preserve"> передал</w:t>
      </w:r>
      <w:r w:rsidR="00C11AFD">
        <w:rPr>
          <w:rFonts w:ascii="Times New Roman" w:hAnsi="Times New Roman"/>
          <w:sz w:val="28"/>
          <w:szCs w:val="28"/>
        </w:rPr>
        <w:t xml:space="preserve"> Алиеву А.М.</w:t>
      </w:r>
      <w:r w:rsidRPr="00D71D1C" w:rsidR="00C11AFD">
        <w:rPr>
          <w:rFonts w:ascii="Times New Roman" w:hAnsi="Times New Roman"/>
          <w:sz w:val="28"/>
          <w:szCs w:val="28"/>
        </w:rPr>
        <w:t xml:space="preserve"> национальны</w:t>
      </w:r>
      <w:r w:rsidR="00C11AFD">
        <w:rPr>
          <w:rFonts w:ascii="Times New Roman" w:hAnsi="Times New Roman"/>
          <w:sz w:val="28"/>
          <w:szCs w:val="28"/>
        </w:rPr>
        <w:t>й</w:t>
      </w:r>
      <w:r w:rsidRPr="00D71D1C" w:rsidR="00C11AFD">
        <w:rPr>
          <w:rFonts w:ascii="Times New Roman" w:hAnsi="Times New Roman"/>
          <w:sz w:val="28"/>
          <w:szCs w:val="28"/>
        </w:rPr>
        <w:t xml:space="preserve"> заграничны</w:t>
      </w:r>
      <w:r w:rsidR="00C11AFD">
        <w:rPr>
          <w:rFonts w:ascii="Times New Roman" w:hAnsi="Times New Roman"/>
          <w:sz w:val="28"/>
          <w:szCs w:val="28"/>
        </w:rPr>
        <w:t>й</w:t>
      </w:r>
      <w:r w:rsidRPr="00D71D1C" w:rsidR="00C11AFD">
        <w:rPr>
          <w:rFonts w:ascii="Times New Roman" w:hAnsi="Times New Roman"/>
          <w:sz w:val="28"/>
          <w:szCs w:val="28"/>
        </w:rPr>
        <w:t xml:space="preserve"> паспорт</w:t>
      </w:r>
      <w:r w:rsidR="00C11AFD">
        <w:rPr>
          <w:rFonts w:ascii="Times New Roman" w:hAnsi="Times New Roman"/>
          <w:sz w:val="28"/>
          <w:szCs w:val="28"/>
        </w:rPr>
        <w:t xml:space="preserve"> на свое имя, </w:t>
      </w:r>
      <w:r w:rsidRPr="00D71D1C" w:rsidR="00C11AFD">
        <w:rPr>
          <w:rFonts w:ascii="Times New Roman" w:hAnsi="Times New Roman"/>
          <w:sz w:val="28"/>
          <w:szCs w:val="28"/>
        </w:rPr>
        <w:t>миграционн</w:t>
      </w:r>
      <w:r w:rsidR="00C11AFD">
        <w:rPr>
          <w:rFonts w:ascii="Times New Roman" w:hAnsi="Times New Roman"/>
          <w:sz w:val="28"/>
          <w:szCs w:val="28"/>
        </w:rPr>
        <w:t>ую карту на свое имя, а также заполненное уведомление о прибытии</w:t>
      </w:r>
      <w:r w:rsidR="00C11AFD">
        <w:rPr>
          <w:rFonts w:ascii="Times New Roman" w:hAnsi="Times New Roman"/>
          <w:sz w:val="28"/>
          <w:szCs w:val="28"/>
        </w:rPr>
        <w:t xml:space="preserve"> иностранного гражданина или лица без гражданства в место пребывания на свое имя</w:t>
      </w:r>
      <w:r w:rsidRPr="00D71D1C" w:rsidR="00C11AFD">
        <w:rPr>
          <w:rFonts w:ascii="Times New Roman" w:hAnsi="Times New Roman"/>
          <w:sz w:val="28"/>
          <w:szCs w:val="28"/>
        </w:rPr>
        <w:t xml:space="preserve">. </w:t>
      </w:r>
      <w:r w:rsidRPr="00D71D1C" w:rsidR="00C11AFD">
        <w:rPr>
          <w:rFonts w:ascii="Times New Roman" w:hAnsi="Times New Roman"/>
          <w:sz w:val="28"/>
          <w:szCs w:val="28"/>
        </w:rPr>
        <w:t>После чего</w:t>
      </w:r>
      <w:r w:rsidR="00C11AFD">
        <w:rPr>
          <w:rFonts w:ascii="Times New Roman" w:hAnsi="Times New Roman"/>
          <w:sz w:val="28"/>
          <w:szCs w:val="28"/>
        </w:rPr>
        <w:t xml:space="preserve"> Алиев А.М., </w:t>
      </w:r>
      <w:r w:rsidRPr="00D71D1C" w:rsidR="00C11AFD">
        <w:rPr>
          <w:rFonts w:ascii="Times New Roman" w:hAnsi="Times New Roman"/>
          <w:sz w:val="28"/>
          <w:szCs w:val="28"/>
        </w:rPr>
        <w:t>имея умысел на фиктивную постановку на учет иностранн</w:t>
      </w:r>
      <w:r w:rsidR="00C11AFD">
        <w:rPr>
          <w:rFonts w:ascii="Times New Roman" w:hAnsi="Times New Roman"/>
          <w:sz w:val="28"/>
          <w:szCs w:val="28"/>
        </w:rPr>
        <w:t>ого</w:t>
      </w:r>
      <w:r w:rsidRPr="00D71D1C" w:rsidR="00C11AFD">
        <w:rPr>
          <w:rFonts w:ascii="Times New Roman" w:hAnsi="Times New Roman"/>
          <w:sz w:val="28"/>
          <w:szCs w:val="28"/>
        </w:rPr>
        <w:t xml:space="preserve"> граждан</w:t>
      </w:r>
      <w:r w:rsidR="00C11AFD">
        <w:rPr>
          <w:rFonts w:ascii="Times New Roman" w:hAnsi="Times New Roman"/>
          <w:sz w:val="28"/>
          <w:szCs w:val="28"/>
        </w:rPr>
        <w:t>ина</w:t>
      </w:r>
      <w:r w:rsidRPr="00D71D1C" w:rsidR="00C11AFD">
        <w:rPr>
          <w:rFonts w:ascii="Times New Roman" w:hAnsi="Times New Roman"/>
          <w:sz w:val="28"/>
          <w:szCs w:val="28"/>
        </w:rPr>
        <w:t xml:space="preserve"> на территории Российской Федерации, без намерения на предоставление </w:t>
      </w:r>
      <w:r w:rsidR="00C11AFD">
        <w:rPr>
          <w:rFonts w:ascii="Times New Roman" w:hAnsi="Times New Roman"/>
          <w:sz w:val="28"/>
          <w:szCs w:val="28"/>
        </w:rPr>
        <w:t>ему</w:t>
      </w:r>
      <w:r w:rsidRPr="00D71D1C" w:rsidR="00C11AFD">
        <w:rPr>
          <w:rFonts w:ascii="Times New Roman" w:hAnsi="Times New Roman"/>
          <w:sz w:val="28"/>
          <w:szCs w:val="28"/>
        </w:rPr>
        <w:t xml:space="preserve"> жилья для фактического проживания, прош</w:t>
      </w:r>
      <w:r w:rsidR="00C11AFD">
        <w:rPr>
          <w:rFonts w:ascii="Times New Roman" w:hAnsi="Times New Roman"/>
          <w:sz w:val="28"/>
          <w:szCs w:val="28"/>
        </w:rPr>
        <w:t>ел</w:t>
      </w:r>
      <w:r w:rsidRPr="00D71D1C" w:rsidR="00C11AFD">
        <w:rPr>
          <w:rFonts w:ascii="Times New Roman" w:hAnsi="Times New Roman"/>
          <w:sz w:val="28"/>
          <w:szCs w:val="28"/>
        </w:rPr>
        <w:t xml:space="preserve"> в здание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>,</w:t>
      </w:r>
      <w:r w:rsidRPr="00D71D1C" w:rsidR="00C11AFD">
        <w:rPr>
          <w:rFonts w:ascii="Times New Roman" w:hAnsi="Times New Roman"/>
          <w:sz w:val="28"/>
          <w:szCs w:val="28"/>
        </w:rPr>
        <w:t xml:space="preserve"> где</w:t>
      </w:r>
      <w:r w:rsidR="00C11AFD">
        <w:rPr>
          <w:rFonts w:ascii="Times New Roman" w:hAnsi="Times New Roman"/>
          <w:sz w:val="28"/>
          <w:szCs w:val="28"/>
        </w:rPr>
        <w:t>,</w:t>
      </w:r>
      <w:r w:rsidRPr="00D71D1C" w:rsidR="00C11AFD">
        <w:rPr>
          <w:rFonts w:ascii="Times New Roman" w:hAnsi="Times New Roman"/>
          <w:sz w:val="28"/>
          <w:szCs w:val="28"/>
        </w:rPr>
        <w:t xml:space="preserve">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специалисту ОВМ –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ое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заполнения «уведомление о прибытии иностранного гражданина или лица без гражданства в место пребывания», документ, а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0D57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ажданина Российской Федерации н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имя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Алиева А.М.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национальны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заграничны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</w:t>
      </w:r>
      <w:r w:rsidR="00C11AFD">
        <w:rPr>
          <w:rFonts w:ascii="Times New Roman" w:hAnsi="Times New Roman"/>
          <w:sz w:val="28"/>
          <w:szCs w:val="28"/>
        </w:rPr>
        <w:t xml:space="preserve">гражданина Азербайджана </w:t>
      </w:r>
      <w:r w:rsidRPr="00104E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71D1C" w:rsidR="00C11AFD">
        <w:rPr>
          <w:rFonts w:ascii="Times New Roman" w:hAnsi="Times New Roman"/>
          <w:sz w:val="28"/>
          <w:szCs w:val="28"/>
        </w:rPr>
        <w:t>и миграционн</w:t>
      </w:r>
      <w:r w:rsidR="00C11AFD">
        <w:rPr>
          <w:rFonts w:ascii="Times New Roman" w:hAnsi="Times New Roman"/>
          <w:sz w:val="28"/>
          <w:szCs w:val="28"/>
        </w:rPr>
        <w:t>ую</w:t>
      </w:r>
      <w:r w:rsidRPr="00D71D1C" w:rsidR="00C11AFD">
        <w:rPr>
          <w:rFonts w:ascii="Times New Roman" w:hAnsi="Times New Roman"/>
          <w:sz w:val="28"/>
          <w:szCs w:val="28"/>
        </w:rPr>
        <w:t xml:space="preserve"> карт</w:t>
      </w:r>
      <w:r w:rsidR="00C11AFD">
        <w:rPr>
          <w:rFonts w:ascii="Times New Roman" w:hAnsi="Times New Roman"/>
          <w:sz w:val="28"/>
          <w:szCs w:val="28"/>
        </w:rPr>
        <w:t>у</w:t>
      </w:r>
      <w:r w:rsidRPr="00D71D1C" w:rsidR="00C11AFD">
        <w:rPr>
          <w:rFonts w:ascii="Times New Roman" w:hAnsi="Times New Roman"/>
          <w:sz w:val="28"/>
          <w:szCs w:val="28"/>
        </w:rPr>
        <w:t xml:space="preserve"> указанн</w:t>
      </w:r>
      <w:r w:rsidR="00C11AFD">
        <w:rPr>
          <w:rFonts w:ascii="Times New Roman" w:hAnsi="Times New Roman"/>
          <w:sz w:val="28"/>
          <w:szCs w:val="28"/>
        </w:rPr>
        <w:t>ого</w:t>
      </w:r>
      <w:r w:rsidRPr="00D71D1C" w:rsidR="00C11AFD">
        <w:rPr>
          <w:rFonts w:ascii="Times New Roman" w:hAnsi="Times New Roman"/>
          <w:sz w:val="28"/>
          <w:szCs w:val="28"/>
        </w:rPr>
        <w:t xml:space="preserve"> граждан</w:t>
      </w:r>
      <w:r w:rsidR="00C11AFD">
        <w:rPr>
          <w:rFonts w:ascii="Times New Roman" w:hAnsi="Times New Roman"/>
          <w:sz w:val="28"/>
          <w:szCs w:val="28"/>
        </w:rPr>
        <w:t>ина</w:t>
      </w:r>
      <w:r w:rsidRPr="00D71D1C" w:rsidR="00C11AFD">
        <w:rPr>
          <w:rFonts w:ascii="Times New Roman" w:hAnsi="Times New Roman"/>
          <w:sz w:val="28"/>
          <w:szCs w:val="28"/>
        </w:rPr>
        <w:t>, при этом введя специалиста ОВМ в заблуждение о законности своих намерений и не сообщая ему о фиктивности данной операции. Далее</w:t>
      </w:r>
      <w:r w:rsidR="00C11AFD">
        <w:rPr>
          <w:rFonts w:ascii="Times New Roman" w:hAnsi="Times New Roman"/>
          <w:sz w:val="28"/>
          <w:szCs w:val="28"/>
        </w:rPr>
        <w:t>,</w:t>
      </w:r>
      <w:r w:rsidRPr="00D71D1C" w:rsidR="00C11AFD">
        <w:rPr>
          <w:rFonts w:ascii="Times New Roman" w:hAnsi="Times New Roman"/>
          <w:sz w:val="28"/>
          <w:szCs w:val="28"/>
        </w:rPr>
        <w:t xml:space="preserve">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D71D1C" w:rsidR="00C11AFD">
        <w:rPr>
          <w:rFonts w:ascii="Times New Roman" w:hAnsi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Алиев А.М.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собственноручно поставил в бланк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бланк </w:t>
      </w:r>
      <w:r w:rsidRPr="00D71D1C" w:rsidR="00C11AFD">
        <w:rPr>
          <w:rFonts w:ascii="Times New Roman" w:hAnsi="Times New Roman"/>
          <w:sz w:val="28"/>
          <w:szCs w:val="28"/>
        </w:rPr>
        <w:t xml:space="preserve">«уведомление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D71D1C" w:rsidR="00C11AFD">
        <w:rPr>
          <w:rFonts w:ascii="Times New Roman" w:hAnsi="Times New Roman"/>
          <w:sz w:val="28"/>
          <w:szCs w:val="28"/>
        </w:rPr>
        <w:t>» специалисту ОВМ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в </w:t>
      </w:r>
      <w:r w:rsidRPr="00104E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после регистрации сотрудник ОВМ оторвал и передал отрывн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«уведомления о прибытии иностранного гражданина или лица без гражданства в место пребывания»</w:t>
      </w:r>
      <w:r w:rsidRPr="00D71D1C" w:rsidR="00C11AFD">
        <w:rPr>
          <w:rFonts w:ascii="Times New Roman" w:hAnsi="Times New Roman"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>Алиеву А.</w:t>
      </w:r>
      <w:r w:rsidR="00C11AFD">
        <w:rPr>
          <w:rFonts w:ascii="Times New Roman" w:hAnsi="Times New Roman"/>
          <w:sz w:val="28"/>
          <w:szCs w:val="28"/>
        </w:rPr>
        <w:t>М.</w:t>
      </w:r>
      <w:r w:rsidR="00C11AFD">
        <w:rPr>
          <w:rFonts w:ascii="Times New Roman" w:hAnsi="Times New Roman"/>
          <w:sz w:val="28"/>
          <w:szCs w:val="28"/>
        </w:rPr>
        <w:t xml:space="preserve">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чего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Алиев А.М.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 здание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ыйдя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он передал отрывн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«уведомлени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 или лица без гражданства в место пребывания»,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национальный заграничный паспорт и </w:t>
      </w:r>
      <w:r w:rsidRPr="00D71D1C"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миграционн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ую карту гражданину Азербайджана, которого фиктивно поставил на миграционный учет. </w:t>
      </w:r>
    </w:p>
    <w:p w:rsidR="00F713B0" w:rsidP="00F713B0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Продолжая реализовывать свой преступный умысел,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 примерно в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Алиев А.М.</w:t>
      </w:r>
      <w:r w:rsidR="00FE58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находясь на рынке «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встретился с ранее неизвестным ему иностранным гражданином</w:t>
      </w:r>
      <w:r w:rsidR="00FE58C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гражданином</w:t>
      </w:r>
      <w:r>
        <w:rPr>
          <w:rFonts w:ascii="Times New Roman" w:hAnsi="Times New Roman"/>
          <w:color w:val="000000"/>
          <w:sz w:val="28"/>
          <w:szCs w:val="28"/>
        </w:rPr>
        <w:t xml:space="preserve"> Азербайджана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E58C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 рождения, которому предложил помочь в реализации фруктов и овощей на рынке «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», на что </w:t>
      </w:r>
      <w:r w:rsidRPr="00CA493C" w:rsid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согласился и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обратился к Алиеву</w:t>
      </w:r>
      <w:r>
        <w:rPr>
          <w:rFonts w:ascii="Times New Roman" w:hAnsi="Times New Roman"/>
          <w:sz w:val="28"/>
          <w:szCs w:val="28"/>
        </w:rPr>
        <w:t xml:space="preserve"> А.М.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 по месту регистрации Алиева А.М. по адресу: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вышеуказанный иностранный гражданин пояснил Алиеву А.М., что место для проживания ему предоставлять не нужно, так </w:t>
      </w:r>
      <w:r w:rsidR="00CA4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место для проживания у него имеется. Ввиду того, что на тот период времени Алиеву А.М. необходим был человек, для помощи в реализации овощей и фруктов он согласился на просьбу иностранного гражданина  и </w:t>
      </w:r>
      <w:r w:rsidRPr="002A13F0">
        <w:rPr>
          <w:rFonts w:ascii="Times New Roman" w:hAnsi="Times New Roman"/>
          <w:sz w:val="28"/>
          <w:szCs w:val="28"/>
        </w:rPr>
        <w:t xml:space="preserve">пояснил, что он готов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7E5B77" w:rsidP="00F713B0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года примерно в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 xml:space="preserve">с целью помочь иностранному гражданину стать на миграционный учет, Алиев А.М. находился с гражданином Азербайджана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sz w:val="28"/>
          <w:szCs w:val="28"/>
        </w:rPr>
        <w:t xml:space="preserve">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1AFD">
        <w:rPr>
          <w:rFonts w:ascii="Times New Roman" w:hAnsi="Times New Roman"/>
          <w:sz w:val="28"/>
          <w:szCs w:val="28"/>
        </w:rPr>
        <w:t>года рождения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sz w:val="28"/>
          <w:szCs w:val="28"/>
        </w:rPr>
        <w:t xml:space="preserve"> возле здания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 xml:space="preserve"> по адресу: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>. Указанный иностранный гражданин передал Алиеву А.М. национальный заграничный паспорт на его имя, миграционную карту, а также уже заполненное уведомление о прибытии иностранного</w:t>
      </w:r>
      <w:r w:rsidR="00C11AFD">
        <w:rPr>
          <w:rFonts w:ascii="Times New Roman" w:hAnsi="Times New Roman"/>
          <w:sz w:val="28"/>
          <w:szCs w:val="28"/>
        </w:rPr>
        <w:t xml:space="preserve"> гражданина или лица без гражданства. </w:t>
      </w:r>
      <w:r w:rsidR="00C11AFD">
        <w:rPr>
          <w:rFonts w:ascii="Times New Roman" w:hAnsi="Times New Roman"/>
          <w:sz w:val="28"/>
          <w:szCs w:val="28"/>
        </w:rPr>
        <w:t>После чего Алиев А.М.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иностранного граждан на территории Российской Федерации, без намерения на предоставление ему жилья для фактического проживания, прошел в здание </w:t>
      </w:r>
      <w:r w:rsidRP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11AFD">
        <w:rPr>
          <w:rFonts w:ascii="Times New Roman" w:hAnsi="Times New Roman"/>
          <w:sz w:val="28"/>
          <w:szCs w:val="28"/>
        </w:rPr>
        <w:t>, где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необходимое для заполнения  «уведомление о прибытии иностранного гражданина или лица без гражданства в место пребывания» документы, а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едерации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имя Алиева А.М., национальный заграничный паспорт </w:t>
      </w:r>
      <w:r w:rsidR="00C11AFD">
        <w:rPr>
          <w:rFonts w:ascii="Times New Roman" w:hAnsi="Times New Roman"/>
          <w:sz w:val="28"/>
          <w:szCs w:val="28"/>
        </w:rPr>
        <w:t>иностранного гражданина</w:t>
      </w:r>
      <w:r w:rsidR="00F713B0">
        <w:rPr>
          <w:rFonts w:ascii="Times New Roman" w:hAnsi="Times New Roman"/>
          <w:sz w:val="28"/>
          <w:szCs w:val="28"/>
        </w:rPr>
        <w:t xml:space="preserve"> – </w:t>
      </w:r>
      <w:r w:rsidR="00C11AFD">
        <w:rPr>
          <w:rFonts w:ascii="Times New Roman" w:hAnsi="Times New Roman"/>
          <w:color w:val="000000"/>
          <w:sz w:val="28"/>
          <w:szCs w:val="28"/>
        </w:rPr>
        <w:t xml:space="preserve">гражданина Азербайджана </w:t>
      </w:r>
      <w:r w:rsidRP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713B0">
        <w:rPr>
          <w:rFonts w:ascii="Times New Roman" w:hAnsi="Times New Roman"/>
          <w:color w:val="000000"/>
          <w:sz w:val="28"/>
          <w:szCs w:val="28"/>
        </w:rPr>
        <w:t>,</w:t>
      </w:r>
      <w:r w:rsidR="00C11A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93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11AFD">
        <w:rPr>
          <w:rFonts w:ascii="Times New Roman" w:hAnsi="Times New Roman"/>
          <w:color w:val="000000"/>
          <w:sz w:val="28"/>
          <w:szCs w:val="28"/>
        </w:rPr>
        <w:t>года рождения</w:t>
      </w:r>
      <w:r w:rsidR="00F713B0">
        <w:rPr>
          <w:rFonts w:ascii="Times New Roman" w:hAnsi="Times New Roman"/>
          <w:color w:val="000000"/>
          <w:sz w:val="28"/>
          <w:szCs w:val="28"/>
        </w:rPr>
        <w:t>, и</w:t>
      </w:r>
      <w:r w:rsidR="00C11AFD">
        <w:rPr>
          <w:rFonts w:ascii="Times New Roman" w:hAnsi="Times New Roman"/>
          <w:sz w:val="28"/>
          <w:szCs w:val="28"/>
        </w:rPr>
        <w:t xml:space="preserve">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sz w:val="28"/>
          <w:szCs w:val="28"/>
        </w:rPr>
        <w:t xml:space="preserve">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C11AFD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F713B0">
        <w:rPr>
          <w:rFonts w:ascii="Times New Roman" w:hAnsi="Times New Roman"/>
          <w:sz w:val="28"/>
          <w:szCs w:val="28"/>
        </w:rPr>
        <w:t>,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бланка уведомления о прибытии иностранного гражданина Алиев А.М.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="00C11AFD">
        <w:rPr>
          <w:rFonts w:ascii="Times New Roman" w:hAnsi="Times New Roman"/>
          <w:sz w:val="28"/>
          <w:szCs w:val="28"/>
        </w:rPr>
        <w:t xml:space="preserve">«уведомление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C11AFD">
        <w:rPr>
          <w:rFonts w:ascii="Times New Roman" w:hAnsi="Times New Roman"/>
          <w:sz w:val="28"/>
          <w:szCs w:val="28"/>
        </w:rPr>
        <w:t>»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Алиев А.М. покинул </w:t>
      </w:r>
      <w:r w:rsidRPr="00CA49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Выйдя из здания Главпочтамта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Алиев А.М. передал корешок талона </w:t>
      </w:r>
      <w:r w:rsidR="00C11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уведомления о прибытии иностранного гражданина, национальный заграничный паспорт иностранного гражданина и миграционную карту гражданину Азербайджана, которого фиктивно поставил на миграционный учет. </w:t>
      </w:r>
    </w:p>
    <w:p w:rsidR="00584C1F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F71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Алиева А.М.</w:t>
      </w:r>
      <w:r w:rsidR="00E324F1">
        <w:rPr>
          <w:rFonts w:ascii="Times New Roman" w:hAnsi="Times New Roman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граждан по месту пребывания в Российской Федерации.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C1F" w:rsidRPr="000D5708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0D5708"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0D5708"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Фирсова И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D5708"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Алиева А.М.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совершенного преступления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A34E2" w:rsidRPr="000D5708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А.М. 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заседании, не оспаривая предъявленное обвинение, поддержал заявленное защитником ходатайство о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не</w:t>
      </w:r>
      <w:r w:rsidRPr="000D5708" w:rsidR="006763C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0D5708" w:rsid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Алиев А.М. </w:t>
      </w:r>
      <w:r w:rsidRP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инкриминируемом преступлении он признает в полном объеме, в содеянном раскаивается.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0D5708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0D5708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>иева А.М. по основаниям п.2 примечания к ст.322.3 УК РФ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А.М.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F68E5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Алиев А.М.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 о возникновении у не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F7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возбуждения уголовного дела,</w:t>
      </w:r>
      <w:r w:rsidR="00F7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Алиев А.М.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F7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участвовал в производстве следственных действий, направленных на закрепление и подтверждение ранее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BD5A4A" w:rsidP="0061610D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Алиев А.М.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 ходатайство о проведении дознания в сокращенной форме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1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Алиев А.М.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B3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71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Алиевым А.М.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А.М.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Алиев А.М.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955E8" w:rsidP="001955E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955E8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51EA" w:rsidRPr="001C5D67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D31F5F" w:rsidR="001955E8">
        <w:rPr>
          <w:rFonts w:ascii="Times New Roman" w:hAnsi="Times New Roman" w:cs="Times New Roman"/>
          <w:color w:val="000000" w:themeColor="text1"/>
          <w:sz w:val="28"/>
          <w:szCs w:val="28"/>
        </w:rPr>
        <w:t>Алиева Анара Малик оглы</w:t>
      </w:r>
      <w:r w:rsidR="0019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D31F5F" w:rsidR="001955E8">
        <w:rPr>
          <w:rFonts w:ascii="Times New Roman" w:hAnsi="Times New Roman" w:cs="Times New Roman"/>
          <w:color w:val="000000" w:themeColor="text1"/>
          <w:sz w:val="28"/>
          <w:szCs w:val="28"/>
        </w:rPr>
        <w:t>Алиева Анара Малик оглы</w:t>
      </w:r>
      <w:r w:rsidR="0019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955E8" w:rsidRPr="00BD5A4A" w:rsidP="001955E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Алиеву </w:t>
      </w:r>
      <w:r w:rsidRPr="00D31F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.М.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41C96" w:rsidRPr="00251F14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35A40" w:rsidR="001955E8">
        <w:rPr>
          <w:rFonts w:ascii="Times New Roman" w:hAnsi="Times New Roman"/>
          <w:sz w:val="28"/>
          <w:szCs w:val="28"/>
        </w:rPr>
        <w:t>копи</w:t>
      </w:r>
      <w:r w:rsidR="001955E8">
        <w:rPr>
          <w:rFonts w:ascii="Times New Roman" w:hAnsi="Times New Roman"/>
          <w:sz w:val="28"/>
          <w:szCs w:val="28"/>
        </w:rPr>
        <w:t>и</w:t>
      </w:r>
      <w:r w:rsidRPr="00735A40" w:rsidR="001955E8">
        <w:rPr>
          <w:rFonts w:ascii="Times New Roman" w:hAnsi="Times New Roman"/>
          <w:sz w:val="28"/>
          <w:szCs w:val="28"/>
        </w:rPr>
        <w:t xml:space="preserve"> отрывной части </w:t>
      </w:r>
      <w:r w:rsidR="001955E8">
        <w:rPr>
          <w:rFonts w:ascii="Times New Roman" w:hAnsi="Times New Roman"/>
          <w:sz w:val="28"/>
          <w:szCs w:val="28"/>
        </w:rPr>
        <w:t>«</w:t>
      </w:r>
      <w:r w:rsidRPr="00735A40" w:rsidR="001955E8">
        <w:rPr>
          <w:rFonts w:ascii="Times New Roman" w:hAnsi="Times New Roman"/>
          <w:sz w:val="28"/>
          <w:szCs w:val="28"/>
        </w:rPr>
        <w:t>Уведомления о прибытии иностранного гражданина или лица без гражданства</w:t>
      </w:r>
      <w:r w:rsidR="001955E8">
        <w:rPr>
          <w:rFonts w:ascii="Times New Roman" w:hAnsi="Times New Roman"/>
          <w:sz w:val="28"/>
          <w:szCs w:val="28"/>
        </w:rPr>
        <w:t>»</w:t>
      </w:r>
      <w:r w:rsidRPr="00735A40" w:rsidR="001955E8">
        <w:rPr>
          <w:rFonts w:ascii="Times New Roman" w:hAnsi="Times New Roman"/>
          <w:sz w:val="28"/>
          <w:szCs w:val="28"/>
        </w:rPr>
        <w:t xml:space="preserve"> от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sz w:val="28"/>
          <w:szCs w:val="28"/>
        </w:rPr>
        <w:t xml:space="preserve"> </w:t>
      </w:r>
      <w:r w:rsidRPr="00735A40" w:rsidR="001955E8">
        <w:rPr>
          <w:rFonts w:ascii="Times New Roman" w:hAnsi="Times New Roman"/>
          <w:sz w:val="28"/>
          <w:szCs w:val="28"/>
        </w:rPr>
        <w:t>года, копи</w:t>
      </w:r>
      <w:r w:rsidR="001955E8">
        <w:rPr>
          <w:rFonts w:ascii="Times New Roman" w:hAnsi="Times New Roman"/>
          <w:sz w:val="28"/>
          <w:szCs w:val="28"/>
        </w:rPr>
        <w:t>й</w:t>
      </w:r>
      <w:r w:rsidRPr="00735A40" w:rsidR="001955E8">
        <w:rPr>
          <w:rFonts w:ascii="Times New Roman" w:hAnsi="Times New Roman"/>
          <w:sz w:val="28"/>
          <w:szCs w:val="28"/>
        </w:rPr>
        <w:t xml:space="preserve"> уведомлений о прибытии иностранного гражданина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,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>, копи</w:t>
      </w:r>
      <w:r w:rsidR="001955E8">
        <w:rPr>
          <w:rFonts w:ascii="Times New Roman" w:hAnsi="Times New Roman"/>
          <w:sz w:val="28"/>
          <w:szCs w:val="28"/>
        </w:rPr>
        <w:t>й</w:t>
      </w:r>
      <w:r w:rsidRPr="00735A40" w:rsidR="001955E8">
        <w:rPr>
          <w:rFonts w:ascii="Times New Roman" w:hAnsi="Times New Roman"/>
          <w:sz w:val="28"/>
          <w:szCs w:val="28"/>
        </w:rPr>
        <w:t xml:space="preserve"> миграционных карт серии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, серии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>, копи</w:t>
      </w:r>
      <w:r w:rsidR="001955E8">
        <w:rPr>
          <w:rFonts w:ascii="Times New Roman" w:hAnsi="Times New Roman"/>
          <w:sz w:val="28"/>
          <w:szCs w:val="28"/>
        </w:rPr>
        <w:t>й</w:t>
      </w:r>
      <w:r w:rsidRPr="00735A40" w:rsidR="001955E8">
        <w:rPr>
          <w:rFonts w:ascii="Times New Roman" w:hAnsi="Times New Roman"/>
          <w:sz w:val="28"/>
          <w:szCs w:val="28"/>
        </w:rPr>
        <w:t xml:space="preserve"> паспортов граждан </w:t>
      </w:r>
      <w:r w:rsidRPr="00735A40" w:rsidR="001955E8">
        <w:rPr>
          <w:rFonts w:ascii="Times New Roman" w:hAnsi="Times New Roman"/>
          <w:sz w:val="28"/>
          <w:szCs w:val="28"/>
        </w:rPr>
        <w:t xml:space="preserve">Азербайджана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1955E8">
        <w:rPr>
          <w:rFonts w:ascii="Times New Roman" w:hAnsi="Times New Roman"/>
          <w:sz w:val="28"/>
          <w:szCs w:val="28"/>
        </w:rPr>
        <w:t>,</w:t>
      </w:r>
      <w:r w:rsidRPr="00735A40" w:rsidR="001955E8">
        <w:rPr>
          <w:rFonts w:ascii="Times New Roman" w:hAnsi="Times New Roman"/>
          <w:sz w:val="28"/>
          <w:szCs w:val="28"/>
        </w:rPr>
        <w:t xml:space="preserve">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года рождения, серии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от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</w:t>
      </w:r>
      <w:r w:rsidRPr="00CA493C" w:rsidR="00CA493C">
        <w:rPr>
          <w:rFonts w:ascii="Times New Roman" w:hAnsi="Times New Roman"/>
          <w:bCs/>
          <w:sz w:val="28"/>
          <w:szCs w:val="28"/>
        </w:rPr>
        <w:t xml:space="preserve"> изъяты/</w:t>
      </w:r>
      <w:r w:rsidR="00CA493C">
        <w:rPr>
          <w:rFonts w:ascii="Times New Roman" w:hAnsi="Times New Roman"/>
          <w:bCs/>
          <w:sz w:val="28"/>
          <w:szCs w:val="28"/>
        </w:rPr>
        <w:t xml:space="preserve"> </w:t>
      </w:r>
      <w:r w:rsidRPr="00735A40" w:rsidR="001955E8">
        <w:rPr>
          <w:rFonts w:ascii="Times New Roman" w:hAnsi="Times New Roman"/>
          <w:sz w:val="28"/>
          <w:szCs w:val="28"/>
        </w:rPr>
        <w:t xml:space="preserve">года,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1955E8">
        <w:rPr>
          <w:rFonts w:ascii="Times New Roman" w:hAnsi="Times New Roman"/>
          <w:sz w:val="28"/>
          <w:szCs w:val="28"/>
        </w:rPr>
        <w:t>,</w:t>
      </w:r>
      <w:r w:rsidRPr="00735A40" w:rsidR="001955E8">
        <w:rPr>
          <w:rFonts w:ascii="Times New Roman" w:hAnsi="Times New Roman"/>
          <w:sz w:val="28"/>
          <w:szCs w:val="28"/>
        </w:rPr>
        <w:t xml:space="preserve">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sz w:val="28"/>
          <w:szCs w:val="28"/>
        </w:rPr>
        <w:t xml:space="preserve"> </w:t>
      </w:r>
      <w:r w:rsidRPr="00735A40" w:rsidR="001955E8">
        <w:rPr>
          <w:rFonts w:ascii="Times New Roman" w:hAnsi="Times New Roman"/>
          <w:sz w:val="28"/>
          <w:szCs w:val="28"/>
        </w:rPr>
        <w:t xml:space="preserve">года рождения, серии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№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Pr="00735A40" w:rsidR="001955E8">
        <w:rPr>
          <w:rFonts w:ascii="Times New Roman" w:hAnsi="Times New Roman"/>
          <w:sz w:val="28"/>
          <w:szCs w:val="28"/>
        </w:rPr>
        <w:t xml:space="preserve"> от </w:t>
      </w:r>
      <w:r w:rsidRPr="00CA493C" w:rsidR="00CA493C">
        <w:rPr>
          <w:rFonts w:ascii="Times New Roman" w:hAnsi="Times New Roman"/>
          <w:bCs/>
          <w:sz w:val="28"/>
          <w:szCs w:val="28"/>
        </w:rPr>
        <w:t>/данные изъяты/</w:t>
      </w:r>
      <w:r w:rsidR="00CA493C">
        <w:rPr>
          <w:rFonts w:ascii="Times New Roman" w:hAnsi="Times New Roman"/>
          <w:bCs/>
          <w:sz w:val="28"/>
          <w:szCs w:val="28"/>
        </w:rPr>
        <w:t xml:space="preserve"> </w:t>
      </w:r>
      <w:r w:rsidRPr="00735A40" w:rsidR="001955E8">
        <w:rPr>
          <w:rFonts w:ascii="Times New Roman" w:hAnsi="Times New Roman"/>
          <w:sz w:val="28"/>
          <w:szCs w:val="28"/>
        </w:rPr>
        <w:t>года</w:t>
      </w:r>
      <w:r w:rsidRPr="006873B4" w:rsidR="001955E8">
        <w:rPr>
          <w:rFonts w:ascii="Times New Roman" w:hAnsi="Times New Roman"/>
          <w:szCs w:val="24"/>
        </w:rPr>
        <w:t xml:space="preserve"> </w:t>
      </w:r>
      <w:r w:rsidRPr="00251F14">
        <w:rPr>
          <w:rFonts w:ascii="Times New Roman" w:hAnsi="Times New Roman" w:cs="Times New Roman"/>
          <w:sz w:val="28"/>
          <w:szCs w:val="28"/>
        </w:rPr>
        <w:t>–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D5708"/>
    <w:rsid w:val="000F160B"/>
    <w:rsid w:val="000F289A"/>
    <w:rsid w:val="000F2D2A"/>
    <w:rsid w:val="000F5E20"/>
    <w:rsid w:val="000F68E5"/>
    <w:rsid w:val="00104E6A"/>
    <w:rsid w:val="00122988"/>
    <w:rsid w:val="00125C5E"/>
    <w:rsid w:val="00126687"/>
    <w:rsid w:val="0012676F"/>
    <w:rsid w:val="00156AA7"/>
    <w:rsid w:val="00156DA7"/>
    <w:rsid w:val="0016517C"/>
    <w:rsid w:val="00165239"/>
    <w:rsid w:val="001749EA"/>
    <w:rsid w:val="00175303"/>
    <w:rsid w:val="0017580B"/>
    <w:rsid w:val="001908D1"/>
    <w:rsid w:val="001955E8"/>
    <w:rsid w:val="001B2BA3"/>
    <w:rsid w:val="001B48E6"/>
    <w:rsid w:val="001C5D67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1A2B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0DF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873B4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5A40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E5B77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18A4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96886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5D3B"/>
    <w:rsid w:val="00BF07F1"/>
    <w:rsid w:val="00C067D1"/>
    <w:rsid w:val="00C11AFD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A493C"/>
    <w:rsid w:val="00CC03A0"/>
    <w:rsid w:val="00CC367C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7CB6"/>
    <w:rsid w:val="00D21ABC"/>
    <w:rsid w:val="00D26759"/>
    <w:rsid w:val="00D31F5F"/>
    <w:rsid w:val="00D41A49"/>
    <w:rsid w:val="00D43B1F"/>
    <w:rsid w:val="00D43B79"/>
    <w:rsid w:val="00D4649C"/>
    <w:rsid w:val="00D55105"/>
    <w:rsid w:val="00D56314"/>
    <w:rsid w:val="00D66334"/>
    <w:rsid w:val="00D664CC"/>
    <w:rsid w:val="00D71D1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33996"/>
    <w:rsid w:val="00F62554"/>
    <w:rsid w:val="00F637BE"/>
    <w:rsid w:val="00F64940"/>
    <w:rsid w:val="00F65A99"/>
    <w:rsid w:val="00F713B0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E58C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6524-6482-49FC-AF97-D9DD352E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