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64F4" w:rsidRPr="004E0F65" w:rsidP="002247A4">
      <w:pPr>
        <w:tabs>
          <w:tab w:val="left" w:pos="426"/>
        </w:tabs>
        <w:ind w:right="-1" w:firstLine="851"/>
        <w:jc w:val="right"/>
        <w:rPr>
          <w:b/>
          <w:color w:val="000000" w:themeColor="text1"/>
          <w:sz w:val="28"/>
          <w:szCs w:val="28"/>
        </w:rPr>
      </w:pPr>
      <w:r w:rsidRPr="004E0F65">
        <w:rPr>
          <w:color w:val="000000" w:themeColor="text1"/>
          <w:sz w:val="28"/>
          <w:szCs w:val="28"/>
        </w:rPr>
        <w:t xml:space="preserve">                                                                             </w:t>
      </w:r>
      <w:r w:rsidRPr="004E0F65">
        <w:rPr>
          <w:b/>
          <w:color w:val="000000" w:themeColor="text1"/>
          <w:sz w:val="28"/>
          <w:szCs w:val="28"/>
        </w:rPr>
        <w:t>Дело №01-00</w:t>
      </w:r>
      <w:r w:rsidR="00482453">
        <w:rPr>
          <w:b/>
          <w:color w:val="000000" w:themeColor="text1"/>
          <w:sz w:val="28"/>
          <w:szCs w:val="28"/>
        </w:rPr>
        <w:t>01</w:t>
      </w:r>
      <w:r w:rsidRPr="004E0F65">
        <w:rPr>
          <w:b/>
          <w:color w:val="000000" w:themeColor="text1"/>
          <w:sz w:val="28"/>
          <w:szCs w:val="28"/>
        </w:rPr>
        <w:t>/</w:t>
      </w:r>
      <w:r w:rsidRPr="004E0F65" w:rsidR="00996825">
        <w:rPr>
          <w:b/>
          <w:color w:val="000000" w:themeColor="text1"/>
          <w:sz w:val="28"/>
          <w:szCs w:val="28"/>
        </w:rPr>
        <w:t>1</w:t>
      </w:r>
      <w:r w:rsidR="000C59CA">
        <w:rPr>
          <w:b/>
          <w:color w:val="000000" w:themeColor="text1"/>
          <w:sz w:val="28"/>
          <w:szCs w:val="28"/>
        </w:rPr>
        <w:t>9</w:t>
      </w:r>
      <w:r w:rsidRPr="004E0F65">
        <w:rPr>
          <w:b/>
          <w:color w:val="000000" w:themeColor="text1"/>
          <w:sz w:val="28"/>
          <w:szCs w:val="28"/>
        </w:rPr>
        <w:t>/20</w:t>
      </w:r>
      <w:r w:rsidRPr="004E0F65" w:rsidR="000235BD">
        <w:rPr>
          <w:b/>
          <w:color w:val="000000" w:themeColor="text1"/>
          <w:sz w:val="28"/>
          <w:szCs w:val="28"/>
        </w:rPr>
        <w:t>2</w:t>
      </w:r>
      <w:r w:rsidR="00482453">
        <w:rPr>
          <w:b/>
          <w:color w:val="000000" w:themeColor="text1"/>
          <w:sz w:val="28"/>
          <w:szCs w:val="28"/>
        </w:rPr>
        <w:t>5</w:t>
      </w:r>
    </w:p>
    <w:p w:rsidR="00B07224" w:rsidRPr="004E0F65" w:rsidP="002247A4">
      <w:pPr>
        <w:tabs>
          <w:tab w:val="left" w:pos="426"/>
        </w:tabs>
        <w:ind w:right="-1" w:firstLine="851"/>
        <w:jc w:val="both"/>
        <w:rPr>
          <w:b/>
          <w:i/>
          <w:color w:val="000000" w:themeColor="text1"/>
          <w:sz w:val="28"/>
          <w:szCs w:val="28"/>
        </w:rPr>
      </w:pPr>
      <w:r w:rsidRPr="004E0F65">
        <w:rPr>
          <w:color w:val="000000" w:themeColor="text1"/>
          <w:sz w:val="28"/>
          <w:szCs w:val="28"/>
        </w:rPr>
        <w:t xml:space="preserve">                                                                  </w:t>
      </w:r>
      <w:r w:rsidRPr="004E0F65">
        <w:rPr>
          <w:b/>
          <w:i/>
          <w:color w:val="000000" w:themeColor="text1"/>
          <w:sz w:val="28"/>
          <w:szCs w:val="28"/>
        </w:rPr>
        <w:t xml:space="preserve">                                                                                                  </w:t>
      </w:r>
    </w:p>
    <w:p w:rsidR="00B07224" w:rsidRPr="004E0F65" w:rsidP="002247A4">
      <w:pPr>
        <w:tabs>
          <w:tab w:val="left" w:pos="426"/>
        </w:tabs>
        <w:ind w:right="-1" w:firstLine="851"/>
        <w:jc w:val="center"/>
        <w:rPr>
          <w:b/>
          <w:color w:val="000000" w:themeColor="text1"/>
          <w:sz w:val="28"/>
          <w:szCs w:val="28"/>
        </w:rPr>
      </w:pPr>
      <w:r w:rsidRPr="004E0F65">
        <w:rPr>
          <w:b/>
          <w:color w:val="000000" w:themeColor="text1"/>
          <w:sz w:val="28"/>
          <w:szCs w:val="28"/>
        </w:rPr>
        <w:t xml:space="preserve">П </w:t>
      </w:r>
      <w:r w:rsidRPr="004E0F65" w:rsidR="00F344DF">
        <w:rPr>
          <w:b/>
          <w:color w:val="000000" w:themeColor="text1"/>
          <w:sz w:val="28"/>
          <w:szCs w:val="28"/>
        </w:rPr>
        <w:t xml:space="preserve">Р И Г О В О Р </w:t>
      </w:r>
    </w:p>
    <w:p w:rsidR="0064083C" w:rsidRPr="004E0F65" w:rsidP="002247A4">
      <w:pPr>
        <w:tabs>
          <w:tab w:val="left" w:pos="426"/>
        </w:tabs>
        <w:ind w:right="-1" w:firstLine="851"/>
        <w:jc w:val="center"/>
        <w:rPr>
          <w:b/>
          <w:color w:val="000000" w:themeColor="text1"/>
          <w:sz w:val="28"/>
          <w:szCs w:val="28"/>
        </w:rPr>
      </w:pPr>
      <w:r w:rsidRPr="004E0F65">
        <w:rPr>
          <w:b/>
          <w:color w:val="000000" w:themeColor="text1"/>
          <w:sz w:val="28"/>
          <w:szCs w:val="28"/>
        </w:rPr>
        <w:t xml:space="preserve">именем Российской Федерации  </w:t>
      </w:r>
    </w:p>
    <w:p w:rsidR="00B07224" w:rsidRPr="004E0F65" w:rsidP="002247A4">
      <w:pPr>
        <w:tabs>
          <w:tab w:val="left" w:pos="426"/>
        </w:tabs>
        <w:ind w:right="-1" w:firstLine="851"/>
        <w:jc w:val="both"/>
        <w:rPr>
          <w:b/>
          <w:color w:val="000000" w:themeColor="text1"/>
          <w:sz w:val="28"/>
          <w:szCs w:val="28"/>
        </w:rPr>
      </w:pPr>
      <w:r w:rsidRPr="004E0F65">
        <w:rPr>
          <w:b/>
          <w:color w:val="000000" w:themeColor="text1"/>
          <w:sz w:val="28"/>
          <w:szCs w:val="28"/>
        </w:rPr>
        <w:t xml:space="preserve">                                           </w:t>
      </w:r>
    </w:p>
    <w:p w:rsidR="00AF55FC" w:rsidRPr="003C34B9" w:rsidP="00AF55FC">
      <w:pPr>
        <w:tabs>
          <w:tab w:val="left" w:pos="426"/>
        </w:tabs>
        <w:ind w:right="-1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28 января 2025</w:t>
      </w:r>
      <w:r w:rsidRPr="003C34B9">
        <w:rPr>
          <w:color w:val="000000" w:themeColor="text1"/>
          <w:sz w:val="28"/>
          <w:szCs w:val="28"/>
        </w:rPr>
        <w:t xml:space="preserve"> года  </w:t>
      </w:r>
      <w:r>
        <w:rPr>
          <w:color w:val="000000" w:themeColor="text1"/>
          <w:sz w:val="28"/>
          <w:szCs w:val="28"/>
        </w:rPr>
        <w:t xml:space="preserve">  </w:t>
      </w:r>
      <w:r w:rsidRPr="003C34B9">
        <w:rPr>
          <w:color w:val="000000" w:themeColor="text1"/>
          <w:sz w:val="28"/>
          <w:szCs w:val="28"/>
        </w:rPr>
        <w:t xml:space="preserve">    </w:t>
      </w:r>
      <w:r w:rsidRPr="003C34B9">
        <w:rPr>
          <w:color w:val="000000" w:themeColor="text1"/>
          <w:sz w:val="28"/>
          <w:szCs w:val="28"/>
        </w:rPr>
        <w:tab/>
        <w:t xml:space="preserve">                                    </w:t>
      </w:r>
      <w:r>
        <w:rPr>
          <w:color w:val="000000" w:themeColor="text1"/>
          <w:sz w:val="28"/>
          <w:szCs w:val="28"/>
        </w:rPr>
        <w:t xml:space="preserve"> </w:t>
      </w:r>
      <w:r w:rsidRPr="003C34B9">
        <w:rPr>
          <w:color w:val="000000" w:themeColor="text1"/>
          <w:sz w:val="28"/>
          <w:szCs w:val="28"/>
        </w:rPr>
        <w:t xml:space="preserve">    гор. Симферополь</w:t>
      </w:r>
    </w:p>
    <w:p w:rsidR="0064148E" w:rsidP="00AF55FC">
      <w:pPr>
        <w:tabs>
          <w:tab w:val="left" w:pos="426"/>
        </w:tabs>
        <w:ind w:right="-1" w:firstLine="851"/>
        <w:jc w:val="both"/>
        <w:rPr>
          <w:color w:val="000000" w:themeColor="text1"/>
          <w:sz w:val="28"/>
          <w:szCs w:val="28"/>
        </w:rPr>
      </w:pPr>
    </w:p>
    <w:p w:rsidR="0064148E" w:rsidP="00AF55FC">
      <w:pPr>
        <w:tabs>
          <w:tab w:val="left" w:pos="426"/>
        </w:tabs>
        <w:ind w:right="-1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</w:t>
      </w:r>
      <w:r w:rsidRPr="003C34B9" w:rsidR="00AF55FC">
        <w:rPr>
          <w:color w:val="000000" w:themeColor="text1"/>
          <w:sz w:val="28"/>
          <w:szCs w:val="28"/>
        </w:rPr>
        <w:t>ировой судья судебного участка №1</w:t>
      </w:r>
      <w:r>
        <w:rPr>
          <w:color w:val="000000" w:themeColor="text1"/>
          <w:sz w:val="28"/>
          <w:szCs w:val="28"/>
        </w:rPr>
        <w:t>9</w:t>
      </w:r>
      <w:r w:rsidRPr="003C34B9" w:rsidR="00AF55FC">
        <w:rPr>
          <w:color w:val="000000" w:themeColor="text1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 – </w:t>
      </w:r>
      <w:r>
        <w:rPr>
          <w:color w:val="000000" w:themeColor="text1"/>
          <w:sz w:val="28"/>
          <w:szCs w:val="28"/>
        </w:rPr>
        <w:t>Шуб Л.А</w:t>
      </w:r>
      <w:r w:rsidRPr="003C34B9" w:rsidR="00AF55FC">
        <w:rPr>
          <w:color w:val="000000" w:themeColor="text1"/>
          <w:sz w:val="28"/>
          <w:szCs w:val="28"/>
        </w:rPr>
        <w:t xml:space="preserve">., </w:t>
      </w:r>
    </w:p>
    <w:p w:rsidR="0064148E" w:rsidP="00AF55FC">
      <w:pPr>
        <w:tabs>
          <w:tab w:val="left" w:pos="426"/>
        </w:tabs>
        <w:ind w:right="-1" w:firstLine="851"/>
        <w:jc w:val="both"/>
        <w:rPr>
          <w:sz w:val="28"/>
          <w:szCs w:val="28"/>
        </w:rPr>
      </w:pPr>
      <w:r w:rsidRPr="003C34B9">
        <w:rPr>
          <w:sz w:val="28"/>
          <w:szCs w:val="28"/>
        </w:rPr>
        <w:t xml:space="preserve">при ведении протокола судебного заседания и аудиопротоколирования </w:t>
      </w:r>
      <w:r>
        <w:rPr>
          <w:sz w:val="28"/>
          <w:szCs w:val="28"/>
        </w:rPr>
        <w:t>секрета</w:t>
      </w:r>
      <w:r>
        <w:rPr>
          <w:sz w:val="28"/>
          <w:szCs w:val="28"/>
        </w:rPr>
        <w:t>рем судебного заседания</w:t>
      </w:r>
      <w:r w:rsidRPr="003C34B9">
        <w:rPr>
          <w:sz w:val="28"/>
          <w:szCs w:val="28"/>
        </w:rPr>
        <w:t xml:space="preserve"> – </w:t>
      </w:r>
      <w:r w:rsidR="005C1AB7">
        <w:rPr>
          <w:sz w:val="28"/>
          <w:szCs w:val="28"/>
        </w:rPr>
        <w:t xml:space="preserve">Ладыгиной А.Д., </w:t>
      </w:r>
      <w:r>
        <w:rPr>
          <w:sz w:val="28"/>
          <w:szCs w:val="28"/>
        </w:rPr>
        <w:t xml:space="preserve"> </w:t>
      </w:r>
    </w:p>
    <w:p w:rsidR="0064148E" w:rsidP="00AF55FC">
      <w:pPr>
        <w:tabs>
          <w:tab w:val="left" w:pos="426"/>
        </w:tabs>
        <w:ind w:right="-1" w:firstLine="851"/>
        <w:jc w:val="both"/>
        <w:rPr>
          <w:color w:val="000000" w:themeColor="text1"/>
          <w:sz w:val="28"/>
          <w:szCs w:val="28"/>
        </w:rPr>
      </w:pPr>
      <w:r w:rsidRPr="003C34B9">
        <w:rPr>
          <w:sz w:val="28"/>
          <w:szCs w:val="28"/>
        </w:rPr>
        <w:t xml:space="preserve">с участием </w:t>
      </w:r>
      <w:r w:rsidRPr="003C34B9">
        <w:rPr>
          <w:color w:val="000000" w:themeColor="text1"/>
          <w:sz w:val="28"/>
          <w:szCs w:val="28"/>
        </w:rPr>
        <w:t>государственн</w:t>
      </w:r>
      <w:r>
        <w:rPr>
          <w:color w:val="000000" w:themeColor="text1"/>
          <w:sz w:val="28"/>
          <w:szCs w:val="28"/>
        </w:rPr>
        <w:t>ого</w:t>
      </w:r>
      <w:r w:rsidRPr="003C34B9">
        <w:rPr>
          <w:color w:val="000000" w:themeColor="text1"/>
          <w:sz w:val="28"/>
          <w:szCs w:val="28"/>
        </w:rPr>
        <w:t xml:space="preserve"> обвинител</w:t>
      </w:r>
      <w:r>
        <w:rPr>
          <w:color w:val="000000" w:themeColor="text1"/>
          <w:sz w:val="28"/>
          <w:szCs w:val="28"/>
        </w:rPr>
        <w:t>я</w:t>
      </w:r>
      <w:r w:rsidRPr="003C34B9">
        <w:rPr>
          <w:color w:val="000000" w:themeColor="text1"/>
          <w:sz w:val="28"/>
          <w:szCs w:val="28"/>
        </w:rPr>
        <w:t xml:space="preserve"> –</w:t>
      </w:r>
      <w:r w:rsidR="00482453">
        <w:rPr>
          <w:color w:val="000000" w:themeColor="text1"/>
          <w:sz w:val="28"/>
          <w:szCs w:val="28"/>
        </w:rPr>
        <w:t xml:space="preserve"> </w:t>
      </w:r>
      <w:r w:rsidRPr="003C34B9">
        <w:rPr>
          <w:color w:val="000000" w:themeColor="text1"/>
          <w:sz w:val="28"/>
          <w:szCs w:val="28"/>
        </w:rPr>
        <w:t>помощник</w:t>
      </w:r>
      <w:r>
        <w:rPr>
          <w:color w:val="000000" w:themeColor="text1"/>
          <w:sz w:val="28"/>
          <w:szCs w:val="28"/>
        </w:rPr>
        <w:t>а</w:t>
      </w:r>
      <w:r w:rsidRPr="003C34B9">
        <w:rPr>
          <w:color w:val="000000" w:themeColor="text1"/>
          <w:sz w:val="28"/>
          <w:szCs w:val="28"/>
        </w:rPr>
        <w:t xml:space="preserve"> прокурора Центрального района г. Симферополя </w:t>
      </w:r>
      <w:r w:rsidR="00482453">
        <w:rPr>
          <w:color w:val="000000" w:themeColor="text1"/>
          <w:sz w:val="28"/>
          <w:szCs w:val="28"/>
        </w:rPr>
        <w:t>Кобылица Д.В</w:t>
      </w:r>
      <w:r w:rsidR="006458FE">
        <w:rPr>
          <w:color w:val="000000" w:themeColor="text1"/>
          <w:sz w:val="28"/>
          <w:szCs w:val="28"/>
        </w:rPr>
        <w:t xml:space="preserve">., </w:t>
      </w:r>
      <w:r w:rsidR="005C1AB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</w:p>
    <w:p w:rsidR="00482453" w:rsidP="00AF55FC">
      <w:pPr>
        <w:tabs>
          <w:tab w:val="left" w:pos="426"/>
        </w:tabs>
        <w:ind w:right="-1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потерпевшего – </w:t>
      </w:r>
      <w:r w:rsidRPr="00B71F3C" w:rsidR="00B71F3C">
        <w:rPr>
          <w:color w:val="000000" w:themeColor="text1"/>
          <w:sz w:val="28"/>
          <w:szCs w:val="28"/>
        </w:rPr>
        <w:t xml:space="preserve">«данные изъяты»  </w:t>
      </w:r>
    </w:p>
    <w:p w:rsidR="00482453" w:rsidP="00AF55FC">
      <w:pPr>
        <w:tabs>
          <w:tab w:val="left" w:pos="426"/>
        </w:tabs>
        <w:ind w:right="-1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законного представителя потерпевшего – </w:t>
      </w:r>
      <w:r w:rsidRPr="00B71F3C" w:rsidR="00B71F3C">
        <w:rPr>
          <w:color w:val="000000" w:themeColor="text1"/>
          <w:sz w:val="28"/>
          <w:szCs w:val="28"/>
        </w:rPr>
        <w:t xml:space="preserve">«данные изъяты»  </w:t>
      </w:r>
    </w:p>
    <w:p w:rsidR="00AF55FC" w:rsidP="00AF55FC">
      <w:pPr>
        <w:tabs>
          <w:tab w:val="left" w:pos="426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подсудимо</w:t>
      </w:r>
      <w:r w:rsidR="005C1AB7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482453">
        <w:rPr>
          <w:sz w:val="28"/>
          <w:szCs w:val="28"/>
        </w:rPr>
        <w:t>Пирогова Д.А</w:t>
      </w:r>
      <w:r>
        <w:rPr>
          <w:sz w:val="28"/>
          <w:szCs w:val="28"/>
        </w:rPr>
        <w:t>. и е</w:t>
      </w:r>
      <w:r w:rsidR="005C1AB7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Pr="003C34B9">
        <w:rPr>
          <w:sz w:val="28"/>
          <w:szCs w:val="28"/>
        </w:rPr>
        <w:t>защитник</w:t>
      </w:r>
      <w:r>
        <w:rPr>
          <w:sz w:val="28"/>
          <w:szCs w:val="28"/>
        </w:rPr>
        <w:t>а</w:t>
      </w:r>
      <w:r w:rsidRPr="003C34B9">
        <w:rPr>
          <w:sz w:val="28"/>
          <w:szCs w:val="28"/>
        </w:rPr>
        <w:t xml:space="preserve"> – адвоката </w:t>
      </w:r>
      <w:r w:rsidR="00112742">
        <w:rPr>
          <w:sz w:val="28"/>
          <w:szCs w:val="28"/>
        </w:rPr>
        <w:t>Черкасова К.Ю</w:t>
      </w:r>
      <w:r w:rsidR="003D07CD">
        <w:rPr>
          <w:sz w:val="28"/>
          <w:szCs w:val="28"/>
        </w:rPr>
        <w:t xml:space="preserve">., </w:t>
      </w:r>
    </w:p>
    <w:p w:rsidR="00482453" w:rsidRPr="003C34B9" w:rsidP="00AF55FC">
      <w:pPr>
        <w:tabs>
          <w:tab w:val="left" w:pos="426"/>
        </w:tabs>
        <w:ind w:right="-1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законного представителя подсудимого</w:t>
      </w:r>
      <w:r w:rsidR="00112742">
        <w:rPr>
          <w:sz w:val="28"/>
          <w:szCs w:val="28"/>
        </w:rPr>
        <w:t xml:space="preserve"> – Кунижевой С.В.,</w:t>
      </w:r>
    </w:p>
    <w:p w:rsidR="00AF55FC" w:rsidRPr="003C34B9" w:rsidP="00AF55FC">
      <w:pPr>
        <w:tabs>
          <w:tab w:val="left" w:pos="426"/>
        </w:tabs>
        <w:ind w:right="-1" w:firstLine="851"/>
        <w:jc w:val="both"/>
        <w:rPr>
          <w:color w:val="000000" w:themeColor="text1"/>
          <w:sz w:val="28"/>
          <w:szCs w:val="28"/>
        </w:rPr>
      </w:pPr>
      <w:r w:rsidRPr="003C34B9">
        <w:rPr>
          <w:color w:val="000000" w:themeColor="text1"/>
          <w:sz w:val="28"/>
          <w:szCs w:val="28"/>
        </w:rPr>
        <w:t xml:space="preserve">рассмотрев в открытом судебном заседании в г. Симферополе уголовное дело по обвинению: </w:t>
      </w:r>
    </w:p>
    <w:p w:rsidR="00AF55FC" w:rsidP="000C59CA">
      <w:pPr>
        <w:tabs>
          <w:tab w:val="left" w:pos="426"/>
        </w:tabs>
        <w:ind w:left="2835"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Пирогова Данила Алексеевича</w:t>
      </w:r>
      <w:r w:rsidRPr="003C34B9">
        <w:rPr>
          <w:color w:val="000000"/>
          <w:sz w:val="28"/>
          <w:szCs w:val="28"/>
        </w:rPr>
        <w:t xml:space="preserve">, </w:t>
      </w:r>
      <w:r w:rsidRPr="00B71F3C" w:rsidR="00B71F3C">
        <w:rPr>
          <w:color w:val="000000"/>
          <w:sz w:val="28"/>
          <w:szCs w:val="28"/>
        </w:rPr>
        <w:t xml:space="preserve">«данные изъяты»  </w:t>
      </w:r>
    </w:p>
    <w:p w:rsidR="00B84E11" w:rsidRPr="00FD7802" w:rsidP="008F10F7">
      <w:pPr>
        <w:tabs>
          <w:tab w:val="left" w:pos="426"/>
        </w:tabs>
        <w:ind w:right="-1" w:firstLine="851"/>
        <w:jc w:val="both"/>
        <w:rPr>
          <w:color w:val="000000" w:themeColor="text1"/>
          <w:sz w:val="28"/>
          <w:szCs w:val="28"/>
        </w:rPr>
      </w:pPr>
      <w:r w:rsidRPr="003C34B9">
        <w:rPr>
          <w:color w:val="000000" w:themeColor="text1"/>
          <w:sz w:val="28"/>
          <w:szCs w:val="28"/>
        </w:rPr>
        <w:t>в совершении преступлени</w:t>
      </w:r>
      <w:r w:rsidR="00376545">
        <w:rPr>
          <w:color w:val="000000" w:themeColor="text1"/>
          <w:sz w:val="28"/>
          <w:szCs w:val="28"/>
        </w:rPr>
        <w:t>я</w:t>
      </w:r>
      <w:r w:rsidRPr="003C34B9">
        <w:rPr>
          <w:color w:val="000000" w:themeColor="text1"/>
          <w:sz w:val="28"/>
          <w:szCs w:val="28"/>
        </w:rPr>
        <w:t>, предусмотренн</w:t>
      </w:r>
      <w:r w:rsidR="00376545">
        <w:rPr>
          <w:color w:val="000000" w:themeColor="text1"/>
          <w:sz w:val="28"/>
          <w:szCs w:val="28"/>
        </w:rPr>
        <w:t>ого</w:t>
      </w:r>
      <w:r w:rsidRPr="003C34B9">
        <w:rPr>
          <w:color w:val="000000" w:themeColor="text1"/>
          <w:sz w:val="28"/>
          <w:szCs w:val="28"/>
        </w:rPr>
        <w:t xml:space="preserve"> ч.</w:t>
      </w:r>
      <w:r w:rsidR="006458FE">
        <w:rPr>
          <w:color w:val="000000" w:themeColor="text1"/>
          <w:sz w:val="28"/>
          <w:szCs w:val="28"/>
        </w:rPr>
        <w:t xml:space="preserve"> </w:t>
      </w:r>
      <w:r w:rsidRPr="003C34B9">
        <w:rPr>
          <w:color w:val="000000" w:themeColor="text1"/>
          <w:sz w:val="28"/>
          <w:szCs w:val="28"/>
        </w:rPr>
        <w:t>1 ст.</w:t>
      </w:r>
      <w:r w:rsidR="006458FE">
        <w:rPr>
          <w:color w:val="000000" w:themeColor="text1"/>
          <w:sz w:val="28"/>
          <w:szCs w:val="28"/>
        </w:rPr>
        <w:t xml:space="preserve"> </w:t>
      </w:r>
      <w:r w:rsidRPr="003C34B9">
        <w:rPr>
          <w:color w:val="000000" w:themeColor="text1"/>
          <w:sz w:val="28"/>
          <w:szCs w:val="28"/>
        </w:rPr>
        <w:t>1</w:t>
      </w:r>
      <w:r w:rsidR="006458FE">
        <w:rPr>
          <w:color w:val="000000" w:themeColor="text1"/>
          <w:sz w:val="28"/>
          <w:szCs w:val="28"/>
        </w:rPr>
        <w:t>12</w:t>
      </w:r>
      <w:r w:rsidR="00376545">
        <w:rPr>
          <w:color w:val="000000" w:themeColor="text1"/>
          <w:sz w:val="28"/>
          <w:szCs w:val="28"/>
        </w:rPr>
        <w:t xml:space="preserve"> </w:t>
      </w:r>
      <w:r w:rsidRPr="003C34B9">
        <w:rPr>
          <w:color w:val="000000" w:themeColor="text1"/>
          <w:sz w:val="28"/>
          <w:szCs w:val="28"/>
        </w:rPr>
        <w:t xml:space="preserve">Уголовного кодекса Российской </w:t>
      </w:r>
      <w:r w:rsidRPr="003C34B9">
        <w:rPr>
          <w:color w:val="000000" w:themeColor="text1"/>
          <w:sz w:val="28"/>
          <w:szCs w:val="28"/>
        </w:rPr>
        <w:t>Федерации,</w:t>
      </w:r>
    </w:p>
    <w:p w:rsidR="00B84E11" w:rsidRPr="00FD7802" w:rsidP="008F10F7">
      <w:pPr>
        <w:tabs>
          <w:tab w:val="left" w:pos="426"/>
        </w:tabs>
        <w:ind w:right="-1" w:firstLine="851"/>
        <w:jc w:val="center"/>
        <w:rPr>
          <w:b/>
          <w:iCs/>
          <w:color w:val="000000" w:themeColor="text1"/>
          <w:sz w:val="28"/>
          <w:szCs w:val="28"/>
        </w:rPr>
      </w:pPr>
      <w:r>
        <w:rPr>
          <w:b/>
          <w:iCs/>
          <w:color w:val="000000" w:themeColor="text1"/>
          <w:sz w:val="28"/>
          <w:szCs w:val="28"/>
        </w:rPr>
        <w:t>УСТАНОВИЛ:</w:t>
      </w:r>
    </w:p>
    <w:p w:rsidR="006458FE" w:rsidP="000C59CA">
      <w:pPr>
        <w:tabs>
          <w:tab w:val="left" w:pos="426"/>
        </w:tabs>
        <w:ind w:right="-1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Пирогов Данил Алексеевич</w:t>
      </w:r>
      <w:r w:rsidRPr="002C56AD">
        <w:rPr>
          <w:color w:val="000000" w:themeColor="text1"/>
          <w:sz w:val="28"/>
          <w:szCs w:val="28"/>
        </w:rPr>
        <w:t xml:space="preserve">, 02 декабря 2007 года рождения, </w:t>
      </w:r>
      <w:r w:rsidRPr="006458FE">
        <w:rPr>
          <w:color w:val="000000" w:themeColor="text1"/>
          <w:sz w:val="28"/>
          <w:szCs w:val="28"/>
        </w:rPr>
        <w:t xml:space="preserve"> совершил умышленное причинение средней тяжести вреда здоровью, не опасного для жизни человека и не повлекшего последствий, указанных в статье 111 Уголовного кодекса Российской Федерации, но вызвавшего длительное расстройство здоровья, при следующих обстоя</w:t>
      </w:r>
      <w:r w:rsidRPr="006458FE">
        <w:rPr>
          <w:color w:val="000000" w:themeColor="text1"/>
          <w:sz w:val="28"/>
          <w:szCs w:val="28"/>
        </w:rPr>
        <w:t>тельствах.</w:t>
      </w:r>
    </w:p>
    <w:p w:rsidR="00482453" w:rsidRPr="00482453" w:rsidP="00482453">
      <w:pPr>
        <w:tabs>
          <w:tab w:val="left" w:pos="426"/>
        </w:tabs>
        <w:ind w:right="-1" w:firstLine="851"/>
        <w:jc w:val="both"/>
        <w:rPr>
          <w:color w:val="000000" w:themeColor="text1"/>
          <w:sz w:val="28"/>
          <w:szCs w:val="28"/>
        </w:rPr>
      </w:pPr>
      <w:r w:rsidRPr="00482453">
        <w:rPr>
          <w:color w:val="000000" w:themeColor="text1"/>
          <w:sz w:val="28"/>
          <w:szCs w:val="28"/>
        </w:rPr>
        <w:t xml:space="preserve">Так, Пирогов ДА. 19.06.2024 примерно в 19 часов 00 минут, будучи в состоянии алкогольного опьянения, находился на участке местности, расположенном около дома </w:t>
      </w:r>
      <w:r w:rsidRPr="00B71F3C" w:rsidR="00B71F3C">
        <w:rPr>
          <w:color w:val="000000" w:themeColor="text1"/>
          <w:sz w:val="28"/>
          <w:szCs w:val="28"/>
        </w:rPr>
        <w:t xml:space="preserve">«данные изъяты»  </w:t>
      </w:r>
      <w:r w:rsidRPr="00482453">
        <w:rPr>
          <w:color w:val="000000" w:themeColor="text1"/>
          <w:sz w:val="28"/>
          <w:szCs w:val="28"/>
        </w:rPr>
        <w:t>, имеющего географические координаты 44.910689,34.</w:t>
      </w:r>
      <w:r w:rsidRPr="00482453">
        <w:rPr>
          <w:color w:val="000000" w:themeColor="text1"/>
          <w:sz w:val="28"/>
          <w:szCs w:val="28"/>
        </w:rPr>
        <w:t xml:space="preserve">087103, где увидел, что между его другом </w:t>
      </w:r>
      <w:r w:rsidRPr="00B71F3C" w:rsidR="00B71F3C">
        <w:rPr>
          <w:color w:val="000000" w:themeColor="text1"/>
          <w:sz w:val="28"/>
          <w:szCs w:val="28"/>
        </w:rPr>
        <w:t xml:space="preserve">«данные изъяты»  </w:t>
      </w:r>
      <w:r w:rsidRPr="00482453">
        <w:rPr>
          <w:color w:val="000000" w:themeColor="text1"/>
          <w:sz w:val="28"/>
          <w:szCs w:val="28"/>
        </w:rPr>
        <w:t xml:space="preserve">года рождения и ранее незнакомым ему </w:t>
      </w:r>
      <w:r w:rsidRPr="00B71F3C" w:rsidR="00B71F3C">
        <w:rPr>
          <w:color w:val="000000" w:themeColor="text1"/>
          <w:sz w:val="28"/>
          <w:szCs w:val="28"/>
        </w:rPr>
        <w:t xml:space="preserve">«данные изъяты»  </w:t>
      </w:r>
      <w:r w:rsidRPr="00482453">
        <w:rPr>
          <w:color w:val="000000" w:themeColor="text1"/>
          <w:sz w:val="28"/>
          <w:szCs w:val="28"/>
        </w:rPr>
        <w:t xml:space="preserve"> года рождения</w:t>
      </w:r>
      <w:r>
        <w:rPr>
          <w:color w:val="000000" w:themeColor="text1"/>
          <w:sz w:val="28"/>
          <w:szCs w:val="28"/>
        </w:rPr>
        <w:t>,</w:t>
      </w:r>
      <w:r w:rsidRPr="00482453">
        <w:rPr>
          <w:color w:val="000000" w:themeColor="text1"/>
          <w:sz w:val="28"/>
          <w:szCs w:val="28"/>
        </w:rPr>
        <w:t xml:space="preserve"> происходит конфликт, переросший в борьбу, в результате которой </w:t>
      </w:r>
      <w:r w:rsidRPr="00B71F3C" w:rsidR="00B71F3C">
        <w:rPr>
          <w:color w:val="000000" w:themeColor="text1"/>
          <w:sz w:val="28"/>
          <w:szCs w:val="28"/>
        </w:rPr>
        <w:t xml:space="preserve">«данные изъяты»  </w:t>
      </w:r>
      <w:r w:rsidRPr="00482453">
        <w:rPr>
          <w:color w:val="000000" w:themeColor="text1"/>
          <w:sz w:val="28"/>
          <w:szCs w:val="28"/>
        </w:rPr>
        <w:t xml:space="preserve">оказался на земле, а </w:t>
      </w:r>
      <w:r w:rsidRPr="00B71F3C" w:rsidR="00B71F3C">
        <w:rPr>
          <w:color w:val="000000" w:themeColor="text1"/>
          <w:sz w:val="28"/>
          <w:szCs w:val="28"/>
        </w:rPr>
        <w:t xml:space="preserve">«данные изъяты»  </w:t>
      </w:r>
      <w:r w:rsidRPr="00482453">
        <w:rPr>
          <w:color w:val="000000" w:themeColor="text1"/>
          <w:sz w:val="28"/>
          <w:szCs w:val="28"/>
        </w:rPr>
        <w:t>сверху на нем, в результате чего у Пирогова Д</w:t>
      </w:r>
      <w:r>
        <w:rPr>
          <w:color w:val="000000" w:themeColor="text1"/>
          <w:sz w:val="28"/>
          <w:szCs w:val="28"/>
        </w:rPr>
        <w:t>.</w:t>
      </w:r>
      <w:r w:rsidRPr="00482453">
        <w:rPr>
          <w:color w:val="000000" w:themeColor="text1"/>
          <w:sz w:val="28"/>
          <w:szCs w:val="28"/>
        </w:rPr>
        <w:t xml:space="preserve">А. возник преступный умысел, направленный на умышленное причинение телесных повреждений </w:t>
      </w:r>
      <w:r w:rsidRPr="00B71F3C" w:rsidR="00B71F3C">
        <w:rPr>
          <w:color w:val="000000" w:themeColor="text1"/>
          <w:sz w:val="28"/>
          <w:szCs w:val="28"/>
        </w:rPr>
        <w:t xml:space="preserve">«данные изъяты»  </w:t>
      </w:r>
      <w:r w:rsidRPr="00482453">
        <w:rPr>
          <w:color w:val="000000" w:themeColor="text1"/>
          <w:sz w:val="28"/>
          <w:szCs w:val="28"/>
        </w:rPr>
        <w:t>Далее,</w:t>
      </w:r>
      <w:r>
        <w:rPr>
          <w:color w:val="000000" w:themeColor="text1"/>
          <w:sz w:val="28"/>
          <w:szCs w:val="28"/>
        </w:rPr>
        <w:t xml:space="preserve"> находясь в вышеуказанном месте</w:t>
      </w:r>
      <w:r w:rsidRPr="00482453">
        <w:rPr>
          <w:color w:val="000000" w:themeColor="text1"/>
          <w:sz w:val="28"/>
          <w:szCs w:val="28"/>
        </w:rPr>
        <w:t>, около 19 часов 05 минут, Пирогов Д</w:t>
      </w:r>
      <w:r>
        <w:rPr>
          <w:color w:val="000000" w:themeColor="text1"/>
          <w:sz w:val="28"/>
          <w:szCs w:val="28"/>
        </w:rPr>
        <w:t>.</w:t>
      </w:r>
      <w:r w:rsidRPr="00482453">
        <w:rPr>
          <w:color w:val="000000" w:themeColor="text1"/>
          <w:sz w:val="28"/>
          <w:szCs w:val="28"/>
        </w:rPr>
        <w:t>А.</w:t>
      </w:r>
      <w:r>
        <w:rPr>
          <w:color w:val="000000" w:themeColor="text1"/>
          <w:sz w:val="28"/>
          <w:szCs w:val="28"/>
        </w:rPr>
        <w:t>,</w:t>
      </w:r>
      <w:r w:rsidRPr="00482453">
        <w:rPr>
          <w:color w:val="000000" w:themeColor="text1"/>
          <w:sz w:val="28"/>
          <w:szCs w:val="28"/>
        </w:rPr>
        <w:t xml:space="preserve"> реализуя свой преступный умысел, направленный на причинение телесных повреждений, осознавая общественно опасный и противоправный характер своих действий, предвидя возможность наступления общественно-опасных последствий и желая их наступления в виде причин</w:t>
      </w:r>
      <w:r w:rsidRPr="00482453">
        <w:rPr>
          <w:color w:val="000000" w:themeColor="text1"/>
          <w:sz w:val="28"/>
          <w:szCs w:val="28"/>
        </w:rPr>
        <w:t xml:space="preserve">ения средней тяжести вреда здоровью, умышленно, нанес один удар своей правой ногой, обутой в обувь, в область лица, а именно носа потерпевшего. От указанного </w:t>
      </w:r>
      <w:r w:rsidRPr="00482453">
        <w:rPr>
          <w:color w:val="000000" w:themeColor="text1"/>
          <w:sz w:val="28"/>
          <w:szCs w:val="28"/>
        </w:rPr>
        <w:t xml:space="preserve">нанесенного удара </w:t>
      </w:r>
      <w:r w:rsidRPr="00B71F3C" w:rsidR="00B71F3C">
        <w:rPr>
          <w:color w:val="000000" w:themeColor="text1"/>
          <w:sz w:val="28"/>
          <w:szCs w:val="28"/>
        </w:rPr>
        <w:t xml:space="preserve">«данные изъяты»  </w:t>
      </w:r>
      <w:r w:rsidRPr="00482453">
        <w:rPr>
          <w:color w:val="000000" w:themeColor="text1"/>
          <w:sz w:val="28"/>
          <w:szCs w:val="28"/>
        </w:rPr>
        <w:t>почувствовал физическую боль в области носа.</w:t>
      </w:r>
    </w:p>
    <w:p w:rsidR="00482453" w:rsidP="00482453">
      <w:pPr>
        <w:tabs>
          <w:tab w:val="left" w:pos="426"/>
        </w:tabs>
        <w:ind w:right="-1" w:firstLine="851"/>
        <w:jc w:val="both"/>
        <w:rPr>
          <w:color w:val="000000" w:themeColor="text1"/>
          <w:sz w:val="28"/>
          <w:szCs w:val="28"/>
        </w:rPr>
      </w:pPr>
      <w:r w:rsidRPr="00482453">
        <w:rPr>
          <w:color w:val="000000" w:themeColor="text1"/>
          <w:sz w:val="28"/>
          <w:szCs w:val="28"/>
        </w:rPr>
        <w:t>Своими умышленными действ</w:t>
      </w:r>
      <w:r w:rsidRPr="00482453">
        <w:rPr>
          <w:color w:val="000000" w:themeColor="text1"/>
          <w:sz w:val="28"/>
          <w:szCs w:val="28"/>
        </w:rPr>
        <w:t xml:space="preserve">иями, Пирогов Д.А. причинил </w:t>
      </w:r>
      <w:r w:rsidRPr="00B71F3C" w:rsidR="00B71F3C">
        <w:rPr>
          <w:color w:val="000000" w:themeColor="text1"/>
          <w:sz w:val="28"/>
          <w:szCs w:val="28"/>
        </w:rPr>
        <w:t xml:space="preserve">«данные изъяты»  </w:t>
      </w:r>
      <w:r w:rsidRPr="00482453">
        <w:rPr>
          <w:color w:val="000000" w:themeColor="text1"/>
          <w:sz w:val="28"/>
          <w:szCs w:val="28"/>
        </w:rPr>
        <w:t>, согласно заключения эксперта № 1436 от 12.07.2024 года, телесные повреждения в виде</w:t>
      </w:r>
      <w:r>
        <w:rPr>
          <w:color w:val="000000" w:themeColor="text1"/>
          <w:sz w:val="28"/>
          <w:szCs w:val="28"/>
        </w:rPr>
        <w:t>:</w:t>
      </w:r>
      <w:r w:rsidRPr="00482453">
        <w:rPr>
          <w:color w:val="000000" w:themeColor="text1"/>
          <w:sz w:val="28"/>
          <w:szCs w:val="28"/>
        </w:rPr>
        <w:t xml:space="preserve"> закрытого перелома костей носа со смещением, перелома передней стенки лобной пазухи, перегородки лобной пазухи, гематомы нижнего век</w:t>
      </w:r>
      <w:r w:rsidRPr="00482453">
        <w:rPr>
          <w:color w:val="000000" w:themeColor="text1"/>
          <w:sz w:val="28"/>
          <w:szCs w:val="28"/>
        </w:rPr>
        <w:t xml:space="preserve">а правого глаза, кровоизлияния в белочную оболочку правого глаза (проведена репозиция костей носа). Данные повреждения были получены в </w:t>
      </w:r>
      <w:r>
        <w:rPr>
          <w:color w:val="000000" w:themeColor="text1"/>
          <w:sz w:val="28"/>
          <w:szCs w:val="28"/>
        </w:rPr>
        <w:t>р</w:t>
      </w:r>
      <w:r w:rsidRPr="00482453">
        <w:rPr>
          <w:color w:val="000000" w:themeColor="text1"/>
          <w:sz w:val="28"/>
          <w:szCs w:val="28"/>
        </w:rPr>
        <w:t xml:space="preserve">езультате не менее одного травматического воздействия твердым тупым предметом, </w:t>
      </w:r>
      <w:r>
        <w:rPr>
          <w:color w:val="000000" w:themeColor="text1"/>
          <w:sz w:val="28"/>
          <w:szCs w:val="28"/>
        </w:rPr>
        <w:t>в</w:t>
      </w:r>
      <w:r w:rsidRPr="00482453">
        <w:rPr>
          <w:color w:val="000000" w:themeColor="text1"/>
          <w:sz w:val="28"/>
          <w:szCs w:val="28"/>
        </w:rPr>
        <w:t xml:space="preserve">озможно в срок, указанный потерпевшим и </w:t>
      </w:r>
      <w:r w:rsidRPr="00482453">
        <w:rPr>
          <w:color w:val="000000" w:themeColor="text1"/>
          <w:sz w:val="28"/>
          <w:szCs w:val="28"/>
        </w:rPr>
        <w:t xml:space="preserve">в совокупности (согласно пункту 7.1. Приказа З и СР РФ №194н от 24.04.2008 г «Об утверждении медицинских критериев определения </w:t>
      </w:r>
      <w:r>
        <w:rPr>
          <w:color w:val="000000" w:themeColor="text1"/>
          <w:sz w:val="28"/>
          <w:szCs w:val="28"/>
        </w:rPr>
        <w:t>с</w:t>
      </w:r>
      <w:r w:rsidRPr="00482453">
        <w:rPr>
          <w:color w:val="000000" w:themeColor="text1"/>
          <w:sz w:val="28"/>
          <w:szCs w:val="28"/>
        </w:rPr>
        <w:t xml:space="preserve">тепени тяжести вреда, причиненного здоровью человека») как вызвавшие длительное </w:t>
      </w:r>
      <w:r>
        <w:rPr>
          <w:color w:val="000000" w:themeColor="text1"/>
          <w:sz w:val="28"/>
          <w:szCs w:val="28"/>
        </w:rPr>
        <w:t>р</w:t>
      </w:r>
      <w:r w:rsidRPr="00482453">
        <w:rPr>
          <w:color w:val="000000" w:themeColor="text1"/>
          <w:sz w:val="28"/>
          <w:szCs w:val="28"/>
        </w:rPr>
        <w:t>асстройство здоровья на срок более 21 дня, отно</w:t>
      </w:r>
      <w:r w:rsidRPr="00482453">
        <w:rPr>
          <w:color w:val="000000" w:themeColor="text1"/>
          <w:sz w:val="28"/>
          <w:szCs w:val="28"/>
        </w:rPr>
        <w:t xml:space="preserve">сятся к причинившим средней тяжести </w:t>
      </w:r>
      <w:r>
        <w:rPr>
          <w:color w:val="000000" w:themeColor="text1"/>
          <w:sz w:val="28"/>
          <w:szCs w:val="28"/>
        </w:rPr>
        <w:t>в</w:t>
      </w:r>
      <w:r w:rsidRPr="00482453">
        <w:rPr>
          <w:color w:val="000000" w:themeColor="text1"/>
          <w:sz w:val="28"/>
          <w:szCs w:val="28"/>
        </w:rPr>
        <w:t>ред здоровью.</w:t>
      </w:r>
    </w:p>
    <w:p w:rsidR="00BB6C82" w:rsidP="002C56AD">
      <w:pPr>
        <w:tabs>
          <w:tab w:val="left" w:pos="426"/>
        </w:tabs>
        <w:ind w:right="-1" w:firstLine="851"/>
        <w:jc w:val="both"/>
        <w:rPr>
          <w:color w:val="000000" w:themeColor="text1"/>
          <w:sz w:val="28"/>
          <w:szCs w:val="28"/>
        </w:rPr>
      </w:pPr>
      <w:r w:rsidRPr="004E0F65">
        <w:rPr>
          <w:color w:val="000000" w:themeColor="text1"/>
          <w:sz w:val="28"/>
          <w:szCs w:val="28"/>
        </w:rPr>
        <w:t>В судебном заседании подсуди</w:t>
      </w:r>
      <w:r w:rsidRPr="004E0F65" w:rsidR="002221F5">
        <w:rPr>
          <w:color w:val="000000" w:themeColor="text1"/>
          <w:sz w:val="28"/>
          <w:szCs w:val="28"/>
        </w:rPr>
        <w:t>м</w:t>
      </w:r>
      <w:r w:rsidR="00D50AFD">
        <w:rPr>
          <w:color w:val="000000" w:themeColor="text1"/>
          <w:sz w:val="28"/>
          <w:szCs w:val="28"/>
        </w:rPr>
        <w:t>ый</w:t>
      </w:r>
      <w:r w:rsidRPr="004E0F65" w:rsidR="002221F5">
        <w:rPr>
          <w:color w:val="000000" w:themeColor="text1"/>
          <w:sz w:val="28"/>
          <w:szCs w:val="28"/>
        </w:rPr>
        <w:t xml:space="preserve"> </w:t>
      </w:r>
      <w:r w:rsidR="002C56AD">
        <w:rPr>
          <w:color w:val="000000" w:themeColor="text1"/>
          <w:sz w:val="28"/>
          <w:szCs w:val="28"/>
        </w:rPr>
        <w:t>Пирогов Д.А</w:t>
      </w:r>
      <w:r w:rsidRPr="004E0F65" w:rsidR="002221F5">
        <w:rPr>
          <w:color w:val="000000" w:themeColor="text1"/>
          <w:sz w:val="28"/>
          <w:szCs w:val="28"/>
        </w:rPr>
        <w:t>. с</w:t>
      </w:r>
      <w:r w:rsidRPr="004E0F65">
        <w:rPr>
          <w:color w:val="000000" w:themeColor="text1"/>
          <w:sz w:val="28"/>
          <w:szCs w:val="28"/>
        </w:rPr>
        <w:t>вою вину в совершении инкриминируем</w:t>
      </w:r>
      <w:r w:rsidR="00D50AFD">
        <w:rPr>
          <w:color w:val="000000" w:themeColor="text1"/>
          <w:sz w:val="28"/>
          <w:szCs w:val="28"/>
        </w:rPr>
        <w:t>ого</w:t>
      </w:r>
      <w:r w:rsidRPr="004E0F65">
        <w:rPr>
          <w:color w:val="000000" w:themeColor="text1"/>
          <w:sz w:val="28"/>
          <w:szCs w:val="28"/>
        </w:rPr>
        <w:t xml:space="preserve"> преступлени</w:t>
      </w:r>
      <w:r w:rsidR="00D50AFD">
        <w:rPr>
          <w:color w:val="000000" w:themeColor="text1"/>
          <w:sz w:val="28"/>
          <w:szCs w:val="28"/>
        </w:rPr>
        <w:t>я</w:t>
      </w:r>
      <w:r w:rsidRPr="004E0F65">
        <w:rPr>
          <w:color w:val="000000" w:themeColor="text1"/>
          <w:sz w:val="28"/>
          <w:szCs w:val="28"/>
        </w:rPr>
        <w:t xml:space="preserve"> признал</w:t>
      </w:r>
      <w:r w:rsidRPr="004E0F65" w:rsidR="00FB772A">
        <w:rPr>
          <w:color w:val="000000" w:themeColor="text1"/>
          <w:sz w:val="28"/>
          <w:szCs w:val="28"/>
        </w:rPr>
        <w:t xml:space="preserve"> в полном объеме, </w:t>
      </w:r>
      <w:r w:rsidRPr="004E0F65">
        <w:rPr>
          <w:color w:val="000000" w:themeColor="text1"/>
          <w:sz w:val="28"/>
          <w:szCs w:val="28"/>
        </w:rPr>
        <w:t xml:space="preserve">показав, </w:t>
      </w:r>
      <w:r w:rsidRPr="00862F0A" w:rsidR="00862F0A">
        <w:rPr>
          <w:color w:val="000000" w:themeColor="text1"/>
          <w:sz w:val="28"/>
          <w:szCs w:val="28"/>
        </w:rPr>
        <w:t xml:space="preserve">что </w:t>
      </w:r>
      <w:r w:rsidR="002C56AD">
        <w:rPr>
          <w:color w:val="000000" w:themeColor="text1"/>
          <w:sz w:val="28"/>
          <w:szCs w:val="28"/>
        </w:rPr>
        <w:t xml:space="preserve">в июне 2024 года он встретился со своим знакомым </w:t>
      </w:r>
      <w:r w:rsidRPr="00B71F3C" w:rsidR="00B71F3C">
        <w:rPr>
          <w:color w:val="000000" w:themeColor="text1"/>
          <w:sz w:val="28"/>
          <w:szCs w:val="28"/>
        </w:rPr>
        <w:t xml:space="preserve">«данные изъяты»  </w:t>
      </w:r>
      <w:r w:rsidR="002C56AD">
        <w:rPr>
          <w:color w:val="000000" w:themeColor="text1"/>
          <w:sz w:val="28"/>
          <w:szCs w:val="28"/>
        </w:rPr>
        <w:t xml:space="preserve">проходя мимо парка на </w:t>
      </w:r>
      <w:r w:rsidRPr="00B71F3C" w:rsidR="00B71F3C">
        <w:rPr>
          <w:color w:val="000000" w:themeColor="text1"/>
          <w:sz w:val="28"/>
          <w:szCs w:val="28"/>
        </w:rPr>
        <w:t xml:space="preserve">«данные изъяты»  </w:t>
      </w:r>
      <w:r w:rsidR="002C56AD">
        <w:rPr>
          <w:color w:val="000000" w:themeColor="text1"/>
          <w:sz w:val="28"/>
          <w:szCs w:val="28"/>
        </w:rPr>
        <w:t xml:space="preserve">произошел конфликт с потерпевшим. При этом </w:t>
      </w:r>
      <w:r w:rsidRPr="00B71F3C" w:rsidR="00B71F3C">
        <w:rPr>
          <w:color w:val="000000" w:themeColor="text1"/>
          <w:sz w:val="28"/>
          <w:szCs w:val="28"/>
        </w:rPr>
        <w:t xml:space="preserve">«данные изъяты»  </w:t>
      </w:r>
      <w:r w:rsidR="002C56AD">
        <w:rPr>
          <w:color w:val="000000" w:themeColor="text1"/>
          <w:sz w:val="28"/>
          <w:szCs w:val="28"/>
        </w:rPr>
        <w:t xml:space="preserve">шел впереди. Позже он увидел, что между </w:t>
      </w:r>
      <w:r w:rsidRPr="00B71F3C" w:rsidR="00B71F3C">
        <w:rPr>
          <w:color w:val="000000" w:themeColor="text1"/>
          <w:sz w:val="28"/>
          <w:szCs w:val="28"/>
        </w:rPr>
        <w:t xml:space="preserve">«данные изъяты»  </w:t>
      </w:r>
      <w:r w:rsidR="002C56AD">
        <w:rPr>
          <w:color w:val="000000" w:themeColor="text1"/>
          <w:sz w:val="28"/>
          <w:szCs w:val="28"/>
        </w:rPr>
        <w:t xml:space="preserve">и потерпевшим происходит потасовка. </w:t>
      </w:r>
      <w:r w:rsidRPr="00B71F3C" w:rsidR="00B71F3C">
        <w:rPr>
          <w:color w:val="000000" w:themeColor="text1"/>
          <w:sz w:val="28"/>
          <w:szCs w:val="28"/>
        </w:rPr>
        <w:t xml:space="preserve">«данные изъяты»  </w:t>
      </w:r>
      <w:r w:rsidR="002C56AD">
        <w:rPr>
          <w:color w:val="000000" w:themeColor="text1"/>
          <w:sz w:val="28"/>
          <w:szCs w:val="28"/>
        </w:rPr>
        <w:t xml:space="preserve">был сверху </w:t>
      </w:r>
      <w:r w:rsidRPr="00B71F3C" w:rsidR="00B71F3C">
        <w:rPr>
          <w:color w:val="000000" w:themeColor="text1"/>
          <w:sz w:val="28"/>
          <w:szCs w:val="28"/>
        </w:rPr>
        <w:t xml:space="preserve">«данные изъяты»  </w:t>
      </w:r>
      <w:r w:rsidR="002C56AD">
        <w:rPr>
          <w:color w:val="000000" w:themeColor="text1"/>
          <w:sz w:val="28"/>
          <w:szCs w:val="28"/>
        </w:rPr>
        <w:t xml:space="preserve">и собирался нанести ему удар. В этот момент он подбежал к ним и нанес один удар ногой в область лица потерпевшего, поскольку испугался за </w:t>
      </w:r>
      <w:r w:rsidRPr="00B71F3C" w:rsidR="00B71F3C">
        <w:rPr>
          <w:color w:val="000000" w:themeColor="text1"/>
          <w:sz w:val="28"/>
          <w:szCs w:val="28"/>
        </w:rPr>
        <w:t xml:space="preserve">«данные изъяты»  </w:t>
      </w:r>
      <w:r w:rsidR="002C56AD">
        <w:rPr>
          <w:color w:val="000000" w:themeColor="text1"/>
          <w:sz w:val="28"/>
          <w:szCs w:val="28"/>
        </w:rPr>
        <w:t xml:space="preserve">До этого он употребил спиртное, однако пояснил, что состояние опьянения не способствовало совершению преступления. Кроме того, показал, что раскаивается в содеянном, принес свои извинения потерпевшему. </w:t>
      </w:r>
      <w:r w:rsidRPr="00BB6C82">
        <w:rPr>
          <w:color w:val="000000" w:themeColor="text1"/>
          <w:sz w:val="28"/>
          <w:szCs w:val="28"/>
        </w:rPr>
        <w:t xml:space="preserve"> </w:t>
      </w:r>
    </w:p>
    <w:p w:rsidR="00532976" w:rsidRPr="00532976" w:rsidP="00532976">
      <w:pPr>
        <w:tabs>
          <w:tab w:val="left" w:pos="426"/>
        </w:tabs>
        <w:ind w:right="-1" w:firstLine="851"/>
        <w:jc w:val="both"/>
        <w:rPr>
          <w:sz w:val="28"/>
          <w:szCs w:val="28"/>
        </w:rPr>
      </w:pPr>
      <w:r w:rsidRPr="00532976">
        <w:rPr>
          <w:sz w:val="28"/>
          <w:szCs w:val="28"/>
        </w:rPr>
        <w:t>Виновность подсудимо</w:t>
      </w:r>
      <w:r w:rsidR="00D50AFD">
        <w:rPr>
          <w:sz w:val="28"/>
          <w:szCs w:val="28"/>
        </w:rPr>
        <w:t>го</w:t>
      </w:r>
      <w:r w:rsidRPr="00532976">
        <w:rPr>
          <w:sz w:val="28"/>
          <w:szCs w:val="28"/>
        </w:rPr>
        <w:t xml:space="preserve"> в совершении преступления, предусмотренного ч. 1 ст. </w:t>
      </w:r>
      <w:r w:rsidR="009406FE">
        <w:rPr>
          <w:sz w:val="28"/>
          <w:szCs w:val="28"/>
        </w:rPr>
        <w:t>1</w:t>
      </w:r>
      <w:r w:rsidRPr="002A4CC9" w:rsidR="002A4CC9">
        <w:rPr>
          <w:sz w:val="28"/>
          <w:szCs w:val="28"/>
        </w:rPr>
        <w:t>1</w:t>
      </w:r>
      <w:r w:rsidR="009406FE">
        <w:rPr>
          <w:sz w:val="28"/>
          <w:szCs w:val="28"/>
        </w:rPr>
        <w:t>2</w:t>
      </w:r>
      <w:r w:rsidRPr="00532976">
        <w:rPr>
          <w:sz w:val="28"/>
          <w:szCs w:val="28"/>
        </w:rPr>
        <w:t xml:space="preserve"> Уголовного кодекса Российской Федерации</w:t>
      </w:r>
      <w:r w:rsidR="00D50AFD">
        <w:rPr>
          <w:sz w:val="28"/>
          <w:szCs w:val="28"/>
        </w:rPr>
        <w:t>,</w:t>
      </w:r>
      <w:r w:rsidRPr="00532976">
        <w:rPr>
          <w:sz w:val="28"/>
          <w:szCs w:val="28"/>
        </w:rPr>
        <w:t xml:space="preserve"> помимо признательных показан</w:t>
      </w:r>
      <w:r w:rsidRPr="00532976">
        <w:rPr>
          <w:sz w:val="28"/>
          <w:szCs w:val="28"/>
        </w:rPr>
        <w:t>ий подсудимо</w:t>
      </w:r>
      <w:r w:rsidR="00D50AFD">
        <w:rPr>
          <w:sz w:val="28"/>
          <w:szCs w:val="28"/>
        </w:rPr>
        <w:t>го</w:t>
      </w:r>
      <w:r w:rsidR="002C56AD">
        <w:rPr>
          <w:sz w:val="28"/>
          <w:szCs w:val="28"/>
        </w:rPr>
        <w:t xml:space="preserve">, </w:t>
      </w:r>
      <w:r w:rsidRPr="00532976">
        <w:rPr>
          <w:sz w:val="28"/>
          <w:szCs w:val="28"/>
        </w:rPr>
        <w:t>подтверждается совокупностью исследованных в судебном заседании доказательств по делу.</w:t>
      </w:r>
    </w:p>
    <w:p w:rsidR="002C56AD" w:rsidP="009406FE">
      <w:pPr>
        <w:tabs>
          <w:tab w:val="left" w:pos="426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Допрошенный в судебном заседании потерпевший</w:t>
      </w:r>
      <w:r w:rsidRPr="00532976" w:rsidR="00532976">
        <w:rPr>
          <w:sz w:val="28"/>
          <w:szCs w:val="28"/>
        </w:rPr>
        <w:t xml:space="preserve"> </w:t>
      </w:r>
      <w:r w:rsidRPr="00B71F3C" w:rsidR="00B71F3C">
        <w:rPr>
          <w:sz w:val="28"/>
          <w:szCs w:val="28"/>
        </w:rPr>
        <w:t xml:space="preserve">«данные изъяты»  </w:t>
      </w:r>
      <w:r>
        <w:rPr>
          <w:sz w:val="28"/>
          <w:szCs w:val="28"/>
        </w:rPr>
        <w:t>показал, что 19.06.2024 он совместно с друзьями ехали на двух мопедах мимо парка по ул. Залесская.</w:t>
      </w:r>
      <w:r>
        <w:rPr>
          <w:sz w:val="28"/>
          <w:szCs w:val="28"/>
        </w:rPr>
        <w:t xml:space="preserve"> В этот момент посреди дороги встал неизвестный ему парень, позже он узнал его данные – </w:t>
      </w:r>
      <w:r w:rsidRPr="00B71F3C" w:rsidR="00B71F3C">
        <w:rPr>
          <w:sz w:val="28"/>
          <w:szCs w:val="28"/>
        </w:rPr>
        <w:t xml:space="preserve">«данные изъяты»  </w:t>
      </w:r>
      <w:r w:rsidR="003F761A">
        <w:rPr>
          <w:sz w:val="28"/>
          <w:szCs w:val="28"/>
        </w:rPr>
        <w:t xml:space="preserve">Он попытался его объехать, однако в этот момент </w:t>
      </w:r>
      <w:r w:rsidRPr="00B71F3C" w:rsidR="00B71F3C">
        <w:rPr>
          <w:sz w:val="28"/>
          <w:szCs w:val="28"/>
        </w:rPr>
        <w:t xml:space="preserve">«данные изъяты»  </w:t>
      </w:r>
      <w:r w:rsidR="003F761A">
        <w:rPr>
          <w:sz w:val="28"/>
          <w:szCs w:val="28"/>
        </w:rPr>
        <w:t xml:space="preserve">ударил его по шее. Он встал с мопеда, снял шлем и между ними началась потасовка. </w:t>
      </w:r>
      <w:r w:rsidRPr="00B71F3C" w:rsidR="00B71F3C">
        <w:rPr>
          <w:sz w:val="28"/>
          <w:szCs w:val="28"/>
        </w:rPr>
        <w:t xml:space="preserve">«данные изъяты»  </w:t>
      </w:r>
      <w:r w:rsidR="003F761A">
        <w:rPr>
          <w:sz w:val="28"/>
          <w:szCs w:val="28"/>
        </w:rPr>
        <w:t xml:space="preserve"> был настроен агрессивно, находился в состоянии алкогольного опьянения. Он замахнулся и хотел ударить </w:t>
      </w:r>
      <w:r w:rsidRPr="00B71F3C" w:rsidR="00B71F3C">
        <w:rPr>
          <w:sz w:val="28"/>
          <w:szCs w:val="28"/>
        </w:rPr>
        <w:t xml:space="preserve">«данные изъяты»  </w:t>
      </w:r>
      <w:r w:rsidR="003F761A">
        <w:rPr>
          <w:sz w:val="28"/>
          <w:szCs w:val="28"/>
        </w:rPr>
        <w:t xml:space="preserve">. по лицу. В этот момент к ним подбежал Пирогов Д.А. и нанес удар ногой в область носа. Удар был сильный, он отошел на другую сторону. После чего вызвали скорую медицинскую помощь и его увезли в больницу. Было оперативное вмешательство, после лечился стационарно. </w:t>
      </w:r>
    </w:p>
    <w:p w:rsidR="003F761A" w:rsidP="0062661A">
      <w:pPr>
        <w:tabs>
          <w:tab w:val="left" w:pos="426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Допрошенный в судебном заседании свидетель </w:t>
      </w:r>
      <w:r w:rsidRPr="00B71F3C" w:rsidR="00B71F3C">
        <w:rPr>
          <w:sz w:val="28"/>
          <w:szCs w:val="28"/>
        </w:rPr>
        <w:t xml:space="preserve">«данные изъяты»  </w:t>
      </w:r>
      <w:r>
        <w:rPr>
          <w:sz w:val="28"/>
          <w:szCs w:val="28"/>
        </w:rPr>
        <w:t xml:space="preserve">показал, что 19.06.2024 ему позвонил его сын – </w:t>
      </w:r>
      <w:r w:rsidRPr="00B71F3C" w:rsidR="00B71F3C">
        <w:rPr>
          <w:sz w:val="28"/>
          <w:szCs w:val="28"/>
        </w:rPr>
        <w:t xml:space="preserve">«данные изъяты»  </w:t>
      </w:r>
      <w:r>
        <w:rPr>
          <w:sz w:val="28"/>
          <w:szCs w:val="28"/>
        </w:rPr>
        <w:t>и со</w:t>
      </w:r>
      <w:r>
        <w:rPr>
          <w:sz w:val="28"/>
          <w:szCs w:val="28"/>
        </w:rPr>
        <w:t>общил, что он едет в карете скорой медицинской помощи. Он вкратце рассказал, что произошло. П</w:t>
      </w:r>
      <w:r w:rsidR="003F4593">
        <w:rPr>
          <w:sz w:val="28"/>
          <w:szCs w:val="28"/>
        </w:rPr>
        <w:t>риехав в больницу,</w:t>
      </w:r>
      <w:r>
        <w:rPr>
          <w:sz w:val="28"/>
          <w:szCs w:val="28"/>
        </w:rPr>
        <w:t xml:space="preserve"> </w:t>
      </w:r>
      <w:r w:rsidR="003F4593">
        <w:rPr>
          <w:sz w:val="28"/>
          <w:szCs w:val="28"/>
        </w:rPr>
        <w:t>о</w:t>
      </w:r>
      <w:r>
        <w:rPr>
          <w:sz w:val="28"/>
          <w:szCs w:val="28"/>
        </w:rPr>
        <w:t xml:space="preserve">н узнал, что сыну нужно оперативное </w:t>
      </w:r>
      <w:r>
        <w:rPr>
          <w:sz w:val="28"/>
          <w:szCs w:val="28"/>
        </w:rPr>
        <w:t xml:space="preserve">вмешательство. Сын рассказал ему, что </w:t>
      </w:r>
      <w:r w:rsidR="0062661A">
        <w:rPr>
          <w:sz w:val="28"/>
          <w:szCs w:val="28"/>
        </w:rPr>
        <w:t xml:space="preserve">его </w:t>
      </w:r>
      <w:r>
        <w:rPr>
          <w:sz w:val="28"/>
          <w:szCs w:val="28"/>
        </w:rPr>
        <w:t>избили, когда он с друзьями ехал на мопеде</w:t>
      </w:r>
      <w:r w:rsidR="0062661A">
        <w:rPr>
          <w:sz w:val="28"/>
          <w:szCs w:val="28"/>
        </w:rPr>
        <w:t xml:space="preserve">, а именно двое парней в состоянии алкогольного опьянения шли по дороге, с одним из них произошел конфликт, завязалась потасовка, в этот момент второй парень – Пирогов Д.А. нанес ему удар ногой в область носа. </w:t>
      </w:r>
    </w:p>
    <w:p w:rsidR="0062661A" w:rsidRPr="0062661A" w:rsidP="0062661A">
      <w:pPr>
        <w:tabs>
          <w:tab w:val="left" w:pos="426"/>
        </w:tabs>
        <w:ind w:right="-1" w:firstLine="851"/>
        <w:jc w:val="both"/>
        <w:rPr>
          <w:sz w:val="28"/>
          <w:szCs w:val="28"/>
        </w:rPr>
      </w:pPr>
      <w:r w:rsidRPr="00DF44E3">
        <w:rPr>
          <w:sz w:val="28"/>
          <w:szCs w:val="28"/>
        </w:rPr>
        <w:t xml:space="preserve">Из показаний свидетеля </w:t>
      </w:r>
      <w:r w:rsidRPr="00B71F3C" w:rsidR="00B71F3C">
        <w:rPr>
          <w:sz w:val="28"/>
          <w:szCs w:val="28"/>
        </w:rPr>
        <w:t xml:space="preserve">«данные изъяты»  </w:t>
      </w:r>
      <w:r w:rsidRPr="00DF44E3">
        <w:rPr>
          <w:sz w:val="28"/>
          <w:szCs w:val="28"/>
        </w:rPr>
        <w:t xml:space="preserve">данных при проведении </w:t>
      </w:r>
      <w:r w:rsidRPr="00DF44E3">
        <w:rPr>
          <w:sz w:val="28"/>
          <w:szCs w:val="28"/>
        </w:rPr>
        <w:t>предварительного расследования и оглашенных в порядке ч. 1 ст. 281 Уголовно-процессуального кодекса Российской Федерации, следует, что</w:t>
      </w:r>
      <w:r>
        <w:rPr>
          <w:sz w:val="28"/>
          <w:szCs w:val="28"/>
        </w:rPr>
        <w:t xml:space="preserve"> </w:t>
      </w:r>
      <w:r w:rsidRPr="0062661A">
        <w:rPr>
          <w:sz w:val="28"/>
          <w:szCs w:val="28"/>
        </w:rPr>
        <w:t xml:space="preserve">19.06.2024 примерно в 19 часов 00 минут он совместно со своими друзьями выехали на пит-байках, когда </w:t>
      </w:r>
      <w:r>
        <w:rPr>
          <w:sz w:val="28"/>
          <w:szCs w:val="28"/>
        </w:rPr>
        <w:t>они</w:t>
      </w:r>
      <w:r w:rsidRPr="0062661A">
        <w:rPr>
          <w:sz w:val="28"/>
          <w:szCs w:val="28"/>
        </w:rPr>
        <w:t xml:space="preserve"> проезжали по ули</w:t>
      </w:r>
      <w:r w:rsidRPr="0062661A">
        <w:rPr>
          <w:sz w:val="28"/>
          <w:szCs w:val="28"/>
        </w:rPr>
        <w:t xml:space="preserve">це Залесской в г. Симферополе, на дорогу выбежал ранее неизвестный </w:t>
      </w:r>
      <w:r w:rsidRPr="00B71F3C" w:rsidR="00B71F3C">
        <w:rPr>
          <w:sz w:val="28"/>
          <w:szCs w:val="28"/>
        </w:rPr>
        <w:t xml:space="preserve">«данные изъяты»  </w:t>
      </w:r>
      <w:r w:rsidRPr="0062661A">
        <w:rPr>
          <w:sz w:val="28"/>
          <w:szCs w:val="28"/>
        </w:rPr>
        <w:t>парен</w:t>
      </w:r>
      <w:r>
        <w:rPr>
          <w:sz w:val="28"/>
          <w:szCs w:val="28"/>
        </w:rPr>
        <w:t>ь, позже от сотрудников полиции</w:t>
      </w:r>
      <w:r w:rsidRPr="0062661A">
        <w:rPr>
          <w:sz w:val="28"/>
          <w:szCs w:val="28"/>
        </w:rPr>
        <w:t xml:space="preserve"> он узнал его данные — </w:t>
      </w:r>
      <w:r w:rsidRPr="00B71F3C" w:rsidR="00B71F3C">
        <w:rPr>
          <w:sz w:val="28"/>
          <w:szCs w:val="28"/>
        </w:rPr>
        <w:t xml:space="preserve">«данные изъяты»  </w:t>
      </w:r>
      <w:r w:rsidRPr="0062661A">
        <w:rPr>
          <w:sz w:val="28"/>
          <w:szCs w:val="28"/>
        </w:rPr>
        <w:t>, который</w:t>
      </w:r>
      <w:r>
        <w:rPr>
          <w:sz w:val="28"/>
          <w:szCs w:val="28"/>
        </w:rPr>
        <w:t>,</w:t>
      </w:r>
      <w:r w:rsidRPr="0062661A">
        <w:rPr>
          <w:sz w:val="28"/>
          <w:szCs w:val="28"/>
        </w:rPr>
        <w:t xml:space="preserve"> выйдя на дорогу</w:t>
      </w:r>
      <w:r>
        <w:rPr>
          <w:sz w:val="28"/>
          <w:szCs w:val="28"/>
        </w:rPr>
        <w:t>,</w:t>
      </w:r>
      <w:r w:rsidRPr="0062661A">
        <w:rPr>
          <w:sz w:val="28"/>
          <w:szCs w:val="28"/>
        </w:rPr>
        <w:t xml:space="preserve"> стал преграждать проезд </w:t>
      </w:r>
      <w:r w:rsidRPr="00B71F3C" w:rsidR="00B71F3C">
        <w:rPr>
          <w:sz w:val="28"/>
          <w:szCs w:val="28"/>
        </w:rPr>
        <w:t xml:space="preserve">«данные изъяты»  </w:t>
      </w:r>
      <w:r w:rsidRPr="0062661A">
        <w:rPr>
          <w:sz w:val="28"/>
          <w:szCs w:val="28"/>
        </w:rPr>
        <w:t>последний пытался об</w:t>
      </w:r>
      <w:r w:rsidRPr="0062661A">
        <w:rPr>
          <w:sz w:val="28"/>
          <w:szCs w:val="28"/>
        </w:rPr>
        <w:t xml:space="preserve">ъехать </w:t>
      </w:r>
      <w:r w:rsidRPr="00B71F3C" w:rsidR="00B71F3C">
        <w:rPr>
          <w:sz w:val="28"/>
          <w:szCs w:val="28"/>
        </w:rPr>
        <w:t xml:space="preserve">«данные изъяты»  </w:t>
      </w:r>
      <w:r w:rsidRPr="0062661A">
        <w:rPr>
          <w:sz w:val="28"/>
          <w:szCs w:val="28"/>
        </w:rPr>
        <w:t xml:space="preserve">однако тот, нанес ему один удар ладонью по шлему, у указанных начался конфликт, на момент которого </w:t>
      </w:r>
      <w:r w:rsidRPr="00B71F3C" w:rsidR="00B71F3C">
        <w:rPr>
          <w:sz w:val="28"/>
          <w:szCs w:val="28"/>
        </w:rPr>
        <w:t xml:space="preserve">«данные изъяты»  </w:t>
      </w:r>
      <w:r w:rsidRPr="0062661A">
        <w:rPr>
          <w:sz w:val="28"/>
          <w:szCs w:val="28"/>
        </w:rPr>
        <w:t>находился уже без шлема. Ерофеев К</w:t>
      </w:r>
      <w:r>
        <w:rPr>
          <w:sz w:val="28"/>
          <w:szCs w:val="28"/>
        </w:rPr>
        <w:t>.</w:t>
      </w:r>
      <w:r w:rsidRPr="0062661A">
        <w:rPr>
          <w:sz w:val="28"/>
          <w:szCs w:val="28"/>
        </w:rPr>
        <w:t xml:space="preserve">Д. видел как </w:t>
      </w:r>
      <w:r w:rsidRPr="00B71F3C" w:rsidR="00B71F3C">
        <w:rPr>
          <w:sz w:val="28"/>
          <w:szCs w:val="28"/>
        </w:rPr>
        <w:t xml:space="preserve">«данные изъяты»  </w:t>
      </w:r>
      <w:r w:rsidRPr="0062661A">
        <w:rPr>
          <w:sz w:val="28"/>
          <w:szCs w:val="28"/>
        </w:rPr>
        <w:t xml:space="preserve">нанес </w:t>
      </w:r>
      <w:r w:rsidRPr="00B71F3C" w:rsidR="00B71F3C">
        <w:rPr>
          <w:sz w:val="28"/>
          <w:szCs w:val="28"/>
        </w:rPr>
        <w:t xml:space="preserve">«данные изъяты»  </w:t>
      </w:r>
      <w:r w:rsidRPr="0062661A">
        <w:rPr>
          <w:sz w:val="28"/>
          <w:szCs w:val="28"/>
        </w:rPr>
        <w:t>один удар кулаком своей руки в область п</w:t>
      </w:r>
      <w:r w:rsidRPr="0062661A">
        <w:rPr>
          <w:sz w:val="28"/>
          <w:szCs w:val="28"/>
        </w:rPr>
        <w:t>равого глаза, после чего, парни нач</w:t>
      </w:r>
      <w:r>
        <w:rPr>
          <w:sz w:val="28"/>
          <w:szCs w:val="28"/>
        </w:rPr>
        <w:t>али бороться на земле. В момент</w:t>
      </w:r>
      <w:r w:rsidRPr="0062661A">
        <w:rPr>
          <w:sz w:val="28"/>
          <w:szCs w:val="28"/>
        </w:rPr>
        <w:t xml:space="preserve"> всего происходящего к ним подбежал друг </w:t>
      </w:r>
      <w:r w:rsidRPr="00B71F3C" w:rsidR="00B71F3C">
        <w:rPr>
          <w:sz w:val="28"/>
          <w:szCs w:val="28"/>
        </w:rPr>
        <w:t xml:space="preserve">«данные изъяты»  </w:t>
      </w:r>
      <w:r w:rsidRPr="0062661A">
        <w:rPr>
          <w:sz w:val="28"/>
          <w:szCs w:val="28"/>
        </w:rPr>
        <w:t xml:space="preserve">которого зовут Данил (Пирогов ДА.) и нанес ему один удар правой ногой в область носа </w:t>
      </w:r>
      <w:r w:rsidRPr="00B71F3C" w:rsidR="00B71F3C">
        <w:rPr>
          <w:sz w:val="28"/>
          <w:szCs w:val="28"/>
        </w:rPr>
        <w:t xml:space="preserve">«данные изъяты»  </w:t>
      </w:r>
      <w:r>
        <w:rPr>
          <w:sz w:val="28"/>
          <w:szCs w:val="28"/>
        </w:rPr>
        <w:t xml:space="preserve">(л.д.138-142). </w:t>
      </w:r>
    </w:p>
    <w:p w:rsidR="00DF44E3" w:rsidRPr="00DF44E3" w:rsidP="0062661A">
      <w:pPr>
        <w:tabs>
          <w:tab w:val="left" w:pos="426"/>
        </w:tabs>
        <w:ind w:right="-1" w:firstLine="851"/>
        <w:jc w:val="both"/>
        <w:rPr>
          <w:sz w:val="28"/>
          <w:szCs w:val="28"/>
        </w:rPr>
      </w:pPr>
      <w:r w:rsidRPr="0062661A">
        <w:rPr>
          <w:sz w:val="28"/>
          <w:szCs w:val="28"/>
        </w:rPr>
        <w:t xml:space="preserve"> </w:t>
      </w:r>
      <w:r w:rsidRPr="00DF44E3">
        <w:rPr>
          <w:sz w:val="28"/>
          <w:szCs w:val="28"/>
        </w:rPr>
        <w:t xml:space="preserve">Показания </w:t>
      </w:r>
      <w:r w:rsidRPr="00DF44E3">
        <w:rPr>
          <w:sz w:val="28"/>
          <w:szCs w:val="28"/>
        </w:rPr>
        <w:t>подсудимо</w:t>
      </w:r>
      <w:r w:rsidR="00831EE4">
        <w:rPr>
          <w:sz w:val="28"/>
          <w:szCs w:val="28"/>
        </w:rPr>
        <w:t>го</w:t>
      </w:r>
      <w:r w:rsidRPr="00DF44E3">
        <w:rPr>
          <w:sz w:val="28"/>
          <w:szCs w:val="28"/>
        </w:rPr>
        <w:t xml:space="preserve">, </w:t>
      </w:r>
      <w:r w:rsidR="00831EE4">
        <w:rPr>
          <w:sz w:val="28"/>
          <w:szCs w:val="28"/>
        </w:rPr>
        <w:t>потерпевшего и свидетел</w:t>
      </w:r>
      <w:r>
        <w:rPr>
          <w:sz w:val="28"/>
          <w:szCs w:val="28"/>
        </w:rPr>
        <w:t>ей</w:t>
      </w:r>
      <w:r w:rsidRPr="00DF44E3">
        <w:rPr>
          <w:sz w:val="28"/>
          <w:szCs w:val="28"/>
        </w:rPr>
        <w:t xml:space="preserve"> по делу суд признает достоверными, поскольку они соответствуют установленным фактическим обстоятельствам случившегося, согласуются друг с другом и подтверждаются совокупностью других исследованных доказательств, а име</w:t>
      </w:r>
      <w:r w:rsidRPr="00DF44E3">
        <w:rPr>
          <w:sz w:val="28"/>
          <w:szCs w:val="28"/>
        </w:rPr>
        <w:t>нно:</w:t>
      </w:r>
    </w:p>
    <w:p w:rsidR="0062661A" w:rsidRPr="0062661A" w:rsidP="0062661A">
      <w:pPr>
        <w:tabs>
          <w:tab w:val="left" w:pos="426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62661A">
        <w:rPr>
          <w:sz w:val="28"/>
          <w:szCs w:val="28"/>
        </w:rPr>
        <w:t>аявление</w:t>
      </w:r>
      <w:r>
        <w:rPr>
          <w:sz w:val="28"/>
          <w:szCs w:val="28"/>
        </w:rPr>
        <w:t>м</w:t>
      </w:r>
      <w:r w:rsidRPr="0062661A">
        <w:rPr>
          <w:sz w:val="28"/>
          <w:szCs w:val="28"/>
        </w:rPr>
        <w:t xml:space="preserve"> законного представителя </w:t>
      </w:r>
      <w:r w:rsidRPr="00B71F3C" w:rsidR="00B71F3C">
        <w:rPr>
          <w:sz w:val="28"/>
          <w:szCs w:val="28"/>
        </w:rPr>
        <w:t xml:space="preserve">«данные изъяты»  </w:t>
      </w:r>
      <w:r w:rsidRPr="0062661A">
        <w:rPr>
          <w:sz w:val="28"/>
          <w:szCs w:val="28"/>
        </w:rPr>
        <w:t xml:space="preserve"> года рождения</w:t>
      </w:r>
      <w:r>
        <w:rPr>
          <w:sz w:val="28"/>
          <w:szCs w:val="28"/>
        </w:rPr>
        <w:t>,</w:t>
      </w:r>
      <w:r w:rsidRPr="0062661A">
        <w:rPr>
          <w:sz w:val="28"/>
          <w:szCs w:val="28"/>
        </w:rPr>
        <w:t xml:space="preserve"> от 22.06.2024 года о совершенном в отношении его несовершеннолетнего сына </w:t>
      </w:r>
      <w:r w:rsidRPr="00B71F3C" w:rsidR="00B71F3C">
        <w:rPr>
          <w:sz w:val="28"/>
          <w:szCs w:val="28"/>
        </w:rPr>
        <w:t xml:space="preserve">«данные изъяты»  </w:t>
      </w:r>
      <w:r>
        <w:rPr>
          <w:sz w:val="28"/>
          <w:szCs w:val="28"/>
        </w:rPr>
        <w:t>преступления (л.д.37);</w:t>
      </w:r>
    </w:p>
    <w:p w:rsidR="0062661A" w:rsidRPr="0062661A" w:rsidP="0062661A">
      <w:pPr>
        <w:tabs>
          <w:tab w:val="left" w:pos="426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62661A">
        <w:rPr>
          <w:sz w:val="28"/>
          <w:szCs w:val="28"/>
        </w:rPr>
        <w:t>ротокол</w:t>
      </w:r>
      <w:r>
        <w:rPr>
          <w:sz w:val="28"/>
          <w:szCs w:val="28"/>
        </w:rPr>
        <w:t>ом</w:t>
      </w:r>
      <w:r w:rsidRPr="0062661A">
        <w:rPr>
          <w:sz w:val="28"/>
          <w:szCs w:val="28"/>
        </w:rPr>
        <w:t xml:space="preserve"> явки с повинной Пирогова Данила Алексеевич</w:t>
      </w:r>
      <w:r w:rsidRPr="0062661A">
        <w:rPr>
          <w:sz w:val="28"/>
          <w:szCs w:val="28"/>
        </w:rPr>
        <w:t xml:space="preserve">а, </w:t>
      </w:r>
      <w:r w:rsidRPr="00B71F3C" w:rsidR="00B71F3C">
        <w:rPr>
          <w:sz w:val="28"/>
          <w:szCs w:val="28"/>
        </w:rPr>
        <w:t xml:space="preserve">«данные изъяты»  </w:t>
      </w:r>
      <w:r w:rsidRPr="0062661A">
        <w:rPr>
          <w:sz w:val="28"/>
          <w:szCs w:val="28"/>
        </w:rPr>
        <w:t>г</w:t>
      </w:r>
      <w:r>
        <w:rPr>
          <w:sz w:val="28"/>
          <w:szCs w:val="28"/>
        </w:rPr>
        <w:t xml:space="preserve">ода рождения от </w:t>
      </w:r>
      <w:r w:rsidRPr="00B71F3C" w:rsidR="00B71F3C">
        <w:rPr>
          <w:sz w:val="28"/>
          <w:szCs w:val="28"/>
        </w:rPr>
        <w:t xml:space="preserve">«данные изъяты»  </w:t>
      </w:r>
      <w:r>
        <w:rPr>
          <w:sz w:val="28"/>
          <w:szCs w:val="28"/>
        </w:rPr>
        <w:t>года</w:t>
      </w:r>
      <w:r w:rsidRPr="0062661A">
        <w:rPr>
          <w:sz w:val="28"/>
          <w:szCs w:val="28"/>
        </w:rPr>
        <w:t xml:space="preserve"> </w:t>
      </w:r>
      <w:r>
        <w:rPr>
          <w:sz w:val="28"/>
          <w:szCs w:val="28"/>
        </w:rPr>
        <w:t>(л.д. 56);</w:t>
      </w:r>
    </w:p>
    <w:p w:rsidR="0062661A" w:rsidRPr="0062661A" w:rsidP="0062661A">
      <w:pPr>
        <w:tabs>
          <w:tab w:val="left" w:pos="426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2661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2661A">
        <w:rPr>
          <w:sz w:val="28"/>
          <w:szCs w:val="28"/>
        </w:rPr>
        <w:t>ротокол</w:t>
      </w:r>
      <w:r>
        <w:rPr>
          <w:sz w:val="28"/>
          <w:szCs w:val="28"/>
        </w:rPr>
        <w:t>ом</w:t>
      </w:r>
      <w:r w:rsidRPr="0062661A">
        <w:rPr>
          <w:sz w:val="28"/>
          <w:szCs w:val="28"/>
        </w:rPr>
        <w:t xml:space="preserve"> следственного эксперимента с участием подозреваемого Пирогова Данила Алексеевича, </w:t>
      </w:r>
      <w:r w:rsidRPr="00B71F3C" w:rsidR="00B71F3C">
        <w:rPr>
          <w:sz w:val="28"/>
          <w:szCs w:val="28"/>
        </w:rPr>
        <w:t xml:space="preserve">«данные изъяты»  </w:t>
      </w:r>
      <w:r w:rsidRPr="0062661A">
        <w:rPr>
          <w:sz w:val="28"/>
          <w:szCs w:val="28"/>
        </w:rPr>
        <w:t>года рождения</w:t>
      </w:r>
      <w:r>
        <w:rPr>
          <w:sz w:val="28"/>
          <w:szCs w:val="28"/>
        </w:rPr>
        <w:t>,</w:t>
      </w:r>
      <w:r w:rsidRPr="0062661A">
        <w:rPr>
          <w:sz w:val="28"/>
          <w:szCs w:val="28"/>
        </w:rPr>
        <w:t xml:space="preserve"> и фото-таблиц</w:t>
      </w:r>
      <w:r>
        <w:rPr>
          <w:sz w:val="28"/>
          <w:szCs w:val="28"/>
        </w:rPr>
        <w:t xml:space="preserve">ей </w:t>
      </w:r>
      <w:r w:rsidRPr="0062661A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нему от 07.10.2024, </w:t>
      </w:r>
      <w:r w:rsidRPr="0062661A">
        <w:rPr>
          <w:sz w:val="28"/>
          <w:szCs w:val="28"/>
        </w:rPr>
        <w:t>в ходе которого он показал механизм нан</w:t>
      </w:r>
      <w:r w:rsidRPr="0062661A">
        <w:rPr>
          <w:sz w:val="28"/>
          <w:szCs w:val="28"/>
        </w:rPr>
        <w:t xml:space="preserve">есения причиненных </w:t>
      </w:r>
      <w:r w:rsidRPr="00B71F3C" w:rsidR="00B71F3C">
        <w:rPr>
          <w:sz w:val="28"/>
          <w:szCs w:val="28"/>
        </w:rPr>
        <w:t xml:space="preserve">«данные изъяты»  </w:t>
      </w:r>
      <w:r w:rsidRPr="0062661A">
        <w:rPr>
          <w:sz w:val="28"/>
          <w:szCs w:val="28"/>
        </w:rPr>
        <w:t xml:space="preserve">телесных повреждений </w:t>
      </w:r>
      <w:r>
        <w:rPr>
          <w:sz w:val="28"/>
          <w:szCs w:val="28"/>
        </w:rPr>
        <w:t>(л.д.143-149);</w:t>
      </w:r>
    </w:p>
    <w:p w:rsidR="0062661A" w:rsidRPr="0062661A" w:rsidP="0062661A">
      <w:pPr>
        <w:tabs>
          <w:tab w:val="left" w:pos="426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62661A">
        <w:rPr>
          <w:sz w:val="28"/>
          <w:szCs w:val="28"/>
        </w:rPr>
        <w:t>ротокол</w:t>
      </w:r>
      <w:r>
        <w:rPr>
          <w:sz w:val="28"/>
          <w:szCs w:val="28"/>
        </w:rPr>
        <w:t>ом</w:t>
      </w:r>
      <w:r w:rsidRPr="0062661A">
        <w:rPr>
          <w:sz w:val="28"/>
          <w:szCs w:val="28"/>
        </w:rPr>
        <w:t xml:space="preserve"> следственного эксперимента с у</w:t>
      </w:r>
      <w:r>
        <w:rPr>
          <w:sz w:val="28"/>
          <w:szCs w:val="28"/>
        </w:rPr>
        <w:t xml:space="preserve">частием свидетеля </w:t>
      </w:r>
      <w:r w:rsidRPr="00B71F3C" w:rsidR="00B71F3C">
        <w:rPr>
          <w:sz w:val="28"/>
          <w:szCs w:val="28"/>
        </w:rPr>
        <w:t xml:space="preserve">«данные изъяты»  </w:t>
      </w:r>
      <w:r w:rsidRPr="0062661A">
        <w:rPr>
          <w:sz w:val="28"/>
          <w:szCs w:val="28"/>
        </w:rPr>
        <w:t>года рождения</w:t>
      </w:r>
      <w:r>
        <w:rPr>
          <w:sz w:val="28"/>
          <w:szCs w:val="28"/>
        </w:rPr>
        <w:t>,</w:t>
      </w:r>
      <w:r w:rsidRPr="0062661A">
        <w:rPr>
          <w:sz w:val="28"/>
          <w:szCs w:val="28"/>
        </w:rPr>
        <w:t xml:space="preserve"> и фото-таблиц</w:t>
      </w:r>
      <w:r>
        <w:rPr>
          <w:sz w:val="28"/>
          <w:szCs w:val="28"/>
        </w:rPr>
        <w:t>ей</w:t>
      </w:r>
      <w:r w:rsidRPr="0062661A">
        <w:rPr>
          <w:sz w:val="28"/>
          <w:szCs w:val="28"/>
        </w:rPr>
        <w:t xml:space="preserve"> к нему от</w:t>
      </w:r>
      <w:r>
        <w:rPr>
          <w:sz w:val="28"/>
          <w:szCs w:val="28"/>
        </w:rPr>
        <w:t xml:space="preserve"> 17.12.2024, </w:t>
      </w:r>
      <w:r w:rsidRPr="0062661A">
        <w:rPr>
          <w:sz w:val="28"/>
          <w:szCs w:val="28"/>
        </w:rPr>
        <w:t>в ходе которого он показал к</w:t>
      </w:r>
      <w:r w:rsidRPr="0062661A">
        <w:rPr>
          <w:sz w:val="28"/>
          <w:szCs w:val="28"/>
        </w:rPr>
        <w:t xml:space="preserve">аким образом он нанес два удара </w:t>
      </w:r>
      <w:r w:rsidRPr="00B71F3C" w:rsidR="00B71F3C">
        <w:rPr>
          <w:sz w:val="28"/>
          <w:szCs w:val="28"/>
        </w:rPr>
        <w:t xml:space="preserve">«данные изъяты»  </w:t>
      </w:r>
      <w:r>
        <w:rPr>
          <w:sz w:val="28"/>
          <w:szCs w:val="28"/>
        </w:rPr>
        <w:t>(л.д.150-157);</w:t>
      </w:r>
    </w:p>
    <w:p w:rsidR="0062661A" w:rsidRPr="0062661A" w:rsidP="0062661A">
      <w:pPr>
        <w:tabs>
          <w:tab w:val="left" w:pos="426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62661A">
        <w:rPr>
          <w:sz w:val="28"/>
          <w:szCs w:val="28"/>
        </w:rPr>
        <w:t>ротокол</w:t>
      </w:r>
      <w:r>
        <w:rPr>
          <w:sz w:val="28"/>
          <w:szCs w:val="28"/>
        </w:rPr>
        <w:t>ом</w:t>
      </w:r>
      <w:r w:rsidRPr="0062661A">
        <w:rPr>
          <w:sz w:val="28"/>
          <w:szCs w:val="28"/>
        </w:rPr>
        <w:t xml:space="preserve"> следственного эксперимента с участием потерпевшего </w:t>
      </w:r>
      <w:r w:rsidRPr="00B71F3C" w:rsidR="00B71F3C">
        <w:rPr>
          <w:sz w:val="28"/>
          <w:szCs w:val="28"/>
        </w:rPr>
        <w:t xml:space="preserve">«данные изъяты»  </w:t>
      </w:r>
      <w:r w:rsidRPr="0062661A">
        <w:rPr>
          <w:sz w:val="28"/>
          <w:szCs w:val="28"/>
        </w:rPr>
        <w:t>года рождения</w:t>
      </w:r>
      <w:r>
        <w:rPr>
          <w:sz w:val="28"/>
          <w:szCs w:val="28"/>
        </w:rPr>
        <w:t>,</w:t>
      </w:r>
      <w:r w:rsidRPr="0062661A">
        <w:rPr>
          <w:sz w:val="28"/>
          <w:szCs w:val="28"/>
        </w:rPr>
        <w:t xml:space="preserve"> и фото-таблиц</w:t>
      </w:r>
      <w:r>
        <w:rPr>
          <w:sz w:val="28"/>
          <w:szCs w:val="28"/>
        </w:rPr>
        <w:t xml:space="preserve">ей к нему от 17.12.2024, </w:t>
      </w:r>
      <w:r w:rsidRPr="0062661A">
        <w:rPr>
          <w:sz w:val="28"/>
          <w:szCs w:val="28"/>
        </w:rPr>
        <w:t xml:space="preserve">в ходе которого он показал механизм нанесения причиненных ему телесных повреждений </w:t>
      </w:r>
      <w:r>
        <w:rPr>
          <w:sz w:val="28"/>
          <w:szCs w:val="28"/>
        </w:rPr>
        <w:t>(л.д.</w:t>
      </w:r>
      <w:r w:rsidRPr="0062661A">
        <w:rPr>
          <w:sz w:val="28"/>
          <w:szCs w:val="28"/>
        </w:rPr>
        <w:t xml:space="preserve"> </w:t>
      </w:r>
      <w:r>
        <w:rPr>
          <w:sz w:val="28"/>
          <w:szCs w:val="28"/>
        </w:rPr>
        <w:t>158-168);</w:t>
      </w:r>
    </w:p>
    <w:p w:rsidR="0062661A" w:rsidP="0062661A">
      <w:pPr>
        <w:tabs>
          <w:tab w:val="left" w:pos="426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62661A">
        <w:rPr>
          <w:sz w:val="28"/>
          <w:szCs w:val="28"/>
        </w:rPr>
        <w:t>аключение</w:t>
      </w:r>
      <w:r>
        <w:rPr>
          <w:sz w:val="28"/>
          <w:szCs w:val="28"/>
        </w:rPr>
        <w:t>м</w:t>
      </w:r>
      <w:r w:rsidRPr="0062661A">
        <w:rPr>
          <w:sz w:val="28"/>
          <w:szCs w:val="28"/>
        </w:rPr>
        <w:t xml:space="preserve"> эксперта № 1436 от 12.07.2024, согласно которого, у </w:t>
      </w:r>
      <w:r w:rsidRPr="00B71F3C" w:rsidR="00B71F3C">
        <w:rPr>
          <w:sz w:val="28"/>
          <w:szCs w:val="28"/>
        </w:rPr>
        <w:t xml:space="preserve">«данные изъяты»  </w:t>
      </w:r>
      <w:r w:rsidRPr="0062661A">
        <w:rPr>
          <w:sz w:val="28"/>
          <w:szCs w:val="28"/>
        </w:rPr>
        <w:t>года рождения обнаружены: закрытый перелом костей носа со смещением, перелом</w:t>
      </w:r>
      <w:r w:rsidRPr="0062661A">
        <w:rPr>
          <w:sz w:val="28"/>
          <w:szCs w:val="28"/>
        </w:rPr>
        <w:t xml:space="preserve"> передней стенки лобной пазухи, перегородки лобной пазухи, гематома нижнего века правого глаза, кровоизлияние в </w:t>
      </w:r>
      <w:r w:rsidRPr="0062661A">
        <w:rPr>
          <w:sz w:val="28"/>
          <w:szCs w:val="28"/>
        </w:rPr>
        <w:t>белочную оболочку правого глаза (проведена репозиция костей носа). Данные повреждения были получены в результате не менее одного травматического</w:t>
      </w:r>
      <w:r w:rsidRPr="0062661A">
        <w:rPr>
          <w:sz w:val="28"/>
          <w:szCs w:val="28"/>
        </w:rPr>
        <w:t xml:space="preserve"> воздействия твердым тупым предметом, возможно в срок, указанный потерпевшим и в совокупности (согласно пункту 7.1. Приказа МЗ и СР РФ №194н от 24.04.2008 г «Об утверждении медицинских критериев определения степени тяжести вреда, причиненного здоровью чело</w:t>
      </w:r>
      <w:r w:rsidRPr="0062661A">
        <w:rPr>
          <w:sz w:val="28"/>
          <w:szCs w:val="28"/>
        </w:rPr>
        <w:t>века») как вызвавшие длительное расстройство здоровья на срок более 21 дня, относятся к причинивши</w:t>
      </w:r>
      <w:r>
        <w:rPr>
          <w:sz w:val="28"/>
          <w:szCs w:val="28"/>
        </w:rPr>
        <w:t>м средней тяжести вред здоровью (</w:t>
      </w:r>
      <w:r w:rsidRPr="0062661A">
        <w:rPr>
          <w:sz w:val="28"/>
          <w:szCs w:val="28"/>
        </w:rPr>
        <w:t>л.д</w:t>
      </w:r>
      <w:r>
        <w:rPr>
          <w:sz w:val="28"/>
          <w:szCs w:val="28"/>
        </w:rPr>
        <w:t>.</w:t>
      </w:r>
      <w:r w:rsidRPr="0062661A">
        <w:rPr>
          <w:sz w:val="28"/>
          <w:szCs w:val="28"/>
        </w:rPr>
        <w:t xml:space="preserve"> 48-52</w:t>
      </w:r>
      <w:r>
        <w:rPr>
          <w:sz w:val="28"/>
          <w:szCs w:val="28"/>
        </w:rPr>
        <w:t>);</w:t>
      </w:r>
    </w:p>
    <w:p w:rsidR="0062661A" w:rsidP="0062661A">
      <w:pPr>
        <w:tabs>
          <w:tab w:val="left" w:pos="426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62661A">
        <w:rPr>
          <w:sz w:val="28"/>
          <w:szCs w:val="28"/>
        </w:rPr>
        <w:t>ротокол</w:t>
      </w:r>
      <w:r>
        <w:rPr>
          <w:sz w:val="28"/>
          <w:szCs w:val="28"/>
        </w:rPr>
        <w:t>ом</w:t>
      </w:r>
      <w:r w:rsidRPr="0062661A">
        <w:rPr>
          <w:sz w:val="28"/>
          <w:szCs w:val="28"/>
        </w:rPr>
        <w:t xml:space="preserve"> осмотра места происшествия</w:t>
      </w:r>
      <w:r>
        <w:rPr>
          <w:sz w:val="28"/>
          <w:szCs w:val="28"/>
        </w:rPr>
        <w:t xml:space="preserve"> от 19.12.2024</w:t>
      </w:r>
      <w:r w:rsidRPr="0062661A">
        <w:rPr>
          <w:sz w:val="28"/>
          <w:szCs w:val="28"/>
        </w:rPr>
        <w:t xml:space="preserve"> и фото-таблиц</w:t>
      </w:r>
      <w:r>
        <w:rPr>
          <w:sz w:val="28"/>
          <w:szCs w:val="28"/>
        </w:rPr>
        <w:t>ей</w:t>
      </w:r>
      <w:r w:rsidRPr="0062661A">
        <w:rPr>
          <w:sz w:val="28"/>
          <w:szCs w:val="28"/>
        </w:rPr>
        <w:t xml:space="preserve"> к нему, согласно которого местом совершени</w:t>
      </w:r>
      <w:r w:rsidRPr="0062661A">
        <w:rPr>
          <w:sz w:val="28"/>
          <w:szCs w:val="28"/>
        </w:rPr>
        <w:t xml:space="preserve">я преступления является участок местности, расположенной около дома №83 по ул. Залесской в г. Симферополе, имеющего географические координаты 44.910689, 34.087103 </w:t>
      </w:r>
      <w:r>
        <w:rPr>
          <w:sz w:val="28"/>
          <w:szCs w:val="28"/>
        </w:rPr>
        <w:t>(л.д.207-216).</w:t>
      </w:r>
    </w:p>
    <w:p w:rsidR="00640DCB" w:rsidRPr="004E0F65" w:rsidP="0062661A">
      <w:pPr>
        <w:tabs>
          <w:tab w:val="left" w:pos="426"/>
        </w:tabs>
        <w:ind w:right="-2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E0F65">
        <w:rPr>
          <w:color w:val="000000"/>
          <w:sz w:val="28"/>
          <w:szCs w:val="28"/>
          <w:shd w:val="clear" w:color="auto" w:fill="FFFFFF"/>
        </w:rPr>
        <w:t>Совокупность доказательств, исследованных в судебном заседании, являющихся отн</w:t>
      </w:r>
      <w:r w:rsidRPr="004E0F65">
        <w:rPr>
          <w:color w:val="000000"/>
          <w:sz w:val="28"/>
          <w:szCs w:val="28"/>
          <w:shd w:val="clear" w:color="auto" w:fill="FFFFFF"/>
        </w:rPr>
        <w:t xml:space="preserve">осимыми, допустимыми и достоверными, суд признает достаточной для установления вины </w:t>
      </w:r>
      <w:r w:rsidR="009F357C">
        <w:rPr>
          <w:color w:val="000000"/>
          <w:sz w:val="28"/>
          <w:szCs w:val="28"/>
          <w:shd w:val="clear" w:color="auto" w:fill="FFFFFF"/>
        </w:rPr>
        <w:t>Пирогова Д.А</w:t>
      </w:r>
      <w:r w:rsidRPr="004E0F65" w:rsidR="001D1576">
        <w:rPr>
          <w:color w:val="000000"/>
          <w:sz w:val="28"/>
          <w:szCs w:val="28"/>
          <w:shd w:val="clear" w:color="auto" w:fill="FFFFFF"/>
        </w:rPr>
        <w:t xml:space="preserve">. </w:t>
      </w:r>
      <w:r w:rsidRPr="004E0F65">
        <w:rPr>
          <w:color w:val="000000"/>
          <w:sz w:val="28"/>
          <w:szCs w:val="28"/>
          <w:shd w:val="clear" w:color="auto" w:fill="FFFFFF"/>
        </w:rPr>
        <w:t>в совершении преступлени</w:t>
      </w:r>
      <w:r w:rsidR="00831EE4">
        <w:rPr>
          <w:color w:val="000000"/>
          <w:sz w:val="28"/>
          <w:szCs w:val="28"/>
          <w:shd w:val="clear" w:color="auto" w:fill="FFFFFF"/>
        </w:rPr>
        <w:t>я</w:t>
      </w:r>
      <w:r w:rsidRPr="004E0F65">
        <w:rPr>
          <w:color w:val="000000"/>
          <w:sz w:val="28"/>
          <w:szCs w:val="28"/>
          <w:shd w:val="clear" w:color="auto" w:fill="FFFFFF"/>
        </w:rPr>
        <w:t xml:space="preserve"> при обстоятельствах, изложенных в описательной части приговора.</w:t>
      </w:r>
    </w:p>
    <w:p w:rsidR="00E22EA8" w:rsidP="000256D7">
      <w:pPr>
        <w:tabs>
          <w:tab w:val="left" w:pos="426"/>
        </w:tabs>
        <w:ind w:right="-1" w:firstLine="851"/>
        <w:jc w:val="both"/>
        <w:rPr>
          <w:color w:val="000000" w:themeColor="text1"/>
          <w:sz w:val="28"/>
          <w:szCs w:val="28"/>
        </w:rPr>
      </w:pPr>
      <w:r w:rsidRPr="004E0F65">
        <w:rPr>
          <w:color w:val="000000"/>
          <w:sz w:val="28"/>
          <w:szCs w:val="28"/>
          <w:shd w:val="clear" w:color="auto" w:fill="FFFFFF"/>
        </w:rPr>
        <w:t xml:space="preserve">Действия </w:t>
      </w:r>
      <w:r w:rsidRPr="009F357C" w:rsidR="009F357C">
        <w:rPr>
          <w:color w:val="000000"/>
          <w:sz w:val="28"/>
          <w:szCs w:val="28"/>
          <w:shd w:val="clear" w:color="auto" w:fill="FFFFFF"/>
        </w:rPr>
        <w:t>Пирогова Д.А</w:t>
      </w:r>
      <w:r w:rsidRPr="004E0F65" w:rsidR="001D1576">
        <w:rPr>
          <w:color w:val="000000"/>
          <w:sz w:val="28"/>
          <w:szCs w:val="28"/>
          <w:shd w:val="clear" w:color="auto" w:fill="FFFFFF"/>
        </w:rPr>
        <w:t xml:space="preserve">. </w:t>
      </w:r>
      <w:r w:rsidRPr="004E0F65">
        <w:rPr>
          <w:color w:val="000000"/>
          <w:sz w:val="28"/>
          <w:szCs w:val="28"/>
          <w:shd w:val="clear" w:color="auto" w:fill="FFFFFF"/>
        </w:rPr>
        <w:t>с</w:t>
      </w:r>
      <w:r w:rsidRPr="004E0F65" w:rsidR="0035243A">
        <w:rPr>
          <w:color w:val="000000"/>
          <w:sz w:val="28"/>
          <w:szCs w:val="28"/>
          <w:shd w:val="clear" w:color="auto" w:fill="FFFFFF"/>
        </w:rPr>
        <w:t xml:space="preserve">уд </w:t>
      </w:r>
      <w:r w:rsidRPr="004E0F65">
        <w:rPr>
          <w:color w:val="000000"/>
          <w:sz w:val="28"/>
          <w:szCs w:val="28"/>
          <w:shd w:val="clear" w:color="auto" w:fill="FFFFFF"/>
        </w:rPr>
        <w:t>квалифицир</w:t>
      </w:r>
      <w:r w:rsidRPr="004E0F65" w:rsidR="0035243A">
        <w:rPr>
          <w:color w:val="000000"/>
          <w:sz w:val="28"/>
          <w:szCs w:val="28"/>
          <w:shd w:val="clear" w:color="auto" w:fill="FFFFFF"/>
        </w:rPr>
        <w:t>ует</w:t>
      </w:r>
      <w:r w:rsidR="00831EE4">
        <w:rPr>
          <w:color w:val="000000"/>
          <w:sz w:val="28"/>
          <w:szCs w:val="28"/>
          <w:shd w:val="clear" w:color="auto" w:fill="FFFFFF"/>
        </w:rPr>
        <w:t xml:space="preserve"> </w:t>
      </w:r>
      <w:r w:rsidRPr="004E0F65" w:rsidR="001D1576">
        <w:rPr>
          <w:color w:val="000000" w:themeColor="text1"/>
          <w:sz w:val="28"/>
          <w:szCs w:val="28"/>
        </w:rPr>
        <w:t>по ч.1 ст. 1</w:t>
      </w:r>
      <w:r>
        <w:rPr>
          <w:color w:val="000000" w:themeColor="text1"/>
          <w:sz w:val="28"/>
          <w:szCs w:val="28"/>
        </w:rPr>
        <w:t>12</w:t>
      </w:r>
      <w:r w:rsidRPr="004E0F65" w:rsidR="001D1576">
        <w:rPr>
          <w:color w:val="000000" w:themeColor="text1"/>
          <w:sz w:val="28"/>
          <w:szCs w:val="28"/>
        </w:rPr>
        <w:t xml:space="preserve">  Уголовного кодекса Российской Федерации, </w:t>
      </w:r>
      <w:r w:rsidRPr="00E22EA8">
        <w:rPr>
          <w:color w:val="000000" w:themeColor="text1"/>
          <w:sz w:val="28"/>
          <w:szCs w:val="28"/>
        </w:rPr>
        <w:t>как умышленное причинение средней тяжести вреда здоровью, не опасного для жизни человека и не повлекшего последствий, указанных в статье 111 Уголовного кодекса Российской Федерации, но вызвавшего длительное расстр</w:t>
      </w:r>
      <w:r w:rsidRPr="00E22EA8">
        <w:rPr>
          <w:color w:val="000000" w:themeColor="text1"/>
          <w:sz w:val="28"/>
          <w:szCs w:val="28"/>
        </w:rPr>
        <w:t xml:space="preserve">ойство здоровья. </w:t>
      </w:r>
    </w:p>
    <w:p w:rsidR="002247A4" w:rsidRPr="004E0F65" w:rsidP="000256D7">
      <w:pPr>
        <w:tabs>
          <w:tab w:val="left" w:pos="426"/>
        </w:tabs>
        <w:ind w:right="-1" w:firstLine="851"/>
        <w:jc w:val="both"/>
        <w:rPr>
          <w:color w:val="000000" w:themeColor="text1"/>
          <w:sz w:val="28"/>
          <w:szCs w:val="28"/>
        </w:rPr>
      </w:pPr>
      <w:r w:rsidRPr="004E0F65">
        <w:rPr>
          <w:color w:val="000000" w:themeColor="text1"/>
          <w:sz w:val="28"/>
          <w:szCs w:val="28"/>
          <w:shd w:val="clear" w:color="auto" w:fill="FFFFFF"/>
        </w:rPr>
        <w:t>С учетом сведений о личности подсудимо</w:t>
      </w:r>
      <w:r w:rsidR="00831EE4">
        <w:rPr>
          <w:color w:val="000000" w:themeColor="text1"/>
          <w:sz w:val="28"/>
          <w:szCs w:val="28"/>
          <w:shd w:val="clear" w:color="auto" w:fill="FFFFFF"/>
        </w:rPr>
        <w:t>го</w:t>
      </w:r>
      <w:r w:rsidRPr="004E0F65">
        <w:rPr>
          <w:color w:val="000000" w:themeColor="text1"/>
          <w:sz w:val="28"/>
          <w:szCs w:val="28"/>
          <w:shd w:val="clear" w:color="auto" w:fill="FFFFFF"/>
        </w:rPr>
        <w:t>, е</w:t>
      </w:r>
      <w:r w:rsidR="00831EE4">
        <w:rPr>
          <w:color w:val="000000" w:themeColor="text1"/>
          <w:sz w:val="28"/>
          <w:szCs w:val="28"/>
          <w:shd w:val="clear" w:color="auto" w:fill="FFFFFF"/>
        </w:rPr>
        <w:t>го</w:t>
      </w:r>
      <w:r w:rsidRPr="004E0F65">
        <w:rPr>
          <w:color w:val="000000" w:themeColor="text1"/>
          <w:sz w:val="28"/>
          <w:szCs w:val="28"/>
          <w:shd w:val="clear" w:color="auto" w:fill="FFFFFF"/>
        </w:rPr>
        <w:t xml:space="preserve"> поведения в судебном заседании, котор</w:t>
      </w:r>
      <w:r w:rsidR="00831EE4">
        <w:rPr>
          <w:color w:val="000000" w:themeColor="text1"/>
          <w:sz w:val="28"/>
          <w:szCs w:val="28"/>
          <w:shd w:val="clear" w:color="auto" w:fill="FFFFFF"/>
        </w:rPr>
        <w:t xml:space="preserve">ый </w:t>
      </w:r>
      <w:r w:rsidRPr="004E0F65">
        <w:rPr>
          <w:sz w:val="28"/>
          <w:szCs w:val="28"/>
        </w:rPr>
        <w:t>адекватно отвечал на поставленные вопросы и критично относил</w:t>
      </w:r>
      <w:r w:rsidR="00831EE4">
        <w:rPr>
          <w:sz w:val="28"/>
          <w:szCs w:val="28"/>
        </w:rPr>
        <w:t>ся</w:t>
      </w:r>
      <w:r w:rsidRPr="004E0F65" w:rsidR="001D1576">
        <w:rPr>
          <w:sz w:val="28"/>
          <w:szCs w:val="28"/>
        </w:rPr>
        <w:t xml:space="preserve"> </w:t>
      </w:r>
      <w:r w:rsidRPr="004E0F65">
        <w:rPr>
          <w:sz w:val="28"/>
          <w:szCs w:val="28"/>
        </w:rPr>
        <w:t xml:space="preserve">к содеянному и наступившим последствиям, </w:t>
      </w:r>
      <w:r w:rsidRPr="004E0F65">
        <w:rPr>
          <w:color w:val="000000" w:themeColor="text1"/>
          <w:sz w:val="28"/>
          <w:szCs w:val="28"/>
          <w:shd w:val="clear" w:color="auto" w:fill="FFFFFF"/>
        </w:rPr>
        <w:t xml:space="preserve">у суда нет никаких оснований сомневаться во вменяемости </w:t>
      </w:r>
      <w:r w:rsidRPr="009F357C" w:rsidR="009F357C">
        <w:rPr>
          <w:color w:val="000000"/>
          <w:sz w:val="28"/>
          <w:szCs w:val="28"/>
          <w:shd w:val="clear" w:color="auto" w:fill="FFFFFF"/>
        </w:rPr>
        <w:t>Пирогова Д.А</w:t>
      </w:r>
      <w:r w:rsidRPr="004E0F65" w:rsidR="001D1576">
        <w:rPr>
          <w:color w:val="000000"/>
          <w:sz w:val="28"/>
          <w:szCs w:val="28"/>
          <w:shd w:val="clear" w:color="auto" w:fill="FFFFFF"/>
        </w:rPr>
        <w:t xml:space="preserve">. </w:t>
      </w:r>
      <w:r w:rsidRPr="004E0F65">
        <w:rPr>
          <w:color w:val="000000" w:themeColor="text1"/>
          <w:sz w:val="28"/>
          <w:szCs w:val="28"/>
        </w:rPr>
        <w:t>или способности осознавать фактический характер и общественную опасность своих действий либо руководить ими</w:t>
      </w:r>
      <w:r w:rsidRPr="004E0F65">
        <w:rPr>
          <w:color w:val="000000" w:themeColor="text1"/>
          <w:sz w:val="28"/>
          <w:szCs w:val="28"/>
          <w:shd w:val="clear" w:color="auto" w:fill="FFFFFF"/>
        </w:rPr>
        <w:t xml:space="preserve"> при совершении инкриминируем</w:t>
      </w:r>
      <w:r w:rsidR="00E22EA8">
        <w:rPr>
          <w:color w:val="000000" w:themeColor="text1"/>
          <w:sz w:val="28"/>
          <w:szCs w:val="28"/>
          <w:shd w:val="clear" w:color="auto" w:fill="FFFFFF"/>
        </w:rPr>
        <w:t xml:space="preserve">ого </w:t>
      </w:r>
      <w:r w:rsidRPr="004E0F65">
        <w:rPr>
          <w:color w:val="000000" w:themeColor="text1"/>
          <w:sz w:val="28"/>
          <w:szCs w:val="28"/>
          <w:shd w:val="clear" w:color="auto" w:fill="FFFFFF"/>
        </w:rPr>
        <w:t>е</w:t>
      </w:r>
      <w:r w:rsidR="00460D87">
        <w:rPr>
          <w:color w:val="000000" w:themeColor="text1"/>
          <w:sz w:val="28"/>
          <w:szCs w:val="28"/>
          <w:shd w:val="clear" w:color="auto" w:fill="FFFFFF"/>
        </w:rPr>
        <w:t>му</w:t>
      </w:r>
      <w:r w:rsidRPr="004E0F65">
        <w:rPr>
          <w:color w:val="000000" w:themeColor="text1"/>
          <w:sz w:val="28"/>
          <w:szCs w:val="28"/>
          <w:shd w:val="clear" w:color="auto" w:fill="FFFFFF"/>
        </w:rPr>
        <w:t xml:space="preserve"> деяни</w:t>
      </w:r>
      <w:r w:rsidR="00E22EA8">
        <w:rPr>
          <w:color w:val="000000" w:themeColor="text1"/>
          <w:sz w:val="28"/>
          <w:szCs w:val="28"/>
          <w:shd w:val="clear" w:color="auto" w:fill="FFFFFF"/>
        </w:rPr>
        <w:t>я</w:t>
      </w:r>
      <w:r w:rsidRPr="004E0F65" w:rsidR="000256D7">
        <w:rPr>
          <w:color w:val="000000" w:themeColor="text1"/>
          <w:sz w:val="28"/>
          <w:szCs w:val="28"/>
          <w:shd w:val="clear" w:color="auto" w:fill="FFFFFF"/>
        </w:rPr>
        <w:t xml:space="preserve">, в связи с чем в соответствии со ст. 19 УК РФ </w:t>
      </w:r>
      <w:r w:rsidR="009F357C">
        <w:rPr>
          <w:color w:val="000000"/>
          <w:sz w:val="28"/>
          <w:szCs w:val="28"/>
          <w:shd w:val="clear" w:color="auto" w:fill="FFFFFF"/>
        </w:rPr>
        <w:t>Пирогов</w:t>
      </w:r>
      <w:r w:rsidRPr="009F357C" w:rsidR="009F357C">
        <w:rPr>
          <w:color w:val="000000"/>
          <w:sz w:val="28"/>
          <w:szCs w:val="28"/>
          <w:shd w:val="clear" w:color="auto" w:fill="FFFFFF"/>
        </w:rPr>
        <w:t xml:space="preserve"> Д.А</w:t>
      </w:r>
      <w:r w:rsidRPr="004E0F65" w:rsidR="001D1576">
        <w:rPr>
          <w:color w:val="000000"/>
          <w:sz w:val="28"/>
          <w:szCs w:val="28"/>
          <w:shd w:val="clear" w:color="auto" w:fill="FFFFFF"/>
        </w:rPr>
        <w:t xml:space="preserve">. </w:t>
      </w:r>
      <w:r w:rsidRPr="004E0F65">
        <w:rPr>
          <w:color w:val="000000" w:themeColor="text1"/>
          <w:sz w:val="28"/>
          <w:szCs w:val="28"/>
        </w:rPr>
        <w:t>подлежит уголовной ответственности за совершенн</w:t>
      </w:r>
      <w:r w:rsidR="003142BD">
        <w:rPr>
          <w:color w:val="000000" w:themeColor="text1"/>
          <w:sz w:val="28"/>
          <w:szCs w:val="28"/>
        </w:rPr>
        <w:t>ое</w:t>
      </w:r>
      <w:r w:rsidRPr="004E0F65">
        <w:rPr>
          <w:color w:val="000000" w:themeColor="text1"/>
          <w:sz w:val="28"/>
          <w:szCs w:val="28"/>
        </w:rPr>
        <w:t xml:space="preserve"> преступлени</w:t>
      </w:r>
      <w:r w:rsidR="003142BD">
        <w:rPr>
          <w:color w:val="000000" w:themeColor="text1"/>
          <w:sz w:val="28"/>
          <w:szCs w:val="28"/>
        </w:rPr>
        <w:t>е</w:t>
      </w:r>
      <w:r w:rsidRPr="004E0F65" w:rsidR="00D96660">
        <w:rPr>
          <w:color w:val="000000" w:themeColor="text1"/>
          <w:sz w:val="28"/>
          <w:szCs w:val="28"/>
        </w:rPr>
        <w:t>.</w:t>
      </w:r>
    </w:p>
    <w:p w:rsidR="00E22EA8" w:rsidRPr="00E22EA8" w:rsidP="00E22EA8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  <w:sz w:val="28"/>
          <w:szCs w:val="28"/>
        </w:rPr>
      </w:pPr>
      <w:r w:rsidRPr="00E22EA8">
        <w:rPr>
          <w:color w:val="000000" w:themeColor="text1"/>
          <w:sz w:val="28"/>
          <w:szCs w:val="28"/>
        </w:rPr>
        <w:t xml:space="preserve">При назначении подсудимому наказания суд в соответствии со ст. ст. 6, 43, 60 Уголовного кодекса Российской Федерации учитывает характер, степень общественной опасности совершенного преступления и личность виновного, в том числе, </w:t>
      </w:r>
      <w:r w:rsidR="009F357C">
        <w:rPr>
          <w:color w:val="000000" w:themeColor="text1"/>
          <w:sz w:val="28"/>
          <w:szCs w:val="28"/>
        </w:rPr>
        <w:t xml:space="preserve">наличие </w:t>
      </w:r>
      <w:r w:rsidRPr="00E22EA8">
        <w:rPr>
          <w:color w:val="000000" w:themeColor="text1"/>
          <w:sz w:val="28"/>
          <w:szCs w:val="28"/>
        </w:rPr>
        <w:t>обстоятельств, смяг</w:t>
      </w:r>
      <w:r w:rsidRPr="00E22EA8">
        <w:rPr>
          <w:color w:val="000000" w:themeColor="text1"/>
          <w:sz w:val="28"/>
          <w:szCs w:val="28"/>
        </w:rPr>
        <w:t>чающи</w:t>
      </w:r>
      <w:r w:rsidR="009F357C">
        <w:rPr>
          <w:color w:val="000000" w:themeColor="text1"/>
          <w:sz w:val="28"/>
          <w:szCs w:val="28"/>
        </w:rPr>
        <w:t>х наказание, и отсутствие обстоятельств,</w:t>
      </w:r>
      <w:r w:rsidRPr="00E22EA8">
        <w:rPr>
          <w:color w:val="000000" w:themeColor="text1"/>
          <w:sz w:val="28"/>
          <w:szCs w:val="28"/>
        </w:rPr>
        <w:t xml:space="preserve"> отягчающи</w:t>
      </w:r>
      <w:r w:rsidR="009F357C">
        <w:rPr>
          <w:color w:val="000000" w:themeColor="text1"/>
          <w:sz w:val="28"/>
          <w:szCs w:val="28"/>
        </w:rPr>
        <w:t>х</w:t>
      </w:r>
      <w:r w:rsidRPr="00E22EA8">
        <w:rPr>
          <w:color w:val="000000" w:themeColor="text1"/>
          <w:sz w:val="28"/>
          <w:szCs w:val="28"/>
        </w:rPr>
        <w:t xml:space="preserve"> наказание, влияние назначенного наказания на исправление </w:t>
      </w:r>
      <w:r w:rsidR="009F357C">
        <w:rPr>
          <w:color w:val="000000" w:themeColor="text1"/>
          <w:sz w:val="28"/>
          <w:szCs w:val="28"/>
        </w:rPr>
        <w:t>Пирогова Д.А</w:t>
      </w:r>
      <w:r w:rsidRPr="00E22EA8">
        <w:rPr>
          <w:color w:val="000000" w:themeColor="text1"/>
          <w:sz w:val="28"/>
          <w:szCs w:val="28"/>
        </w:rPr>
        <w:t>., а также на условия жизни его семьи.</w:t>
      </w:r>
    </w:p>
    <w:p w:rsidR="00E22EA8" w:rsidRPr="00E22EA8" w:rsidP="00E22EA8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  <w:sz w:val="28"/>
          <w:szCs w:val="28"/>
        </w:rPr>
      </w:pPr>
      <w:r w:rsidRPr="00E22EA8">
        <w:rPr>
          <w:color w:val="000000" w:themeColor="text1"/>
          <w:sz w:val="28"/>
          <w:szCs w:val="28"/>
        </w:rPr>
        <w:t xml:space="preserve">Преступление, совершенное подсудимым </w:t>
      </w:r>
      <w:r w:rsidRPr="009F357C" w:rsidR="009F357C">
        <w:rPr>
          <w:color w:val="000000" w:themeColor="text1"/>
          <w:sz w:val="28"/>
          <w:szCs w:val="28"/>
        </w:rPr>
        <w:t>Пирогов</w:t>
      </w:r>
      <w:r w:rsidR="009F357C">
        <w:rPr>
          <w:color w:val="000000" w:themeColor="text1"/>
          <w:sz w:val="28"/>
          <w:szCs w:val="28"/>
        </w:rPr>
        <w:t>ым</w:t>
      </w:r>
      <w:r w:rsidRPr="009F357C" w:rsidR="009F357C">
        <w:rPr>
          <w:color w:val="000000" w:themeColor="text1"/>
          <w:sz w:val="28"/>
          <w:szCs w:val="28"/>
        </w:rPr>
        <w:t xml:space="preserve"> Д.А</w:t>
      </w:r>
      <w:r w:rsidRPr="00E22EA8">
        <w:rPr>
          <w:color w:val="000000" w:themeColor="text1"/>
          <w:sz w:val="28"/>
          <w:szCs w:val="28"/>
        </w:rPr>
        <w:t>., согласно ст. 15 Уголовного кодекса Рос</w:t>
      </w:r>
      <w:r w:rsidRPr="00E22EA8">
        <w:rPr>
          <w:color w:val="000000" w:themeColor="text1"/>
          <w:sz w:val="28"/>
          <w:szCs w:val="28"/>
        </w:rPr>
        <w:t xml:space="preserve">сийской Федерации, относится к категории небольшой тяжести, направленное против личности. </w:t>
      </w:r>
    </w:p>
    <w:p w:rsidR="009F357C" w:rsidP="00E22EA8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  <w:sz w:val="28"/>
          <w:szCs w:val="28"/>
        </w:rPr>
      </w:pPr>
      <w:r w:rsidRPr="00E22EA8">
        <w:rPr>
          <w:color w:val="000000" w:themeColor="text1"/>
          <w:sz w:val="28"/>
          <w:szCs w:val="28"/>
        </w:rPr>
        <w:t xml:space="preserve">При исследовании данных о личности подсудимого судом установлено, </w:t>
      </w:r>
      <w:r w:rsidRPr="009F357C">
        <w:rPr>
          <w:color w:val="000000" w:themeColor="text1"/>
          <w:sz w:val="28"/>
          <w:szCs w:val="28"/>
        </w:rPr>
        <w:t>что он ранее не судим, на учетах у врача-психиатра, врача-нарколога не состоит, по месту жительства</w:t>
      </w:r>
      <w:r w:rsidRPr="009F357C">
        <w:rPr>
          <w:color w:val="000000" w:themeColor="text1"/>
          <w:sz w:val="28"/>
          <w:szCs w:val="28"/>
        </w:rPr>
        <w:t xml:space="preserve"> характеризуется </w:t>
      </w:r>
      <w:r>
        <w:rPr>
          <w:color w:val="000000" w:themeColor="text1"/>
          <w:sz w:val="28"/>
          <w:szCs w:val="28"/>
        </w:rPr>
        <w:t>посредственно</w:t>
      </w:r>
      <w:r w:rsidRPr="009F357C">
        <w:rPr>
          <w:color w:val="000000" w:themeColor="text1"/>
          <w:sz w:val="28"/>
          <w:szCs w:val="28"/>
        </w:rPr>
        <w:t>.</w:t>
      </w:r>
    </w:p>
    <w:p w:rsidR="009F357C" w:rsidP="00E22EA8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  <w:sz w:val="28"/>
          <w:szCs w:val="28"/>
        </w:rPr>
      </w:pPr>
      <w:r w:rsidRPr="009F357C">
        <w:rPr>
          <w:color w:val="000000" w:themeColor="text1"/>
          <w:sz w:val="28"/>
          <w:szCs w:val="28"/>
        </w:rPr>
        <w:t xml:space="preserve">Обстоятельствами, смягчающими наказание Пирогова Д.А. суд признает в соответствии п. п., «б, и, к» ч. 1 ст. 61 Уголовного кодекса Российской Федерации – несовершеннолетие виновного, явку с повинной, </w:t>
      </w:r>
      <w:r w:rsidRPr="009F357C">
        <w:rPr>
          <w:color w:val="000000" w:themeColor="text1"/>
          <w:sz w:val="28"/>
          <w:szCs w:val="28"/>
        </w:rPr>
        <w:t xml:space="preserve">активное способствование </w:t>
      </w:r>
      <w:r w:rsidRPr="009F357C">
        <w:rPr>
          <w:color w:val="000000" w:themeColor="text1"/>
          <w:sz w:val="28"/>
          <w:szCs w:val="28"/>
        </w:rPr>
        <w:t>раскрытию и расследованию преступле</w:t>
      </w:r>
      <w:r>
        <w:rPr>
          <w:color w:val="000000" w:themeColor="text1"/>
          <w:sz w:val="28"/>
          <w:szCs w:val="28"/>
        </w:rPr>
        <w:t>ния</w:t>
      </w:r>
      <w:r w:rsidRPr="009F357C">
        <w:rPr>
          <w:color w:val="000000" w:themeColor="text1"/>
          <w:sz w:val="28"/>
          <w:szCs w:val="28"/>
        </w:rPr>
        <w:t>, и в соответствии с ч. 2 ст. 61 Уголовного кодекса Российской Федерации - признание вины, раскаяние в содеянном.</w:t>
      </w:r>
    </w:p>
    <w:p w:rsidR="009F357C" w:rsidRPr="00F714B6" w:rsidP="00F714B6">
      <w:pPr>
        <w:autoSpaceDE w:val="0"/>
        <w:autoSpaceDN w:val="0"/>
        <w:adjustRightInd w:val="0"/>
        <w:ind w:right="-1" w:firstLine="851"/>
        <w:jc w:val="both"/>
      </w:pPr>
      <w:r w:rsidRPr="009F357C">
        <w:rPr>
          <w:color w:val="000000" w:themeColor="text1"/>
          <w:sz w:val="28"/>
          <w:szCs w:val="28"/>
        </w:rPr>
        <w:t>Обстоятельств, предусмотренных ч. 1 ст. 63 Уголовного кодекса Российской Федерации, отягчающих наказание</w:t>
      </w:r>
      <w:r w:rsidRPr="009F357C">
        <w:rPr>
          <w:color w:val="000000" w:themeColor="text1"/>
          <w:sz w:val="28"/>
          <w:szCs w:val="28"/>
        </w:rPr>
        <w:t xml:space="preserve"> подсудимого, по делу не установлено.</w:t>
      </w:r>
      <w:r w:rsidRPr="00F714B6" w:rsidR="00F714B6">
        <w:t xml:space="preserve"> </w:t>
      </w:r>
    </w:p>
    <w:p w:rsidR="00E22EA8" w:rsidP="00E22EA8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Суд не находит оснований для признания обстоятельством, отягчающим наказание подсудимого, совершение им преступления в состоянии опьянения, вызванном употреблением алкоголя, поскольку с</w:t>
      </w:r>
      <w:r w:rsidRPr="008F10F7">
        <w:rPr>
          <w:color w:val="000000" w:themeColor="text1"/>
          <w:sz w:val="28"/>
          <w:szCs w:val="28"/>
        </w:rPr>
        <w:t>амо по себе совершение преступле</w:t>
      </w:r>
      <w:r w:rsidRPr="008F10F7">
        <w:rPr>
          <w:color w:val="000000" w:themeColor="text1"/>
          <w:sz w:val="28"/>
          <w:szCs w:val="28"/>
        </w:rPr>
        <w:t>ния в состоянии опьянения, вызванном употреблением алкоголя, не является основанием для признания такого состояния обстоятельством, отягчающим наказание. При этом, как пояснил сам подсудимый, состояние опьянения, вызванное употреблением алкоголя, не способ</w:t>
      </w:r>
      <w:r w:rsidRPr="008F10F7">
        <w:rPr>
          <w:color w:val="000000" w:themeColor="text1"/>
          <w:sz w:val="28"/>
          <w:szCs w:val="28"/>
        </w:rPr>
        <w:t>ствовало совершению им преступления по настоящему уголовному делу.</w:t>
      </w:r>
    </w:p>
    <w:p w:rsidR="00F714B6" w:rsidRPr="00F714B6" w:rsidP="00F714B6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  <w:sz w:val="28"/>
          <w:szCs w:val="28"/>
        </w:rPr>
      </w:pPr>
      <w:r w:rsidRPr="00F714B6">
        <w:rPr>
          <w:color w:val="000000" w:themeColor="text1"/>
          <w:sz w:val="28"/>
          <w:szCs w:val="28"/>
        </w:rPr>
        <w:t>Принимая во внимание требования ст. 60 Уголовного кодекса Российской Федерации, обстоятельства, характер и степень общественной опасности совершенного преступления, которое относится к кате</w:t>
      </w:r>
      <w:r w:rsidRPr="00F714B6">
        <w:rPr>
          <w:color w:val="000000" w:themeColor="text1"/>
          <w:sz w:val="28"/>
          <w:szCs w:val="28"/>
        </w:rPr>
        <w:t xml:space="preserve">гории небольшой тяжести, данные о личности несовершеннолетнего подсудимого </w:t>
      </w:r>
      <w:r>
        <w:rPr>
          <w:color w:val="000000" w:themeColor="text1"/>
          <w:sz w:val="28"/>
          <w:szCs w:val="28"/>
        </w:rPr>
        <w:t>Пирогова Д.А</w:t>
      </w:r>
      <w:r w:rsidRPr="00F714B6">
        <w:rPr>
          <w:color w:val="000000" w:themeColor="text1"/>
          <w:sz w:val="28"/>
          <w:szCs w:val="28"/>
        </w:rPr>
        <w:t>., влияние назначаемого наказания на его исправление и на условия жизни его семьи, наличие смягчающих и отсутствие отягчающих наказание обстоятельств, а также влияние на</w:t>
      </w:r>
      <w:r w:rsidRPr="00F714B6">
        <w:rPr>
          <w:color w:val="000000" w:themeColor="text1"/>
          <w:sz w:val="28"/>
          <w:szCs w:val="28"/>
        </w:rPr>
        <w:t>значаемого наказания на исправление несовершеннолетнего подсудимого и предупреждение совершения им новых преступлений, руководствуясь принципом соразмерности наказания содеянному подсудимому, учитывая необходимость соответствия характера и степени обществе</w:t>
      </w:r>
      <w:r w:rsidRPr="00F714B6">
        <w:rPr>
          <w:color w:val="000000" w:themeColor="text1"/>
          <w:sz w:val="28"/>
          <w:szCs w:val="28"/>
        </w:rPr>
        <w:t xml:space="preserve">нной опасности совершенного им преступления, обстоятельствам его совершения и личности виновного, с учетом положений ст. 88 Уголовного кодекса Российской Федерации, суд приходит к выводу о назначении несовершеннолетнему подсудимому </w:t>
      </w:r>
      <w:r>
        <w:rPr>
          <w:color w:val="000000" w:themeColor="text1"/>
          <w:sz w:val="28"/>
          <w:szCs w:val="28"/>
        </w:rPr>
        <w:t>Пирогову Д.А</w:t>
      </w:r>
      <w:r w:rsidRPr="00F714B6">
        <w:rPr>
          <w:color w:val="000000" w:themeColor="text1"/>
          <w:sz w:val="28"/>
          <w:szCs w:val="28"/>
        </w:rPr>
        <w:t xml:space="preserve">. наказания </w:t>
      </w:r>
      <w:r w:rsidRPr="00F714B6">
        <w:rPr>
          <w:color w:val="000000" w:themeColor="text1"/>
          <w:sz w:val="28"/>
          <w:szCs w:val="28"/>
        </w:rPr>
        <w:t xml:space="preserve">в виде </w:t>
      </w:r>
      <w:r>
        <w:rPr>
          <w:color w:val="000000" w:themeColor="text1"/>
          <w:sz w:val="28"/>
          <w:szCs w:val="28"/>
        </w:rPr>
        <w:t>ограничения свободы</w:t>
      </w:r>
      <w:r w:rsidRPr="00F714B6">
        <w:rPr>
          <w:color w:val="000000" w:themeColor="text1"/>
          <w:sz w:val="28"/>
          <w:szCs w:val="28"/>
        </w:rPr>
        <w:t xml:space="preserve">, в пределах санкции ч. 1 ст. </w:t>
      </w:r>
      <w:r>
        <w:rPr>
          <w:color w:val="000000" w:themeColor="text1"/>
          <w:sz w:val="28"/>
          <w:szCs w:val="28"/>
        </w:rPr>
        <w:t>112</w:t>
      </w:r>
      <w:r w:rsidRPr="00F714B6">
        <w:rPr>
          <w:color w:val="000000" w:themeColor="text1"/>
          <w:sz w:val="28"/>
          <w:szCs w:val="28"/>
        </w:rPr>
        <w:t xml:space="preserve"> УК РФ, что обеспечит достижение целей наказания, предусмотренных ст. 43 УК РФ. </w:t>
      </w:r>
    </w:p>
    <w:p w:rsidR="00F714B6" w:rsidRPr="00F714B6" w:rsidP="00F714B6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  <w:sz w:val="28"/>
          <w:szCs w:val="28"/>
        </w:rPr>
      </w:pPr>
      <w:r w:rsidRPr="00F714B6">
        <w:rPr>
          <w:color w:val="000000" w:themeColor="text1"/>
          <w:sz w:val="28"/>
          <w:szCs w:val="28"/>
        </w:rPr>
        <w:t xml:space="preserve">Оснований для применения в отношении несовершеннолетнего подсудимого </w:t>
      </w:r>
      <w:r>
        <w:rPr>
          <w:color w:val="000000" w:themeColor="text1"/>
          <w:sz w:val="28"/>
          <w:szCs w:val="28"/>
        </w:rPr>
        <w:t>Пирогова Д.А</w:t>
      </w:r>
      <w:r w:rsidRPr="00F714B6">
        <w:rPr>
          <w:color w:val="000000" w:themeColor="text1"/>
          <w:sz w:val="28"/>
          <w:szCs w:val="28"/>
        </w:rPr>
        <w:t>. другого вида наказания, применения принудительных мер воспитательного воздействия на основании статей 90, 92 Уголовного кодекса Российской Федерации, суд не находит. Оснований для постановления приговора без назначения наказания либо прекращения уголовно</w:t>
      </w:r>
      <w:r w:rsidRPr="00F714B6">
        <w:rPr>
          <w:color w:val="000000" w:themeColor="text1"/>
          <w:sz w:val="28"/>
          <w:szCs w:val="28"/>
        </w:rPr>
        <w:t>го дела судом не усматривается.</w:t>
      </w:r>
    </w:p>
    <w:p w:rsidR="00F714B6" w:rsidRPr="00F714B6" w:rsidP="00F714B6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  <w:sz w:val="28"/>
          <w:szCs w:val="28"/>
        </w:rPr>
      </w:pPr>
      <w:r w:rsidRPr="00F714B6">
        <w:rPr>
          <w:color w:val="000000" w:themeColor="text1"/>
          <w:sz w:val="28"/>
          <w:szCs w:val="28"/>
        </w:rPr>
        <w:t xml:space="preserve"> Поскольку совершенное подсудимым преступление относится к категории небольшой тяжести, разрешение вопроса по ч. 6 ст. 15 Уголовного кодекса Российской Федерации не требуется. Оснований для применения положений ст. 64 Уголов</w:t>
      </w:r>
      <w:r w:rsidRPr="00F714B6">
        <w:rPr>
          <w:color w:val="000000" w:themeColor="text1"/>
          <w:sz w:val="28"/>
          <w:szCs w:val="28"/>
        </w:rPr>
        <w:t>ного кодекса Российской Федерации, исходя из обстоятельств дела, личности виновного, не имеется.</w:t>
      </w:r>
    </w:p>
    <w:p w:rsidR="00F714B6" w:rsidRPr="00F714B6" w:rsidP="00F714B6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  <w:sz w:val="28"/>
          <w:szCs w:val="28"/>
        </w:rPr>
      </w:pPr>
      <w:r w:rsidRPr="00F714B6">
        <w:rPr>
          <w:color w:val="000000" w:themeColor="text1"/>
          <w:sz w:val="28"/>
          <w:szCs w:val="28"/>
        </w:rPr>
        <w:t>Гражданский иск по делу не заявлен.</w:t>
      </w:r>
    </w:p>
    <w:p w:rsidR="00F714B6" w:rsidRPr="00F714B6" w:rsidP="00F714B6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  <w:sz w:val="28"/>
          <w:szCs w:val="28"/>
        </w:rPr>
      </w:pPr>
      <w:r w:rsidRPr="00F714B6">
        <w:rPr>
          <w:color w:val="000000" w:themeColor="text1"/>
          <w:sz w:val="28"/>
          <w:szCs w:val="28"/>
        </w:rPr>
        <w:t>Меру пресечения в виде подписки о невыезде и надлежащем поведении суд считает необходимым оставить без изменений до вступле</w:t>
      </w:r>
      <w:r w:rsidRPr="00F714B6">
        <w:rPr>
          <w:color w:val="000000" w:themeColor="text1"/>
          <w:sz w:val="28"/>
          <w:szCs w:val="28"/>
        </w:rPr>
        <w:t>ния приговора в законную силу.</w:t>
      </w:r>
    </w:p>
    <w:p w:rsidR="00F714B6" w:rsidRPr="00E22EA8" w:rsidP="00F714B6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  <w:sz w:val="28"/>
          <w:szCs w:val="28"/>
        </w:rPr>
      </w:pPr>
      <w:r w:rsidRPr="00F714B6">
        <w:rPr>
          <w:color w:val="000000" w:themeColor="text1"/>
          <w:sz w:val="28"/>
          <w:szCs w:val="28"/>
        </w:rPr>
        <w:t xml:space="preserve">Вещественных доказательств по делу не имеется.  </w:t>
      </w:r>
    </w:p>
    <w:p w:rsidR="00B84E11" w:rsidRPr="004E0F65" w:rsidP="008F10F7">
      <w:pPr>
        <w:tabs>
          <w:tab w:val="left" w:pos="426"/>
        </w:tabs>
        <w:autoSpaceDE w:val="0"/>
        <w:autoSpaceDN w:val="0"/>
        <w:adjustRightInd w:val="0"/>
        <w:ind w:right="-1" w:firstLine="851"/>
        <w:jc w:val="both"/>
        <w:rPr>
          <w:b/>
          <w:color w:val="000000" w:themeColor="text1"/>
          <w:sz w:val="28"/>
          <w:szCs w:val="28"/>
        </w:rPr>
      </w:pPr>
      <w:r w:rsidRPr="004E0F65">
        <w:rPr>
          <w:color w:val="000000" w:themeColor="text1"/>
          <w:sz w:val="28"/>
          <w:szCs w:val="28"/>
        </w:rPr>
        <w:t>Руководствуясь ст.ст.</w:t>
      </w:r>
      <w:r w:rsidRPr="004E0F65" w:rsidR="00803F91">
        <w:rPr>
          <w:color w:val="000000" w:themeColor="text1"/>
          <w:sz w:val="28"/>
          <w:szCs w:val="28"/>
        </w:rPr>
        <w:t xml:space="preserve"> 303-304,</w:t>
      </w:r>
      <w:r w:rsidRPr="004E0F65">
        <w:rPr>
          <w:color w:val="000000" w:themeColor="text1"/>
          <w:sz w:val="28"/>
          <w:szCs w:val="28"/>
        </w:rPr>
        <w:t xml:space="preserve"> 307-309 УПК Р</w:t>
      </w:r>
      <w:r w:rsidRPr="004E0F65" w:rsidR="007A3F87">
        <w:rPr>
          <w:color w:val="000000" w:themeColor="text1"/>
          <w:sz w:val="28"/>
          <w:szCs w:val="28"/>
        </w:rPr>
        <w:t>Ф</w:t>
      </w:r>
      <w:r w:rsidRPr="004E0F65">
        <w:rPr>
          <w:color w:val="000000" w:themeColor="text1"/>
          <w:sz w:val="28"/>
          <w:szCs w:val="28"/>
        </w:rPr>
        <w:t xml:space="preserve">, суд </w:t>
      </w:r>
      <w:r w:rsidRPr="004E0F65" w:rsidR="0094612D">
        <w:rPr>
          <w:color w:val="000000" w:themeColor="text1"/>
          <w:sz w:val="28"/>
          <w:szCs w:val="28"/>
        </w:rPr>
        <w:t>–</w:t>
      </w:r>
      <w:r w:rsidRPr="004E0F65">
        <w:rPr>
          <w:b/>
          <w:color w:val="000000" w:themeColor="text1"/>
          <w:sz w:val="28"/>
          <w:szCs w:val="28"/>
        </w:rPr>
        <w:t xml:space="preserve"> </w:t>
      </w:r>
    </w:p>
    <w:p w:rsidR="00B84E11" w:rsidRPr="004E0F65" w:rsidP="008F10F7">
      <w:pPr>
        <w:tabs>
          <w:tab w:val="left" w:pos="426"/>
        </w:tabs>
        <w:autoSpaceDE w:val="0"/>
        <w:autoSpaceDN w:val="0"/>
        <w:adjustRightInd w:val="0"/>
        <w:ind w:right="-1" w:firstLine="851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ПРИГОВОРИЛ:</w:t>
      </w:r>
    </w:p>
    <w:p w:rsidR="00F714B6" w:rsidRPr="00F714B6" w:rsidP="00F714B6">
      <w:pPr>
        <w:autoSpaceDE w:val="0"/>
        <w:autoSpaceDN w:val="0"/>
        <w:adjustRightInd w:val="0"/>
        <w:ind w:right="-1" w:firstLine="851"/>
        <w:jc w:val="both"/>
        <w:rPr>
          <w:color w:val="000000"/>
          <w:sz w:val="28"/>
          <w:szCs w:val="28"/>
        </w:rPr>
      </w:pPr>
      <w:r w:rsidRPr="00E22EA8">
        <w:rPr>
          <w:color w:val="000000"/>
          <w:sz w:val="28"/>
          <w:szCs w:val="28"/>
        </w:rPr>
        <w:t xml:space="preserve">Признать </w:t>
      </w:r>
      <w:r w:rsidRPr="00F714B6">
        <w:rPr>
          <w:color w:val="000000"/>
          <w:sz w:val="28"/>
          <w:szCs w:val="28"/>
        </w:rPr>
        <w:t xml:space="preserve">Пирогова Данила Алексеевича </w:t>
      </w:r>
      <w:r w:rsidRPr="00E22EA8">
        <w:rPr>
          <w:color w:val="000000"/>
          <w:sz w:val="28"/>
          <w:szCs w:val="28"/>
        </w:rPr>
        <w:t xml:space="preserve">виновным в совершении преступления, предусмотренного ч. </w:t>
      </w:r>
      <w:r w:rsidR="008F10F7">
        <w:rPr>
          <w:color w:val="000000"/>
          <w:sz w:val="28"/>
          <w:szCs w:val="28"/>
        </w:rPr>
        <w:t>1</w:t>
      </w:r>
      <w:r w:rsidRPr="00E22EA8">
        <w:rPr>
          <w:color w:val="000000"/>
          <w:sz w:val="28"/>
          <w:szCs w:val="28"/>
        </w:rPr>
        <w:t xml:space="preserve"> ст. 11</w:t>
      </w:r>
      <w:r w:rsidR="008F10F7">
        <w:rPr>
          <w:color w:val="000000"/>
          <w:sz w:val="28"/>
          <w:szCs w:val="28"/>
        </w:rPr>
        <w:t>2</w:t>
      </w:r>
      <w:r w:rsidRPr="00E22EA8">
        <w:rPr>
          <w:color w:val="000000"/>
          <w:sz w:val="28"/>
          <w:szCs w:val="28"/>
        </w:rPr>
        <w:t xml:space="preserve"> Уголовного кодекса Российской Федерации, </w:t>
      </w:r>
      <w:r w:rsidRPr="00F714B6">
        <w:rPr>
          <w:color w:val="000000"/>
          <w:sz w:val="28"/>
          <w:szCs w:val="28"/>
        </w:rPr>
        <w:t xml:space="preserve">и назначить ему наказание в виде ограничения свободы сроком на </w:t>
      </w:r>
      <w:r>
        <w:rPr>
          <w:color w:val="000000"/>
          <w:sz w:val="28"/>
          <w:szCs w:val="28"/>
        </w:rPr>
        <w:t xml:space="preserve">06 (шесть) месяцев. </w:t>
      </w:r>
    </w:p>
    <w:p w:rsidR="00F714B6" w:rsidRPr="00F714B6" w:rsidP="00F714B6">
      <w:pPr>
        <w:autoSpaceDE w:val="0"/>
        <w:autoSpaceDN w:val="0"/>
        <w:adjustRightInd w:val="0"/>
        <w:ind w:right="-1" w:firstLine="851"/>
        <w:jc w:val="both"/>
        <w:rPr>
          <w:color w:val="000000"/>
          <w:sz w:val="28"/>
          <w:szCs w:val="28"/>
        </w:rPr>
      </w:pPr>
      <w:r w:rsidRPr="00F714B6">
        <w:rPr>
          <w:color w:val="000000"/>
          <w:sz w:val="28"/>
          <w:szCs w:val="28"/>
        </w:rPr>
        <w:t>Установить осужденному следующие ограничения: не менять места постоянного жительства, не выезжать за пределы территории муниципаль</w:t>
      </w:r>
      <w:r w:rsidRPr="00F714B6">
        <w:rPr>
          <w:color w:val="000000"/>
          <w:sz w:val="28"/>
          <w:szCs w:val="28"/>
        </w:rPr>
        <w:t>ного образования городской округ Симферополь, без согласия специализированного государственного органа, осуществляющего надзор за отбыванием осужденными наказания в виде ограничения свободы.</w:t>
      </w:r>
    </w:p>
    <w:p w:rsidR="00F714B6" w:rsidRPr="00F714B6" w:rsidP="00F714B6">
      <w:pPr>
        <w:autoSpaceDE w:val="0"/>
        <w:autoSpaceDN w:val="0"/>
        <w:adjustRightInd w:val="0"/>
        <w:ind w:right="-1" w:firstLine="851"/>
        <w:jc w:val="both"/>
        <w:rPr>
          <w:color w:val="000000"/>
          <w:sz w:val="28"/>
          <w:szCs w:val="28"/>
        </w:rPr>
      </w:pPr>
      <w:r w:rsidRPr="00F714B6">
        <w:rPr>
          <w:color w:val="000000"/>
          <w:sz w:val="28"/>
          <w:szCs w:val="28"/>
        </w:rPr>
        <w:t xml:space="preserve">Возложить на осужденного обязанность являться два раза в месяц в </w:t>
      </w:r>
      <w:r w:rsidRPr="00F714B6">
        <w:rPr>
          <w:color w:val="000000"/>
          <w:sz w:val="28"/>
          <w:szCs w:val="28"/>
        </w:rPr>
        <w:t xml:space="preserve">специализированный государственный орган, осуществляющий надзор за отбыванием осужденными наказания в виде ограничения свободы, в дни установленные данным органом. </w:t>
      </w:r>
    </w:p>
    <w:p w:rsidR="00F714B6" w:rsidP="00F714B6">
      <w:pPr>
        <w:autoSpaceDE w:val="0"/>
        <w:autoSpaceDN w:val="0"/>
        <w:adjustRightInd w:val="0"/>
        <w:ind w:right="-1" w:firstLine="851"/>
        <w:jc w:val="both"/>
        <w:rPr>
          <w:color w:val="000000"/>
          <w:sz w:val="28"/>
          <w:szCs w:val="28"/>
        </w:rPr>
      </w:pPr>
      <w:r w:rsidRPr="00F714B6">
        <w:rPr>
          <w:color w:val="000000"/>
          <w:sz w:val="28"/>
          <w:szCs w:val="28"/>
        </w:rPr>
        <w:t>До вступления приговора в законную силу меру пресечения в отношении Пирогова Данила Алексее</w:t>
      </w:r>
      <w:r w:rsidRPr="00F714B6">
        <w:rPr>
          <w:color w:val="000000"/>
          <w:sz w:val="28"/>
          <w:szCs w:val="28"/>
        </w:rPr>
        <w:t xml:space="preserve">вича в виде подписки о невыезде и надлежащем поведении оставить прежней. </w:t>
      </w:r>
    </w:p>
    <w:p w:rsidR="00AF55FC" w:rsidRPr="003C34B9" w:rsidP="00F714B6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 w:rsidRPr="003C34B9">
        <w:rPr>
          <w:color w:val="000000" w:themeColor="text1"/>
          <w:sz w:val="28"/>
          <w:szCs w:val="28"/>
        </w:rPr>
        <w:t>Приговор может быть обжалован в апелляционном порядке в Центральный районный суд города Симферополя Республики Крым  через мирового судью судебного участка №</w:t>
      </w:r>
      <w:r w:rsidR="00B84E11">
        <w:rPr>
          <w:color w:val="000000" w:themeColor="text1"/>
          <w:sz w:val="28"/>
          <w:szCs w:val="28"/>
        </w:rPr>
        <w:t>1</w:t>
      </w:r>
      <w:r w:rsidR="00267E68">
        <w:rPr>
          <w:color w:val="000000" w:themeColor="text1"/>
          <w:sz w:val="28"/>
          <w:szCs w:val="28"/>
        </w:rPr>
        <w:t>9</w:t>
      </w:r>
      <w:r w:rsidRPr="003C34B9">
        <w:rPr>
          <w:color w:val="000000" w:themeColor="text1"/>
          <w:sz w:val="28"/>
          <w:szCs w:val="28"/>
        </w:rPr>
        <w:t xml:space="preserve"> Центрального судебного</w:t>
      </w:r>
      <w:r w:rsidRPr="003C34B9">
        <w:rPr>
          <w:color w:val="000000" w:themeColor="text1"/>
          <w:sz w:val="28"/>
          <w:szCs w:val="28"/>
        </w:rPr>
        <w:t xml:space="preserve"> района  г. Симферополь (Центральный район городского округа Симферополя) Республики Крым в течение </w:t>
      </w:r>
      <w:r w:rsidRPr="003C34B9">
        <w:rPr>
          <w:sz w:val="28"/>
          <w:szCs w:val="28"/>
        </w:rPr>
        <w:t>15 суток со дня его провозглашения.</w:t>
      </w:r>
    </w:p>
    <w:p w:rsidR="00AF55FC" w:rsidRPr="003C34B9" w:rsidP="00AF55FC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 w:rsidRPr="002E311C">
        <w:rPr>
          <w:sz w:val="28"/>
          <w:szCs w:val="28"/>
        </w:rPr>
        <w:t>В случае подачи апелляционной жалобы осужденн</w:t>
      </w:r>
      <w:r w:rsidR="00B84E11">
        <w:rPr>
          <w:sz w:val="28"/>
          <w:szCs w:val="28"/>
        </w:rPr>
        <w:t>ый</w:t>
      </w:r>
      <w:r w:rsidRPr="002E311C">
        <w:rPr>
          <w:sz w:val="28"/>
          <w:szCs w:val="28"/>
        </w:rPr>
        <w:t xml:space="preserve"> вправе ходатайствовать о своем участии в рассмотрении уголовного дела су</w:t>
      </w:r>
      <w:r w:rsidRPr="002E311C">
        <w:rPr>
          <w:sz w:val="28"/>
          <w:szCs w:val="28"/>
        </w:rPr>
        <w:t xml:space="preserve">дом апелляционной инстанции. </w:t>
      </w:r>
    </w:p>
    <w:p w:rsidR="00AF55FC" w:rsidRPr="003C34B9" w:rsidP="00AF55FC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</w:p>
    <w:p w:rsidR="00B07224" w:rsidRPr="004E0F65" w:rsidP="002E311C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  <w:sz w:val="28"/>
          <w:szCs w:val="28"/>
        </w:rPr>
      </w:pPr>
      <w:r w:rsidRPr="004E0F65">
        <w:rPr>
          <w:color w:val="000000" w:themeColor="text1"/>
          <w:sz w:val="28"/>
          <w:szCs w:val="28"/>
        </w:rPr>
        <w:t xml:space="preserve">Мировой судья           </w:t>
      </w:r>
      <w:r w:rsidRPr="004E0F65" w:rsidR="002E311C">
        <w:rPr>
          <w:color w:val="000000" w:themeColor="text1"/>
          <w:sz w:val="28"/>
          <w:szCs w:val="28"/>
        </w:rPr>
        <w:t xml:space="preserve">  </w:t>
      </w:r>
      <w:r w:rsidR="00544A54">
        <w:rPr>
          <w:color w:val="000000" w:themeColor="text1"/>
          <w:sz w:val="28"/>
          <w:szCs w:val="28"/>
        </w:rPr>
        <w:t>подпись</w:t>
      </w:r>
      <w:r w:rsidRPr="004E0F65" w:rsidR="007A3F87">
        <w:rPr>
          <w:color w:val="000000" w:themeColor="text1"/>
          <w:sz w:val="28"/>
          <w:szCs w:val="28"/>
        </w:rPr>
        <w:t xml:space="preserve"> </w:t>
      </w:r>
      <w:r w:rsidRPr="004E0F65">
        <w:rPr>
          <w:color w:val="000000" w:themeColor="text1"/>
          <w:sz w:val="28"/>
          <w:szCs w:val="28"/>
        </w:rPr>
        <w:t xml:space="preserve">                 </w:t>
      </w:r>
      <w:r w:rsidRPr="004E0F65" w:rsidR="009A1492">
        <w:rPr>
          <w:color w:val="000000" w:themeColor="text1"/>
          <w:sz w:val="28"/>
          <w:szCs w:val="28"/>
        </w:rPr>
        <w:t xml:space="preserve">  </w:t>
      </w:r>
      <w:r w:rsidRPr="004E0F65">
        <w:rPr>
          <w:color w:val="000000" w:themeColor="text1"/>
          <w:sz w:val="28"/>
          <w:szCs w:val="28"/>
        </w:rPr>
        <w:t xml:space="preserve">  </w:t>
      </w:r>
      <w:r w:rsidR="00396EED">
        <w:rPr>
          <w:color w:val="000000" w:themeColor="text1"/>
          <w:sz w:val="28"/>
          <w:szCs w:val="28"/>
        </w:rPr>
        <w:t xml:space="preserve">Л.А. Шуб </w:t>
      </w:r>
      <w:r w:rsidRPr="004E0F65">
        <w:rPr>
          <w:color w:val="000000" w:themeColor="text1"/>
          <w:sz w:val="28"/>
          <w:szCs w:val="28"/>
        </w:rPr>
        <w:t xml:space="preserve">    </w:t>
      </w:r>
    </w:p>
    <w:sectPr w:rsidSect="00F714B6">
      <w:footerReference w:type="default" r:id="rId5"/>
      <w:pgSz w:w="11906" w:h="16838"/>
      <w:pgMar w:top="426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81935562"/>
      <w:docPartObj>
        <w:docPartGallery w:val="Page Numbers (Bottom of Page)"/>
        <w:docPartUnique/>
      </w:docPartObj>
    </w:sdtPr>
    <w:sdtContent>
      <w:p w:rsidR="00FD780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1F3C">
          <w:rPr>
            <w:noProof/>
          </w:rPr>
          <w:t>2</w:t>
        </w:r>
        <w:r>
          <w:fldChar w:fldCharType="end"/>
        </w:r>
      </w:p>
    </w:sdtContent>
  </w:sdt>
  <w:p w:rsidR="00FD780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displayBackgroundShape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65"/>
    <w:rsid w:val="00005CB7"/>
    <w:rsid w:val="00011FE0"/>
    <w:rsid w:val="000158D9"/>
    <w:rsid w:val="00015A1F"/>
    <w:rsid w:val="00017A64"/>
    <w:rsid w:val="00017D52"/>
    <w:rsid w:val="0002280E"/>
    <w:rsid w:val="000235BD"/>
    <w:rsid w:val="000243BC"/>
    <w:rsid w:val="000256D7"/>
    <w:rsid w:val="00026A8F"/>
    <w:rsid w:val="0003353A"/>
    <w:rsid w:val="00040AA1"/>
    <w:rsid w:val="00041B30"/>
    <w:rsid w:val="00062042"/>
    <w:rsid w:val="000627EA"/>
    <w:rsid w:val="00066356"/>
    <w:rsid w:val="00075F9C"/>
    <w:rsid w:val="0009379B"/>
    <w:rsid w:val="00094880"/>
    <w:rsid w:val="00097797"/>
    <w:rsid w:val="000A37CD"/>
    <w:rsid w:val="000A6FC3"/>
    <w:rsid w:val="000B1894"/>
    <w:rsid w:val="000B20F1"/>
    <w:rsid w:val="000C1907"/>
    <w:rsid w:val="000C4D93"/>
    <w:rsid w:val="000C59CA"/>
    <w:rsid w:val="000C7EA2"/>
    <w:rsid w:val="000D06E7"/>
    <w:rsid w:val="000D5729"/>
    <w:rsid w:val="000D77EB"/>
    <w:rsid w:val="000E37DF"/>
    <w:rsid w:val="000E38C5"/>
    <w:rsid w:val="000E562A"/>
    <w:rsid w:val="000F2E10"/>
    <w:rsid w:val="000F70C0"/>
    <w:rsid w:val="00105E07"/>
    <w:rsid w:val="001119F9"/>
    <w:rsid w:val="00112742"/>
    <w:rsid w:val="0011382F"/>
    <w:rsid w:val="00113BFF"/>
    <w:rsid w:val="00115348"/>
    <w:rsid w:val="00117C5C"/>
    <w:rsid w:val="00123CFF"/>
    <w:rsid w:val="00124706"/>
    <w:rsid w:val="00127F24"/>
    <w:rsid w:val="001341A2"/>
    <w:rsid w:val="00135AAB"/>
    <w:rsid w:val="00140B19"/>
    <w:rsid w:val="00146951"/>
    <w:rsid w:val="00154C62"/>
    <w:rsid w:val="00164525"/>
    <w:rsid w:val="0017017A"/>
    <w:rsid w:val="00170FF0"/>
    <w:rsid w:val="00174955"/>
    <w:rsid w:val="00175E14"/>
    <w:rsid w:val="00175F93"/>
    <w:rsid w:val="00177923"/>
    <w:rsid w:val="001811E8"/>
    <w:rsid w:val="00196B40"/>
    <w:rsid w:val="001A0BB8"/>
    <w:rsid w:val="001A5C40"/>
    <w:rsid w:val="001B4414"/>
    <w:rsid w:val="001B45F9"/>
    <w:rsid w:val="001B4FF4"/>
    <w:rsid w:val="001B5CEE"/>
    <w:rsid w:val="001C1358"/>
    <w:rsid w:val="001C544F"/>
    <w:rsid w:val="001C5656"/>
    <w:rsid w:val="001D0587"/>
    <w:rsid w:val="001D0D84"/>
    <w:rsid w:val="001D1576"/>
    <w:rsid w:val="001D3149"/>
    <w:rsid w:val="001D79DB"/>
    <w:rsid w:val="001D7EA8"/>
    <w:rsid w:val="001E1DCD"/>
    <w:rsid w:val="001E6E81"/>
    <w:rsid w:val="001E7B1E"/>
    <w:rsid w:val="001F3D2A"/>
    <w:rsid w:val="001F7416"/>
    <w:rsid w:val="00212B77"/>
    <w:rsid w:val="00213AAC"/>
    <w:rsid w:val="002221F5"/>
    <w:rsid w:val="00223AEC"/>
    <w:rsid w:val="002247A4"/>
    <w:rsid w:val="0024347D"/>
    <w:rsid w:val="002441AD"/>
    <w:rsid w:val="00244D9A"/>
    <w:rsid w:val="002462DA"/>
    <w:rsid w:val="0024768B"/>
    <w:rsid w:val="0025186C"/>
    <w:rsid w:val="00251BB1"/>
    <w:rsid w:val="002557A5"/>
    <w:rsid w:val="002603BE"/>
    <w:rsid w:val="0026150D"/>
    <w:rsid w:val="00267E68"/>
    <w:rsid w:val="00270E2C"/>
    <w:rsid w:val="00280039"/>
    <w:rsid w:val="002802B8"/>
    <w:rsid w:val="00284040"/>
    <w:rsid w:val="00290B25"/>
    <w:rsid w:val="002922FC"/>
    <w:rsid w:val="00297DC2"/>
    <w:rsid w:val="002A1C9B"/>
    <w:rsid w:val="002A4CC9"/>
    <w:rsid w:val="002A5CB6"/>
    <w:rsid w:val="002B082C"/>
    <w:rsid w:val="002B6CB4"/>
    <w:rsid w:val="002C2916"/>
    <w:rsid w:val="002C4529"/>
    <w:rsid w:val="002C530D"/>
    <w:rsid w:val="002C56AD"/>
    <w:rsid w:val="002C7827"/>
    <w:rsid w:val="002D5BF6"/>
    <w:rsid w:val="002E1964"/>
    <w:rsid w:val="002E311C"/>
    <w:rsid w:val="002E4CCC"/>
    <w:rsid w:val="002F1DAD"/>
    <w:rsid w:val="002F309F"/>
    <w:rsid w:val="00304B4B"/>
    <w:rsid w:val="00304B60"/>
    <w:rsid w:val="00311EB6"/>
    <w:rsid w:val="00312898"/>
    <w:rsid w:val="003142BD"/>
    <w:rsid w:val="0031723A"/>
    <w:rsid w:val="00321EE5"/>
    <w:rsid w:val="003242DF"/>
    <w:rsid w:val="003265C9"/>
    <w:rsid w:val="00326A32"/>
    <w:rsid w:val="003277C0"/>
    <w:rsid w:val="00331AB1"/>
    <w:rsid w:val="00332FCD"/>
    <w:rsid w:val="00333BF8"/>
    <w:rsid w:val="00337FC1"/>
    <w:rsid w:val="003406F7"/>
    <w:rsid w:val="00342C18"/>
    <w:rsid w:val="003504CC"/>
    <w:rsid w:val="00350954"/>
    <w:rsid w:val="0035243A"/>
    <w:rsid w:val="0035457C"/>
    <w:rsid w:val="00356881"/>
    <w:rsid w:val="00370BEC"/>
    <w:rsid w:val="00376545"/>
    <w:rsid w:val="00377E82"/>
    <w:rsid w:val="00380DAF"/>
    <w:rsid w:val="00387A4A"/>
    <w:rsid w:val="00390FFE"/>
    <w:rsid w:val="00396EED"/>
    <w:rsid w:val="003A2F69"/>
    <w:rsid w:val="003A412D"/>
    <w:rsid w:val="003B459E"/>
    <w:rsid w:val="003C20B9"/>
    <w:rsid w:val="003C2948"/>
    <w:rsid w:val="003C34B9"/>
    <w:rsid w:val="003C5F3F"/>
    <w:rsid w:val="003D07CD"/>
    <w:rsid w:val="003D0B79"/>
    <w:rsid w:val="003D608A"/>
    <w:rsid w:val="003D65AA"/>
    <w:rsid w:val="003E0214"/>
    <w:rsid w:val="003E4846"/>
    <w:rsid w:val="003E50EB"/>
    <w:rsid w:val="003F4396"/>
    <w:rsid w:val="003F4593"/>
    <w:rsid w:val="003F6D78"/>
    <w:rsid w:val="003F6F14"/>
    <w:rsid w:val="003F761A"/>
    <w:rsid w:val="00404ED5"/>
    <w:rsid w:val="00410392"/>
    <w:rsid w:val="0041732F"/>
    <w:rsid w:val="00421413"/>
    <w:rsid w:val="00422EB3"/>
    <w:rsid w:val="004261F8"/>
    <w:rsid w:val="004272C2"/>
    <w:rsid w:val="004377CD"/>
    <w:rsid w:val="00441A97"/>
    <w:rsid w:val="00450F8D"/>
    <w:rsid w:val="00450FD2"/>
    <w:rsid w:val="00457E83"/>
    <w:rsid w:val="00460D87"/>
    <w:rsid w:val="00462EA0"/>
    <w:rsid w:val="004655C3"/>
    <w:rsid w:val="00470627"/>
    <w:rsid w:val="004715A1"/>
    <w:rsid w:val="0048195C"/>
    <w:rsid w:val="00482453"/>
    <w:rsid w:val="00490A74"/>
    <w:rsid w:val="00493A8A"/>
    <w:rsid w:val="004A21D9"/>
    <w:rsid w:val="004B12E0"/>
    <w:rsid w:val="004B176B"/>
    <w:rsid w:val="004B3674"/>
    <w:rsid w:val="004B7806"/>
    <w:rsid w:val="004D1722"/>
    <w:rsid w:val="004D4F3B"/>
    <w:rsid w:val="004E0F65"/>
    <w:rsid w:val="004E4AE5"/>
    <w:rsid w:val="004F3557"/>
    <w:rsid w:val="004F7D72"/>
    <w:rsid w:val="00500416"/>
    <w:rsid w:val="00504C6F"/>
    <w:rsid w:val="00516685"/>
    <w:rsid w:val="00516F25"/>
    <w:rsid w:val="00523F05"/>
    <w:rsid w:val="00532976"/>
    <w:rsid w:val="00536639"/>
    <w:rsid w:val="005378EF"/>
    <w:rsid w:val="00544A54"/>
    <w:rsid w:val="00544E99"/>
    <w:rsid w:val="005471C0"/>
    <w:rsid w:val="00550542"/>
    <w:rsid w:val="00550CCE"/>
    <w:rsid w:val="00555E9E"/>
    <w:rsid w:val="005604A6"/>
    <w:rsid w:val="005710C1"/>
    <w:rsid w:val="00585CF7"/>
    <w:rsid w:val="00586D6A"/>
    <w:rsid w:val="00592848"/>
    <w:rsid w:val="00594577"/>
    <w:rsid w:val="0059486D"/>
    <w:rsid w:val="005953B7"/>
    <w:rsid w:val="005A18ED"/>
    <w:rsid w:val="005A2F0F"/>
    <w:rsid w:val="005A34F6"/>
    <w:rsid w:val="005A4FB4"/>
    <w:rsid w:val="005A63F0"/>
    <w:rsid w:val="005A6438"/>
    <w:rsid w:val="005B1A1B"/>
    <w:rsid w:val="005B5297"/>
    <w:rsid w:val="005C1AB7"/>
    <w:rsid w:val="005C637C"/>
    <w:rsid w:val="005D031E"/>
    <w:rsid w:val="005D7297"/>
    <w:rsid w:val="005E5822"/>
    <w:rsid w:val="005F35E5"/>
    <w:rsid w:val="005F599F"/>
    <w:rsid w:val="00602703"/>
    <w:rsid w:val="00605495"/>
    <w:rsid w:val="00612658"/>
    <w:rsid w:val="00614D1A"/>
    <w:rsid w:val="00616888"/>
    <w:rsid w:val="006210FA"/>
    <w:rsid w:val="0062661A"/>
    <w:rsid w:val="006324D8"/>
    <w:rsid w:val="00637B60"/>
    <w:rsid w:val="0064083C"/>
    <w:rsid w:val="00640DCB"/>
    <w:rsid w:val="0064148E"/>
    <w:rsid w:val="006458FE"/>
    <w:rsid w:val="00646C6E"/>
    <w:rsid w:val="00655774"/>
    <w:rsid w:val="00663A9E"/>
    <w:rsid w:val="0067547C"/>
    <w:rsid w:val="00681783"/>
    <w:rsid w:val="006A2174"/>
    <w:rsid w:val="006B2261"/>
    <w:rsid w:val="006B4C27"/>
    <w:rsid w:val="006B7738"/>
    <w:rsid w:val="006B7956"/>
    <w:rsid w:val="006B796A"/>
    <w:rsid w:val="006B7CA4"/>
    <w:rsid w:val="006C1470"/>
    <w:rsid w:val="006C1FD0"/>
    <w:rsid w:val="006C34D4"/>
    <w:rsid w:val="006C7DA0"/>
    <w:rsid w:val="006D0DDE"/>
    <w:rsid w:val="006D11A5"/>
    <w:rsid w:val="006D13AA"/>
    <w:rsid w:val="006D3574"/>
    <w:rsid w:val="006D437A"/>
    <w:rsid w:val="006D5094"/>
    <w:rsid w:val="0070060B"/>
    <w:rsid w:val="007057B3"/>
    <w:rsid w:val="00705BD7"/>
    <w:rsid w:val="00717780"/>
    <w:rsid w:val="007227F5"/>
    <w:rsid w:val="00726920"/>
    <w:rsid w:val="00727B8B"/>
    <w:rsid w:val="00733464"/>
    <w:rsid w:val="007536E8"/>
    <w:rsid w:val="00757DF9"/>
    <w:rsid w:val="007645AC"/>
    <w:rsid w:val="00772EE7"/>
    <w:rsid w:val="007738AB"/>
    <w:rsid w:val="007749A0"/>
    <w:rsid w:val="00780F29"/>
    <w:rsid w:val="00781729"/>
    <w:rsid w:val="007847AB"/>
    <w:rsid w:val="0078632A"/>
    <w:rsid w:val="00791B3D"/>
    <w:rsid w:val="00791F71"/>
    <w:rsid w:val="0079461E"/>
    <w:rsid w:val="00794E10"/>
    <w:rsid w:val="007A0FDB"/>
    <w:rsid w:val="007A3656"/>
    <w:rsid w:val="007A3F87"/>
    <w:rsid w:val="007A42D7"/>
    <w:rsid w:val="007A5734"/>
    <w:rsid w:val="007B11C3"/>
    <w:rsid w:val="007B1E61"/>
    <w:rsid w:val="007B2A93"/>
    <w:rsid w:val="007B2DA3"/>
    <w:rsid w:val="007B4C15"/>
    <w:rsid w:val="007B6238"/>
    <w:rsid w:val="007C7CB7"/>
    <w:rsid w:val="007D088B"/>
    <w:rsid w:val="007D08E1"/>
    <w:rsid w:val="007D166C"/>
    <w:rsid w:val="007D4F00"/>
    <w:rsid w:val="007D580D"/>
    <w:rsid w:val="007D5CA4"/>
    <w:rsid w:val="007E3256"/>
    <w:rsid w:val="007E6FF1"/>
    <w:rsid w:val="00803F91"/>
    <w:rsid w:val="008072A4"/>
    <w:rsid w:val="008123FA"/>
    <w:rsid w:val="008144F7"/>
    <w:rsid w:val="008158D3"/>
    <w:rsid w:val="0081761F"/>
    <w:rsid w:val="008215FC"/>
    <w:rsid w:val="00827EE4"/>
    <w:rsid w:val="00831EE4"/>
    <w:rsid w:val="00835783"/>
    <w:rsid w:val="008432BF"/>
    <w:rsid w:val="008439C9"/>
    <w:rsid w:val="00846EBE"/>
    <w:rsid w:val="00860EC3"/>
    <w:rsid w:val="00861AFE"/>
    <w:rsid w:val="00862F0A"/>
    <w:rsid w:val="0086319E"/>
    <w:rsid w:val="0086529A"/>
    <w:rsid w:val="00866120"/>
    <w:rsid w:val="0087427E"/>
    <w:rsid w:val="00874F5F"/>
    <w:rsid w:val="00876656"/>
    <w:rsid w:val="00882897"/>
    <w:rsid w:val="008832F7"/>
    <w:rsid w:val="00885A72"/>
    <w:rsid w:val="008864C7"/>
    <w:rsid w:val="00890B49"/>
    <w:rsid w:val="0089265F"/>
    <w:rsid w:val="00894883"/>
    <w:rsid w:val="00895F02"/>
    <w:rsid w:val="008A05F1"/>
    <w:rsid w:val="008A170B"/>
    <w:rsid w:val="008A2736"/>
    <w:rsid w:val="008B3C77"/>
    <w:rsid w:val="008C06B2"/>
    <w:rsid w:val="008C112E"/>
    <w:rsid w:val="008C620D"/>
    <w:rsid w:val="008E17EE"/>
    <w:rsid w:val="008E1AED"/>
    <w:rsid w:val="008E2A61"/>
    <w:rsid w:val="008E522E"/>
    <w:rsid w:val="008E6C19"/>
    <w:rsid w:val="008F0DE7"/>
    <w:rsid w:val="008F10F7"/>
    <w:rsid w:val="00902069"/>
    <w:rsid w:val="009026EA"/>
    <w:rsid w:val="00911138"/>
    <w:rsid w:val="0091475B"/>
    <w:rsid w:val="00923605"/>
    <w:rsid w:val="009241D8"/>
    <w:rsid w:val="00933EB0"/>
    <w:rsid w:val="009406FE"/>
    <w:rsid w:val="0094612D"/>
    <w:rsid w:val="009520D2"/>
    <w:rsid w:val="00963490"/>
    <w:rsid w:val="009837A6"/>
    <w:rsid w:val="00996825"/>
    <w:rsid w:val="0099795A"/>
    <w:rsid w:val="009A0031"/>
    <w:rsid w:val="009A1492"/>
    <w:rsid w:val="009A2A0B"/>
    <w:rsid w:val="009A4652"/>
    <w:rsid w:val="009A7161"/>
    <w:rsid w:val="009B07E9"/>
    <w:rsid w:val="009B1561"/>
    <w:rsid w:val="009C4D46"/>
    <w:rsid w:val="009D3B4E"/>
    <w:rsid w:val="009E232A"/>
    <w:rsid w:val="009E3509"/>
    <w:rsid w:val="009F357C"/>
    <w:rsid w:val="00A11780"/>
    <w:rsid w:val="00A2506E"/>
    <w:rsid w:val="00A252BB"/>
    <w:rsid w:val="00A26CDF"/>
    <w:rsid w:val="00A33A43"/>
    <w:rsid w:val="00A33D17"/>
    <w:rsid w:val="00A34F44"/>
    <w:rsid w:val="00A37AA3"/>
    <w:rsid w:val="00A37C63"/>
    <w:rsid w:val="00A42CCD"/>
    <w:rsid w:val="00A42E72"/>
    <w:rsid w:val="00A46F39"/>
    <w:rsid w:val="00A50773"/>
    <w:rsid w:val="00A61DEF"/>
    <w:rsid w:val="00A6441C"/>
    <w:rsid w:val="00A747F6"/>
    <w:rsid w:val="00A77CEB"/>
    <w:rsid w:val="00A807B1"/>
    <w:rsid w:val="00A84D22"/>
    <w:rsid w:val="00A86FC9"/>
    <w:rsid w:val="00A871C3"/>
    <w:rsid w:val="00A87718"/>
    <w:rsid w:val="00A90355"/>
    <w:rsid w:val="00A926E5"/>
    <w:rsid w:val="00A93868"/>
    <w:rsid w:val="00AA20FD"/>
    <w:rsid w:val="00AB6050"/>
    <w:rsid w:val="00AC1345"/>
    <w:rsid w:val="00AC46ED"/>
    <w:rsid w:val="00AC61F0"/>
    <w:rsid w:val="00AD2C29"/>
    <w:rsid w:val="00AD3AB2"/>
    <w:rsid w:val="00AE571E"/>
    <w:rsid w:val="00AE74A4"/>
    <w:rsid w:val="00AF55FC"/>
    <w:rsid w:val="00B07224"/>
    <w:rsid w:val="00B07677"/>
    <w:rsid w:val="00B110B3"/>
    <w:rsid w:val="00B1221C"/>
    <w:rsid w:val="00B170FB"/>
    <w:rsid w:val="00B23CAA"/>
    <w:rsid w:val="00B25826"/>
    <w:rsid w:val="00B35870"/>
    <w:rsid w:val="00B422BC"/>
    <w:rsid w:val="00B546A2"/>
    <w:rsid w:val="00B54B13"/>
    <w:rsid w:val="00B66803"/>
    <w:rsid w:val="00B700DD"/>
    <w:rsid w:val="00B70389"/>
    <w:rsid w:val="00B71F3C"/>
    <w:rsid w:val="00B72247"/>
    <w:rsid w:val="00B722AB"/>
    <w:rsid w:val="00B73720"/>
    <w:rsid w:val="00B74DD0"/>
    <w:rsid w:val="00B76FA8"/>
    <w:rsid w:val="00B81CE1"/>
    <w:rsid w:val="00B84226"/>
    <w:rsid w:val="00B84E11"/>
    <w:rsid w:val="00B86F29"/>
    <w:rsid w:val="00B87DFD"/>
    <w:rsid w:val="00B91DF0"/>
    <w:rsid w:val="00B91EDC"/>
    <w:rsid w:val="00B92307"/>
    <w:rsid w:val="00B93257"/>
    <w:rsid w:val="00B97481"/>
    <w:rsid w:val="00BA3848"/>
    <w:rsid w:val="00BA517E"/>
    <w:rsid w:val="00BB3CFE"/>
    <w:rsid w:val="00BB627C"/>
    <w:rsid w:val="00BB6C82"/>
    <w:rsid w:val="00BC1C4D"/>
    <w:rsid w:val="00BC3552"/>
    <w:rsid w:val="00BD338D"/>
    <w:rsid w:val="00BD75BC"/>
    <w:rsid w:val="00BE1C2A"/>
    <w:rsid w:val="00BE3903"/>
    <w:rsid w:val="00BE696D"/>
    <w:rsid w:val="00BF12B3"/>
    <w:rsid w:val="00BF40F2"/>
    <w:rsid w:val="00BF6E98"/>
    <w:rsid w:val="00BF7063"/>
    <w:rsid w:val="00C02CC8"/>
    <w:rsid w:val="00C04620"/>
    <w:rsid w:val="00C14B60"/>
    <w:rsid w:val="00C15F03"/>
    <w:rsid w:val="00C340A8"/>
    <w:rsid w:val="00C51173"/>
    <w:rsid w:val="00C5388A"/>
    <w:rsid w:val="00C6212F"/>
    <w:rsid w:val="00C628EE"/>
    <w:rsid w:val="00C63D8E"/>
    <w:rsid w:val="00C71BA6"/>
    <w:rsid w:val="00C87BAB"/>
    <w:rsid w:val="00C93ABE"/>
    <w:rsid w:val="00C96D2C"/>
    <w:rsid w:val="00CA0583"/>
    <w:rsid w:val="00CA33C4"/>
    <w:rsid w:val="00CA71D4"/>
    <w:rsid w:val="00CB11DC"/>
    <w:rsid w:val="00CC0308"/>
    <w:rsid w:val="00CC3262"/>
    <w:rsid w:val="00CC791A"/>
    <w:rsid w:val="00CD01CF"/>
    <w:rsid w:val="00CD2FE4"/>
    <w:rsid w:val="00CD5147"/>
    <w:rsid w:val="00CD5E29"/>
    <w:rsid w:val="00CE2023"/>
    <w:rsid w:val="00CE7322"/>
    <w:rsid w:val="00CF00E7"/>
    <w:rsid w:val="00CF398A"/>
    <w:rsid w:val="00CF6426"/>
    <w:rsid w:val="00CF6B39"/>
    <w:rsid w:val="00D00ED7"/>
    <w:rsid w:val="00D02383"/>
    <w:rsid w:val="00D102DB"/>
    <w:rsid w:val="00D13FC4"/>
    <w:rsid w:val="00D20E21"/>
    <w:rsid w:val="00D22886"/>
    <w:rsid w:val="00D2498D"/>
    <w:rsid w:val="00D24F6E"/>
    <w:rsid w:val="00D31B29"/>
    <w:rsid w:val="00D323EE"/>
    <w:rsid w:val="00D37807"/>
    <w:rsid w:val="00D43E03"/>
    <w:rsid w:val="00D44AD5"/>
    <w:rsid w:val="00D46B6F"/>
    <w:rsid w:val="00D50AFD"/>
    <w:rsid w:val="00D55D54"/>
    <w:rsid w:val="00D60900"/>
    <w:rsid w:val="00D619DF"/>
    <w:rsid w:val="00D62B95"/>
    <w:rsid w:val="00D70F7C"/>
    <w:rsid w:val="00D74BF8"/>
    <w:rsid w:val="00D750F3"/>
    <w:rsid w:val="00D86B91"/>
    <w:rsid w:val="00D903F3"/>
    <w:rsid w:val="00D91632"/>
    <w:rsid w:val="00D91CAC"/>
    <w:rsid w:val="00D9352B"/>
    <w:rsid w:val="00D945A4"/>
    <w:rsid w:val="00D959EB"/>
    <w:rsid w:val="00D96660"/>
    <w:rsid w:val="00D96A67"/>
    <w:rsid w:val="00DA0BAB"/>
    <w:rsid w:val="00DA3A16"/>
    <w:rsid w:val="00DA56BC"/>
    <w:rsid w:val="00DB4529"/>
    <w:rsid w:val="00DB701F"/>
    <w:rsid w:val="00DC0D11"/>
    <w:rsid w:val="00DC203C"/>
    <w:rsid w:val="00DC2C65"/>
    <w:rsid w:val="00DC3FE5"/>
    <w:rsid w:val="00DC7B39"/>
    <w:rsid w:val="00DD076B"/>
    <w:rsid w:val="00DD17C4"/>
    <w:rsid w:val="00DD2E1E"/>
    <w:rsid w:val="00DE2091"/>
    <w:rsid w:val="00DE7F32"/>
    <w:rsid w:val="00DF44E3"/>
    <w:rsid w:val="00DF4A51"/>
    <w:rsid w:val="00DF4ED7"/>
    <w:rsid w:val="00DF517C"/>
    <w:rsid w:val="00DF5D71"/>
    <w:rsid w:val="00DF7687"/>
    <w:rsid w:val="00E0052C"/>
    <w:rsid w:val="00E00BEA"/>
    <w:rsid w:val="00E00F5B"/>
    <w:rsid w:val="00E02128"/>
    <w:rsid w:val="00E04266"/>
    <w:rsid w:val="00E05272"/>
    <w:rsid w:val="00E07405"/>
    <w:rsid w:val="00E1052E"/>
    <w:rsid w:val="00E10A9B"/>
    <w:rsid w:val="00E12843"/>
    <w:rsid w:val="00E136C1"/>
    <w:rsid w:val="00E22EA8"/>
    <w:rsid w:val="00E24406"/>
    <w:rsid w:val="00E27931"/>
    <w:rsid w:val="00E27C5B"/>
    <w:rsid w:val="00E41AEA"/>
    <w:rsid w:val="00E471F5"/>
    <w:rsid w:val="00E4759F"/>
    <w:rsid w:val="00E5241F"/>
    <w:rsid w:val="00E53D90"/>
    <w:rsid w:val="00E54308"/>
    <w:rsid w:val="00E61475"/>
    <w:rsid w:val="00E66CD2"/>
    <w:rsid w:val="00E75A4F"/>
    <w:rsid w:val="00E8772E"/>
    <w:rsid w:val="00E9566D"/>
    <w:rsid w:val="00EA79C4"/>
    <w:rsid w:val="00EB388D"/>
    <w:rsid w:val="00EC0481"/>
    <w:rsid w:val="00ED0646"/>
    <w:rsid w:val="00ED4151"/>
    <w:rsid w:val="00ED69F0"/>
    <w:rsid w:val="00ED6F59"/>
    <w:rsid w:val="00EE42CD"/>
    <w:rsid w:val="00EE79E0"/>
    <w:rsid w:val="00EF1E6F"/>
    <w:rsid w:val="00EF4073"/>
    <w:rsid w:val="00F014BE"/>
    <w:rsid w:val="00F01A25"/>
    <w:rsid w:val="00F12860"/>
    <w:rsid w:val="00F220D4"/>
    <w:rsid w:val="00F26D4F"/>
    <w:rsid w:val="00F27628"/>
    <w:rsid w:val="00F31AF4"/>
    <w:rsid w:val="00F344DF"/>
    <w:rsid w:val="00F42E80"/>
    <w:rsid w:val="00F4423F"/>
    <w:rsid w:val="00F46EED"/>
    <w:rsid w:val="00F55800"/>
    <w:rsid w:val="00F57046"/>
    <w:rsid w:val="00F60AD6"/>
    <w:rsid w:val="00F60BD2"/>
    <w:rsid w:val="00F64DED"/>
    <w:rsid w:val="00F64F5B"/>
    <w:rsid w:val="00F67FFA"/>
    <w:rsid w:val="00F714B6"/>
    <w:rsid w:val="00F738D5"/>
    <w:rsid w:val="00F76118"/>
    <w:rsid w:val="00F764F4"/>
    <w:rsid w:val="00F84B21"/>
    <w:rsid w:val="00F9685E"/>
    <w:rsid w:val="00F97643"/>
    <w:rsid w:val="00FA140B"/>
    <w:rsid w:val="00FA259E"/>
    <w:rsid w:val="00FA3C9F"/>
    <w:rsid w:val="00FA6FAC"/>
    <w:rsid w:val="00FA7A4C"/>
    <w:rsid w:val="00FB028F"/>
    <w:rsid w:val="00FB1768"/>
    <w:rsid w:val="00FB4AA7"/>
    <w:rsid w:val="00FB772A"/>
    <w:rsid w:val="00FC5825"/>
    <w:rsid w:val="00FD0FCE"/>
    <w:rsid w:val="00FD1CC7"/>
    <w:rsid w:val="00FD236A"/>
    <w:rsid w:val="00FD4E99"/>
    <w:rsid w:val="00FD7802"/>
    <w:rsid w:val="00FD7DC0"/>
    <w:rsid w:val="00FE68B6"/>
    <w:rsid w:val="00FE76E5"/>
    <w:rsid w:val="00FF1084"/>
    <w:rsid w:val="00FF16AF"/>
    <w:rsid w:val="00FF2738"/>
    <w:rsid w:val="00FF4F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8742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722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B07224"/>
  </w:style>
  <w:style w:type="paragraph" w:styleId="BodyTextIndent">
    <w:name w:val="Body Text Indent"/>
    <w:basedOn w:val="Normal"/>
    <w:link w:val="a"/>
    <w:rsid w:val="00F344DF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F344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rsid w:val="00A84D22"/>
    <w:rPr>
      <w:color w:val="0066CC"/>
      <w:u w:val="single"/>
    </w:rPr>
  </w:style>
  <w:style w:type="character" w:customStyle="1" w:styleId="snippetequal">
    <w:name w:val="snippet_equal"/>
    <w:basedOn w:val="DefaultParagraphFont"/>
    <w:rsid w:val="00EB388D"/>
  </w:style>
  <w:style w:type="character" w:customStyle="1" w:styleId="1">
    <w:name w:val="Заголовок 1 Знак"/>
    <w:basedOn w:val="DefaultParagraphFont"/>
    <w:link w:val="Heading1"/>
    <w:uiPriority w:val="9"/>
    <w:rsid w:val="008742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26A8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26A8F"/>
    <w:rPr>
      <w:rFonts w:ascii="Tahoma" w:hAnsi="Tahoma" w:cs="Tahoma"/>
      <w:sz w:val="16"/>
      <w:szCs w:val="16"/>
    </w:rPr>
  </w:style>
  <w:style w:type="paragraph" w:customStyle="1" w:styleId="msoclassa6">
    <w:name w:val="msoclassa6"/>
    <w:basedOn w:val="Normal"/>
    <w:rsid w:val="00BD75BC"/>
    <w:pPr>
      <w:spacing w:before="100" w:beforeAutospacing="1" w:after="100" w:afterAutospacing="1"/>
    </w:pPr>
  </w:style>
  <w:style w:type="paragraph" w:customStyle="1" w:styleId="msoclassstandard">
    <w:name w:val="msoclassstandard"/>
    <w:basedOn w:val="Normal"/>
    <w:rsid w:val="00BD75BC"/>
    <w:pPr>
      <w:spacing w:before="100" w:beforeAutospacing="1" w:after="100" w:afterAutospacing="1"/>
    </w:pPr>
  </w:style>
  <w:style w:type="character" w:customStyle="1" w:styleId="fio19">
    <w:name w:val="fio19"/>
    <w:basedOn w:val="DefaultParagraphFont"/>
    <w:rsid w:val="00BD75BC"/>
  </w:style>
  <w:style w:type="character" w:customStyle="1" w:styleId="data2">
    <w:name w:val="data2"/>
    <w:basedOn w:val="DefaultParagraphFont"/>
    <w:rsid w:val="00BD75BC"/>
  </w:style>
  <w:style w:type="character" w:customStyle="1" w:styleId="fio15">
    <w:name w:val="fio15"/>
    <w:basedOn w:val="DefaultParagraphFont"/>
    <w:rsid w:val="00BD75BC"/>
  </w:style>
  <w:style w:type="character" w:customStyle="1" w:styleId="fio4">
    <w:name w:val="fio4"/>
    <w:basedOn w:val="DefaultParagraphFont"/>
    <w:rsid w:val="00BD75BC"/>
  </w:style>
  <w:style w:type="character" w:customStyle="1" w:styleId="fio13">
    <w:name w:val="fio13"/>
    <w:basedOn w:val="DefaultParagraphFont"/>
    <w:rsid w:val="00BD75BC"/>
  </w:style>
  <w:style w:type="character" w:customStyle="1" w:styleId="nomer2">
    <w:name w:val="nomer2"/>
    <w:basedOn w:val="DefaultParagraphFont"/>
    <w:rsid w:val="00BD75BC"/>
  </w:style>
  <w:style w:type="character" w:customStyle="1" w:styleId="fio1">
    <w:name w:val="fio1"/>
    <w:basedOn w:val="DefaultParagraphFont"/>
    <w:rsid w:val="00B35870"/>
  </w:style>
  <w:style w:type="character" w:customStyle="1" w:styleId="fio6">
    <w:name w:val="fio6"/>
    <w:basedOn w:val="DefaultParagraphFont"/>
    <w:rsid w:val="00B35870"/>
  </w:style>
  <w:style w:type="character" w:customStyle="1" w:styleId="fio7">
    <w:name w:val="fio7"/>
    <w:basedOn w:val="DefaultParagraphFont"/>
    <w:rsid w:val="00B35870"/>
  </w:style>
  <w:style w:type="character" w:customStyle="1" w:styleId="address2">
    <w:name w:val="address2"/>
    <w:basedOn w:val="DefaultParagraphFont"/>
    <w:rsid w:val="00B35870"/>
  </w:style>
  <w:style w:type="character" w:customStyle="1" w:styleId="FontStyle17">
    <w:name w:val="Font Style17"/>
    <w:rsid w:val="006D437A"/>
    <w:rPr>
      <w:rFonts w:ascii="Times New Roman" w:hAnsi="Times New Roman" w:cs="Times New Roman"/>
      <w:sz w:val="22"/>
      <w:szCs w:val="22"/>
    </w:rPr>
  </w:style>
  <w:style w:type="character" w:customStyle="1" w:styleId="ListLabel8">
    <w:name w:val="ListLabel 8"/>
    <w:rsid w:val="003C5F3F"/>
    <w:rPr>
      <w:i w:val="0"/>
      <w:sz w:val="26"/>
      <w:szCs w:val="26"/>
    </w:rPr>
  </w:style>
  <w:style w:type="paragraph" w:customStyle="1" w:styleId="10">
    <w:name w:val="Обычный1"/>
    <w:qFormat/>
    <w:rsid w:val="009A14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itle">
    <w:name w:val="Title"/>
    <w:basedOn w:val="Normal"/>
    <w:link w:val="a1"/>
    <w:qFormat/>
    <w:rsid w:val="005A4FB4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eastAsia="x-none"/>
    </w:rPr>
  </w:style>
  <w:style w:type="character" w:customStyle="1" w:styleId="a1">
    <w:name w:val="Название Знак"/>
    <w:basedOn w:val="DefaultParagraphFont"/>
    <w:link w:val="Title"/>
    <w:rsid w:val="005A4FB4"/>
    <w:rPr>
      <w:rFonts w:ascii="Arial" w:eastAsia="Times New Roman" w:hAnsi="Arial" w:cs="Times New Roman"/>
      <w:b/>
      <w:bCs/>
      <w:kern w:val="28"/>
      <w:sz w:val="32"/>
      <w:szCs w:val="32"/>
      <w:lang w:eastAsia="x-none"/>
    </w:rPr>
  </w:style>
  <w:style w:type="character" w:styleId="Strong">
    <w:name w:val="Strong"/>
    <w:basedOn w:val="DefaultParagraphFont"/>
    <w:uiPriority w:val="22"/>
    <w:qFormat/>
    <w:rsid w:val="00C6212F"/>
    <w:rPr>
      <w:b/>
      <w:bCs/>
    </w:rPr>
  </w:style>
  <w:style w:type="paragraph" w:styleId="BodyText">
    <w:name w:val="Body Text"/>
    <w:basedOn w:val="Normal"/>
    <w:link w:val="a2"/>
    <w:uiPriority w:val="99"/>
    <w:semiHidden/>
    <w:unhideWhenUsed/>
    <w:rsid w:val="002221F5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2221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rsid w:val="00251B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Preformatted">
    <w:name w:val="HTML Preformatted"/>
    <w:basedOn w:val="Normal"/>
    <w:link w:val="HTML"/>
    <w:unhideWhenUsed/>
    <w:rsid w:val="00251B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rsid w:val="00251BB1"/>
    <w:rPr>
      <w:rFonts w:ascii="Courier New" w:eastAsia="Courier New" w:hAnsi="Courier New" w:cs="Times New Roman"/>
      <w:color w:val="000000"/>
      <w:sz w:val="20"/>
      <w:szCs w:val="20"/>
      <w:lang w:eastAsia="ru-RU"/>
    </w:rPr>
  </w:style>
  <w:style w:type="paragraph" w:styleId="Header">
    <w:name w:val="header"/>
    <w:basedOn w:val="Normal"/>
    <w:link w:val="a3"/>
    <w:uiPriority w:val="99"/>
    <w:unhideWhenUsed/>
    <w:rsid w:val="00FD7802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FD78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FD780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FD78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6C936-E552-40EE-95B3-1B183B17C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