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D85A78">
        <w:rPr>
          <w:rFonts w:ascii="Times New Roman" w:eastAsia="Times New Roman" w:hAnsi="Times New Roman"/>
          <w:sz w:val="28"/>
          <w:szCs w:val="28"/>
        </w:rPr>
        <w:t>07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D85A78">
        <w:rPr>
          <w:rFonts w:ascii="Times New Roman" w:eastAsia="Times New Roman" w:hAnsi="Times New Roman"/>
          <w:sz w:val="28"/>
          <w:szCs w:val="28"/>
        </w:rPr>
        <w:t>5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D6EFE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 мая 2025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0D6EFE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государственного обвинителя –</w:t>
      </w:r>
      <w:r w:rsidR="00394B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5A78">
        <w:rPr>
          <w:rFonts w:ascii="Times New Roman" w:eastAsia="Times New Roman" w:hAnsi="Times New Roman"/>
          <w:sz w:val="28"/>
          <w:szCs w:val="28"/>
        </w:rPr>
        <w:t>Миряйкина Е.М</w:t>
      </w:r>
      <w:r w:rsidR="00394BDC">
        <w:rPr>
          <w:rFonts w:ascii="Times New Roman" w:eastAsia="Times New Roman" w:hAnsi="Times New Roman"/>
          <w:sz w:val="28"/>
          <w:szCs w:val="28"/>
        </w:rPr>
        <w:t xml:space="preserve">.,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 w:rsidR="00D85A7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536C" w:rsidR="00A6536C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D85A78">
        <w:rPr>
          <w:rFonts w:ascii="Times New Roman" w:eastAsia="Times New Roman" w:hAnsi="Times New Roman"/>
          <w:sz w:val="28"/>
          <w:szCs w:val="28"/>
        </w:rPr>
        <w:t>Руденко Д.В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D85A78">
        <w:rPr>
          <w:rFonts w:ascii="Times New Roman" w:eastAsia="Times New Roman" w:hAnsi="Times New Roman"/>
          <w:sz w:val="28"/>
          <w:szCs w:val="28"/>
        </w:rPr>
        <w:t xml:space="preserve">Гасенко Т.В.,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Руденко Дмитрия Васильевича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6536C" w:rsidR="00A6536C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</w:t>
      </w:r>
      <w:r w:rsidR="00111B6B">
        <w:rPr>
          <w:rFonts w:ascii="Times New Roman" w:eastAsia="Times New Roman" w:hAnsi="Times New Roman"/>
          <w:sz w:val="28"/>
          <w:szCs w:val="28"/>
        </w:rPr>
        <w:t>67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5A78">
        <w:rPr>
          <w:rFonts w:ascii="Times New Roman" w:eastAsia="Times New Roman" w:hAnsi="Times New Roman"/>
          <w:sz w:val="28"/>
          <w:szCs w:val="28"/>
        </w:rPr>
        <w:t>Руденко Дмитри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85A78">
        <w:rPr>
          <w:rFonts w:ascii="Times New Roman" w:eastAsia="Times New Roman" w:hAnsi="Times New Roman"/>
          <w:sz w:val="28"/>
          <w:szCs w:val="28"/>
        </w:rPr>
        <w:t xml:space="preserve"> Васильев</w:t>
      </w:r>
      <w:r>
        <w:rPr>
          <w:rFonts w:ascii="Times New Roman" w:eastAsia="Times New Roman" w:hAnsi="Times New Roman"/>
          <w:sz w:val="28"/>
          <w:szCs w:val="28"/>
        </w:rPr>
        <w:t>ич, 16 июля 1997 года рождения</w:t>
      </w:r>
      <w:r w:rsidRPr="00394BDC" w:rsidR="00394BD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394BDC">
        <w:rPr>
          <w:rFonts w:ascii="Times New Roman" w:eastAsia="Times New Roman" w:hAnsi="Times New Roman"/>
          <w:sz w:val="28"/>
          <w:szCs w:val="28"/>
        </w:rPr>
        <w:t>умышленном повреждении чужого имущества, если эти деяния повлекли причинение значительного ущерба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 xml:space="preserve">Так, </w:t>
      </w:r>
      <w:r w:rsidR="0081412F">
        <w:rPr>
          <w:rFonts w:ascii="Times New Roman" w:hAnsi="Times New Roman"/>
          <w:sz w:val="28"/>
          <w:szCs w:val="28"/>
        </w:rPr>
        <w:t xml:space="preserve">он </w:t>
      </w:r>
      <w:r w:rsidR="00394BDC">
        <w:rPr>
          <w:rFonts w:ascii="Times New Roman" w:hAnsi="Times New Roman"/>
          <w:sz w:val="28"/>
          <w:szCs w:val="28"/>
        </w:rPr>
        <w:t xml:space="preserve"> </w:t>
      </w:r>
      <w:r w:rsidR="00D85A78">
        <w:rPr>
          <w:rFonts w:ascii="Times New Roman" w:hAnsi="Times New Roman"/>
          <w:sz w:val="28"/>
          <w:szCs w:val="28"/>
        </w:rPr>
        <w:t>10.11</w:t>
      </w:r>
      <w:r w:rsidR="00394BDC">
        <w:rPr>
          <w:rFonts w:ascii="Times New Roman" w:hAnsi="Times New Roman"/>
          <w:sz w:val="28"/>
          <w:szCs w:val="28"/>
        </w:rPr>
        <w:t>.2024</w:t>
      </w:r>
      <w:r w:rsidR="00D85A78">
        <w:rPr>
          <w:rFonts w:ascii="Times New Roman" w:hAnsi="Times New Roman"/>
          <w:sz w:val="28"/>
          <w:szCs w:val="28"/>
        </w:rPr>
        <w:t xml:space="preserve"> примерно в 17 часов 20 минут</w:t>
      </w:r>
      <w:r w:rsidR="00111B6B">
        <w:rPr>
          <w:rFonts w:ascii="Times New Roman" w:hAnsi="Times New Roman"/>
          <w:sz w:val="28"/>
          <w:szCs w:val="28"/>
        </w:rPr>
        <w:t>,</w:t>
      </w:r>
      <w:r w:rsidR="00394BDC">
        <w:rPr>
          <w:rFonts w:ascii="Times New Roman" w:hAnsi="Times New Roman"/>
          <w:sz w:val="28"/>
          <w:szCs w:val="28"/>
        </w:rPr>
        <w:t xml:space="preserve"> находясь </w:t>
      </w:r>
      <w:r w:rsidR="00535A4D">
        <w:rPr>
          <w:rFonts w:ascii="Times New Roman" w:hAnsi="Times New Roman"/>
          <w:sz w:val="28"/>
          <w:szCs w:val="28"/>
        </w:rPr>
        <w:t xml:space="preserve">вблизи дома </w:t>
      </w:r>
      <w:r w:rsidRPr="00A6536C" w:rsidR="00A6536C">
        <w:rPr>
          <w:rFonts w:ascii="Times New Roman" w:hAnsi="Times New Roman"/>
          <w:sz w:val="28"/>
          <w:szCs w:val="28"/>
        </w:rPr>
        <w:t>«данные изъяты»</w:t>
      </w:r>
      <w:r w:rsidRPr="00A6536C" w:rsidR="00A6536C">
        <w:rPr>
          <w:rFonts w:ascii="Times New Roman" w:hAnsi="Times New Roman"/>
          <w:sz w:val="28"/>
          <w:szCs w:val="28"/>
        </w:rPr>
        <w:t xml:space="preserve">  </w:t>
      </w:r>
      <w:r w:rsidR="00535A4D">
        <w:rPr>
          <w:rFonts w:ascii="Times New Roman" w:hAnsi="Times New Roman"/>
          <w:sz w:val="28"/>
          <w:szCs w:val="28"/>
        </w:rPr>
        <w:t>,</w:t>
      </w:r>
      <w:r w:rsidR="00535A4D">
        <w:rPr>
          <w:rFonts w:ascii="Times New Roman" w:hAnsi="Times New Roman"/>
          <w:sz w:val="28"/>
          <w:szCs w:val="28"/>
        </w:rPr>
        <w:t xml:space="preserve"> в ходе внезапно возникшего конфликта с ранее незнакомым ему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535A4D">
        <w:rPr>
          <w:rFonts w:ascii="Times New Roman" w:hAnsi="Times New Roman"/>
          <w:sz w:val="28"/>
          <w:szCs w:val="28"/>
        </w:rPr>
        <w:t>года рождения</w:t>
      </w:r>
      <w:r w:rsidR="00394BDC">
        <w:rPr>
          <w:rFonts w:ascii="Times New Roman" w:hAnsi="Times New Roman"/>
          <w:sz w:val="28"/>
          <w:szCs w:val="28"/>
        </w:rPr>
        <w:t xml:space="preserve">, реализуя свой внезапно </w:t>
      </w:r>
      <w:r w:rsidR="00111B6B">
        <w:rPr>
          <w:rFonts w:ascii="Times New Roman" w:hAnsi="Times New Roman"/>
          <w:sz w:val="28"/>
          <w:szCs w:val="28"/>
        </w:rPr>
        <w:t xml:space="preserve">возникший преступный умысел, направленный на повреждение чужого имущества, </w:t>
      </w:r>
      <w:r w:rsidR="00535A4D">
        <w:rPr>
          <w:rFonts w:ascii="Times New Roman" w:hAnsi="Times New Roman"/>
          <w:sz w:val="28"/>
          <w:szCs w:val="28"/>
        </w:rPr>
        <w:t xml:space="preserve">осознавая противоправный характер своих действий, предвидя неизбежность наступления общественно-опасных последствий и желая их наступления, подошел к автомобилю марки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535A4D">
        <w:rPr>
          <w:rFonts w:ascii="Times New Roman" w:hAnsi="Times New Roman"/>
          <w:sz w:val="28"/>
          <w:szCs w:val="28"/>
        </w:rPr>
        <w:t xml:space="preserve">в кузове черный металлик, </w:t>
      </w:r>
      <w:r w:rsidR="00111B6B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Pr="00A6536C" w:rsidR="00A6536C">
        <w:rPr>
          <w:rFonts w:ascii="Times New Roman" w:hAnsi="Times New Roman"/>
          <w:sz w:val="28"/>
          <w:szCs w:val="28"/>
        </w:rPr>
        <w:t>«данные изъяты»</w:t>
      </w:r>
      <w:r w:rsidRPr="00A6536C" w:rsidR="00A6536C">
        <w:rPr>
          <w:rFonts w:ascii="Times New Roman" w:hAnsi="Times New Roman"/>
          <w:sz w:val="28"/>
          <w:szCs w:val="28"/>
        </w:rPr>
        <w:t xml:space="preserve">  </w:t>
      </w:r>
      <w:r w:rsidR="00111B6B">
        <w:rPr>
          <w:rFonts w:ascii="Times New Roman" w:hAnsi="Times New Roman"/>
          <w:sz w:val="28"/>
          <w:szCs w:val="28"/>
        </w:rPr>
        <w:t>,</w:t>
      </w:r>
      <w:r w:rsidR="00111B6B">
        <w:rPr>
          <w:rFonts w:ascii="Times New Roman" w:hAnsi="Times New Roman"/>
          <w:sz w:val="28"/>
          <w:szCs w:val="28"/>
        </w:rPr>
        <w:t xml:space="preserve"> принадлежаще</w:t>
      </w:r>
      <w:r w:rsidR="00535A4D">
        <w:rPr>
          <w:rFonts w:ascii="Times New Roman" w:hAnsi="Times New Roman"/>
          <w:sz w:val="28"/>
          <w:szCs w:val="28"/>
        </w:rPr>
        <w:t>му</w:t>
      </w:r>
      <w:r w:rsidR="00111B6B">
        <w:rPr>
          <w:rFonts w:ascii="Times New Roman" w:hAnsi="Times New Roman"/>
          <w:sz w:val="28"/>
          <w:szCs w:val="28"/>
        </w:rPr>
        <w:t xml:space="preserve">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535A4D">
        <w:rPr>
          <w:rFonts w:ascii="Times New Roman" w:hAnsi="Times New Roman"/>
          <w:sz w:val="28"/>
          <w:szCs w:val="28"/>
        </w:rPr>
        <w:t>. и</w:t>
      </w:r>
      <w:r w:rsidR="00111B6B">
        <w:rPr>
          <w:rFonts w:ascii="Times New Roman" w:hAnsi="Times New Roman"/>
          <w:sz w:val="28"/>
          <w:szCs w:val="28"/>
        </w:rPr>
        <w:t xml:space="preserve"> нанес один </w:t>
      </w:r>
      <w:r w:rsidR="00535A4D">
        <w:rPr>
          <w:rFonts w:ascii="Times New Roman" w:hAnsi="Times New Roman"/>
          <w:sz w:val="28"/>
          <w:szCs w:val="28"/>
        </w:rPr>
        <w:t xml:space="preserve">прямой </w:t>
      </w:r>
      <w:r w:rsidR="00111B6B">
        <w:rPr>
          <w:rFonts w:ascii="Times New Roman" w:hAnsi="Times New Roman"/>
          <w:sz w:val="28"/>
          <w:szCs w:val="28"/>
        </w:rPr>
        <w:t xml:space="preserve">удар </w:t>
      </w:r>
      <w:r w:rsidR="00535A4D">
        <w:rPr>
          <w:rFonts w:ascii="Times New Roman" w:hAnsi="Times New Roman"/>
          <w:sz w:val="28"/>
          <w:szCs w:val="28"/>
        </w:rPr>
        <w:t>своей правой ногой по переднему бамперу указанного автомобиля, а именно по его правой части, от чего на бампере автомобиля образовалось повреждение в виде трещины.</w:t>
      </w:r>
      <w:r w:rsidR="00111B6B">
        <w:rPr>
          <w:rFonts w:ascii="Times New Roman" w:hAnsi="Times New Roman"/>
          <w:sz w:val="28"/>
          <w:szCs w:val="28"/>
        </w:rPr>
        <w:t xml:space="preserve"> </w:t>
      </w:r>
      <w:r w:rsidR="00535A4D">
        <w:rPr>
          <w:rFonts w:ascii="Times New Roman" w:hAnsi="Times New Roman"/>
          <w:sz w:val="28"/>
          <w:szCs w:val="28"/>
        </w:rPr>
        <w:t xml:space="preserve">В результате противоправных действий Руденко Д.В. потерпевшему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535A4D">
        <w:rPr>
          <w:rFonts w:ascii="Times New Roman" w:hAnsi="Times New Roman"/>
          <w:sz w:val="28"/>
          <w:szCs w:val="28"/>
        </w:rPr>
        <w:t>согласно</w:t>
      </w:r>
      <w:r w:rsidR="00535A4D">
        <w:rPr>
          <w:rFonts w:ascii="Times New Roman" w:hAnsi="Times New Roman"/>
          <w:sz w:val="28"/>
          <w:szCs w:val="28"/>
        </w:rPr>
        <w:t xml:space="preserve"> экспертного заключения №ЭЗР-44/11-24 от 15.11.2024 причинен значительный материальный ущерб на общую сумму 9 974,65 рублей</w:t>
      </w:r>
      <w:r w:rsidR="00111B6B">
        <w:rPr>
          <w:rFonts w:ascii="Times New Roman" w:hAnsi="Times New Roman"/>
          <w:sz w:val="28"/>
          <w:szCs w:val="28"/>
        </w:rPr>
        <w:t xml:space="preserve">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535A4D" w:rsidR="00535A4D">
        <w:rPr>
          <w:rFonts w:ascii="Times New Roman" w:hAnsi="Times New Roman"/>
          <w:sz w:val="28"/>
          <w:szCs w:val="28"/>
        </w:rPr>
        <w:t>Руденко Д.В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квалифицированы органом предварительного расследования по при</w:t>
      </w:r>
      <w:r w:rsidRPr="008F4A5A">
        <w:rPr>
          <w:rFonts w:ascii="Times New Roman" w:hAnsi="Times New Roman"/>
          <w:sz w:val="28"/>
          <w:szCs w:val="28"/>
        </w:rPr>
        <w:t xml:space="preserve">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</w:t>
      </w:r>
      <w:r w:rsidR="00111B6B">
        <w:rPr>
          <w:rFonts w:ascii="Times New Roman" w:hAnsi="Times New Roman"/>
          <w:sz w:val="28"/>
          <w:szCs w:val="28"/>
        </w:rPr>
        <w:t>67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535A4D"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</w:t>
      </w:r>
      <w:r w:rsidRPr="008F4A5A">
        <w:rPr>
          <w:rFonts w:ascii="Times New Roman" w:hAnsi="Times New Roman"/>
          <w:sz w:val="28"/>
          <w:szCs w:val="28"/>
        </w:rPr>
        <w:t>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111B6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535A4D"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535A4D"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</w:t>
      </w:r>
      <w:r w:rsidRPr="00686C6E">
        <w:rPr>
          <w:rFonts w:ascii="Times New Roman" w:hAnsi="Times New Roman"/>
          <w:sz w:val="28"/>
          <w:szCs w:val="28"/>
        </w:rPr>
        <w:t>рительного расследования, не оспаривает,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535A4D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535A4D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</w:t>
      </w:r>
      <w:r w:rsidRPr="008F4A5A">
        <w:rPr>
          <w:rFonts w:ascii="Times New Roman" w:hAnsi="Times New Roman"/>
          <w:sz w:val="28"/>
          <w:szCs w:val="28"/>
        </w:rPr>
        <w:t>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</w:t>
      </w:r>
      <w:r w:rsidRPr="008F4A5A">
        <w:rPr>
          <w:rFonts w:ascii="Times New Roman" w:hAnsi="Times New Roman"/>
          <w:sz w:val="28"/>
          <w:szCs w:val="28"/>
        </w:rPr>
        <w:t xml:space="preserve">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</w:t>
      </w:r>
      <w:r w:rsidRPr="008F4A5A">
        <w:rPr>
          <w:rFonts w:ascii="Times New Roman" w:hAnsi="Times New Roman"/>
          <w:sz w:val="28"/>
          <w:szCs w:val="28"/>
        </w:rPr>
        <w:t>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</w:t>
      </w:r>
      <w:r w:rsidRPr="008F4A5A">
        <w:rPr>
          <w:rFonts w:ascii="Times New Roman" w:hAnsi="Times New Roman"/>
          <w:sz w:val="28"/>
          <w:szCs w:val="28"/>
        </w:rPr>
        <w:t xml:space="preserve">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8F4A5A">
        <w:rPr>
          <w:rFonts w:ascii="Times New Roman" w:hAnsi="Times New Roman"/>
          <w:sz w:val="28"/>
          <w:szCs w:val="28"/>
        </w:rPr>
        <w:t>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</w:t>
      </w:r>
      <w:r w:rsidRPr="008F4A5A">
        <w:rPr>
          <w:rFonts w:ascii="Times New Roman" w:hAnsi="Times New Roman"/>
          <w:sz w:val="28"/>
          <w:szCs w:val="28"/>
        </w:rPr>
        <w:t>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</w:t>
      </w:r>
      <w:r w:rsidRPr="008F4A5A">
        <w:rPr>
          <w:rFonts w:ascii="Times New Roman" w:hAnsi="Times New Roman"/>
          <w:sz w:val="28"/>
          <w:szCs w:val="28"/>
        </w:rPr>
        <w:t xml:space="preserve">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</w:t>
      </w:r>
      <w:r w:rsidRPr="008F4A5A">
        <w:rPr>
          <w:rFonts w:ascii="Times New Roman" w:hAnsi="Times New Roman"/>
          <w:sz w:val="28"/>
          <w:szCs w:val="28"/>
        </w:rPr>
        <w:t>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</w:t>
      </w:r>
      <w:r w:rsidRPr="008F4A5A">
        <w:rPr>
          <w:rFonts w:ascii="Times New Roman" w:hAnsi="Times New Roman"/>
          <w:sz w:val="28"/>
          <w:szCs w:val="28"/>
        </w:rPr>
        <w:t>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</w:t>
      </w:r>
      <w:r w:rsidRPr="008F4A5A">
        <w:rPr>
          <w:rFonts w:ascii="Times New Roman" w:hAnsi="Times New Roman"/>
          <w:sz w:val="28"/>
          <w:szCs w:val="28"/>
        </w:rPr>
        <w:t>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</w:t>
      </w:r>
      <w:r w:rsidRPr="008F4A5A">
        <w:rPr>
          <w:rFonts w:ascii="Times New Roman" w:hAnsi="Times New Roman"/>
          <w:sz w:val="28"/>
          <w:szCs w:val="28"/>
        </w:rPr>
        <w:t>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</w:t>
      </w:r>
      <w:r w:rsidRPr="008F4A5A">
        <w:rPr>
          <w:rFonts w:ascii="Times New Roman" w:hAnsi="Times New Roman"/>
          <w:sz w:val="28"/>
          <w:szCs w:val="28"/>
        </w:rPr>
        <w:t xml:space="preserve">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35A4D" w:rsidR="00535A4D">
        <w:rPr>
          <w:rFonts w:ascii="Times New Roman" w:hAnsi="Times New Roman"/>
          <w:sz w:val="28"/>
          <w:szCs w:val="28"/>
        </w:rPr>
        <w:t>Руденко Д.В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</w:t>
      </w:r>
      <w:r w:rsidR="00B9773B">
        <w:rPr>
          <w:rFonts w:ascii="Times New Roman" w:hAnsi="Times New Roman"/>
          <w:sz w:val="28"/>
          <w:szCs w:val="28"/>
        </w:rPr>
        <w:t>67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535A4D">
        <w:rPr>
          <w:rFonts w:ascii="Times New Roman" w:hAnsi="Times New Roman"/>
          <w:sz w:val="28"/>
          <w:szCs w:val="28"/>
        </w:rPr>
        <w:t>му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535A4D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>снениями, данными</w:t>
      </w:r>
      <w:r>
        <w:rPr>
          <w:rFonts w:ascii="Times New Roman" w:hAnsi="Times New Roman"/>
          <w:sz w:val="28"/>
          <w:szCs w:val="28"/>
        </w:rPr>
        <w:t xml:space="preserve"> потерпевш</w:t>
      </w:r>
      <w:r w:rsidR="00535A4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535A4D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535A4D" w:rsidR="00535A4D">
        <w:rPr>
          <w:rFonts w:ascii="Times New Roman" w:hAnsi="Times New Roman"/>
          <w:sz w:val="28"/>
          <w:szCs w:val="28"/>
        </w:rPr>
        <w:t>Руденко Д.В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535A4D">
        <w:rPr>
          <w:rFonts w:ascii="Times New Roman" w:hAnsi="Times New Roman"/>
          <w:sz w:val="28"/>
          <w:szCs w:val="28"/>
        </w:rPr>
        <w:t>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535A4D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>, то обстоятельство,</w:t>
      </w:r>
      <w:r w:rsidRPr="008F4A5A">
        <w:rPr>
          <w:rFonts w:ascii="Times New Roman" w:hAnsi="Times New Roman"/>
          <w:sz w:val="28"/>
          <w:szCs w:val="28"/>
        </w:rPr>
        <w:t xml:space="preserve"> что </w:t>
      </w:r>
      <w:r w:rsidRPr="00535A4D" w:rsidR="00535A4D">
        <w:rPr>
          <w:rFonts w:ascii="Times New Roman" w:eastAsia="Times New Roman" w:hAnsi="Times New Roman"/>
          <w:sz w:val="28"/>
          <w:szCs w:val="28"/>
        </w:rPr>
        <w:t>Руденко Д.В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434CF3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434CF3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</w:t>
      </w:r>
      <w:r w:rsidR="006876E7"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434CF3" w:rsidR="00434CF3">
        <w:rPr>
          <w:rFonts w:ascii="Times New Roman" w:hAnsi="Times New Roman"/>
          <w:sz w:val="28"/>
          <w:szCs w:val="28"/>
        </w:rPr>
        <w:t>Руденко Д.В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434CF3" w:rsidR="00434CF3">
        <w:rPr>
          <w:rFonts w:ascii="Times New Roman" w:hAnsi="Times New Roman"/>
          <w:sz w:val="28"/>
          <w:szCs w:val="28"/>
        </w:rPr>
        <w:t>Руденко Д.В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</w:t>
      </w:r>
      <w:r w:rsidRPr="008F4A5A">
        <w:rPr>
          <w:rFonts w:ascii="Times New Roman" w:hAnsi="Times New Roman"/>
          <w:sz w:val="28"/>
          <w:szCs w:val="28"/>
        </w:rPr>
        <w:t>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</w:t>
      </w:r>
      <w:r w:rsidRPr="008F4A5A">
        <w:rPr>
          <w:rFonts w:ascii="Times New Roman" w:hAnsi="Times New Roman"/>
          <w:sz w:val="28"/>
          <w:szCs w:val="28"/>
        </w:rPr>
        <w:t xml:space="preserve">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434CF3" w:rsidR="00434CF3">
        <w:rPr>
          <w:rFonts w:ascii="Times New Roman" w:hAnsi="Times New Roman"/>
          <w:sz w:val="28"/>
          <w:szCs w:val="28"/>
        </w:rPr>
        <w:t>Руденко Дмитрия Васильевича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B9773B">
        <w:rPr>
          <w:rFonts w:ascii="Times New Roman" w:hAnsi="Times New Roman"/>
          <w:sz w:val="28"/>
          <w:szCs w:val="28"/>
        </w:rPr>
        <w:t>167</w:t>
      </w:r>
      <w:r w:rsidR="00A107E2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434CF3" w:rsidR="00434CF3">
        <w:rPr>
          <w:rFonts w:ascii="Times New Roman" w:hAnsi="Times New Roman"/>
          <w:sz w:val="28"/>
          <w:szCs w:val="28"/>
        </w:rPr>
        <w:t xml:space="preserve">Руденко Дмитрия Васильевича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434CF3">
        <w:rPr>
          <w:rFonts w:ascii="Times New Roman" w:hAnsi="Times New Roman"/>
          <w:sz w:val="28"/>
          <w:szCs w:val="28"/>
        </w:rPr>
        <w:t>процессуального принуждения в виде обязательства о явке</w:t>
      </w:r>
      <w:r w:rsidR="006876E7">
        <w:rPr>
          <w:rFonts w:ascii="Times New Roman" w:hAnsi="Times New Roman"/>
          <w:sz w:val="28"/>
          <w:szCs w:val="28"/>
        </w:rPr>
        <w:t xml:space="preserve"> после вступления постановления в законную силу – отменить.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>Вещес</w:t>
      </w:r>
      <w:r w:rsidRPr="00E36E40">
        <w:rPr>
          <w:rFonts w:ascii="Times New Roman" w:hAnsi="Times New Roman"/>
          <w:sz w:val="28"/>
          <w:szCs w:val="28"/>
        </w:rPr>
        <w:t>твенными доказательствами по делу надлежит распорядиться в соответствии со ст. 81 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 w:rsidR="00D177D2">
        <w:rPr>
          <w:rFonts w:ascii="Times New Roman" w:hAnsi="Times New Roman"/>
          <w:sz w:val="28"/>
          <w:szCs w:val="28"/>
        </w:rPr>
        <w:t>:</w:t>
      </w:r>
      <w:r w:rsidR="00434CF3">
        <w:rPr>
          <w:rFonts w:ascii="Times New Roman" w:hAnsi="Times New Roman"/>
          <w:sz w:val="28"/>
          <w:szCs w:val="28"/>
        </w:rPr>
        <w:t xml:space="preserve"> мобильный телефон марки «</w:t>
      </w:r>
      <w:r w:rsidR="00434CF3">
        <w:rPr>
          <w:rFonts w:ascii="Times New Roman" w:hAnsi="Times New Roman"/>
          <w:sz w:val="28"/>
          <w:szCs w:val="28"/>
          <w:lang w:val="en-US"/>
        </w:rPr>
        <w:t>Infinix</w:t>
      </w:r>
      <w:r w:rsidRPr="00434CF3" w:rsidR="00434CF3">
        <w:rPr>
          <w:rFonts w:ascii="Times New Roman" w:hAnsi="Times New Roman"/>
          <w:sz w:val="28"/>
          <w:szCs w:val="28"/>
        </w:rPr>
        <w:t xml:space="preserve"> </w:t>
      </w:r>
      <w:r w:rsidR="00434CF3">
        <w:rPr>
          <w:rFonts w:ascii="Times New Roman" w:hAnsi="Times New Roman"/>
          <w:sz w:val="28"/>
          <w:szCs w:val="28"/>
          <w:lang w:val="en-US"/>
        </w:rPr>
        <w:t>Note</w:t>
      </w:r>
      <w:r w:rsidRPr="00434CF3" w:rsidR="00434CF3">
        <w:rPr>
          <w:rFonts w:ascii="Times New Roman" w:hAnsi="Times New Roman"/>
          <w:sz w:val="28"/>
          <w:szCs w:val="28"/>
        </w:rPr>
        <w:t xml:space="preserve"> 40 </w:t>
      </w:r>
      <w:r w:rsidR="00434CF3">
        <w:rPr>
          <w:rFonts w:ascii="Times New Roman" w:hAnsi="Times New Roman"/>
          <w:sz w:val="28"/>
          <w:szCs w:val="28"/>
          <w:lang w:val="en-US"/>
        </w:rPr>
        <w:t>Pro</w:t>
      </w:r>
      <w:r w:rsidRPr="00434CF3" w:rsidR="00434CF3">
        <w:rPr>
          <w:rFonts w:ascii="Times New Roman" w:hAnsi="Times New Roman"/>
          <w:sz w:val="28"/>
          <w:szCs w:val="28"/>
        </w:rPr>
        <w:t>+</w:t>
      </w:r>
      <w:r w:rsidR="00434CF3">
        <w:rPr>
          <w:rFonts w:ascii="Times New Roman" w:hAnsi="Times New Roman"/>
          <w:sz w:val="28"/>
          <w:szCs w:val="28"/>
        </w:rPr>
        <w:t>»</w:t>
      </w:r>
      <w:r w:rsidR="00D177D2">
        <w:rPr>
          <w:rFonts w:ascii="Times New Roman" w:hAnsi="Times New Roman"/>
          <w:sz w:val="28"/>
          <w:szCs w:val="28"/>
        </w:rPr>
        <w:t xml:space="preserve"> </w:t>
      </w:r>
      <w:r w:rsidR="00B9773B">
        <w:rPr>
          <w:rFonts w:ascii="Times New Roman" w:hAnsi="Times New Roman"/>
          <w:sz w:val="28"/>
          <w:szCs w:val="28"/>
        </w:rPr>
        <w:t xml:space="preserve">автомобиль марки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B9773B">
        <w:rPr>
          <w:rFonts w:ascii="Times New Roman" w:hAnsi="Times New Roman"/>
          <w:sz w:val="28"/>
          <w:szCs w:val="28"/>
        </w:rPr>
        <w:t xml:space="preserve">в кузове </w:t>
      </w:r>
      <w:r w:rsidR="00434CF3">
        <w:rPr>
          <w:rFonts w:ascii="Times New Roman" w:hAnsi="Times New Roman"/>
          <w:sz w:val="28"/>
          <w:szCs w:val="28"/>
        </w:rPr>
        <w:t>черный металлик</w:t>
      </w:r>
      <w:r w:rsidR="00B9773B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Pr="00A6536C" w:rsidR="00A6536C">
        <w:rPr>
          <w:rFonts w:ascii="Times New Roman" w:hAnsi="Times New Roman"/>
          <w:sz w:val="28"/>
          <w:szCs w:val="28"/>
        </w:rPr>
        <w:t>«данные изъяты»</w:t>
      </w:r>
      <w:r w:rsidRPr="00A6536C" w:rsidR="00A6536C">
        <w:rPr>
          <w:rFonts w:ascii="Times New Roman" w:hAnsi="Times New Roman"/>
          <w:sz w:val="28"/>
          <w:szCs w:val="28"/>
        </w:rPr>
        <w:t xml:space="preserve">  </w:t>
      </w:r>
      <w:r w:rsidR="00B9773B">
        <w:rPr>
          <w:rFonts w:ascii="Times New Roman" w:hAnsi="Times New Roman"/>
          <w:sz w:val="28"/>
          <w:szCs w:val="28"/>
        </w:rPr>
        <w:t>,</w:t>
      </w:r>
      <w:r w:rsidR="00B9773B">
        <w:rPr>
          <w:rFonts w:ascii="Times New Roman" w:hAnsi="Times New Roman"/>
          <w:sz w:val="28"/>
          <w:szCs w:val="28"/>
        </w:rPr>
        <w:t xml:space="preserve"> переданны</w:t>
      </w:r>
      <w:r w:rsidR="00434CF3">
        <w:rPr>
          <w:rFonts w:ascii="Times New Roman" w:hAnsi="Times New Roman"/>
          <w:sz w:val="28"/>
          <w:szCs w:val="28"/>
        </w:rPr>
        <w:t>е</w:t>
      </w:r>
      <w:r w:rsidR="00B9773B">
        <w:rPr>
          <w:rFonts w:ascii="Times New Roman" w:hAnsi="Times New Roman"/>
          <w:sz w:val="28"/>
          <w:szCs w:val="28"/>
        </w:rPr>
        <w:t xml:space="preserve"> на ответственное хранение потерпевше</w:t>
      </w:r>
      <w:r w:rsidR="00434CF3">
        <w:rPr>
          <w:rFonts w:ascii="Times New Roman" w:hAnsi="Times New Roman"/>
          <w:sz w:val="28"/>
          <w:szCs w:val="28"/>
        </w:rPr>
        <w:t>му</w:t>
      </w:r>
      <w:r w:rsidR="00B9773B">
        <w:rPr>
          <w:rFonts w:ascii="Times New Roman" w:hAnsi="Times New Roman"/>
          <w:sz w:val="28"/>
          <w:szCs w:val="28"/>
        </w:rPr>
        <w:t xml:space="preserve"> – оставить потерпевше</w:t>
      </w:r>
      <w:r w:rsidR="00434CF3">
        <w:rPr>
          <w:rFonts w:ascii="Times New Roman" w:hAnsi="Times New Roman"/>
          <w:sz w:val="28"/>
          <w:szCs w:val="28"/>
        </w:rPr>
        <w:t>му</w:t>
      </w:r>
      <w:r w:rsidR="00B9773B">
        <w:rPr>
          <w:rFonts w:ascii="Times New Roman" w:hAnsi="Times New Roman"/>
          <w:sz w:val="28"/>
          <w:szCs w:val="28"/>
        </w:rPr>
        <w:t xml:space="preserve"> </w:t>
      </w:r>
      <w:r w:rsidRPr="00A6536C" w:rsidR="00A6536C">
        <w:rPr>
          <w:rFonts w:ascii="Times New Roman" w:hAnsi="Times New Roman"/>
          <w:sz w:val="28"/>
          <w:szCs w:val="28"/>
        </w:rPr>
        <w:t xml:space="preserve">«данные изъяты»  </w:t>
      </w:r>
      <w:r w:rsidR="00B9773B">
        <w:rPr>
          <w:rFonts w:ascii="Times New Roman" w:hAnsi="Times New Roman"/>
          <w:sz w:val="28"/>
          <w:szCs w:val="28"/>
        </w:rPr>
        <w:t xml:space="preserve">по принадлежности.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</w:t>
      </w:r>
      <w:r w:rsidRPr="008F4A5A">
        <w:rPr>
          <w:rFonts w:ascii="Times New Roman" w:hAnsi="Times New Roman"/>
          <w:sz w:val="28"/>
          <w:szCs w:val="28"/>
        </w:rPr>
        <w:t>жет быть обжаловано в Центральный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</w:t>
      </w:r>
      <w:r w:rsidRPr="008F4A5A">
        <w:rPr>
          <w:rFonts w:ascii="Times New Roman" w:hAnsi="Times New Roman"/>
          <w:sz w:val="28"/>
          <w:szCs w:val="28"/>
        </w:rPr>
        <w:t>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</w:t>
      </w:r>
      <w:r w:rsidR="00B9773B">
        <w:rPr>
          <w:rFonts w:ascii="Times New Roman" w:hAnsi="Times New Roman"/>
          <w:sz w:val="28"/>
          <w:szCs w:val="28"/>
        </w:rPr>
        <w:t xml:space="preserve">     </w:t>
      </w:r>
      <w:r w:rsidR="00387040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D2710B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6C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0D6EFE"/>
    <w:rsid w:val="00111B6B"/>
    <w:rsid w:val="00144842"/>
    <w:rsid w:val="00234D13"/>
    <w:rsid w:val="002712F5"/>
    <w:rsid w:val="002973FC"/>
    <w:rsid w:val="002B1251"/>
    <w:rsid w:val="002E59E7"/>
    <w:rsid w:val="003016DC"/>
    <w:rsid w:val="00387040"/>
    <w:rsid w:val="00394BDC"/>
    <w:rsid w:val="003D2D33"/>
    <w:rsid w:val="003F595D"/>
    <w:rsid w:val="00431ECE"/>
    <w:rsid w:val="00434CF3"/>
    <w:rsid w:val="00474777"/>
    <w:rsid w:val="004A16AC"/>
    <w:rsid w:val="004B3662"/>
    <w:rsid w:val="005252EA"/>
    <w:rsid w:val="00535A4D"/>
    <w:rsid w:val="00546A08"/>
    <w:rsid w:val="00550E36"/>
    <w:rsid w:val="005A1654"/>
    <w:rsid w:val="006246C4"/>
    <w:rsid w:val="006666B4"/>
    <w:rsid w:val="00686C6E"/>
    <w:rsid w:val="006876E7"/>
    <w:rsid w:val="006A3FD6"/>
    <w:rsid w:val="006B303B"/>
    <w:rsid w:val="006D2250"/>
    <w:rsid w:val="006D51F5"/>
    <w:rsid w:val="006E3DE2"/>
    <w:rsid w:val="00721AA5"/>
    <w:rsid w:val="0073009E"/>
    <w:rsid w:val="00777ED4"/>
    <w:rsid w:val="007B0EF7"/>
    <w:rsid w:val="007D2AB0"/>
    <w:rsid w:val="007D7DA0"/>
    <w:rsid w:val="00804A9D"/>
    <w:rsid w:val="0081412F"/>
    <w:rsid w:val="00816145"/>
    <w:rsid w:val="00836B0F"/>
    <w:rsid w:val="00864285"/>
    <w:rsid w:val="008F4A5A"/>
    <w:rsid w:val="00944850"/>
    <w:rsid w:val="0097411D"/>
    <w:rsid w:val="009B5D20"/>
    <w:rsid w:val="009C73A1"/>
    <w:rsid w:val="00A107E2"/>
    <w:rsid w:val="00A407DA"/>
    <w:rsid w:val="00A425A1"/>
    <w:rsid w:val="00A6536C"/>
    <w:rsid w:val="00AA4D55"/>
    <w:rsid w:val="00B14E50"/>
    <w:rsid w:val="00B64DBF"/>
    <w:rsid w:val="00B86ABF"/>
    <w:rsid w:val="00B9773B"/>
    <w:rsid w:val="00C1149F"/>
    <w:rsid w:val="00C2484B"/>
    <w:rsid w:val="00C43872"/>
    <w:rsid w:val="00D177D2"/>
    <w:rsid w:val="00D2710B"/>
    <w:rsid w:val="00D278BA"/>
    <w:rsid w:val="00D85A78"/>
    <w:rsid w:val="00DC77B8"/>
    <w:rsid w:val="00DF6A80"/>
    <w:rsid w:val="00E04C24"/>
    <w:rsid w:val="00E36E40"/>
    <w:rsid w:val="00E44616"/>
    <w:rsid w:val="00E7413E"/>
    <w:rsid w:val="00F52C6B"/>
    <w:rsid w:val="00F6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