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2E87" w:rsidRPr="009219DB" w:rsidP="00E82E87">
      <w:pPr>
        <w:ind w:right="-1" w:firstLine="709"/>
        <w:jc w:val="right"/>
        <w:rPr>
          <w:sz w:val="28"/>
          <w:szCs w:val="28"/>
        </w:rPr>
      </w:pPr>
      <w:r w:rsidRPr="009219DB">
        <w:rPr>
          <w:sz w:val="28"/>
          <w:szCs w:val="28"/>
        </w:rPr>
        <w:t xml:space="preserve">Дело № </w:t>
      </w:r>
      <w:r w:rsidR="00ED7E10">
        <w:rPr>
          <w:sz w:val="28"/>
          <w:szCs w:val="28"/>
        </w:rPr>
        <w:t>01-0017/19/2024</w:t>
      </w:r>
    </w:p>
    <w:p w:rsidR="00E82E87" w:rsidRPr="00FF5E2F" w:rsidP="00E82E87">
      <w:pPr>
        <w:ind w:right="-1" w:firstLine="709"/>
        <w:jc w:val="right"/>
        <w:rPr>
          <w:sz w:val="28"/>
          <w:szCs w:val="28"/>
        </w:rPr>
      </w:pPr>
    </w:p>
    <w:p w:rsidR="00A653EE" w:rsidRPr="00A653EE" w:rsidP="00A653EE">
      <w:pPr>
        <w:widowControl w:val="0"/>
        <w:ind w:hanging="142"/>
        <w:jc w:val="center"/>
        <w:rPr>
          <w:b/>
          <w:bCs/>
          <w:sz w:val="28"/>
          <w:szCs w:val="28"/>
        </w:rPr>
      </w:pPr>
      <w:r w:rsidRPr="00A653EE">
        <w:rPr>
          <w:b/>
          <w:bCs/>
          <w:sz w:val="28"/>
          <w:szCs w:val="28"/>
        </w:rPr>
        <w:t xml:space="preserve">ПОСТАНОВЛЕНИЕ </w:t>
      </w:r>
    </w:p>
    <w:p w:rsidR="00A653EE" w:rsidRPr="00A653EE" w:rsidP="00A653EE">
      <w:pPr>
        <w:widowControl w:val="0"/>
        <w:ind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A653EE">
        <w:rPr>
          <w:b/>
          <w:bCs/>
          <w:sz w:val="28"/>
          <w:szCs w:val="28"/>
        </w:rPr>
        <w:t>о прекращении уголовного дела</w:t>
      </w:r>
    </w:p>
    <w:p w:rsidR="00E82E87" w:rsidRPr="00FF5E2F" w:rsidP="00E82E87">
      <w:pPr>
        <w:ind w:right="-1" w:firstLine="709"/>
        <w:jc w:val="center"/>
        <w:rPr>
          <w:b/>
          <w:sz w:val="28"/>
          <w:szCs w:val="28"/>
        </w:rPr>
      </w:pPr>
    </w:p>
    <w:p w:rsidR="00E82E87" w:rsidRPr="00DC6E63" w:rsidP="00DC6E63">
      <w:pPr>
        <w:pStyle w:val="NormalWeb"/>
        <w:shd w:val="clear" w:color="auto" w:fill="FFFFFF"/>
        <w:spacing w:before="0" w:beforeAutospacing="0" w:after="0" w:afterAutospacing="0"/>
        <w:ind w:right="-1" w:firstLine="567"/>
        <w:jc w:val="both"/>
        <w:textAlignment w:val="baseline"/>
        <w:rPr>
          <w:color w:val="000000"/>
          <w:sz w:val="26"/>
          <w:szCs w:val="26"/>
        </w:rPr>
      </w:pPr>
      <w:r w:rsidRPr="00917D8D">
        <w:rPr>
          <w:sz w:val="26"/>
          <w:szCs w:val="26"/>
        </w:rPr>
        <w:t xml:space="preserve">12 августа </w:t>
      </w:r>
      <w:r w:rsidRPr="00DC6E63">
        <w:rPr>
          <w:color w:val="000000"/>
          <w:sz w:val="26"/>
          <w:szCs w:val="26"/>
        </w:rPr>
        <w:t>202</w:t>
      </w:r>
      <w:r w:rsidRPr="00DC6E63" w:rsidR="008E2E5A">
        <w:rPr>
          <w:color w:val="000000"/>
          <w:sz w:val="26"/>
          <w:szCs w:val="26"/>
        </w:rPr>
        <w:t>4</w:t>
      </w:r>
      <w:r w:rsidRPr="00DC6E63">
        <w:rPr>
          <w:color w:val="000000"/>
          <w:sz w:val="26"/>
          <w:szCs w:val="26"/>
        </w:rPr>
        <w:t xml:space="preserve"> года                  </w:t>
      </w:r>
      <w:r w:rsidRPr="00DC6E63" w:rsidR="00C158D9">
        <w:rPr>
          <w:color w:val="000000"/>
          <w:sz w:val="26"/>
          <w:szCs w:val="26"/>
        </w:rPr>
        <w:t xml:space="preserve">                </w:t>
      </w:r>
      <w:r w:rsidR="00C11953">
        <w:rPr>
          <w:color w:val="000000"/>
          <w:sz w:val="26"/>
          <w:szCs w:val="26"/>
        </w:rPr>
        <w:t xml:space="preserve">                           </w:t>
      </w:r>
      <w:r w:rsidRPr="00DC6E63">
        <w:rPr>
          <w:color w:val="000000"/>
          <w:sz w:val="26"/>
          <w:szCs w:val="26"/>
        </w:rPr>
        <w:t xml:space="preserve"> г. Симферополь</w:t>
      </w:r>
    </w:p>
    <w:p w:rsidR="00E82E87" w:rsidRPr="00DC6E63" w:rsidP="00DC6E63">
      <w:pPr>
        <w:pStyle w:val="1"/>
        <w:shd w:val="clear" w:color="auto" w:fill="auto"/>
        <w:spacing w:before="0" w:after="0" w:line="240" w:lineRule="auto"/>
        <w:ind w:left="20" w:firstLine="560"/>
        <w:jc w:val="both"/>
      </w:pPr>
    </w:p>
    <w:p w:rsidR="00E82E87" w:rsidRPr="00DC6E63" w:rsidP="00DC6E63">
      <w:pPr>
        <w:pStyle w:val="1"/>
        <w:shd w:val="clear" w:color="auto" w:fill="auto"/>
        <w:spacing w:before="0" w:after="0" w:line="240" w:lineRule="auto"/>
        <w:ind w:left="20" w:firstLine="560"/>
        <w:jc w:val="both"/>
      </w:pPr>
      <w:r w:rsidRPr="00DC6E63">
        <w:t>Исполняющий обязанности мирового судьи</w:t>
      </w:r>
      <w:r w:rsidRPr="00DC6E63">
        <w:t xml:space="preserve"> судебного участка №</w:t>
      </w:r>
      <w:r w:rsidRPr="00DC6E63">
        <w:t xml:space="preserve">19 Центрального </w:t>
      </w:r>
      <w:r w:rsidRPr="00DC6E63">
        <w:t>судебного района города Симферополь</w:t>
      </w:r>
      <w:r w:rsidR="00DC6E63">
        <w:t xml:space="preserve"> </w:t>
      </w:r>
      <w:r w:rsidRPr="00DC6E63">
        <w:t>- мировой судья судебного участка №18 Центрального судебного района города Симферополь</w:t>
      </w:r>
      <w:r w:rsidRPr="00DC6E63">
        <w:t xml:space="preserve">  </w:t>
      </w:r>
      <w:r w:rsidR="00DC6E63">
        <w:t>Прянишникова В.В.</w:t>
      </w:r>
      <w:r w:rsidRPr="00DC6E63">
        <w:t xml:space="preserve">              </w:t>
      </w:r>
    </w:p>
    <w:p w:rsidR="00E82E87" w:rsidRPr="00DC6E63" w:rsidP="00DC6E63">
      <w:pPr>
        <w:widowControl w:val="0"/>
        <w:tabs>
          <w:tab w:val="left" w:leader="dot" w:pos="6815"/>
        </w:tabs>
        <w:ind w:left="20" w:firstLine="560"/>
        <w:jc w:val="both"/>
        <w:rPr>
          <w:b/>
          <w:sz w:val="26"/>
          <w:szCs w:val="26"/>
        </w:rPr>
      </w:pPr>
      <w:r w:rsidRPr="00DC6E63">
        <w:rPr>
          <w:sz w:val="26"/>
          <w:szCs w:val="26"/>
        </w:rPr>
        <w:t xml:space="preserve">с участием государственного обвинителя –  </w:t>
      </w:r>
      <w:r w:rsidRPr="00DC6E63" w:rsidR="00ED7E10">
        <w:rPr>
          <w:color w:val="000000"/>
          <w:sz w:val="26"/>
          <w:szCs w:val="26"/>
        </w:rPr>
        <w:t>Латышевой Э.В.</w:t>
      </w:r>
      <w:r w:rsidRPr="00DC6E63">
        <w:rPr>
          <w:sz w:val="26"/>
          <w:szCs w:val="26"/>
        </w:rPr>
        <w:t>,</w:t>
      </w:r>
      <w:r w:rsidRPr="00DC6E63">
        <w:rPr>
          <w:b/>
          <w:sz w:val="26"/>
          <w:szCs w:val="26"/>
        </w:rPr>
        <w:t xml:space="preserve"> </w:t>
      </w:r>
    </w:p>
    <w:p w:rsidR="00961A94" w:rsidP="00961A94">
      <w:pPr>
        <w:pStyle w:val="1"/>
        <w:shd w:val="clear" w:color="auto" w:fill="auto"/>
        <w:spacing w:before="0" w:after="0" w:line="240" w:lineRule="auto"/>
        <w:ind w:left="20" w:firstLine="560"/>
        <w:jc w:val="both"/>
      </w:pPr>
      <w:r w:rsidRPr="00DC6E63">
        <w:t xml:space="preserve">подсудимого  </w:t>
      </w:r>
      <w:r w:rsidRPr="00DC6E63" w:rsidR="00ED7E10">
        <w:t>Захарова М.С.</w:t>
      </w:r>
      <w:r>
        <w:t xml:space="preserve"> и его защитника - </w:t>
      </w:r>
      <w:r w:rsidRPr="00DC6E63" w:rsidR="00A653EE">
        <w:t xml:space="preserve"> адвоката</w:t>
      </w:r>
      <w:r w:rsidRPr="00DC6E63" w:rsidR="00ED7E10">
        <w:t xml:space="preserve"> Чуйк</w:t>
      </w:r>
      <w:r w:rsidRPr="00DC6E63" w:rsidR="004F3826">
        <w:t>о</w:t>
      </w:r>
      <w:r w:rsidRPr="00DC6E63" w:rsidR="00ED7E10">
        <w:t xml:space="preserve"> О.В.</w:t>
      </w:r>
      <w:r w:rsidRPr="00DC6E63">
        <w:t>, представивше</w:t>
      </w:r>
      <w:r w:rsidRPr="00DC6E63" w:rsidR="001268E7">
        <w:t>го</w:t>
      </w:r>
      <w:r w:rsidRPr="00DC6E63">
        <w:t xml:space="preserve"> ордер № </w:t>
      </w:r>
      <w:r w:rsidRPr="00DC6E63" w:rsidR="00ED7E10">
        <w:t>21</w:t>
      </w:r>
      <w:r w:rsidRPr="00DC6E63">
        <w:t xml:space="preserve"> от</w:t>
      </w:r>
      <w:r w:rsidRPr="00DC6E63" w:rsidR="00ED7E10">
        <w:t xml:space="preserve"> 05.08</w:t>
      </w:r>
      <w:r w:rsidRPr="00DC6E63" w:rsidR="008E20FA">
        <w:t>.2024</w:t>
      </w:r>
      <w:r w:rsidRPr="00DC6E63">
        <w:t xml:space="preserve"> года и удостоверение №</w:t>
      </w:r>
      <w:r w:rsidRPr="00DC6E63" w:rsidR="00ED7E10">
        <w:t>1340</w:t>
      </w:r>
      <w:r w:rsidRPr="00DC6E63" w:rsidR="001268E7">
        <w:t xml:space="preserve"> </w:t>
      </w:r>
      <w:r w:rsidRPr="00DC6E63">
        <w:t xml:space="preserve">от  </w:t>
      </w:r>
      <w:r w:rsidRPr="00DC6E63" w:rsidR="00ED7E10">
        <w:t xml:space="preserve">15.01.2016 </w:t>
      </w:r>
      <w:r w:rsidRPr="00DC6E63">
        <w:t xml:space="preserve"> года,</w:t>
      </w:r>
      <w:r w:rsidRPr="00DC6E63" w:rsidR="00DC6E63">
        <w:t xml:space="preserve"> </w:t>
      </w:r>
    </w:p>
    <w:p w:rsidR="00961A94" w:rsidRPr="00961A94" w:rsidP="00961A94">
      <w:pPr>
        <w:pStyle w:val="1"/>
        <w:shd w:val="clear" w:color="auto" w:fill="auto"/>
        <w:spacing w:before="0" w:after="0" w:line="240" w:lineRule="auto"/>
        <w:ind w:left="20" w:firstLine="560"/>
        <w:jc w:val="both"/>
      </w:pPr>
      <w:r w:rsidRPr="00961A94">
        <w:t xml:space="preserve">потерпевшего – </w:t>
      </w:r>
      <w:r w:rsidRPr="00C544AF" w:rsidR="00C544AF">
        <w:t>«данные изъяты»</w:t>
      </w:r>
    </w:p>
    <w:p w:rsidR="00DC6E63" w:rsidRPr="007D4FC0" w:rsidP="00DC6E63">
      <w:pPr>
        <w:tabs>
          <w:tab w:val="left" w:pos="426"/>
        </w:tabs>
        <w:ind w:right="-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</w:t>
      </w:r>
      <w:r w:rsidRPr="007D4FC0">
        <w:rPr>
          <w:color w:val="000000" w:themeColor="text1"/>
          <w:sz w:val="26"/>
          <w:szCs w:val="26"/>
        </w:rPr>
        <w:t xml:space="preserve">при помощнике судьи -  Дьяковой Е.А.,  </w:t>
      </w:r>
    </w:p>
    <w:p w:rsidR="0025670E" w:rsidRPr="00DC6E63" w:rsidP="00961A94">
      <w:pPr>
        <w:tabs>
          <w:tab w:val="left" w:pos="9180"/>
        </w:tabs>
        <w:ind w:right="-6" w:firstLine="567"/>
        <w:jc w:val="both"/>
        <w:rPr>
          <w:sz w:val="26"/>
          <w:szCs w:val="26"/>
        </w:rPr>
      </w:pPr>
      <w:r w:rsidRPr="00DC6E63">
        <w:rPr>
          <w:sz w:val="26"/>
          <w:szCs w:val="26"/>
        </w:rPr>
        <w:t>рассмотрев в открытом судебном заседании уголовно</w:t>
      </w:r>
      <w:r w:rsidR="00961A94">
        <w:rPr>
          <w:sz w:val="26"/>
          <w:szCs w:val="26"/>
        </w:rPr>
        <w:t>е</w:t>
      </w:r>
      <w:r w:rsidRPr="00DC6E63">
        <w:rPr>
          <w:sz w:val="26"/>
          <w:szCs w:val="26"/>
        </w:rPr>
        <w:t xml:space="preserve"> дел</w:t>
      </w:r>
      <w:r w:rsidR="00961A94">
        <w:rPr>
          <w:sz w:val="26"/>
          <w:szCs w:val="26"/>
        </w:rPr>
        <w:t>о</w:t>
      </w:r>
      <w:r w:rsidRPr="00DC6E63">
        <w:rPr>
          <w:sz w:val="26"/>
          <w:szCs w:val="26"/>
        </w:rPr>
        <w:t xml:space="preserve">  в отношении:</w:t>
      </w:r>
    </w:p>
    <w:p w:rsidR="00E82E87" w:rsidRPr="00DC6E63" w:rsidP="00DC6E63">
      <w:pPr>
        <w:ind w:firstLine="567"/>
        <w:jc w:val="both"/>
        <w:rPr>
          <w:sz w:val="26"/>
          <w:szCs w:val="26"/>
        </w:rPr>
      </w:pPr>
      <w:r w:rsidRPr="00C544AF">
        <w:rPr>
          <w:sz w:val="26"/>
          <w:szCs w:val="26"/>
        </w:rPr>
        <w:t xml:space="preserve">«данные </w:t>
      </w:r>
      <w:r w:rsidRPr="00C544AF">
        <w:rPr>
          <w:sz w:val="26"/>
          <w:szCs w:val="26"/>
        </w:rPr>
        <w:t>изъяты</w:t>
      </w:r>
      <w:r w:rsidRPr="00C544AF">
        <w:rPr>
          <w:sz w:val="26"/>
          <w:szCs w:val="26"/>
        </w:rPr>
        <w:t>»</w:t>
      </w:r>
      <w:r w:rsidRPr="00DC6E63" w:rsidR="00F54016">
        <w:rPr>
          <w:sz w:val="26"/>
          <w:szCs w:val="26"/>
        </w:rPr>
        <w:t>в</w:t>
      </w:r>
      <w:r w:rsidRPr="00DC6E63" w:rsidR="00F54016">
        <w:rPr>
          <w:sz w:val="26"/>
          <w:szCs w:val="26"/>
        </w:rPr>
        <w:t xml:space="preserve"> совершении преступления, предусмотренного п. «в» ч. 2 ст. 115</w:t>
      </w:r>
      <w:r w:rsidRPr="00DC6E63" w:rsidR="00F54016">
        <w:rPr>
          <w:b/>
          <w:sz w:val="26"/>
          <w:szCs w:val="26"/>
        </w:rPr>
        <w:t xml:space="preserve"> </w:t>
      </w:r>
      <w:r w:rsidRPr="00DC6E63" w:rsidR="00F54016">
        <w:rPr>
          <w:sz w:val="26"/>
          <w:szCs w:val="26"/>
        </w:rPr>
        <w:t>УК РФ,</w:t>
      </w:r>
    </w:p>
    <w:p w:rsidR="00DC6E63" w:rsidP="00DC6E63">
      <w:pPr>
        <w:jc w:val="center"/>
        <w:rPr>
          <w:b/>
          <w:sz w:val="26"/>
          <w:szCs w:val="26"/>
        </w:rPr>
      </w:pPr>
    </w:p>
    <w:p w:rsidR="00253589" w:rsidRPr="00DC6E63" w:rsidP="00DC6E63">
      <w:pPr>
        <w:jc w:val="center"/>
        <w:rPr>
          <w:b/>
          <w:sz w:val="26"/>
          <w:szCs w:val="26"/>
        </w:rPr>
      </w:pPr>
      <w:r w:rsidRPr="00DC6E63">
        <w:rPr>
          <w:b/>
          <w:sz w:val="26"/>
          <w:szCs w:val="26"/>
        </w:rPr>
        <w:t>У С Т А Н О В И Л:</w:t>
      </w:r>
    </w:p>
    <w:p w:rsidR="008119D3" w:rsidRPr="00DC6E63" w:rsidP="00DC6E63">
      <w:pPr>
        <w:jc w:val="both"/>
        <w:rPr>
          <w:b/>
          <w:sz w:val="26"/>
          <w:szCs w:val="26"/>
        </w:rPr>
      </w:pPr>
    </w:p>
    <w:p w:rsidR="00AC04F6" w:rsidRPr="00AC04F6" w:rsidP="00AC04F6">
      <w:pPr>
        <w:ind w:firstLine="708"/>
        <w:jc w:val="both"/>
        <w:rPr>
          <w:sz w:val="26"/>
          <w:szCs w:val="26"/>
        </w:rPr>
      </w:pPr>
      <w:r w:rsidRPr="00AC04F6">
        <w:rPr>
          <w:sz w:val="26"/>
          <w:szCs w:val="26"/>
        </w:rPr>
        <w:t>30 июля 2024 года</w:t>
      </w:r>
      <w:r w:rsidRPr="00AC04F6">
        <w:t xml:space="preserve"> мировому судье судебного участка №19 Центрального судебного района города Симферополь </w:t>
      </w:r>
      <w:r w:rsidRPr="00AC04F6">
        <w:rPr>
          <w:sz w:val="26"/>
          <w:szCs w:val="26"/>
        </w:rPr>
        <w:t>поступило уголовное дело в отношении Захарова М.</w:t>
      </w:r>
      <w:r w:rsidR="000F25B4">
        <w:rPr>
          <w:sz w:val="26"/>
          <w:szCs w:val="26"/>
        </w:rPr>
        <w:t>С</w:t>
      </w:r>
      <w:r w:rsidRPr="00AC04F6">
        <w:rPr>
          <w:sz w:val="26"/>
          <w:szCs w:val="26"/>
        </w:rPr>
        <w:t>., обвиняемого в совершении преступления, предусмотренного п. «в» ч. 2 ст. 115</w:t>
      </w:r>
      <w:r w:rsidRPr="00AC04F6">
        <w:rPr>
          <w:b/>
          <w:sz w:val="26"/>
          <w:szCs w:val="26"/>
        </w:rPr>
        <w:t xml:space="preserve"> </w:t>
      </w:r>
      <w:r w:rsidRPr="00AC04F6">
        <w:rPr>
          <w:sz w:val="26"/>
          <w:szCs w:val="26"/>
        </w:rPr>
        <w:t xml:space="preserve">УК РФ, а именно – </w:t>
      </w:r>
      <w:r w:rsidRPr="00AC04F6">
        <w:rPr>
          <w:sz w:val="26"/>
          <w:szCs w:val="26"/>
        </w:rPr>
        <w:t xml:space="preserve">умышленное причинение </w:t>
      </w:r>
      <w:hyperlink r:id="rId5" w:history="1">
        <w:r w:rsidRPr="00AC04F6">
          <w:rPr>
            <w:rStyle w:val="Hyperlink"/>
            <w:color w:val="auto"/>
            <w:sz w:val="26"/>
            <w:szCs w:val="26"/>
            <w:u w:val="none"/>
          </w:rPr>
          <w:t>легкого вреда</w:t>
        </w:r>
      </w:hyperlink>
      <w:r w:rsidRPr="00AC04F6">
        <w:rPr>
          <w:sz w:val="26"/>
          <w:szCs w:val="26"/>
        </w:rPr>
        <w:t xml:space="preserve"> здоровью, вызвавшего кратковременное расстройство здоровья, с применением предмета, используемого в качестве оружия.</w:t>
      </w:r>
    </w:p>
    <w:p w:rsidR="004F3826" w:rsidRPr="00DC6E63" w:rsidP="00DC6E63">
      <w:pPr>
        <w:ind w:firstLine="708"/>
        <w:jc w:val="both"/>
        <w:rPr>
          <w:color w:val="000000"/>
          <w:sz w:val="26"/>
          <w:szCs w:val="26"/>
        </w:rPr>
      </w:pPr>
      <w:r w:rsidRPr="000F25B4">
        <w:rPr>
          <w:sz w:val="26"/>
          <w:szCs w:val="26"/>
        </w:rPr>
        <w:t xml:space="preserve">Органами предварительного следствия </w:t>
      </w:r>
      <w:r>
        <w:rPr>
          <w:sz w:val="26"/>
          <w:szCs w:val="26"/>
        </w:rPr>
        <w:t xml:space="preserve">Захаров М.С. </w:t>
      </w:r>
      <w:r w:rsidRPr="000F25B4">
        <w:rPr>
          <w:sz w:val="26"/>
          <w:szCs w:val="26"/>
        </w:rPr>
        <w:t>обвиняется в том, что он</w:t>
      </w:r>
      <w:r>
        <w:rPr>
          <w:sz w:val="26"/>
          <w:szCs w:val="26"/>
        </w:rPr>
        <w:t xml:space="preserve"> </w:t>
      </w:r>
      <w:r w:rsidRPr="00DC6E63" w:rsidR="00ED7E10">
        <w:rPr>
          <w:color w:val="000000"/>
          <w:sz w:val="26"/>
          <w:szCs w:val="26"/>
        </w:rPr>
        <w:t>18.01.2024 года в 03 часа 00 минут</w:t>
      </w:r>
      <w:r w:rsidRPr="00DC6E63">
        <w:rPr>
          <w:color w:val="000000"/>
          <w:sz w:val="26"/>
          <w:szCs w:val="26"/>
        </w:rPr>
        <w:t>, находясь по адресу: Рес</w:t>
      </w:r>
      <w:r w:rsidRPr="00DC6E63" w:rsidR="0025670E">
        <w:rPr>
          <w:color w:val="000000"/>
          <w:sz w:val="26"/>
          <w:szCs w:val="26"/>
        </w:rPr>
        <w:t xml:space="preserve">публика Крым, </w:t>
      </w:r>
      <w:r w:rsidRPr="00C544AF" w:rsidR="00C544AF">
        <w:rPr>
          <w:color w:val="000000"/>
          <w:sz w:val="26"/>
          <w:szCs w:val="26"/>
        </w:rPr>
        <w:t>«данные изъяты»</w:t>
      </w:r>
      <w:r w:rsidRPr="00DC6E63">
        <w:rPr>
          <w:color w:val="000000"/>
          <w:sz w:val="26"/>
          <w:szCs w:val="26"/>
        </w:rPr>
        <w:t xml:space="preserve">, в ходе конфликта с </w:t>
      </w:r>
      <w:r w:rsidRPr="00C544AF" w:rsidR="00C544AF">
        <w:rPr>
          <w:color w:val="000000"/>
          <w:sz w:val="26"/>
          <w:szCs w:val="26"/>
        </w:rPr>
        <w:t xml:space="preserve">«данные </w:t>
      </w:r>
      <w:r w:rsidRPr="00C544AF" w:rsidR="00C544AF">
        <w:rPr>
          <w:color w:val="000000"/>
          <w:sz w:val="26"/>
          <w:szCs w:val="26"/>
        </w:rPr>
        <w:t>изъяты</w:t>
      </w:r>
      <w:r w:rsidRPr="00C544AF" w:rsidR="00C544AF">
        <w:rPr>
          <w:color w:val="000000"/>
          <w:sz w:val="26"/>
          <w:szCs w:val="26"/>
        </w:rPr>
        <w:t>»</w:t>
      </w:r>
      <w:r w:rsidRPr="00DC6E63">
        <w:rPr>
          <w:color w:val="000000"/>
          <w:sz w:val="26"/>
          <w:szCs w:val="26"/>
        </w:rPr>
        <w:t>н</w:t>
      </w:r>
      <w:r w:rsidRPr="00DC6E63">
        <w:rPr>
          <w:color w:val="000000"/>
          <w:sz w:val="26"/>
          <w:szCs w:val="26"/>
        </w:rPr>
        <w:t>а</w:t>
      </w:r>
      <w:r w:rsidRPr="00DC6E63">
        <w:rPr>
          <w:color w:val="000000"/>
          <w:sz w:val="26"/>
          <w:szCs w:val="26"/>
        </w:rPr>
        <w:t xml:space="preserve"> почве внезапно возникших личных неприязненных </w:t>
      </w:r>
      <w:r w:rsidRPr="00DC6E63" w:rsidR="0025670E">
        <w:rPr>
          <w:color w:val="000000"/>
          <w:sz w:val="26"/>
          <w:szCs w:val="26"/>
        </w:rPr>
        <w:t>отношений</w:t>
      </w:r>
      <w:r w:rsidRPr="00DC6E63">
        <w:rPr>
          <w:color w:val="000000"/>
          <w:sz w:val="26"/>
          <w:szCs w:val="26"/>
        </w:rPr>
        <w:t>, будучи в состоянии алкогольного опьянения, действуя умышленно, с целью причинения телесных повреждений потерпевшему, с применением пред</w:t>
      </w:r>
      <w:r w:rsidR="00DC6E63">
        <w:rPr>
          <w:color w:val="000000"/>
          <w:sz w:val="26"/>
          <w:szCs w:val="26"/>
        </w:rPr>
        <w:t>мета</w:t>
      </w:r>
      <w:r w:rsidRPr="00DC6E63">
        <w:rPr>
          <w:color w:val="000000"/>
          <w:sz w:val="26"/>
          <w:szCs w:val="26"/>
        </w:rPr>
        <w:t xml:space="preserve">, используемого в качестве оружия, а именно хозяйственным </w:t>
      </w:r>
      <w:r w:rsidRPr="00DC6E63" w:rsidR="0025670E">
        <w:rPr>
          <w:color w:val="000000"/>
          <w:sz w:val="26"/>
          <w:szCs w:val="26"/>
        </w:rPr>
        <w:t>разделочным</w:t>
      </w:r>
      <w:r w:rsidRPr="00DC6E63">
        <w:rPr>
          <w:color w:val="000000"/>
          <w:sz w:val="26"/>
          <w:szCs w:val="26"/>
        </w:rPr>
        <w:t xml:space="preserve"> ножом</w:t>
      </w:r>
      <w:r>
        <w:rPr>
          <w:color w:val="000000"/>
          <w:sz w:val="26"/>
          <w:szCs w:val="26"/>
        </w:rPr>
        <w:t xml:space="preserve">, </w:t>
      </w:r>
      <w:r w:rsidRPr="00DC6E63">
        <w:rPr>
          <w:color w:val="000000"/>
          <w:sz w:val="26"/>
          <w:szCs w:val="26"/>
        </w:rPr>
        <w:t xml:space="preserve"> нанес один удар в область п</w:t>
      </w:r>
      <w:r>
        <w:rPr>
          <w:color w:val="000000"/>
          <w:sz w:val="26"/>
          <w:szCs w:val="26"/>
        </w:rPr>
        <w:t>р</w:t>
      </w:r>
      <w:r w:rsidRPr="00DC6E63">
        <w:rPr>
          <w:color w:val="000000"/>
          <w:sz w:val="26"/>
          <w:szCs w:val="26"/>
        </w:rPr>
        <w:t xml:space="preserve">авой кисти последнего, причинив </w:t>
      </w:r>
      <w:r w:rsidRPr="00C544AF" w:rsidR="00C544AF">
        <w:rPr>
          <w:color w:val="000000"/>
          <w:sz w:val="26"/>
          <w:szCs w:val="26"/>
        </w:rPr>
        <w:t>«данные изъяты»</w:t>
      </w:r>
      <w:r w:rsidRPr="00DC6E63">
        <w:rPr>
          <w:color w:val="000000"/>
          <w:sz w:val="26"/>
          <w:szCs w:val="26"/>
        </w:rPr>
        <w:t xml:space="preserve">. телесные </w:t>
      </w:r>
      <w:r w:rsidRPr="00DC6E63" w:rsidR="0025670E">
        <w:rPr>
          <w:color w:val="000000"/>
          <w:sz w:val="26"/>
          <w:szCs w:val="26"/>
        </w:rPr>
        <w:t>повреждения</w:t>
      </w:r>
      <w:r w:rsidRPr="00DC6E63">
        <w:rPr>
          <w:color w:val="000000"/>
          <w:sz w:val="26"/>
          <w:szCs w:val="26"/>
        </w:rPr>
        <w:t>.</w:t>
      </w:r>
    </w:p>
    <w:p w:rsidR="00A653EE" w:rsidP="00DC6E63">
      <w:pPr>
        <w:ind w:firstLine="708"/>
        <w:jc w:val="both"/>
        <w:rPr>
          <w:sz w:val="26"/>
          <w:szCs w:val="26"/>
          <w:lang w:bidi="ru-RU"/>
        </w:rPr>
      </w:pPr>
      <w:r w:rsidRPr="00DC6E63">
        <w:rPr>
          <w:sz w:val="26"/>
          <w:szCs w:val="26"/>
        </w:rPr>
        <w:t xml:space="preserve">В результате данных действий </w:t>
      </w:r>
      <w:r w:rsidRPr="00DC6E63" w:rsidR="004F3826">
        <w:rPr>
          <w:color w:val="000000"/>
          <w:sz w:val="26"/>
          <w:szCs w:val="26"/>
        </w:rPr>
        <w:t>Захарова М.С.</w:t>
      </w:r>
      <w:r w:rsidRPr="00DC6E63">
        <w:rPr>
          <w:color w:val="000000"/>
          <w:sz w:val="26"/>
          <w:szCs w:val="26"/>
        </w:rPr>
        <w:t>, согласно заключению эксперта №</w:t>
      </w:r>
      <w:r w:rsidRPr="00DC6E63" w:rsidR="004F3826">
        <w:rPr>
          <w:color w:val="000000"/>
          <w:sz w:val="26"/>
          <w:szCs w:val="26"/>
        </w:rPr>
        <w:t>959</w:t>
      </w:r>
      <w:r w:rsidRPr="00DC6E63">
        <w:rPr>
          <w:color w:val="000000"/>
          <w:sz w:val="26"/>
          <w:szCs w:val="26"/>
        </w:rPr>
        <w:t xml:space="preserve"> от </w:t>
      </w:r>
      <w:r w:rsidRPr="00DC6E63" w:rsidR="004F3826">
        <w:rPr>
          <w:color w:val="000000"/>
          <w:sz w:val="26"/>
          <w:szCs w:val="26"/>
        </w:rPr>
        <w:t xml:space="preserve">25 апреля 2024 </w:t>
      </w:r>
      <w:r w:rsidRPr="00DC6E63">
        <w:rPr>
          <w:color w:val="000000"/>
          <w:sz w:val="26"/>
          <w:szCs w:val="26"/>
        </w:rPr>
        <w:t>г.</w:t>
      </w:r>
      <w:r w:rsidRPr="00DC6E63" w:rsidR="004F3826">
        <w:rPr>
          <w:color w:val="000000"/>
          <w:sz w:val="26"/>
          <w:szCs w:val="26"/>
        </w:rPr>
        <w:t xml:space="preserve">, </w:t>
      </w:r>
      <w:r w:rsidRPr="00C544AF" w:rsidR="00C544AF">
        <w:rPr>
          <w:color w:val="000000"/>
          <w:sz w:val="26"/>
          <w:szCs w:val="26"/>
        </w:rPr>
        <w:t>«данные изъяты»</w:t>
      </w:r>
      <w:r w:rsidRPr="00DC6E63" w:rsidR="004F3826">
        <w:rPr>
          <w:color w:val="000000"/>
          <w:sz w:val="26"/>
          <w:szCs w:val="26"/>
        </w:rPr>
        <w:t>.</w:t>
      </w:r>
      <w:r w:rsidRPr="00DC6E63" w:rsidR="004F3826">
        <w:rPr>
          <w:color w:val="000000"/>
          <w:sz w:val="26"/>
          <w:szCs w:val="26"/>
        </w:rPr>
        <w:t xml:space="preserve"> </w:t>
      </w:r>
      <w:r w:rsidRPr="00DC6E63" w:rsidR="004F3826">
        <w:rPr>
          <w:color w:val="000000"/>
          <w:sz w:val="26"/>
          <w:szCs w:val="26"/>
        </w:rPr>
        <w:t>п</w:t>
      </w:r>
      <w:r w:rsidRPr="00DC6E63" w:rsidR="004F3826">
        <w:rPr>
          <w:color w:val="000000"/>
          <w:sz w:val="26"/>
          <w:szCs w:val="26"/>
        </w:rPr>
        <w:t>ричинены телесные повреждения: резаная рана правой кисти с повреждением сухожилий сгибат</w:t>
      </w:r>
      <w:r w:rsidR="00DC6E63">
        <w:rPr>
          <w:color w:val="000000"/>
          <w:sz w:val="26"/>
          <w:szCs w:val="26"/>
        </w:rPr>
        <w:t>елей 2-го и 3-го пальцев право</w:t>
      </w:r>
      <w:r w:rsidRPr="00DC6E63" w:rsidR="004F3826">
        <w:rPr>
          <w:color w:val="000000"/>
          <w:sz w:val="26"/>
          <w:szCs w:val="26"/>
        </w:rPr>
        <w:t xml:space="preserve">й кисти; </w:t>
      </w:r>
      <w:r w:rsidRPr="00DC6E63" w:rsidR="004F3826">
        <w:rPr>
          <w:color w:val="000000"/>
          <w:sz w:val="26"/>
          <w:szCs w:val="26"/>
        </w:rPr>
        <w:t>срединного нерва правой кисти с дальнейшим развитием посттра</w:t>
      </w:r>
      <w:r w:rsidRPr="00DC6E63">
        <w:rPr>
          <w:color w:val="000000"/>
          <w:sz w:val="26"/>
          <w:szCs w:val="26"/>
        </w:rPr>
        <w:t>вматической  невропатии право</w:t>
      </w:r>
      <w:r w:rsidRPr="00DC6E63" w:rsidR="004F3826">
        <w:rPr>
          <w:color w:val="000000"/>
          <w:sz w:val="26"/>
          <w:szCs w:val="26"/>
        </w:rPr>
        <w:t xml:space="preserve">го срединного нерва, которые </w:t>
      </w:r>
      <w:r w:rsidRPr="00DC6E63">
        <w:rPr>
          <w:color w:val="000000"/>
          <w:sz w:val="26"/>
          <w:szCs w:val="26"/>
        </w:rPr>
        <w:t>образовались</w:t>
      </w:r>
      <w:r w:rsidRPr="00DC6E63" w:rsidR="004F3826">
        <w:rPr>
          <w:color w:val="000000"/>
          <w:sz w:val="26"/>
          <w:szCs w:val="26"/>
        </w:rPr>
        <w:t xml:space="preserve"> в результате  </w:t>
      </w:r>
      <w:r w:rsidRPr="00DC6E63">
        <w:rPr>
          <w:color w:val="000000"/>
          <w:sz w:val="26"/>
          <w:szCs w:val="26"/>
        </w:rPr>
        <w:t>травматического</w:t>
      </w:r>
      <w:r w:rsidRPr="00DC6E63" w:rsidR="004F3826">
        <w:rPr>
          <w:color w:val="000000"/>
          <w:sz w:val="26"/>
          <w:szCs w:val="26"/>
        </w:rPr>
        <w:t xml:space="preserve"> воздействия режущим предметом в двух анатомических областях ладонной поверхности правой кисти потерпевшего</w:t>
      </w:r>
      <w:r w:rsidRPr="00DC6E63">
        <w:rPr>
          <w:color w:val="000000"/>
          <w:sz w:val="26"/>
          <w:szCs w:val="26"/>
        </w:rPr>
        <w:t>, повлекшие за собой кратковременное расстройство здоровья</w:t>
      </w:r>
      <w:r w:rsidRPr="00DC6E63">
        <w:rPr>
          <w:sz w:val="26"/>
          <w:szCs w:val="26"/>
        </w:rPr>
        <w:t xml:space="preserve"> </w:t>
      </w:r>
      <w:r w:rsidRPr="00DC6E63">
        <w:rPr>
          <w:color w:val="000000"/>
          <w:sz w:val="26"/>
          <w:szCs w:val="26"/>
        </w:rPr>
        <w:t xml:space="preserve">продолжительностью до трех недель (до 21 дня включительно) </w:t>
      </w:r>
      <w:r w:rsidRPr="00DC6E63">
        <w:rPr>
          <w:sz w:val="26"/>
          <w:szCs w:val="26"/>
          <w:lang w:bidi="ru-RU"/>
        </w:rPr>
        <w:t xml:space="preserve">и расцениваются, согласно </w:t>
      </w:r>
      <w:r w:rsidRPr="00DC6E63">
        <w:rPr>
          <w:sz w:val="26"/>
          <w:szCs w:val="26"/>
          <w:lang w:bidi="ru-RU"/>
        </w:rPr>
        <w:t>п.</w:t>
      </w:r>
      <w:r w:rsidRPr="00DC6E63" w:rsidR="004F3826">
        <w:rPr>
          <w:sz w:val="26"/>
          <w:szCs w:val="26"/>
          <w:lang w:bidi="ru-RU"/>
        </w:rPr>
        <w:t>п</w:t>
      </w:r>
      <w:r w:rsidRPr="00DC6E63" w:rsidR="004F3826">
        <w:rPr>
          <w:sz w:val="26"/>
          <w:szCs w:val="26"/>
          <w:lang w:bidi="ru-RU"/>
        </w:rPr>
        <w:t>.</w:t>
      </w:r>
      <w:r w:rsidRPr="00DC6E63">
        <w:rPr>
          <w:sz w:val="26"/>
          <w:szCs w:val="26"/>
          <w:lang w:bidi="ru-RU"/>
        </w:rPr>
        <w:t xml:space="preserve"> 8</w:t>
      </w:r>
      <w:r w:rsidRPr="00DC6E63" w:rsidR="004F3826">
        <w:rPr>
          <w:sz w:val="26"/>
          <w:szCs w:val="26"/>
          <w:lang w:bidi="ru-RU"/>
        </w:rPr>
        <w:t>, 11</w:t>
      </w:r>
      <w:r w:rsidRPr="00DC6E63">
        <w:rPr>
          <w:sz w:val="26"/>
          <w:szCs w:val="26"/>
          <w:lang w:bidi="ru-RU"/>
        </w:rPr>
        <w:t xml:space="preserve">  «Медицинских критериев </w:t>
      </w:r>
      <w:r w:rsidRPr="00DC6E63">
        <w:rPr>
          <w:sz w:val="26"/>
          <w:szCs w:val="26"/>
          <w:lang w:bidi="ru-RU"/>
        </w:rPr>
        <w:t>определения степени тяжести вреда, причиненного здоровью человека» утвержденных</w:t>
      </w:r>
      <w:r w:rsidRPr="00DC6E63">
        <w:rPr>
          <w:sz w:val="26"/>
          <w:szCs w:val="26"/>
          <w:lang w:bidi="ru-RU"/>
        </w:rPr>
        <w:t xml:space="preserve"> Приказом №194н от 24.04.2008г. Министерства здравоохранения и социального развития РФ, </w:t>
      </w:r>
      <w:r w:rsidRPr="00DC6E63">
        <w:rPr>
          <w:color w:val="000000"/>
          <w:sz w:val="26"/>
          <w:szCs w:val="26"/>
        </w:rPr>
        <w:t>п. 4в Правил определения степени тяжести вреда, причиненного здоровью человека, утвержденных Постановлением Правительства Российской Федерации от 17.08.2007 №522,</w:t>
      </w:r>
      <w:r w:rsidRPr="00DC6E63">
        <w:rPr>
          <w:sz w:val="26"/>
          <w:szCs w:val="26"/>
        </w:rPr>
        <w:t xml:space="preserve"> </w:t>
      </w:r>
      <w:r w:rsidRPr="00DC6E63">
        <w:rPr>
          <w:sz w:val="26"/>
          <w:szCs w:val="26"/>
          <w:lang w:bidi="ru-RU"/>
        </w:rPr>
        <w:t>как  причинившие легкий  вред здоровью.</w:t>
      </w:r>
    </w:p>
    <w:p w:rsidR="00CB707E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  <w:r w:rsidRPr="00DC6E63">
        <w:rPr>
          <w:sz w:val="26"/>
          <w:szCs w:val="26"/>
        </w:rPr>
        <w:t xml:space="preserve">В судебном заседании  потерпевший </w:t>
      </w:r>
      <w:r w:rsidRPr="00DC6E63" w:rsidR="004F3826">
        <w:rPr>
          <w:sz w:val="26"/>
          <w:szCs w:val="26"/>
        </w:rPr>
        <w:t>заявил</w:t>
      </w:r>
      <w:r w:rsidRPr="00DC6E63">
        <w:rPr>
          <w:sz w:val="26"/>
          <w:szCs w:val="26"/>
        </w:rPr>
        <w:t xml:space="preserve"> ходатайство о </w:t>
      </w:r>
      <w:r w:rsidRPr="00DC6E63">
        <w:rPr>
          <w:rStyle w:val="snippetequal"/>
          <w:sz w:val="26"/>
          <w:szCs w:val="26"/>
        </w:rPr>
        <w:t xml:space="preserve">прекращении уголовного дела </w:t>
      </w:r>
      <w:r w:rsidRPr="00DC6E63">
        <w:rPr>
          <w:sz w:val="26"/>
          <w:szCs w:val="26"/>
        </w:rPr>
        <w:t>в отношении подсудим</w:t>
      </w:r>
      <w:r w:rsidRPr="00DC6E63" w:rsidR="0046266E">
        <w:rPr>
          <w:sz w:val="26"/>
          <w:szCs w:val="26"/>
        </w:rPr>
        <w:t>о</w:t>
      </w:r>
      <w:r w:rsidRPr="00DC6E63" w:rsidR="004F3826">
        <w:rPr>
          <w:sz w:val="26"/>
          <w:szCs w:val="26"/>
        </w:rPr>
        <w:t>го</w:t>
      </w:r>
      <w:r w:rsidRPr="00DC6E63">
        <w:rPr>
          <w:sz w:val="26"/>
          <w:szCs w:val="26"/>
        </w:rPr>
        <w:t xml:space="preserve"> в</w:t>
      </w:r>
      <w:r w:rsidRPr="00DC6E63">
        <w:rPr>
          <w:rStyle w:val="snippetequal"/>
          <w:sz w:val="26"/>
          <w:szCs w:val="26"/>
        </w:rPr>
        <w:t xml:space="preserve"> связи с примирением сторон</w:t>
      </w:r>
      <w:r w:rsidRPr="00DC6E63">
        <w:rPr>
          <w:sz w:val="26"/>
          <w:szCs w:val="26"/>
        </w:rPr>
        <w:t>, ссылаясь на то, что подсудим</w:t>
      </w:r>
      <w:r w:rsidRPr="00DC6E63" w:rsidR="004F3826">
        <w:rPr>
          <w:sz w:val="26"/>
          <w:szCs w:val="26"/>
        </w:rPr>
        <w:t>ый</w:t>
      </w:r>
      <w:r w:rsidRPr="00DC6E63">
        <w:rPr>
          <w:sz w:val="26"/>
          <w:szCs w:val="26"/>
        </w:rPr>
        <w:t xml:space="preserve">   загладил причиненный  потерпевшему вред, принеся извинения, </w:t>
      </w:r>
      <w:r w:rsidRPr="00DC6E63" w:rsidR="007B0B86">
        <w:rPr>
          <w:sz w:val="26"/>
          <w:szCs w:val="26"/>
        </w:rPr>
        <w:t>передал</w:t>
      </w:r>
      <w:r w:rsidR="00EC2030">
        <w:rPr>
          <w:sz w:val="26"/>
          <w:szCs w:val="26"/>
        </w:rPr>
        <w:t xml:space="preserve"> денежные средства </w:t>
      </w:r>
      <w:r w:rsidRPr="00DC6E63">
        <w:rPr>
          <w:sz w:val="26"/>
          <w:szCs w:val="26"/>
        </w:rPr>
        <w:t xml:space="preserve">потерпевшему </w:t>
      </w:r>
      <w:r w:rsidRPr="00DC6E63" w:rsidR="007B0B86">
        <w:rPr>
          <w:sz w:val="26"/>
          <w:szCs w:val="26"/>
        </w:rPr>
        <w:t xml:space="preserve">в счет </w:t>
      </w:r>
      <w:r w:rsidRPr="00DC6E63">
        <w:rPr>
          <w:sz w:val="26"/>
          <w:szCs w:val="26"/>
        </w:rPr>
        <w:t>причиненн</w:t>
      </w:r>
      <w:r w:rsidRPr="00DC6E63" w:rsidR="007B0B86">
        <w:rPr>
          <w:sz w:val="26"/>
          <w:szCs w:val="26"/>
        </w:rPr>
        <w:t>ого</w:t>
      </w:r>
      <w:r w:rsidRPr="00DC6E63">
        <w:rPr>
          <w:sz w:val="26"/>
          <w:szCs w:val="26"/>
        </w:rPr>
        <w:t xml:space="preserve">  материальн</w:t>
      </w:r>
      <w:r w:rsidRPr="00DC6E63" w:rsidR="007B0B86">
        <w:rPr>
          <w:sz w:val="26"/>
          <w:szCs w:val="26"/>
        </w:rPr>
        <w:t>ого</w:t>
      </w:r>
      <w:r w:rsidRPr="00DC6E63">
        <w:rPr>
          <w:sz w:val="26"/>
          <w:szCs w:val="26"/>
        </w:rPr>
        <w:t xml:space="preserve"> </w:t>
      </w:r>
      <w:r w:rsidRPr="00DC6E63" w:rsidR="004F3826">
        <w:rPr>
          <w:sz w:val="26"/>
          <w:szCs w:val="26"/>
        </w:rPr>
        <w:t>и морального вреда</w:t>
      </w:r>
      <w:r w:rsidRPr="00DC6E63">
        <w:rPr>
          <w:sz w:val="26"/>
          <w:szCs w:val="26"/>
        </w:rPr>
        <w:t>,  потерпевш</w:t>
      </w:r>
      <w:r w:rsidRPr="00DC6E63" w:rsidR="000E70B5">
        <w:rPr>
          <w:sz w:val="26"/>
          <w:szCs w:val="26"/>
        </w:rPr>
        <w:t>ий</w:t>
      </w:r>
      <w:r w:rsidRPr="00DC6E63">
        <w:rPr>
          <w:sz w:val="26"/>
          <w:szCs w:val="26"/>
        </w:rPr>
        <w:t xml:space="preserve"> не имеет к не</w:t>
      </w:r>
      <w:r w:rsidRPr="00DC6E63" w:rsidR="004F3826">
        <w:rPr>
          <w:sz w:val="26"/>
          <w:szCs w:val="26"/>
        </w:rPr>
        <w:t>му</w:t>
      </w:r>
      <w:r w:rsidRPr="00DC6E63">
        <w:rPr>
          <w:sz w:val="26"/>
          <w:szCs w:val="26"/>
        </w:rPr>
        <w:t xml:space="preserve"> претензий материального и морального характера  </w:t>
      </w:r>
      <w:r w:rsidRPr="00EC2030" w:rsidR="00EC2030">
        <w:rPr>
          <w:sz w:val="26"/>
          <w:szCs w:val="26"/>
        </w:rPr>
        <w:t>и между ними состоялось фактическое примирение</w:t>
      </w:r>
    </w:p>
    <w:p w:rsidR="00EC2030" w:rsidRPr="00EC2030" w:rsidP="00EC2030">
      <w:pPr>
        <w:pStyle w:val="BodyText"/>
        <w:widowControl w:val="0"/>
        <w:tabs>
          <w:tab w:val="right" w:pos="9360"/>
        </w:tabs>
        <w:ind w:firstLine="539"/>
        <w:jc w:val="both"/>
        <w:rPr>
          <w:sz w:val="26"/>
          <w:szCs w:val="26"/>
        </w:rPr>
      </w:pPr>
      <w:r w:rsidRPr="00DC6E63">
        <w:rPr>
          <w:sz w:val="26"/>
          <w:szCs w:val="26"/>
        </w:rPr>
        <w:t>Подсудимый</w:t>
      </w:r>
      <w:r w:rsidRPr="00DC6E63" w:rsidR="00DC6E63">
        <w:rPr>
          <w:sz w:val="26"/>
          <w:szCs w:val="26"/>
        </w:rPr>
        <w:t xml:space="preserve"> </w:t>
      </w:r>
      <w:r w:rsidRPr="00DC6E63">
        <w:rPr>
          <w:sz w:val="26"/>
          <w:szCs w:val="26"/>
        </w:rPr>
        <w:t xml:space="preserve">Захаров М.С. </w:t>
      </w:r>
      <w:r>
        <w:rPr>
          <w:sz w:val="26"/>
          <w:szCs w:val="26"/>
        </w:rPr>
        <w:t xml:space="preserve">и защитник – адвокат Чуйко О.В. </w:t>
      </w:r>
      <w:r w:rsidRPr="00EC2030">
        <w:rPr>
          <w:sz w:val="26"/>
          <w:szCs w:val="26"/>
        </w:rPr>
        <w:t xml:space="preserve">просили удовлетворить ходатайство потерпевшего, обращали внимание суда на то, что совершенное подсудимым преступление относится к категории преступлений </w:t>
      </w:r>
      <w:r>
        <w:rPr>
          <w:sz w:val="26"/>
          <w:szCs w:val="26"/>
        </w:rPr>
        <w:t xml:space="preserve">небольшой </w:t>
      </w:r>
      <w:r w:rsidRPr="00EC2030">
        <w:rPr>
          <w:sz w:val="26"/>
          <w:szCs w:val="26"/>
        </w:rPr>
        <w:t xml:space="preserve"> тяжести, подсудимый ранее не судим, причиненный преступлением </w:t>
      </w:r>
      <w:r>
        <w:rPr>
          <w:sz w:val="26"/>
          <w:szCs w:val="26"/>
        </w:rPr>
        <w:t xml:space="preserve">материальный вред и моральный ущерб </w:t>
      </w:r>
      <w:r w:rsidRPr="00EC2030">
        <w:rPr>
          <w:sz w:val="26"/>
          <w:szCs w:val="26"/>
        </w:rPr>
        <w:t>возмещен</w:t>
      </w:r>
      <w:r>
        <w:rPr>
          <w:sz w:val="26"/>
          <w:szCs w:val="26"/>
        </w:rPr>
        <w:t xml:space="preserve"> подсудимым потерпевшему</w:t>
      </w:r>
      <w:r w:rsidR="00C11953">
        <w:rPr>
          <w:sz w:val="26"/>
          <w:szCs w:val="26"/>
        </w:rPr>
        <w:t xml:space="preserve"> в полном объеме</w:t>
      </w:r>
      <w:r w:rsidRPr="00EC2030">
        <w:rPr>
          <w:sz w:val="26"/>
          <w:szCs w:val="26"/>
        </w:rPr>
        <w:t>, потерпевшей стороне принесены извинения.</w:t>
      </w:r>
    </w:p>
    <w:p w:rsidR="00EC2030" w:rsidRPr="00EC2030" w:rsidP="00EC2030">
      <w:pPr>
        <w:pStyle w:val="BodyText"/>
        <w:widowControl w:val="0"/>
        <w:tabs>
          <w:tab w:val="right" w:pos="9360"/>
        </w:tabs>
        <w:ind w:firstLine="539"/>
        <w:jc w:val="both"/>
        <w:rPr>
          <w:sz w:val="26"/>
          <w:szCs w:val="26"/>
        </w:rPr>
      </w:pPr>
      <w:r w:rsidRPr="00EC2030">
        <w:rPr>
          <w:sz w:val="26"/>
          <w:szCs w:val="26"/>
        </w:rPr>
        <w:t xml:space="preserve">Государственный обвинитель не возражал против прекращения уголовного дела в отношении </w:t>
      </w:r>
      <w:r>
        <w:rPr>
          <w:sz w:val="26"/>
          <w:szCs w:val="26"/>
        </w:rPr>
        <w:t xml:space="preserve">Захарова М.С. </w:t>
      </w:r>
      <w:r w:rsidRPr="00EC2030">
        <w:rPr>
          <w:sz w:val="26"/>
          <w:szCs w:val="26"/>
        </w:rPr>
        <w:t xml:space="preserve">и не усмотрел юридических препятствий для освобождения его от уголовной ответственности. </w:t>
      </w: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  <w:r w:rsidRPr="00DC6E63">
        <w:rPr>
          <w:color w:val="000000" w:themeColor="text1"/>
          <w:sz w:val="26"/>
          <w:szCs w:val="26"/>
        </w:rPr>
        <w:t>Заслушав заявленное ходатайство, мнение участников судебного разбирательства</w:t>
      </w:r>
      <w:r w:rsidRPr="00DC6E63">
        <w:rPr>
          <w:sz w:val="26"/>
          <w:szCs w:val="26"/>
        </w:rPr>
        <w:t>, суд приходит к следующим выводам</w:t>
      </w:r>
      <w:r w:rsidR="00C11953">
        <w:rPr>
          <w:sz w:val="26"/>
          <w:szCs w:val="26"/>
        </w:rPr>
        <w:t>.</w:t>
      </w:r>
    </w:p>
    <w:p w:rsidR="00CE597C" w:rsidRPr="00DC6E63" w:rsidP="00DC6E63">
      <w:pPr>
        <w:ind w:right="-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DC6E63">
        <w:rPr>
          <w:sz w:val="26"/>
          <w:szCs w:val="26"/>
        </w:rPr>
        <w:t xml:space="preserve">Здоровье человека является одной из наивысших социальных ценностей, охраняемых государством. Объектом телесных повреждений являются общественные отношения, обеспечивающие неприкосновенность здоровья другого человека. При этом здоровье – это состояние человека, соответствующее уровню его биологического развития, которое позволяет ему правильно или нормально жить и работать. </w:t>
      </w:r>
    </w:p>
    <w:p w:rsidR="00CE597C" w:rsidRPr="00DC6E63" w:rsidP="00DC6E63">
      <w:pPr>
        <w:ind w:right="-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DC6E63">
        <w:rPr>
          <w:sz w:val="26"/>
          <w:szCs w:val="26"/>
        </w:rPr>
        <w:t xml:space="preserve">При рассмотрении </w:t>
      </w:r>
      <w:r>
        <w:rPr>
          <w:sz w:val="26"/>
          <w:szCs w:val="26"/>
        </w:rPr>
        <w:t xml:space="preserve">настоящего дела, </w:t>
      </w:r>
      <w:r w:rsidRPr="00DC6E63">
        <w:rPr>
          <w:sz w:val="26"/>
          <w:szCs w:val="26"/>
        </w:rPr>
        <w:t xml:space="preserve">суд полагает, что приоритетным объектом является здоровье потерпевшего </w:t>
      </w:r>
      <w:r w:rsidRPr="00C544AF" w:rsidR="00C544AF">
        <w:rPr>
          <w:sz w:val="26"/>
          <w:szCs w:val="26"/>
        </w:rPr>
        <w:t>«данные изъяты»</w:t>
      </w:r>
    </w:p>
    <w:p w:rsidR="00CE597C" w:rsidRPr="00DC6E63" w:rsidP="00DC6E63">
      <w:pPr>
        <w:ind w:right="-6"/>
        <w:jc w:val="both"/>
        <w:rPr>
          <w:sz w:val="26"/>
          <w:szCs w:val="26"/>
        </w:rPr>
      </w:pPr>
      <w:r w:rsidRPr="00DC6E63">
        <w:rPr>
          <w:sz w:val="26"/>
          <w:szCs w:val="26"/>
        </w:rPr>
        <w:tab/>
        <w:t>Положения ст. 76 УК РФ и ст. 25 УПК РФ позволяют суду прекратить уголовное дело по заявлению потерпевшего в случае, если лицо обвиняется в совершении преступления небольшой или средней тяжести впервые, примирилось с потерпевшим и загладило причиненный ему вред.</w:t>
      </w:r>
    </w:p>
    <w:p w:rsidR="00DC6E63" w:rsidP="00DC6E63">
      <w:pPr>
        <w:ind w:right="-6"/>
        <w:jc w:val="both"/>
        <w:rPr>
          <w:sz w:val="26"/>
          <w:szCs w:val="26"/>
        </w:rPr>
      </w:pPr>
      <w:r w:rsidRPr="00DC6E63">
        <w:rPr>
          <w:sz w:val="26"/>
          <w:szCs w:val="26"/>
        </w:rPr>
        <w:tab/>
        <w:t>Из материалов дела следует, что Захаров М.С. ранее не судим (л.д.141-142), на учете у врача-нарколога и врача-психиатра не состоит (л.д.</w:t>
      </w:r>
      <w:r>
        <w:rPr>
          <w:sz w:val="26"/>
          <w:szCs w:val="26"/>
        </w:rPr>
        <w:t>147,</w:t>
      </w:r>
      <w:r w:rsidRPr="00DC6E63">
        <w:rPr>
          <w:sz w:val="26"/>
          <w:szCs w:val="26"/>
        </w:rPr>
        <w:t xml:space="preserve">149); по месту  жительства характеризуется </w:t>
      </w:r>
      <w:r w:rsidRPr="00DC6E63">
        <w:rPr>
          <w:sz w:val="26"/>
          <w:szCs w:val="26"/>
        </w:rPr>
        <w:t>посредственно</w:t>
      </w:r>
      <w:r w:rsidRPr="00DC6E63">
        <w:rPr>
          <w:sz w:val="26"/>
          <w:szCs w:val="26"/>
        </w:rPr>
        <w:t xml:space="preserve"> (л.д.140, 144), обвиняется в совершении преступления небольшой тяжести, потерпевший ходатайствует о прекращении дела в связи с примирением, поскольку ему возмещен материальный и моральный вред, причиненный преступными действиями подсудимого,  Захаров М.С. принес потерпевшему извинения, чем загладил причиненный преступлением вред. </w:t>
      </w:r>
    </w:p>
    <w:p w:rsidR="00EC2030" w:rsidRPr="00EC2030" w:rsidP="00EC2030">
      <w:pPr>
        <w:ind w:right="-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EC2030">
        <w:rPr>
          <w:sz w:val="26"/>
          <w:szCs w:val="26"/>
        </w:rPr>
        <w:t xml:space="preserve">В судебном заседании достоверно установлено, что между потерпевшим и подсудимым состоялось фактическое </w:t>
      </w:r>
      <w:r w:rsidRPr="00EC2030">
        <w:rPr>
          <w:sz w:val="26"/>
          <w:szCs w:val="26"/>
        </w:rPr>
        <w:t>примирение</w:t>
      </w:r>
      <w:r w:rsidRPr="00EC2030">
        <w:rPr>
          <w:sz w:val="26"/>
          <w:szCs w:val="26"/>
        </w:rPr>
        <w:t xml:space="preserve"> и прекращение уголовного дела есть их добровольное волеизъявление. Потерпевшему и подсудимому </w:t>
      </w:r>
      <w:r w:rsidRPr="00EC2030">
        <w:rPr>
          <w:sz w:val="26"/>
          <w:szCs w:val="26"/>
        </w:rPr>
        <w:t xml:space="preserve">были разъяснены порядок и последствия прекращения уголовного дела по основаниям, предусмотренным ст. 76 УК РФ и ст. 25 УПК РФ. Потерпевший и подсудимый не </w:t>
      </w:r>
      <w:r w:rsidRPr="00EC2030">
        <w:rPr>
          <w:sz w:val="26"/>
          <w:szCs w:val="26"/>
        </w:rPr>
        <w:t>высказали своих возражений против примирения и у суда нет</w:t>
      </w:r>
      <w:r w:rsidRPr="00EC2030">
        <w:rPr>
          <w:sz w:val="26"/>
          <w:szCs w:val="26"/>
        </w:rPr>
        <w:t xml:space="preserve"> оснований ставить под сомнение их добровольное волеизъявление.</w:t>
      </w:r>
    </w:p>
    <w:p w:rsidR="00EC2030" w:rsidRPr="00EC2030" w:rsidP="00EC2030">
      <w:pPr>
        <w:ind w:right="-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EC2030">
        <w:rPr>
          <w:sz w:val="26"/>
          <w:szCs w:val="26"/>
        </w:rPr>
        <w:t>Основанием для освобождения лица, совершившего преступление, от уголовной ответственности в силу ст. 76 УК</w:t>
      </w:r>
      <w:r w:rsidR="00E32329">
        <w:rPr>
          <w:sz w:val="26"/>
          <w:szCs w:val="26"/>
        </w:rPr>
        <w:t xml:space="preserve"> РФ</w:t>
      </w:r>
      <w:r w:rsidRPr="00EC2030">
        <w:rPr>
          <w:sz w:val="26"/>
          <w:szCs w:val="26"/>
        </w:rPr>
        <w:t xml:space="preserve"> является совокупность всех четырех рассмотренных выше условий (совершение преступления впервые; преступление </w:t>
      </w:r>
      <w:r>
        <w:rPr>
          <w:sz w:val="26"/>
          <w:szCs w:val="26"/>
        </w:rPr>
        <w:t xml:space="preserve">небольшой </w:t>
      </w:r>
      <w:r w:rsidRPr="00EC2030">
        <w:rPr>
          <w:sz w:val="26"/>
          <w:szCs w:val="26"/>
        </w:rPr>
        <w:t xml:space="preserve">тяжести; фактическое примирение подсудимого (обвиняемого) с потерпевшим; заглаживание причиненного потерпевшему вреда). </w:t>
      </w:r>
    </w:p>
    <w:p w:rsidR="00EC2030" w:rsidP="00EC2030">
      <w:pPr>
        <w:ind w:right="-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EC2030">
        <w:rPr>
          <w:sz w:val="26"/>
          <w:szCs w:val="26"/>
        </w:rPr>
        <w:t xml:space="preserve">Прекращение уголовного дела в связи с примирением, является добровольным волеизъявлением сторон (потерпевшего и подсудимого (обвиняемого) при отсутствии препятствий применения ст. 76 УК РФ и ст. 25 УПК РФ. </w:t>
      </w:r>
    </w:p>
    <w:p w:rsidR="00EC2030" w:rsidRPr="00EC2030" w:rsidP="00EC2030">
      <w:pPr>
        <w:ind w:right="-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EC2030">
        <w:rPr>
          <w:sz w:val="26"/>
          <w:szCs w:val="26"/>
        </w:rPr>
        <w:t>В судебном заседании не установлено  законных оснований, препятствующих процедуре примирения.</w:t>
      </w:r>
    </w:p>
    <w:p w:rsidR="00EC2030" w:rsidRPr="00EC2030" w:rsidP="00EC2030">
      <w:pPr>
        <w:ind w:right="-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EC2030">
        <w:rPr>
          <w:sz w:val="26"/>
          <w:szCs w:val="26"/>
        </w:rPr>
        <w:t>Суд считает, что исходя из личности подсудимого, всех характеризующих его данных, поведения подсудимого после совершения преступления, исправление подсудимого возможно без применения к нему уголовного наказания, которое впоследствии может негативно отразиться на его личности.</w:t>
      </w:r>
    </w:p>
    <w:p w:rsidR="00CE597C" w:rsidRPr="00DC6E63" w:rsidP="00DC6E63">
      <w:pPr>
        <w:ind w:right="-6" w:firstLine="708"/>
        <w:jc w:val="both"/>
        <w:rPr>
          <w:color w:val="FF0000"/>
          <w:sz w:val="26"/>
          <w:szCs w:val="26"/>
        </w:rPr>
      </w:pPr>
      <w:r w:rsidRPr="00DC6E63">
        <w:rPr>
          <w:sz w:val="26"/>
          <w:szCs w:val="26"/>
        </w:rPr>
        <w:t>Кроме того, судом установлено, что подсудимый полностью признает свою вину в предъявленном обвинении, обстоятельства совершения преступления не оспаривает, в содеянном раскаивается, осознаёт, что уголовное дело будет прекращено по не реабилитирующим основаниям.</w:t>
      </w:r>
    </w:p>
    <w:p w:rsidR="00CE597C" w:rsidRPr="00DC6E63" w:rsidP="00DC6E63">
      <w:pPr>
        <w:ind w:right="-6" w:firstLine="708"/>
        <w:jc w:val="both"/>
        <w:rPr>
          <w:sz w:val="26"/>
          <w:szCs w:val="26"/>
        </w:rPr>
      </w:pPr>
      <w:r w:rsidRPr="00DC6E63">
        <w:rPr>
          <w:sz w:val="26"/>
          <w:szCs w:val="26"/>
        </w:rPr>
        <w:t>Производство по гражданскому иску гражданского истца  Территориального фонда обязательного медицинского страхования Республики Крым</w:t>
      </w:r>
      <w:r w:rsidR="00E32329">
        <w:rPr>
          <w:sz w:val="26"/>
          <w:szCs w:val="26"/>
        </w:rPr>
        <w:t xml:space="preserve">, </w:t>
      </w:r>
      <w:r w:rsidRPr="00DC6E63">
        <w:rPr>
          <w:sz w:val="26"/>
          <w:szCs w:val="26"/>
        </w:rPr>
        <w:t>суд полагает прекратить в связи с его полным погашением.</w:t>
      </w:r>
    </w:p>
    <w:p w:rsidR="00CE597C" w:rsidRPr="00DC6E63" w:rsidP="00917D8D">
      <w:pPr>
        <w:ind w:right="-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C6E63">
        <w:rPr>
          <w:sz w:val="26"/>
          <w:szCs w:val="26"/>
        </w:rPr>
        <w:t>Процессуальных издержек в уголовном деле нет.</w:t>
      </w:r>
    </w:p>
    <w:p w:rsidR="00CE597C" w:rsidRPr="00DC6E63" w:rsidP="00DC6E63">
      <w:pPr>
        <w:pStyle w:val="NormalWeb"/>
        <w:widowControl w:val="0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C6E63">
        <w:rPr>
          <w:sz w:val="26"/>
          <w:szCs w:val="26"/>
        </w:rPr>
        <w:t>Вещественными доказательствами надлежит распорядиться  в соответствии со ст. 81 УПК РФ: хозяйственный разделочный нож-изделие  хозяйственно-бытового назначения, помещенный в картонную коробку белого цвета с красными надписями в одной экземпляре</w:t>
      </w:r>
      <w:r w:rsidRPr="00DC6E63">
        <w:rPr>
          <w:color w:val="000000"/>
          <w:sz w:val="26"/>
          <w:szCs w:val="26"/>
        </w:rPr>
        <w:t xml:space="preserve">,  изъятый  в ходе осмотра места происшествия 18.01.2024 года по адресу: </w:t>
      </w:r>
      <w:r w:rsidRPr="00DC6E63">
        <w:rPr>
          <w:sz w:val="26"/>
          <w:szCs w:val="26"/>
        </w:rPr>
        <w:t xml:space="preserve">Республика Крым, г. Симферополь, </w:t>
      </w:r>
      <w:r w:rsidRPr="00C544AF" w:rsidR="00C544AF">
        <w:rPr>
          <w:sz w:val="26"/>
          <w:szCs w:val="26"/>
        </w:rPr>
        <w:t>«данные изъяты»</w:t>
      </w:r>
      <w:r w:rsidRPr="00DC6E63">
        <w:rPr>
          <w:sz w:val="26"/>
          <w:szCs w:val="26"/>
        </w:rPr>
        <w:t>,  переданный в централизованную камеру хранения  вещественных доказательств при  УМВД России по г. Симферополю (квитанция № 0002864</w:t>
      </w:r>
      <w:r>
        <w:rPr>
          <w:sz w:val="26"/>
          <w:szCs w:val="26"/>
        </w:rPr>
        <w:t xml:space="preserve"> </w:t>
      </w:r>
      <w:r w:rsidRPr="00DC6E63">
        <w:rPr>
          <w:sz w:val="26"/>
          <w:szCs w:val="26"/>
        </w:rPr>
        <w:t>от 20.03.2024 г.), после вступления постановления  в законную силу – уничтожить.</w:t>
      </w:r>
    </w:p>
    <w:p w:rsidR="00CE597C" w:rsidRPr="00DC6E63" w:rsidP="00DC6E63">
      <w:pPr>
        <w:ind w:right="-6" w:firstLine="708"/>
        <w:jc w:val="both"/>
        <w:rPr>
          <w:sz w:val="26"/>
          <w:szCs w:val="26"/>
        </w:rPr>
      </w:pPr>
      <w:r w:rsidRPr="00DC6E63">
        <w:rPr>
          <w:sz w:val="26"/>
          <w:szCs w:val="26"/>
        </w:rPr>
        <w:t>На основании изложенного, руководствуясь ст. 25, ст. 254 УПК РФ, ст. 76 УК РФ, суд, -</w:t>
      </w:r>
    </w:p>
    <w:p w:rsidR="00C11953" w:rsidP="00917D8D">
      <w:pPr>
        <w:tabs>
          <w:tab w:val="left" w:pos="9356"/>
        </w:tabs>
        <w:ind w:right="141" w:firstLine="568"/>
        <w:jc w:val="center"/>
        <w:rPr>
          <w:b/>
          <w:color w:val="000000" w:themeColor="text1"/>
          <w:sz w:val="28"/>
          <w:szCs w:val="28"/>
        </w:rPr>
      </w:pPr>
    </w:p>
    <w:p w:rsidR="00C11953" w:rsidP="00917D8D">
      <w:pPr>
        <w:tabs>
          <w:tab w:val="left" w:pos="9356"/>
        </w:tabs>
        <w:ind w:right="141" w:firstLine="568"/>
        <w:jc w:val="center"/>
        <w:rPr>
          <w:b/>
          <w:color w:val="000000" w:themeColor="text1"/>
          <w:sz w:val="28"/>
          <w:szCs w:val="28"/>
        </w:rPr>
      </w:pPr>
    </w:p>
    <w:p w:rsidR="00917D8D" w:rsidP="00917D8D">
      <w:pPr>
        <w:tabs>
          <w:tab w:val="left" w:pos="9356"/>
        </w:tabs>
        <w:ind w:right="141" w:firstLine="568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</w:t>
      </w:r>
      <w:r>
        <w:rPr>
          <w:b/>
          <w:color w:val="000000" w:themeColor="text1"/>
          <w:sz w:val="28"/>
          <w:szCs w:val="28"/>
        </w:rPr>
        <w:t xml:space="preserve"> о с т а н о в и л:</w:t>
      </w:r>
    </w:p>
    <w:p w:rsidR="00CE597C" w:rsidRPr="00DC6E63" w:rsidP="00DC6E63">
      <w:pPr>
        <w:ind w:right="-6" w:firstLine="720"/>
        <w:jc w:val="both"/>
        <w:rPr>
          <w:sz w:val="26"/>
          <w:szCs w:val="26"/>
        </w:rPr>
      </w:pPr>
      <w:r w:rsidRPr="00DC6E63">
        <w:rPr>
          <w:sz w:val="26"/>
          <w:szCs w:val="26"/>
        </w:rPr>
        <w:t xml:space="preserve">        </w:t>
      </w:r>
    </w:p>
    <w:p w:rsidR="00CE597C" w:rsidRPr="00DC6E63" w:rsidP="00DC6E63">
      <w:pPr>
        <w:pStyle w:val="BodyText"/>
        <w:ind w:firstLine="720"/>
        <w:jc w:val="both"/>
        <w:rPr>
          <w:sz w:val="26"/>
          <w:szCs w:val="26"/>
        </w:rPr>
      </w:pPr>
      <w:r w:rsidRPr="00DC6E63">
        <w:rPr>
          <w:sz w:val="26"/>
          <w:szCs w:val="26"/>
        </w:rPr>
        <w:t xml:space="preserve">Удовлетворить ходатайство потерпевшего </w:t>
      </w:r>
      <w:r w:rsidRPr="00C544AF" w:rsidR="00C544AF">
        <w:rPr>
          <w:sz w:val="26"/>
          <w:szCs w:val="26"/>
        </w:rPr>
        <w:t xml:space="preserve">«данные </w:t>
      </w:r>
      <w:r w:rsidRPr="00C544AF" w:rsidR="00C544AF">
        <w:rPr>
          <w:sz w:val="26"/>
          <w:szCs w:val="26"/>
        </w:rPr>
        <w:t>изъяты</w:t>
      </w:r>
      <w:r w:rsidRPr="00C544AF" w:rsidR="00C544AF">
        <w:rPr>
          <w:sz w:val="26"/>
          <w:szCs w:val="26"/>
        </w:rPr>
        <w:t>»</w:t>
      </w:r>
      <w:r w:rsidRPr="00DC6E63">
        <w:rPr>
          <w:sz w:val="26"/>
          <w:szCs w:val="26"/>
        </w:rPr>
        <w:t>о</w:t>
      </w:r>
      <w:r w:rsidRPr="00DC6E63">
        <w:rPr>
          <w:sz w:val="26"/>
          <w:szCs w:val="26"/>
        </w:rPr>
        <w:t xml:space="preserve"> прекращении уголовного дела в отношении Захарова Михаила Сергеевича. </w:t>
      </w:r>
    </w:p>
    <w:p w:rsidR="00CE597C" w:rsidRPr="00DC6E63" w:rsidP="00DC6E63">
      <w:pPr>
        <w:pStyle w:val="BodyText"/>
        <w:ind w:firstLine="720"/>
        <w:jc w:val="both"/>
        <w:rPr>
          <w:sz w:val="26"/>
          <w:szCs w:val="26"/>
        </w:rPr>
      </w:pPr>
      <w:r w:rsidRPr="00DC6E63">
        <w:rPr>
          <w:sz w:val="26"/>
          <w:szCs w:val="26"/>
        </w:rPr>
        <w:t xml:space="preserve">Прекратить уголовное дело и освободить от уголовного преследования </w:t>
      </w:r>
      <w:r w:rsidR="00917D8D">
        <w:rPr>
          <w:sz w:val="26"/>
          <w:szCs w:val="26"/>
        </w:rPr>
        <w:t xml:space="preserve"> </w:t>
      </w:r>
      <w:r w:rsidRPr="00DC6E63" w:rsidR="00DB64DD">
        <w:rPr>
          <w:sz w:val="26"/>
          <w:szCs w:val="26"/>
        </w:rPr>
        <w:t>Захарова Михаила Сергеевича</w:t>
      </w:r>
      <w:r w:rsidRPr="00DC6E63" w:rsidR="00DB64DD">
        <w:rPr>
          <w:color w:val="000000"/>
          <w:sz w:val="26"/>
          <w:szCs w:val="26"/>
        </w:rPr>
        <w:t>,</w:t>
      </w:r>
      <w:r w:rsidR="00DB64DD">
        <w:rPr>
          <w:color w:val="000000"/>
        </w:rPr>
        <w:t xml:space="preserve"> </w:t>
      </w:r>
      <w:r w:rsidRPr="00C544AF" w:rsidR="00C544AF">
        <w:rPr>
          <w:color w:val="000000"/>
          <w:sz w:val="26"/>
          <w:szCs w:val="26"/>
        </w:rPr>
        <w:t xml:space="preserve">«данные </w:t>
      </w:r>
      <w:r w:rsidRPr="00C544AF" w:rsidR="00C544AF">
        <w:rPr>
          <w:color w:val="000000"/>
          <w:sz w:val="26"/>
          <w:szCs w:val="26"/>
        </w:rPr>
        <w:t>изъяты</w:t>
      </w:r>
      <w:r w:rsidRPr="00C544AF" w:rsidR="00C544AF">
        <w:rPr>
          <w:color w:val="000000"/>
          <w:sz w:val="26"/>
          <w:szCs w:val="26"/>
        </w:rPr>
        <w:t>»</w:t>
      </w:r>
      <w:r w:rsidRPr="00DC6E63" w:rsidR="00DB64DD">
        <w:rPr>
          <w:color w:val="000000"/>
          <w:sz w:val="26"/>
          <w:szCs w:val="26"/>
        </w:rPr>
        <w:t>г</w:t>
      </w:r>
      <w:r w:rsidRPr="00DC6E63" w:rsidR="00DB64DD">
        <w:rPr>
          <w:color w:val="000000"/>
          <w:sz w:val="26"/>
          <w:szCs w:val="26"/>
        </w:rPr>
        <w:t>ода</w:t>
      </w:r>
      <w:r w:rsidRPr="00DC6E63" w:rsidR="00DB64DD">
        <w:rPr>
          <w:color w:val="000000"/>
          <w:sz w:val="26"/>
          <w:szCs w:val="26"/>
        </w:rPr>
        <w:t xml:space="preserve"> рождения, урожен</w:t>
      </w:r>
      <w:r w:rsidR="00DB64DD">
        <w:rPr>
          <w:color w:val="000000"/>
        </w:rPr>
        <w:t>ца</w:t>
      </w:r>
      <w:r w:rsidRPr="00DC6E63" w:rsidR="00DB64DD">
        <w:rPr>
          <w:color w:val="000000"/>
          <w:sz w:val="26"/>
          <w:szCs w:val="26"/>
        </w:rPr>
        <w:t xml:space="preserve"> гор. </w:t>
      </w:r>
      <w:r w:rsidRPr="00DC6E63" w:rsidR="00DB64DD">
        <w:rPr>
          <w:color w:val="000000"/>
          <w:sz w:val="26"/>
          <w:szCs w:val="26"/>
        </w:rPr>
        <w:t>Красноярск</w:t>
      </w:r>
      <w:r w:rsidR="00E32329">
        <w:rPr>
          <w:color w:val="000000"/>
          <w:sz w:val="26"/>
          <w:szCs w:val="26"/>
        </w:rPr>
        <w:t xml:space="preserve">, </w:t>
      </w:r>
      <w:r w:rsidRPr="00DC6E63" w:rsidR="00DB64DD">
        <w:rPr>
          <w:color w:val="000000"/>
          <w:sz w:val="26"/>
          <w:szCs w:val="26"/>
        </w:rPr>
        <w:t>Кировского р-на РСФСР,</w:t>
      </w:r>
      <w:r w:rsidR="00DB64DD">
        <w:rPr>
          <w:color w:val="000000"/>
        </w:rPr>
        <w:t xml:space="preserve"> </w:t>
      </w:r>
      <w:r w:rsidRPr="00DC6E63">
        <w:rPr>
          <w:sz w:val="26"/>
          <w:szCs w:val="26"/>
        </w:rPr>
        <w:t xml:space="preserve">обвиняемого в совершении </w:t>
      </w:r>
      <w:r w:rsidRPr="00DC6E63">
        <w:rPr>
          <w:sz w:val="26"/>
          <w:szCs w:val="26"/>
        </w:rPr>
        <w:t xml:space="preserve">преступления, предусмотренного </w:t>
      </w:r>
      <w:r w:rsidRPr="00DC6E63" w:rsidR="0025670E">
        <w:rPr>
          <w:sz w:val="26"/>
          <w:szCs w:val="26"/>
        </w:rPr>
        <w:t>п. «в</w:t>
      </w:r>
      <w:r w:rsidRPr="00DC6E63">
        <w:rPr>
          <w:sz w:val="26"/>
          <w:szCs w:val="26"/>
        </w:rPr>
        <w:t>» ч.2 ст. 115 УК РФ, по основаниям, предусмотренным ст. 25 УПК РФ, ст. 76 УК РФ - в связи с примирением с потерпевш</w:t>
      </w:r>
      <w:r w:rsidR="00DB64DD">
        <w:rPr>
          <w:sz w:val="26"/>
          <w:szCs w:val="26"/>
        </w:rPr>
        <w:t>им</w:t>
      </w:r>
      <w:r w:rsidRPr="00DC6E63">
        <w:rPr>
          <w:sz w:val="26"/>
          <w:szCs w:val="26"/>
        </w:rPr>
        <w:t>.</w:t>
      </w:r>
    </w:p>
    <w:p w:rsidR="00CE597C" w:rsidRPr="00DC6E63" w:rsidP="00DC6E63">
      <w:pPr>
        <w:shd w:val="clear" w:color="auto" w:fill="FFFFFF"/>
        <w:tabs>
          <w:tab w:val="left" w:pos="238"/>
        </w:tabs>
        <w:ind w:left="50" w:right="24"/>
        <w:jc w:val="both"/>
        <w:rPr>
          <w:sz w:val="26"/>
          <w:szCs w:val="26"/>
        </w:rPr>
      </w:pPr>
      <w:r w:rsidRPr="00DC6E63">
        <w:rPr>
          <w:sz w:val="26"/>
          <w:szCs w:val="26"/>
        </w:rPr>
        <w:tab/>
      </w:r>
      <w:r w:rsidRPr="00DC6E63">
        <w:rPr>
          <w:sz w:val="26"/>
          <w:szCs w:val="26"/>
        </w:rPr>
        <w:tab/>
        <w:t xml:space="preserve">Меру пресечения в виде подписки о невыезде и надлежащем поведении отменить по вступлению постановления в законную силу. </w:t>
      </w:r>
    </w:p>
    <w:p w:rsidR="00CE597C" w:rsidRPr="00DC6E63" w:rsidP="00DC6E63">
      <w:pPr>
        <w:ind w:right="-6" w:firstLine="708"/>
        <w:jc w:val="both"/>
        <w:rPr>
          <w:sz w:val="26"/>
          <w:szCs w:val="26"/>
        </w:rPr>
      </w:pPr>
      <w:r w:rsidRPr="00DC6E63">
        <w:rPr>
          <w:sz w:val="26"/>
          <w:szCs w:val="26"/>
        </w:rPr>
        <w:t xml:space="preserve">Вещественные доказательства - </w:t>
      </w:r>
      <w:r w:rsidRPr="00DC6E63" w:rsidR="0025670E">
        <w:rPr>
          <w:sz w:val="26"/>
          <w:szCs w:val="26"/>
        </w:rPr>
        <w:t>хозяйственный разделочный нож-изделие  хозяйственно-бытового назначения, помещенный в картонную коробку белого цвета с красными надписями в одной экземпляре</w:t>
      </w:r>
      <w:r w:rsidRPr="00DC6E63" w:rsidR="0025670E">
        <w:rPr>
          <w:color w:val="000000"/>
          <w:sz w:val="26"/>
          <w:szCs w:val="26"/>
        </w:rPr>
        <w:t xml:space="preserve">,  изъятый  в ходе осмотра места происшествия 18.01.2024 года по </w:t>
      </w:r>
      <w:r w:rsidRPr="00DC6E63" w:rsidR="0025670E">
        <w:rPr>
          <w:color w:val="000000"/>
          <w:sz w:val="26"/>
          <w:szCs w:val="26"/>
        </w:rPr>
        <w:t>адресу</w:t>
      </w:r>
      <w:r w:rsidRPr="00C544AF" w:rsidR="00C544AF">
        <w:rPr>
          <w:color w:val="000000"/>
          <w:sz w:val="26"/>
          <w:szCs w:val="26"/>
        </w:rPr>
        <w:t>«д</w:t>
      </w:r>
      <w:r w:rsidRPr="00C544AF" w:rsidR="00C544AF">
        <w:rPr>
          <w:color w:val="000000"/>
          <w:sz w:val="26"/>
          <w:szCs w:val="26"/>
        </w:rPr>
        <w:t>анные</w:t>
      </w:r>
      <w:r w:rsidRPr="00C544AF" w:rsidR="00C544AF">
        <w:rPr>
          <w:color w:val="000000"/>
          <w:sz w:val="26"/>
          <w:szCs w:val="26"/>
        </w:rPr>
        <w:t xml:space="preserve"> изъяты»</w:t>
      </w:r>
      <w:r w:rsidRPr="00DC6E63" w:rsidR="0025670E">
        <w:rPr>
          <w:sz w:val="26"/>
          <w:szCs w:val="26"/>
        </w:rPr>
        <w:t>,  переданный в централизованную камеру хранения  вещественных доказательств при  УМВД России по г. Симферополю</w:t>
      </w:r>
      <w:r w:rsidR="00917D8D">
        <w:rPr>
          <w:sz w:val="26"/>
          <w:szCs w:val="26"/>
        </w:rPr>
        <w:t xml:space="preserve"> (</w:t>
      </w:r>
      <w:r w:rsidRPr="00DC6E63" w:rsidR="0025670E">
        <w:rPr>
          <w:sz w:val="26"/>
          <w:szCs w:val="26"/>
        </w:rPr>
        <w:t>квитанция № 0002864от 20.03.2024 г.), после вступления постановления  в законную силу – уничтожить</w:t>
      </w:r>
      <w:r w:rsidRPr="00DC6E63">
        <w:rPr>
          <w:sz w:val="26"/>
          <w:szCs w:val="26"/>
        </w:rPr>
        <w:t>.</w:t>
      </w:r>
    </w:p>
    <w:p w:rsidR="00CE597C" w:rsidRPr="00DC6E63" w:rsidP="00DC6E63">
      <w:pPr>
        <w:ind w:right="-6" w:firstLine="708"/>
        <w:jc w:val="both"/>
        <w:rPr>
          <w:sz w:val="26"/>
          <w:szCs w:val="26"/>
        </w:rPr>
      </w:pPr>
      <w:r w:rsidRPr="00DC6E63">
        <w:rPr>
          <w:sz w:val="26"/>
          <w:szCs w:val="26"/>
        </w:rPr>
        <w:t xml:space="preserve">Производство по гражданскому иску </w:t>
      </w:r>
      <w:r w:rsidRPr="00DC6E63" w:rsidR="0025670E">
        <w:rPr>
          <w:sz w:val="26"/>
          <w:szCs w:val="26"/>
        </w:rPr>
        <w:t xml:space="preserve">гражданского истца Территориального фонда обязательного медицинского страхования Республики Крым </w:t>
      </w:r>
      <w:r w:rsidRPr="00DC6E63">
        <w:rPr>
          <w:sz w:val="26"/>
          <w:szCs w:val="26"/>
        </w:rPr>
        <w:t>прекратить в связи с его полным погашением.</w:t>
      </w:r>
    </w:p>
    <w:p w:rsidR="00917D8D" w:rsidRPr="00917D8D" w:rsidP="00917D8D">
      <w:pPr>
        <w:tabs>
          <w:tab w:val="left" w:pos="9356"/>
        </w:tabs>
        <w:ind w:right="141" w:firstLine="568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  <w:lang w:eastAsia="x-none"/>
        </w:rPr>
        <w:t xml:space="preserve">  </w:t>
      </w:r>
      <w:r w:rsidRPr="00917D8D">
        <w:rPr>
          <w:color w:val="000000" w:themeColor="text1"/>
          <w:sz w:val="26"/>
          <w:szCs w:val="26"/>
        </w:rPr>
        <w:t>Постановление может быть обжаловано в апелляционном порядке в Центральный районный суд города Симферополя Республики Крым в течение десяти суток с момента его вынесения, путем подачи апелляционной жалобы, представления через мирового судью судебного участка №19 Центрального судебного района  города Симферополь (Центральный район городского округа Симферополя) Республики Крым.</w:t>
      </w:r>
    </w:p>
    <w:p w:rsidR="00917D8D" w:rsidP="00917D8D">
      <w:pPr>
        <w:tabs>
          <w:tab w:val="left" w:pos="9356"/>
        </w:tabs>
        <w:autoSpaceDE w:val="0"/>
        <w:autoSpaceDN w:val="0"/>
        <w:adjustRightInd w:val="0"/>
        <w:ind w:right="141" w:firstLine="568"/>
        <w:jc w:val="both"/>
        <w:rPr>
          <w:color w:val="000000" w:themeColor="text1"/>
          <w:sz w:val="28"/>
          <w:szCs w:val="28"/>
        </w:rPr>
      </w:pPr>
    </w:p>
    <w:p w:rsidR="0025670E" w:rsidRPr="00DC6E63" w:rsidP="00917D8D">
      <w:pPr>
        <w:pStyle w:val="NormalWeb"/>
        <w:widowControl w:val="0"/>
        <w:spacing w:before="0" w:beforeAutospacing="0" w:after="0" w:afterAutospacing="0"/>
        <w:jc w:val="both"/>
        <w:rPr>
          <w:sz w:val="26"/>
          <w:szCs w:val="26"/>
        </w:rPr>
      </w:pPr>
      <w:r w:rsidRPr="00DC6E63">
        <w:rPr>
          <w:sz w:val="26"/>
          <w:szCs w:val="26"/>
        </w:rPr>
        <w:t xml:space="preserve">           </w:t>
      </w:r>
    </w:p>
    <w:p w:rsidR="00CE597C" w:rsidRPr="00DC6E63" w:rsidP="00DC6E63">
      <w:pPr>
        <w:ind w:right="638"/>
        <w:jc w:val="both"/>
        <w:rPr>
          <w:sz w:val="26"/>
          <w:szCs w:val="26"/>
        </w:rPr>
      </w:pPr>
      <w:r w:rsidRPr="00DC6E63">
        <w:rPr>
          <w:sz w:val="26"/>
          <w:szCs w:val="26"/>
        </w:rPr>
        <w:t xml:space="preserve">  </w:t>
      </w:r>
      <w:r w:rsidRPr="00DC6E63">
        <w:rPr>
          <w:b/>
          <w:sz w:val="26"/>
          <w:szCs w:val="26"/>
        </w:rPr>
        <w:t xml:space="preserve">Мировой судья      </w:t>
      </w:r>
      <w:r w:rsidRPr="00DC6E63">
        <w:rPr>
          <w:b/>
          <w:sz w:val="26"/>
          <w:szCs w:val="26"/>
        </w:rPr>
        <w:tab/>
      </w:r>
      <w:r w:rsidRPr="00DC6E63">
        <w:rPr>
          <w:b/>
          <w:sz w:val="26"/>
          <w:szCs w:val="26"/>
        </w:rPr>
        <w:tab/>
      </w:r>
      <w:r w:rsidRPr="00DC6E63">
        <w:rPr>
          <w:b/>
          <w:sz w:val="26"/>
          <w:szCs w:val="26"/>
        </w:rPr>
        <w:tab/>
        <w:t xml:space="preserve">     </w:t>
      </w:r>
      <w:r w:rsidR="00917D8D">
        <w:rPr>
          <w:b/>
          <w:sz w:val="26"/>
          <w:szCs w:val="26"/>
        </w:rPr>
        <w:t xml:space="preserve">                   </w:t>
      </w:r>
      <w:r w:rsidR="00C11953">
        <w:rPr>
          <w:b/>
          <w:sz w:val="26"/>
          <w:szCs w:val="26"/>
        </w:rPr>
        <w:t xml:space="preserve"> </w:t>
      </w:r>
      <w:r w:rsidRPr="00DC6E63">
        <w:rPr>
          <w:b/>
          <w:sz w:val="26"/>
          <w:szCs w:val="26"/>
        </w:rPr>
        <w:t>В.В. Прянишникова</w:t>
      </w:r>
    </w:p>
    <w:p w:rsidR="00CE597C" w:rsidRPr="00DC6E63" w:rsidP="00DC6E63">
      <w:pPr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E597C" w:rsidRPr="00DC6E63" w:rsidP="00DC6E63">
      <w:pPr>
        <w:pStyle w:val="BodyText"/>
        <w:widowControl w:val="0"/>
        <w:tabs>
          <w:tab w:val="right" w:pos="9360"/>
        </w:tabs>
        <w:spacing w:after="0"/>
        <w:ind w:right="-6" w:firstLine="539"/>
        <w:jc w:val="both"/>
        <w:rPr>
          <w:sz w:val="26"/>
          <w:szCs w:val="26"/>
        </w:rPr>
      </w:pPr>
    </w:p>
    <w:p w:rsidR="00CB707E" w:rsidRPr="00CB707E" w:rsidP="00CB707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B707E" w:rsidP="00CB707E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253589" w:rsidP="00CB707E">
      <w:pPr>
        <w:pStyle w:val="1"/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  <w:shd w:val="clear" w:color="auto" w:fill="FFFFFF"/>
        </w:rPr>
      </w:pPr>
    </w:p>
    <w:sectPr w:rsidSect="005029ED">
      <w:pgSz w:w="11906" w:h="16838"/>
      <w:pgMar w:top="1134" w:right="141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1"/>
      <w:numFmt w:val="decimal"/>
      <w:lvlText w:val="24.08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21"/>
      <w:numFmt w:val="decimal"/>
      <w:lvlText w:val="24.08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21"/>
      <w:numFmt w:val="decimal"/>
      <w:lvlText w:val="24.08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21"/>
      <w:numFmt w:val="decimal"/>
      <w:lvlText w:val="24.08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21"/>
      <w:numFmt w:val="decimal"/>
      <w:lvlText w:val="24.08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21"/>
      <w:numFmt w:val="decimal"/>
      <w:lvlText w:val="24.08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21"/>
      <w:numFmt w:val="decimal"/>
      <w:lvlText w:val="24.08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21"/>
      <w:numFmt w:val="decimal"/>
      <w:lvlText w:val="24.08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21"/>
      <w:numFmt w:val="decimal"/>
      <w:lvlText w:val="24.08.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FF"/>
    <w:rsid w:val="00023F3F"/>
    <w:rsid w:val="000C59F6"/>
    <w:rsid w:val="000E70B5"/>
    <w:rsid w:val="000F25B4"/>
    <w:rsid w:val="001023F6"/>
    <w:rsid w:val="001214A7"/>
    <w:rsid w:val="0012323F"/>
    <w:rsid w:val="001268E7"/>
    <w:rsid w:val="00167524"/>
    <w:rsid w:val="00173F0C"/>
    <w:rsid w:val="0019459B"/>
    <w:rsid w:val="001B271F"/>
    <w:rsid w:val="001F5228"/>
    <w:rsid w:val="00224DF0"/>
    <w:rsid w:val="00253589"/>
    <w:rsid w:val="0025670E"/>
    <w:rsid w:val="002E1B9D"/>
    <w:rsid w:val="00310862"/>
    <w:rsid w:val="00312D9F"/>
    <w:rsid w:val="003428DA"/>
    <w:rsid w:val="00360451"/>
    <w:rsid w:val="00407CC4"/>
    <w:rsid w:val="00410EF8"/>
    <w:rsid w:val="00442074"/>
    <w:rsid w:val="0045195A"/>
    <w:rsid w:val="0046266E"/>
    <w:rsid w:val="004A63AA"/>
    <w:rsid w:val="004C232C"/>
    <w:rsid w:val="004F3826"/>
    <w:rsid w:val="004F6D49"/>
    <w:rsid w:val="005029ED"/>
    <w:rsid w:val="005043AA"/>
    <w:rsid w:val="00514FAC"/>
    <w:rsid w:val="00520452"/>
    <w:rsid w:val="00525382"/>
    <w:rsid w:val="0053525E"/>
    <w:rsid w:val="00553C42"/>
    <w:rsid w:val="00570403"/>
    <w:rsid w:val="00584891"/>
    <w:rsid w:val="005B2874"/>
    <w:rsid w:val="005E75DE"/>
    <w:rsid w:val="00613BCF"/>
    <w:rsid w:val="00615179"/>
    <w:rsid w:val="00636384"/>
    <w:rsid w:val="00636DB8"/>
    <w:rsid w:val="0064244F"/>
    <w:rsid w:val="00672525"/>
    <w:rsid w:val="006874E3"/>
    <w:rsid w:val="0069237B"/>
    <w:rsid w:val="006A332E"/>
    <w:rsid w:val="006D5948"/>
    <w:rsid w:val="006E3671"/>
    <w:rsid w:val="006F2782"/>
    <w:rsid w:val="00724B6E"/>
    <w:rsid w:val="00744DE2"/>
    <w:rsid w:val="007536F8"/>
    <w:rsid w:val="00780F84"/>
    <w:rsid w:val="007B0B86"/>
    <w:rsid w:val="007D4FC0"/>
    <w:rsid w:val="008119D3"/>
    <w:rsid w:val="0083767C"/>
    <w:rsid w:val="00855BF7"/>
    <w:rsid w:val="008C313B"/>
    <w:rsid w:val="008E20FA"/>
    <w:rsid w:val="008E2E5A"/>
    <w:rsid w:val="008E3715"/>
    <w:rsid w:val="009078E7"/>
    <w:rsid w:val="00917D8D"/>
    <w:rsid w:val="009219DB"/>
    <w:rsid w:val="00925F3B"/>
    <w:rsid w:val="00955B2A"/>
    <w:rsid w:val="00961A94"/>
    <w:rsid w:val="00961F49"/>
    <w:rsid w:val="009855ED"/>
    <w:rsid w:val="00A46498"/>
    <w:rsid w:val="00A653EE"/>
    <w:rsid w:val="00AC04F6"/>
    <w:rsid w:val="00B5094E"/>
    <w:rsid w:val="00B96A29"/>
    <w:rsid w:val="00BA3C65"/>
    <w:rsid w:val="00BC1E8D"/>
    <w:rsid w:val="00BD296F"/>
    <w:rsid w:val="00BE4562"/>
    <w:rsid w:val="00BF2455"/>
    <w:rsid w:val="00BF3DB3"/>
    <w:rsid w:val="00C11953"/>
    <w:rsid w:val="00C158D9"/>
    <w:rsid w:val="00C32F1C"/>
    <w:rsid w:val="00C442C2"/>
    <w:rsid w:val="00C544AF"/>
    <w:rsid w:val="00C617C1"/>
    <w:rsid w:val="00C72732"/>
    <w:rsid w:val="00C741AE"/>
    <w:rsid w:val="00C769ED"/>
    <w:rsid w:val="00C84BA1"/>
    <w:rsid w:val="00CB707E"/>
    <w:rsid w:val="00CC7009"/>
    <w:rsid w:val="00CE01A2"/>
    <w:rsid w:val="00CE597C"/>
    <w:rsid w:val="00CE6B72"/>
    <w:rsid w:val="00CF31CF"/>
    <w:rsid w:val="00D16392"/>
    <w:rsid w:val="00D22757"/>
    <w:rsid w:val="00D249B8"/>
    <w:rsid w:val="00D92BA4"/>
    <w:rsid w:val="00DA6DC2"/>
    <w:rsid w:val="00DA7380"/>
    <w:rsid w:val="00DB64DD"/>
    <w:rsid w:val="00DC6E63"/>
    <w:rsid w:val="00DD7F5D"/>
    <w:rsid w:val="00DF4F98"/>
    <w:rsid w:val="00E152D3"/>
    <w:rsid w:val="00E30448"/>
    <w:rsid w:val="00E32329"/>
    <w:rsid w:val="00E36B84"/>
    <w:rsid w:val="00E5062B"/>
    <w:rsid w:val="00E52931"/>
    <w:rsid w:val="00E74DCB"/>
    <w:rsid w:val="00E814AE"/>
    <w:rsid w:val="00E82E87"/>
    <w:rsid w:val="00EB4883"/>
    <w:rsid w:val="00EC2030"/>
    <w:rsid w:val="00EC3C59"/>
    <w:rsid w:val="00ED7E10"/>
    <w:rsid w:val="00F509FF"/>
    <w:rsid w:val="00F54016"/>
    <w:rsid w:val="00F81A0F"/>
    <w:rsid w:val="00F95A20"/>
    <w:rsid w:val="00FD675B"/>
    <w:rsid w:val="00FE02DD"/>
    <w:rsid w:val="00FF5E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53589"/>
    <w:pPr>
      <w:spacing w:before="100" w:beforeAutospacing="1" w:after="100" w:afterAutospacing="1"/>
    </w:pPr>
  </w:style>
  <w:style w:type="paragraph" w:customStyle="1" w:styleId="1">
    <w:name w:val="Основной текст1"/>
    <w:basedOn w:val="Normal"/>
    <w:rsid w:val="00253589"/>
    <w:pPr>
      <w:widowControl w:val="0"/>
      <w:shd w:val="clear" w:color="auto" w:fill="FFFFFF"/>
      <w:spacing w:before="600" w:after="420" w:line="0" w:lineRule="atLeast"/>
    </w:pPr>
    <w:rPr>
      <w:sz w:val="26"/>
      <w:szCs w:val="26"/>
    </w:rPr>
  </w:style>
  <w:style w:type="character" w:customStyle="1" w:styleId="a">
    <w:name w:val="Основной текст_"/>
    <w:basedOn w:val="DefaultParagraphFont"/>
    <w:link w:val="5"/>
    <w:rsid w:val="0025358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basedOn w:val="a"/>
    <w:rsid w:val="002535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Normal"/>
    <w:link w:val="a"/>
    <w:rsid w:val="00253589"/>
    <w:pPr>
      <w:widowControl w:val="0"/>
      <w:shd w:val="clear" w:color="auto" w:fill="FFFFFF"/>
      <w:spacing w:before="780" w:line="322" w:lineRule="exact"/>
    </w:pPr>
    <w:rPr>
      <w:sz w:val="26"/>
      <w:szCs w:val="26"/>
      <w:lang w:eastAsia="en-US"/>
    </w:rPr>
  </w:style>
  <w:style w:type="character" w:customStyle="1" w:styleId="snippetequal">
    <w:name w:val="snippet_equal"/>
    <w:rsid w:val="00253589"/>
  </w:style>
  <w:style w:type="character" w:customStyle="1" w:styleId="apple-converted-space">
    <w:name w:val="apple-converted-space"/>
    <w:basedOn w:val="DefaultParagraphFont"/>
    <w:rsid w:val="00253589"/>
  </w:style>
  <w:style w:type="paragraph" w:customStyle="1" w:styleId="3">
    <w:name w:val="Основной текст3"/>
    <w:basedOn w:val="Normal"/>
    <w:rsid w:val="00253589"/>
    <w:pPr>
      <w:widowControl w:val="0"/>
      <w:shd w:val="clear" w:color="auto" w:fill="FFFFFF"/>
      <w:spacing w:before="240" w:after="540" w:line="0" w:lineRule="atLeast"/>
      <w:ind w:hanging="320"/>
      <w:jc w:val="right"/>
    </w:pPr>
    <w:rPr>
      <w:color w:val="000000"/>
      <w:sz w:val="26"/>
      <w:szCs w:val="26"/>
      <w:lang w:bidi="ru-RU"/>
    </w:rPr>
  </w:style>
  <w:style w:type="paragraph" w:styleId="BodyText2">
    <w:name w:val="Body Text 2"/>
    <w:basedOn w:val="Normal"/>
    <w:link w:val="2"/>
    <w:uiPriority w:val="99"/>
    <w:semiHidden/>
    <w:unhideWhenUsed/>
    <w:rsid w:val="0025358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53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55BF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55BF7"/>
    <w:rPr>
      <w:rFonts w:ascii="Tahoma" w:eastAsia="Times New Roman" w:hAnsi="Tahoma" w:cs="Tahoma"/>
      <w:sz w:val="16"/>
      <w:szCs w:val="16"/>
      <w:lang w:eastAsia="ru-RU"/>
    </w:rPr>
  </w:style>
  <w:style w:type="paragraph" w:styleId="Subtitle">
    <w:name w:val="Subtitle"/>
    <w:basedOn w:val="Normal"/>
    <w:link w:val="a2"/>
    <w:qFormat/>
    <w:rsid w:val="00C741AE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2">
    <w:name w:val="Подзаголовок Знак"/>
    <w:basedOn w:val="DefaultParagraphFont"/>
    <w:link w:val="Subtitle"/>
    <w:rsid w:val="00C741AE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20">
    <w:name w:val="Основной текст (2)_"/>
    <w:basedOn w:val="DefaultParagraphFont"/>
    <w:link w:val="21"/>
    <w:rsid w:val="00CC70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0">
    <w:name w:val="Основной текст (5)_"/>
    <w:basedOn w:val="DefaultParagraphFont"/>
    <w:link w:val="51"/>
    <w:rsid w:val="00CC70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C7009"/>
    <w:pPr>
      <w:widowControl w:val="0"/>
      <w:shd w:val="clear" w:color="auto" w:fill="FFFFFF"/>
      <w:spacing w:before="840" w:line="312" w:lineRule="exact"/>
      <w:ind w:hanging="360"/>
      <w:jc w:val="both"/>
    </w:pPr>
    <w:rPr>
      <w:sz w:val="26"/>
      <w:szCs w:val="26"/>
      <w:lang w:eastAsia="en-US"/>
    </w:rPr>
  </w:style>
  <w:style w:type="paragraph" w:customStyle="1" w:styleId="51">
    <w:name w:val="Основной текст (5)"/>
    <w:basedOn w:val="Normal"/>
    <w:link w:val="50"/>
    <w:rsid w:val="00CC7009"/>
    <w:pPr>
      <w:widowControl w:val="0"/>
      <w:shd w:val="clear" w:color="auto" w:fill="FFFFFF"/>
      <w:spacing w:after="720" w:line="312" w:lineRule="exact"/>
      <w:jc w:val="both"/>
    </w:pPr>
    <w:rPr>
      <w:sz w:val="26"/>
      <w:szCs w:val="26"/>
      <w:lang w:eastAsia="en-US"/>
    </w:rPr>
  </w:style>
  <w:style w:type="paragraph" w:customStyle="1" w:styleId="WordDefaultStyleA">
    <w:name w:val="Word Default Style A"/>
    <w:rsid w:val="00DA6DC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955B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955B2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uiPriority w:val="99"/>
    <w:unhideWhenUsed/>
    <w:rsid w:val="00BF2455"/>
    <w:rPr>
      <w:color w:val="0000FF"/>
      <w:u w:val="single"/>
    </w:rPr>
  </w:style>
  <w:style w:type="paragraph" w:styleId="BodyText">
    <w:name w:val="Body Text"/>
    <w:basedOn w:val="Normal"/>
    <w:link w:val="a3"/>
    <w:uiPriority w:val="99"/>
    <w:unhideWhenUsed/>
    <w:rsid w:val="00CB707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CB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 Знак Знак Знак"/>
    <w:basedOn w:val="Normal"/>
    <w:rsid w:val="00224DF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121937&amp;dst=100028&amp;field=134&amp;date=12.08.2024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3B094-42C3-47B1-AB73-10A1FD14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