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77D2" w:rsidRPr="008F4A5A" w:rsidP="00D177D2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Дело №01-00</w:t>
      </w:r>
      <w:r w:rsidR="000D6EFE">
        <w:rPr>
          <w:rFonts w:ascii="Times New Roman" w:eastAsia="Times New Roman" w:hAnsi="Times New Roman"/>
          <w:sz w:val="28"/>
          <w:szCs w:val="28"/>
        </w:rPr>
        <w:t>2</w:t>
      </w:r>
      <w:r w:rsidR="00886CFE">
        <w:rPr>
          <w:rFonts w:ascii="Times New Roman" w:eastAsia="Times New Roman" w:hAnsi="Times New Roman"/>
          <w:sz w:val="28"/>
          <w:szCs w:val="28"/>
        </w:rPr>
        <w:t>1</w:t>
      </w:r>
      <w:r w:rsidRPr="008F4A5A">
        <w:rPr>
          <w:rFonts w:ascii="Times New Roman" w:eastAsia="Times New Roman" w:hAnsi="Times New Roman"/>
          <w:sz w:val="28"/>
          <w:szCs w:val="28"/>
        </w:rPr>
        <w:t>/1</w:t>
      </w:r>
      <w:r w:rsidR="006D51F5">
        <w:rPr>
          <w:rFonts w:ascii="Times New Roman" w:eastAsia="Times New Roman" w:hAnsi="Times New Roman"/>
          <w:sz w:val="28"/>
          <w:szCs w:val="28"/>
        </w:rPr>
        <w:t>9</w:t>
      </w:r>
      <w:r w:rsidRPr="008F4A5A">
        <w:rPr>
          <w:rFonts w:ascii="Times New Roman" w:eastAsia="Times New Roman" w:hAnsi="Times New Roman"/>
          <w:sz w:val="28"/>
          <w:szCs w:val="28"/>
        </w:rPr>
        <w:t>/20</w:t>
      </w:r>
      <w:r w:rsidR="004B3662">
        <w:rPr>
          <w:rFonts w:ascii="Times New Roman" w:eastAsia="Times New Roman" w:hAnsi="Times New Roman"/>
          <w:sz w:val="28"/>
          <w:szCs w:val="28"/>
        </w:rPr>
        <w:t>2</w:t>
      </w:r>
      <w:r w:rsidR="00C2484B">
        <w:rPr>
          <w:rFonts w:ascii="Times New Roman" w:eastAsia="Times New Roman" w:hAnsi="Times New Roman"/>
          <w:sz w:val="28"/>
          <w:szCs w:val="28"/>
        </w:rPr>
        <w:t>4</w:t>
      </w:r>
    </w:p>
    <w:p w:rsidR="00D177D2" w:rsidRPr="008F4A5A" w:rsidP="00D177D2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0D6EFE" w:rsidP="00864285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</w:p>
    <w:p w:rsidR="00D177D2" w:rsidP="00864285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04 декабря</w:t>
      </w:r>
      <w:r w:rsidR="00C2484B">
        <w:rPr>
          <w:rFonts w:ascii="Times New Roman" w:eastAsia="Times New Roman" w:hAnsi="Times New Roman"/>
          <w:sz w:val="28"/>
          <w:szCs w:val="28"/>
        </w:rPr>
        <w:t xml:space="preserve"> 2024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</w:t>
      </w:r>
      <w:r w:rsidR="00721AA5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431ECE"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   г. Симферополь</w:t>
      </w:r>
    </w:p>
    <w:p w:rsidR="000D6EFE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Pr="008F4A5A">
        <w:rPr>
          <w:rFonts w:ascii="Times New Roman" w:eastAsia="Times New Roman" w:hAnsi="Times New Roman"/>
          <w:sz w:val="28"/>
          <w:szCs w:val="28"/>
        </w:rPr>
        <w:t>ировой судья судебного участка №1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>
        <w:rPr>
          <w:rFonts w:ascii="Times New Roman" w:eastAsia="Times New Roman" w:hAnsi="Times New Roman"/>
          <w:sz w:val="28"/>
          <w:szCs w:val="28"/>
        </w:rPr>
        <w:t xml:space="preserve">Шуб Л.А., </w:t>
      </w:r>
      <w:r w:rsidR="00D278BA">
        <w:rPr>
          <w:rFonts w:ascii="Times New Roman" w:eastAsia="Times New Roman" w:hAnsi="Times New Roman"/>
          <w:sz w:val="28"/>
          <w:szCs w:val="28"/>
        </w:rPr>
        <w:t xml:space="preserve"> </w:t>
      </w:r>
      <w:r w:rsidR="006D51F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и аудиопротоколирования </w:t>
      </w:r>
      <w:r w:rsidR="000D6EFE">
        <w:rPr>
          <w:rFonts w:ascii="Times New Roman" w:eastAsia="Times New Roman" w:hAnsi="Times New Roman"/>
          <w:sz w:val="28"/>
          <w:szCs w:val="28"/>
        </w:rPr>
        <w:t xml:space="preserve">секретарем судебного заседания – Ладыгиной А.Д., </w:t>
      </w:r>
    </w:p>
    <w:p w:rsidR="00D177D2" w:rsidRPr="00037573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37573">
        <w:rPr>
          <w:rFonts w:ascii="Times New Roman" w:eastAsia="Times New Roman" w:hAnsi="Times New Roman"/>
          <w:sz w:val="28"/>
          <w:szCs w:val="28"/>
        </w:rPr>
        <w:t>с участием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 государственного обвинителя –</w:t>
      </w:r>
      <w:r w:rsidR="00886CFE">
        <w:rPr>
          <w:rFonts w:ascii="Times New Roman" w:eastAsia="Times New Roman" w:hAnsi="Times New Roman"/>
          <w:sz w:val="28"/>
          <w:szCs w:val="28"/>
        </w:rPr>
        <w:t xml:space="preserve"> </w:t>
      </w:r>
      <w:r w:rsidRPr="00037573">
        <w:rPr>
          <w:rFonts w:ascii="Times New Roman" w:eastAsia="Times New Roman" w:hAnsi="Times New Roman"/>
          <w:sz w:val="28"/>
          <w:szCs w:val="28"/>
        </w:rPr>
        <w:t>помощника прокурора Центрального района г. Симферополя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86CFE">
        <w:rPr>
          <w:rFonts w:ascii="Times New Roman" w:eastAsia="Times New Roman" w:hAnsi="Times New Roman"/>
          <w:sz w:val="28"/>
          <w:szCs w:val="28"/>
        </w:rPr>
        <w:t xml:space="preserve">Мудрик А.А., 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37573">
        <w:rPr>
          <w:rFonts w:ascii="Times New Roman" w:eastAsia="Times New Roman" w:hAnsi="Times New Roman"/>
          <w:sz w:val="28"/>
          <w:szCs w:val="28"/>
        </w:rPr>
        <w:t>потерпевше</w:t>
      </w:r>
      <w:r w:rsidR="00886CFE">
        <w:rPr>
          <w:rFonts w:ascii="Times New Roman" w:eastAsia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D51F5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E3A01" w:rsidR="000E3A01">
        <w:rPr>
          <w:rFonts w:ascii="Times New Roman" w:eastAsia="Times New Roman" w:hAnsi="Times New Roman"/>
          <w:sz w:val="28"/>
          <w:szCs w:val="28"/>
        </w:rPr>
        <w:t>«данные изъяты»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37573">
        <w:rPr>
          <w:rFonts w:ascii="Times New Roman" w:eastAsia="Times New Roman" w:hAnsi="Times New Roman"/>
          <w:sz w:val="28"/>
          <w:szCs w:val="28"/>
        </w:rPr>
        <w:t>подсудимо</w:t>
      </w:r>
      <w:r w:rsidR="00886CFE">
        <w:rPr>
          <w:rFonts w:ascii="Times New Roman" w:eastAsia="Times New Roman" w:hAnsi="Times New Roman"/>
          <w:sz w:val="28"/>
          <w:szCs w:val="28"/>
        </w:rPr>
        <w:t>й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 </w:t>
      </w:r>
      <w:r w:rsidR="00886CFE">
        <w:rPr>
          <w:rFonts w:ascii="Times New Roman" w:eastAsia="Times New Roman" w:hAnsi="Times New Roman"/>
          <w:sz w:val="28"/>
          <w:szCs w:val="28"/>
        </w:rPr>
        <w:t>Поляруш И.А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 и </w:t>
      </w:r>
      <w:r w:rsidR="004B3662">
        <w:rPr>
          <w:rFonts w:ascii="Times New Roman" w:eastAsia="Times New Roman" w:hAnsi="Times New Roman"/>
          <w:sz w:val="28"/>
          <w:szCs w:val="28"/>
        </w:rPr>
        <w:t>е</w:t>
      </w:r>
      <w:r w:rsidR="00886CFE">
        <w:rPr>
          <w:rFonts w:ascii="Times New Roman" w:eastAsia="Times New Roman" w:hAnsi="Times New Roman"/>
          <w:sz w:val="28"/>
          <w:szCs w:val="28"/>
        </w:rPr>
        <w:t>е</w:t>
      </w:r>
      <w:r w:rsidR="00D278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защитника – адвоката </w:t>
      </w:r>
      <w:r w:rsidR="00886CFE">
        <w:rPr>
          <w:rFonts w:ascii="Times New Roman" w:eastAsia="Times New Roman" w:hAnsi="Times New Roman"/>
          <w:sz w:val="28"/>
          <w:szCs w:val="28"/>
        </w:rPr>
        <w:t>Тыс О.А</w:t>
      </w:r>
      <w:r w:rsidR="000D6EFE">
        <w:rPr>
          <w:rFonts w:ascii="Times New Roman" w:eastAsia="Times New Roman" w:hAnsi="Times New Roman"/>
          <w:sz w:val="28"/>
          <w:szCs w:val="28"/>
        </w:rPr>
        <w:t xml:space="preserve">., </w:t>
      </w:r>
      <w:r w:rsidR="00C2484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уголовное дело по </w:t>
      </w:r>
      <w:r w:rsidRPr="008F4A5A">
        <w:rPr>
          <w:rFonts w:ascii="Times New Roman" w:eastAsia="Times New Roman" w:hAnsi="Times New Roman"/>
          <w:sz w:val="28"/>
          <w:szCs w:val="28"/>
        </w:rPr>
        <w:t>обвинению:</w:t>
      </w:r>
    </w:p>
    <w:p w:rsidR="00D177D2" w:rsidRPr="008F4A5A" w:rsidP="00D177D2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Поляруш</w:t>
      </w:r>
      <w:r>
        <w:rPr>
          <w:rFonts w:ascii="Times New Roman" w:eastAsia="Times New Roman" w:hAnsi="Times New Roman"/>
          <w:sz w:val="28"/>
          <w:szCs w:val="28"/>
        </w:rPr>
        <w:t xml:space="preserve"> Ирины Алексеевны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E3A01" w:rsidR="000E3A01">
        <w:rPr>
          <w:rFonts w:ascii="Times New Roman" w:eastAsia="Times New Roman" w:hAnsi="Times New Roman"/>
          <w:sz w:val="28"/>
          <w:szCs w:val="28"/>
        </w:rPr>
        <w:t>«данные изъяты»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в совершении преступления, предусмотренного ч. 1 ст. </w:t>
      </w:r>
      <w:r w:rsidR="00A107E2">
        <w:rPr>
          <w:rFonts w:ascii="Times New Roman" w:eastAsia="Times New Roman" w:hAnsi="Times New Roman"/>
          <w:sz w:val="28"/>
          <w:szCs w:val="28"/>
        </w:rPr>
        <w:t>158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Уголовного кодекса Российской Федераци</w:t>
      </w:r>
      <w:r w:rsidRPr="008F4A5A">
        <w:rPr>
          <w:rFonts w:ascii="Times New Roman" w:eastAsia="Times New Roman" w:hAnsi="Times New Roman"/>
          <w:sz w:val="28"/>
          <w:szCs w:val="28"/>
        </w:rPr>
        <w:t>и,</w:t>
      </w:r>
    </w:p>
    <w:p w:rsidR="00D177D2" w:rsidRPr="008F4A5A" w:rsidP="00D177D2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86CFE">
        <w:rPr>
          <w:rFonts w:ascii="Times New Roman" w:eastAsia="Times New Roman" w:hAnsi="Times New Roman"/>
          <w:sz w:val="28"/>
          <w:szCs w:val="28"/>
        </w:rPr>
        <w:t>Поляруш</w:t>
      </w:r>
      <w:r w:rsidRPr="00886CFE">
        <w:rPr>
          <w:rFonts w:ascii="Times New Roman" w:eastAsia="Times New Roman" w:hAnsi="Times New Roman"/>
          <w:sz w:val="28"/>
          <w:szCs w:val="28"/>
        </w:rPr>
        <w:t xml:space="preserve"> Ирин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886CFE">
        <w:rPr>
          <w:rFonts w:ascii="Times New Roman" w:eastAsia="Times New Roman" w:hAnsi="Times New Roman"/>
          <w:sz w:val="28"/>
          <w:szCs w:val="28"/>
        </w:rPr>
        <w:t xml:space="preserve"> Алексеевн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886CF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E3A01" w:rsidR="000E3A01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0E3A01" w:rsidR="000E3A01">
        <w:rPr>
          <w:rFonts w:ascii="Times New Roman" w:eastAsia="Times New Roman" w:hAnsi="Times New Roman"/>
          <w:sz w:val="28"/>
          <w:szCs w:val="28"/>
        </w:rPr>
        <w:t>изъяты</w:t>
      </w:r>
      <w:r w:rsidRPr="000E3A01" w:rsidR="000E3A01">
        <w:rPr>
          <w:rFonts w:ascii="Times New Roman" w:eastAsia="Times New Roman" w:hAnsi="Times New Roman"/>
          <w:sz w:val="28"/>
          <w:szCs w:val="28"/>
        </w:rPr>
        <w:t>»</w:t>
      </w:r>
      <w:r w:rsidRPr="00886CFE">
        <w:rPr>
          <w:rFonts w:ascii="Times New Roman" w:eastAsia="Times New Roman" w:hAnsi="Times New Roman"/>
          <w:sz w:val="28"/>
          <w:szCs w:val="28"/>
        </w:rPr>
        <w:t>г</w:t>
      </w:r>
      <w:r w:rsidRPr="00886CFE">
        <w:rPr>
          <w:rFonts w:ascii="Times New Roman" w:eastAsia="Times New Roman" w:hAnsi="Times New Roman"/>
          <w:sz w:val="28"/>
          <w:szCs w:val="28"/>
        </w:rPr>
        <w:t>ода</w:t>
      </w:r>
      <w:r w:rsidRPr="00886CFE">
        <w:rPr>
          <w:rFonts w:ascii="Times New Roman" w:eastAsia="Times New Roman" w:hAnsi="Times New Roman"/>
          <w:sz w:val="28"/>
          <w:szCs w:val="28"/>
        </w:rPr>
        <w:t xml:space="preserve"> рождения, </w:t>
      </w:r>
      <w:r w:rsidRPr="00057909">
        <w:rPr>
          <w:rFonts w:ascii="Times New Roman" w:eastAsia="Times New Roman" w:hAnsi="Times New Roman"/>
          <w:sz w:val="28"/>
          <w:szCs w:val="28"/>
        </w:rPr>
        <w:t>органом предварительного расследования обвиняется</w:t>
      </w:r>
      <w:r>
        <w:rPr>
          <w:rFonts w:ascii="Times New Roman" w:eastAsia="Times New Roman" w:hAnsi="Times New Roman"/>
          <w:sz w:val="28"/>
          <w:szCs w:val="28"/>
        </w:rPr>
        <w:t xml:space="preserve"> в</w:t>
      </w:r>
      <w:r w:rsidRPr="00686C6E">
        <w:rPr>
          <w:rFonts w:ascii="Times New Roman" w:eastAsia="Times New Roman" w:hAnsi="Times New Roman"/>
          <w:sz w:val="28"/>
          <w:szCs w:val="28"/>
        </w:rPr>
        <w:t xml:space="preserve"> </w:t>
      </w:r>
      <w:r w:rsidR="00804A9D">
        <w:rPr>
          <w:rFonts w:ascii="Times New Roman" w:eastAsia="Times New Roman" w:hAnsi="Times New Roman"/>
          <w:sz w:val="28"/>
          <w:szCs w:val="28"/>
        </w:rPr>
        <w:t>краже, то есть тайном хищении чужого имущества</w:t>
      </w:r>
      <w:r w:rsidRPr="007D2AB0">
        <w:rPr>
          <w:rFonts w:ascii="Times New Roman" w:eastAsia="Times New Roman" w:hAnsi="Times New Roman"/>
          <w:sz w:val="28"/>
          <w:szCs w:val="28"/>
        </w:rPr>
        <w:t>, при следующих обстоятельствах.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64285" w:rsidRPr="008D1913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64285">
        <w:rPr>
          <w:rFonts w:ascii="Times New Roman" w:hAnsi="Times New Roman"/>
          <w:sz w:val="28"/>
          <w:szCs w:val="28"/>
        </w:rPr>
        <w:t xml:space="preserve">Так, </w:t>
      </w:r>
      <w:r w:rsidR="0081412F">
        <w:rPr>
          <w:rFonts w:ascii="Times New Roman" w:hAnsi="Times New Roman"/>
          <w:sz w:val="28"/>
          <w:szCs w:val="28"/>
        </w:rPr>
        <w:t>он</w:t>
      </w:r>
      <w:r w:rsidR="00886CFE">
        <w:rPr>
          <w:rFonts w:ascii="Times New Roman" w:hAnsi="Times New Roman"/>
          <w:sz w:val="28"/>
          <w:szCs w:val="28"/>
        </w:rPr>
        <w:t>а</w:t>
      </w:r>
      <w:r w:rsidR="0081412F">
        <w:rPr>
          <w:rFonts w:ascii="Times New Roman" w:hAnsi="Times New Roman"/>
          <w:sz w:val="28"/>
          <w:szCs w:val="28"/>
        </w:rPr>
        <w:t xml:space="preserve"> </w:t>
      </w:r>
      <w:r w:rsidR="00886CFE">
        <w:rPr>
          <w:rFonts w:ascii="Times New Roman" w:hAnsi="Times New Roman"/>
          <w:sz w:val="28"/>
          <w:szCs w:val="28"/>
        </w:rPr>
        <w:t xml:space="preserve">08.09.2024 в период времени с 11 часов 00 минут по 16 часов 00 минут, находясь в помещении квартиры, расположенной по адресу: Республика Крым, </w:t>
      </w:r>
      <w:r w:rsidRPr="000E3A01" w:rsidR="000E3A01">
        <w:rPr>
          <w:rFonts w:ascii="Times New Roman" w:hAnsi="Times New Roman"/>
          <w:sz w:val="28"/>
          <w:szCs w:val="28"/>
        </w:rPr>
        <w:t>«данные изъяты»</w:t>
      </w:r>
      <w:r w:rsidR="00886CFE">
        <w:rPr>
          <w:rFonts w:ascii="Times New Roman" w:hAnsi="Times New Roman"/>
          <w:sz w:val="28"/>
          <w:szCs w:val="28"/>
        </w:rPr>
        <w:t xml:space="preserve">, имея умысел, направленный на тайное хищение чужого имущества, действуя </w:t>
      </w:r>
      <w:r w:rsidR="008D1913">
        <w:rPr>
          <w:rFonts w:ascii="Times New Roman" w:hAnsi="Times New Roman"/>
          <w:sz w:val="28"/>
          <w:szCs w:val="28"/>
        </w:rPr>
        <w:t xml:space="preserve">умышленно, из корыстных побуждений, тайно, путем свободного доступа похитила имущество, принадлежащее </w:t>
      </w:r>
      <w:r w:rsidRPr="000E3A01" w:rsidR="000E3A01">
        <w:rPr>
          <w:rFonts w:ascii="Times New Roman" w:hAnsi="Times New Roman"/>
          <w:sz w:val="28"/>
          <w:szCs w:val="28"/>
        </w:rPr>
        <w:t xml:space="preserve">«данные </w:t>
      </w:r>
      <w:r w:rsidRPr="000E3A01" w:rsidR="000E3A01">
        <w:rPr>
          <w:rFonts w:ascii="Times New Roman" w:hAnsi="Times New Roman"/>
          <w:sz w:val="28"/>
          <w:szCs w:val="28"/>
        </w:rPr>
        <w:t>изъяты</w:t>
      </w:r>
      <w:r w:rsidRPr="000E3A01" w:rsidR="000E3A01">
        <w:rPr>
          <w:rFonts w:ascii="Times New Roman" w:hAnsi="Times New Roman"/>
          <w:sz w:val="28"/>
          <w:szCs w:val="28"/>
        </w:rPr>
        <w:t>»</w:t>
      </w:r>
      <w:r w:rsidR="008D1913">
        <w:rPr>
          <w:rFonts w:ascii="Times New Roman" w:hAnsi="Times New Roman"/>
          <w:sz w:val="28"/>
          <w:szCs w:val="28"/>
        </w:rPr>
        <w:t>г</w:t>
      </w:r>
      <w:r w:rsidR="008D1913">
        <w:rPr>
          <w:rFonts w:ascii="Times New Roman" w:hAnsi="Times New Roman"/>
          <w:sz w:val="28"/>
          <w:szCs w:val="28"/>
        </w:rPr>
        <w:t>ода</w:t>
      </w:r>
      <w:r w:rsidR="008D1913">
        <w:rPr>
          <w:rFonts w:ascii="Times New Roman" w:hAnsi="Times New Roman"/>
          <w:sz w:val="28"/>
          <w:szCs w:val="28"/>
        </w:rPr>
        <w:t xml:space="preserve"> рождения, а именно: с поверхности барной стойки мобильный телефон марки «</w:t>
      </w:r>
      <w:r w:rsidR="008D1913">
        <w:rPr>
          <w:rFonts w:ascii="Times New Roman" w:hAnsi="Times New Roman"/>
          <w:sz w:val="28"/>
          <w:szCs w:val="28"/>
          <w:lang w:val="en-US"/>
        </w:rPr>
        <w:t>Xiaomi</w:t>
      </w:r>
      <w:r w:rsidRPr="008D1913" w:rsidR="008D1913">
        <w:rPr>
          <w:rFonts w:ascii="Times New Roman" w:hAnsi="Times New Roman"/>
          <w:sz w:val="28"/>
          <w:szCs w:val="28"/>
        </w:rPr>
        <w:t xml:space="preserve"> </w:t>
      </w:r>
      <w:r w:rsidR="008D1913">
        <w:rPr>
          <w:rFonts w:ascii="Times New Roman" w:hAnsi="Times New Roman"/>
          <w:sz w:val="28"/>
          <w:szCs w:val="28"/>
          <w:lang w:val="en-US"/>
        </w:rPr>
        <w:t>Mi</w:t>
      </w:r>
      <w:r w:rsidRPr="008D1913" w:rsidR="008D1913">
        <w:rPr>
          <w:rFonts w:ascii="Times New Roman" w:hAnsi="Times New Roman"/>
          <w:sz w:val="28"/>
          <w:szCs w:val="28"/>
        </w:rPr>
        <w:t xml:space="preserve"> </w:t>
      </w:r>
      <w:r w:rsidR="008D1913">
        <w:rPr>
          <w:rFonts w:ascii="Times New Roman" w:hAnsi="Times New Roman"/>
          <w:sz w:val="28"/>
          <w:szCs w:val="28"/>
          <w:lang w:val="en-US"/>
        </w:rPr>
        <w:t>Fl</w:t>
      </w:r>
      <w:r w:rsidR="008D1913">
        <w:rPr>
          <w:rFonts w:ascii="Times New Roman" w:hAnsi="Times New Roman"/>
          <w:sz w:val="28"/>
          <w:szCs w:val="28"/>
        </w:rPr>
        <w:t>» стоимостью 2500 рублей, который спрятала в правый карман надетой на нее кофты. После чего, с полки находящегося в комнате незапертого шкафа тайно похитила 350 рублей наличными, серебряную цепь 925 пробы плетение «Венеция», массой 26 грамм, длиной около 50 сантиметров, стоимостью 2156,44 рублей</w:t>
      </w:r>
      <w:r w:rsidR="00F47628">
        <w:rPr>
          <w:rFonts w:ascii="Times New Roman" w:hAnsi="Times New Roman"/>
          <w:sz w:val="28"/>
          <w:szCs w:val="28"/>
        </w:rPr>
        <w:t xml:space="preserve">, серебряную цепь радированную 925 пробы плетение «Снейк», массой 17 грамм, диной около 60 сантиметров, стоимостью 1409,98 рублей, серебряный крест 925 пробы, массой около 3 грамма, стоимостью 248,82 рублей, серебряную подвеску «Сибирь» 925 пробы, массой около 3 грамма, стоимостью 248,82 рублей, а всего общей стоимостью 4064,06 рублей, которые спрятала в левый карман надетой на нее кофты. Поляруш И.А. с похищенным с места совершения преступления скрылась, распорядившись им по своему усмотрению, чем причинила </w:t>
      </w:r>
      <w:r w:rsidRPr="000E3A01" w:rsidR="000E3A01">
        <w:rPr>
          <w:rFonts w:ascii="Times New Roman" w:hAnsi="Times New Roman"/>
          <w:sz w:val="28"/>
          <w:szCs w:val="28"/>
        </w:rPr>
        <w:t>«данные изъяты»</w:t>
      </w:r>
      <w:r w:rsidR="00F47628">
        <w:rPr>
          <w:rFonts w:ascii="Times New Roman" w:hAnsi="Times New Roman"/>
          <w:sz w:val="28"/>
          <w:szCs w:val="28"/>
        </w:rPr>
        <w:t>.</w:t>
      </w:r>
      <w:r w:rsidR="00F47628">
        <w:rPr>
          <w:rFonts w:ascii="Times New Roman" w:hAnsi="Times New Roman"/>
          <w:sz w:val="28"/>
          <w:szCs w:val="28"/>
        </w:rPr>
        <w:t xml:space="preserve"> </w:t>
      </w:r>
      <w:r w:rsidR="00F47628">
        <w:rPr>
          <w:rFonts w:ascii="Times New Roman" w:hAnsi="Times New Roman"/>
          <w:sz w:val="28"/>
          <w:szCs w:val="28"/>
        </w:rPr>
        <w:t>н</w:t>
      </w:r>
      <w:r w:rsidR="00F47628">
        <w:rPr>
          <w:rFonts w:ascii="Times New Roman" w:hAnsi="Times New Roman"/>
          <w:sz w:val="28"/>
          <w:szCs w:val="28"/>
        </w:rPr>
        <w:t xml:space="preserve">езначительный материальный ущерб на общую сумму 6914,06 рублей. 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Указанные действия </w:t>
      </w:r>
      <w:r w:rsidRPr="00F47628" w:rsidR="00F47628">
        <w:rPr>
          <w:rFonts w:ascii="Times New Roman" w:hAnsi="Times New Roman"/>
          <w:sz w:val="28"/>
          <w:szCs w:val="28"/>
        </w:rPr>
        <w:t>Поляруш И.А</w:t>
      </w:r>
      <w:r w:rsidRPr="00D177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квалифицированы органом предварительного расследования по признакам состава преступления, предусмотренного ч. 1 ст. </w:t>
      </w:r>
      <w:r w:rsidR="00A107E2">
        <w:rPr>
          <w:rFonts w:ascii="Times New Roman" w:hAnsi="Times New Roman"/>
          <w:sz w:val="28"/>
          <w:szCs w:val="28"/>
        </w:rPr>
        <w:t>158</w:t>
      </w:r>
      <w:r w:rsidRPr="008F4A5A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Федерации.</w:t>
      </w:r>
    </w:p>
    <w:p w:rsidR="00DF6A80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ходе рассмотрения уголовного дела потерпевш</w:t>
      </w:r>
      <w:r w:rsidR="00F47628">
        <w:rPr>
          <w:rFonts w:ascii="Times New Roman" w:hAnsi="Times New Roman"/>
          <w:sz w:val="28"/>
          <w:szCs w:val="28"/>
        </w:rPr>
        <w:t>ая</w:t>
      </w:r>
      <w:r w:rsidRPr="008F4A5A">
        <w:rPr>
          <w:rFonts w:ascii="Times New Roman" w:hAnsi="Times New Roman"/>
          <w:sz w:val="28"/>
          <w:szCs w:val="28"/>
        </w:rPr>
        <w:t xml:space="preserve"> заявил</w:t>
      </w:r>
      <w:r w:rsidR="00F47628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 ходатайство о прекращении уголов</w:t>
      </w:r>
      <w:r w:rsidR="00F52C6B">
        <w:rPr>
          <w:rFonts w:ascii="Times New Roman" w:hAnsi="Times New Roman"/>
          <w:sz w:val="28"/>
          <w:szCs w:val="28"/>
        </w:rPr>
        <w:t>ного дела в отношении подсудимо</w:t>
      </w:r>
      <w:r w:rsidR="00F47628"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 xml:space="preserve"> в соответствии со ст. 25 Уголовно-процессуального кодекса Российской Федерации и ст. 76 Уголо</w:t>
      </w:r>
      <w:r w:rsidRPr="008F4A5A">
        <w:rPr>
          <w:rFonts w:ascii="Times New Roman" w:hAnsi="Times New Roman"/>
          <w:sz w:val="28"/>
          <w:szCs w:val="28"/>
        </w:rPr>
        <w:t>вного кодекса Российской Федерации в связи с примирением сторон и заглаживанием подсудим</w:t>
      </w:r>
      <w:r w:rsidR="00F47628">
        <w:rPr>
          <w:rFonts w:ascii="Times New Roman" w:hAnsi="Times New Roman"/>
          <w:sz w:val="28"/>
          <w:szCs w:val="28"/>
        </w:rPr>
        <w:t>ой</w:t>
      </w:r>
      <w:r w:rsidRPr="008F4A5A">
        <w:rPr>
          <w:rFonts w:ascii="Times New Roman" w:hAnsi="Times New Roman"/>
          <w:sz w:val="28"/>
          <w:szCs w:val="28"/>
        </w:rPr>
        <w:t xml:space="preserve"> причиненного потерпевше</w:t>
      </w:r>
      <w:r w:rsidR="00F47628"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 xml:space="preserve"> вреда.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86C6E">
        <w:rPr>
          <w:rFonts w:ascii="Times New Roman" w:hAnsi="Times New Roman"/>
          <w:sz w:val="28"/>
          <w:szCs w:val="28"/>
        </w:rPr>
        <w:t>Подсудим</w:t>
      </w:r>
      <w:r w:rsidR="00F47628">
        <w:rPr>
          <w:rFonts w:ascii="Times New Roman" w:hAnsi="Times New Roman"/>
          <w:sz w:val="28"/>
          <w:szCs w:val="28"/>
        </w:rPr>
        <w:t>ая</w:t>
      </w:r>
      <w:r w:rsidRPr="00686C6E">
        <w:rPr>
          <w:rFonts w:ascii="Times New Roman" w:hAnsi="Times New Roman"/>
          <w:sz w:val="28"/>
          <w:szCs w:val="28"/>
        </w:rPr>
        <w:t xml:space="preserve"> ходатайство потерпевше</w:t>
      </w:r>
      <w:r w:rsidR="00F47628">
        <w:rPr>
          <w:rFonts w:ascii="Times New Roman" w:hAnsi="Times New Roman"/>
          <w:sz w:val="28"/>
          <w:szCs w:val="28"/>
        </w:rPr>
        <w:t>й</w:t>
      </w:r>
      <w:r w:rsidRPr="00686C6E">
        <w:rPr>
          <w:rFonts w:ascii="Times New Roman" w:hAnsi="Times New Roman"/>
          <w:sz w:val="28"/>
          <w:szCs w:val="28"/>
        </w:rPr>
        <w:t xml:space="preserve"> поддержал</w:t>
      </w:r>
      <w:r w:rsidR="00F47628">
        <w:rPr>
          <w:rFonts w:ascii="Times New Roman" w:hAnsi="Times New Roman"/>
          <w:sz w:val="28"/>
          <w:szCs w:val="28"/>
        </w:rPr>
        <w:t>а</w:t>
      </w:r>
      <w:r w:rsidRPr="00686C6E">
        <w:rPr>
          <w:rFonts w:ascii="Times New Roman" w:hAnsi="Times New Roman"/>
          <w:sz w:val="28"/>
          <w:szCs w:val="28"/>
        </w:rPr>
        <w:t>, просил</w:t>
      </w:r>
      <w:r w:rsidR="00F47628">
        <w:rPr>
          <w:rFonts w:ascii="Times New Roman" w:hAnsi="Times New Roman"/>
          <w:sz w:val="28"/>
          <w:szCs w:val="28"/>
        </w:rPr>
        <w:t>а</w:t>
      </w:r>
      <w:r w:rsidRPr="00686C6E">
        <w:rPr>
          <w:rFonts w:ascii="Times New Roman" w:hAnsi="Times New Roman"/>
          <w:sz w:val="28"/>
          <w:szCs w:val="28"/>
        </w:rPr>
        <w:t xml:space="preserve"> прекратить уголовное дело в связи с примирением с потерпевш</w:t>
      </w:r>
      <w:r w:rsidR="00F47628">
        <w:rPr>
          <w:rFonts w:ascii="Times New Roman" w:hAnsi="Times New Roman"/>
          <w:sz w:val="28"/>
          <w:szCs w:val="28"/>
        </w:rPr>
        <w:t>ей</w:t>
      </w:r>
      <w:r w:rsidRPr="00686C6E">
        <w:rPr>
          <w:rFonts w:ascii="Times New Roman" w:hAnsi="Times New Roman"/>
          <w:sz w:val="28"/>
          <w:szCs w:val="28"/>
        </w:rPr>
        <w:t xml:space="preserve"> и заглаживанием причиненного вреда, указав, что вину в совершении преступления он</w:t>
      </w:r>
      <w:r w:rsidR="00F47628">
        <w:rPr>
          <w:rFonts w:ascii="Times New Roman" w:hAnsi="Times New Roman"/>
          <w:sz w:val="28"/>
          <w:szCs w:val="28"/>
        </w:rPr>
        <w:t>а</w:t>
      </w:r>
      <w:r w:rsidRPr="00686C6E">
        <w:rPr>
          <w:rFonts w:ascii="Times New Roman" w:hAnsi="Times New Roman"/>
          <w:sz w:val="28"/>
          <w:szCs w:val="28"/>
        </w:rPr>
        <w:t xml:space="preserve"> признает, в содеянном чистосердечно раскаивается, обстоятельства, установленные в ходе предварительного расследования, не оспаривает, е</w:t>
      </w:r>
      <w:r w:rsidR="00F47628">
        <w:rPr>
          <w:rFonts w:ascii="Times New Roman" w:hAnsi="Times New Roman"/>
          <w:sz w:val="28"/>
          <w:szCs w:val="28"/>
        </w:rPr>
        <w:t>й</w:t>
      </w:r>
      <w:r w:rsidRPr="00686C6E">
        <w:rPr>
          <w:rFonts w:ascii="Times New Roman" w:hAnsi="Times New Roman"/>
          <w:sz w:val="28"/>
          <w:szCs w:val="28"/>
        </w:rPr>
        <w:t xml:space="preserve"> понятно основание и последствия пре</w:t>
      </w:r>
      <w:r w:rsidRPr="00686C6E">
        <w:rPr>
          <w:rFonts w:ascii="Times New Roman" w:hAnsi="Times New Roman"/>
          <w:sz w:val="28"/>
          <w:szCs w:val="28"/>
        </w:rPr>
        <w:t>кращения уголовного дела в связи с примирением сторон, кото</w:t>
      </w:r>
      <w:r>
        <w:rPr>
          <w:rFonts w:ascii="Times New Roman" w:hAnsi="Times New Roman"/>
          <w:sz w:val="28"/>
          <w:szCs w:val="28"/>
        </w:rPr>
        <w:t>рое не является реабилитирующим</w:t>
      </w:r>
      <w:r w:rsidRPr="008F4A5A">
        <w:rPr>
          <w:rFonts w:ascii="Times New Roman" w:hAnsi="Times New Roman"/>
          <w:sz w:val="28"/>
          <w:szCs w:val="28"/>
        </w:rPr>
        <w:t>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Защитник просил</w:t>
      </w:r>
      <w:r w:rsidR="00D2710B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 заявленное ходатайство потерпевш</w:t>
      </w:r>
      <w:r w:rsidR="006876E7">
        <w:rPr>
          <w:rFonts w:ascii="Times New Roman" w:hAnsi="Times New Roman"/>
          <w:sz w:val="28"/>
          <w:szCs w:val="28"/>
        </w:rPr>
        <w:t>е</w:t>
      </w:r>
      <w:r w:rsidR="00F47628"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 xml:space="preserve"> удовлетворить, производство по уголовному делу прекратить в связи с примирением сторон в силу ст. 25 Уголовно-процессуального кодекса Российской Федерации, на основании ст. 76 Уголовного кодекса Российской Федерации освободить подсудим</w:t>
      </w:r>
      <w:r w:rsidR="00F47628">
        <w:rPr>
          <w:rFonts w:ascii="Times New Roman" w:hAnsi="Times New Roman"/>
          <w:sz w:val="28"/>
          <w:szCs w:val="28"/>
        </w:rPr>
        <w:t>ую</w:t>
      </w:r>
      <w:r w:rsidRPr="008F4A5A">
        <w:rPr>
          <w:rFonts w:ascii="Times New Roman" w:hAnsi="Times New Roman"/>
          <w:sz w:val="28"/>
          <w:szCs w:val="28"/>
        </w:rPr>
        <w:t xml:space="preserve"> от уголовной отве</w:t>
      </w:r>
      <w:r w:rsidRPr="008F4A5A">
        <w:rPr>
          <w:rFonts w:ascii="Times New Roman" w:hAnsi="Times New Roman"/>
          <w:sz w:val="28"/>
          <w:szCs w:val="28"/>
        </w:rPr>
        <w:t>тственности.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Государственный обвинитель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B86ABF">
        <w:rPr>
          <w:rFonts w:ascii="Times New Roman" w:hAnsi="Times New Roman"/>
          <w:sz w:val="28"/>
          <w:szCs w:val="28"/>
        </w:rPr>
        <w:t>возражал</w:t>
      </w:r>
      <w:r w:rsidR="00F47628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 против удовлетворения ходатайства потерпевше</w:t>
      </w:r>
      <w:r w:rsidR="00F47628"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 xml:space="preserve"> и прекращения уголовного дела в связи с примирением сторон</w:t>
      </w:r>
      <w:r>
        <w:rPr>
          <w:rFonts w:ascii="Times New Roman" w:hAnsi="Times New Roman"/>
          <w:sz w:val="28"/>
          <w:szCs w:val="28"/>
        </w:rPr>
        <w:t>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Выслушав участников процесса, обозрев материалы дела, суд приходит к следующему.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соответствии с</w:t>
      </w:r>
      <w:r w:rsidRPr="008F4A5A">
        <w:rPr>
          <w:rFonts w:ascii="Times New Roman" w:hAnsi="Times New Roman"/>
          <w:sz w:val="28"/>
          <w:szCs w:val="28"/>
        </w:rPr>
        <w:t>о ст. 25 Уголовно-процессуального кодекса Российской Федерации,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</w:t>
      </w:r>
      <w:r w:rsidRPr="008F4A5A">
        <w:rPr>
          <w:rFonts w:ascii="Times New Roman" w:hAnsi="Times New Roman"/>
          <w:sz w:val="28"/>
          <w:szCs w:val="28"/>
        </w:rPr>
        <w:t>6 Уголовного кодекса Российской Федерации.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В силу ст. 76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</w:t>
      </w:r>
      <w:r w:rsidRPr="008F4A5A">
        <w:rPr>
          <w:rFonts w:ascii="Times New Roman" w:hAnsi="Times New Roman"/>
          <w:sz w:val="28"/>
          <w:szCs w:val="28"/>
        </w:rPr>
        <w:t>и загладило причиненный потерпевшему вред.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Pr="008F4A5A">
        <w:rPr>
          <w:rFonts w:ascii="Times New Roman" w:hAnsi="Times New Roman"/>
          <w:sz w:val="28"/>
          <w:szCs w:val="28"/>
        </w:rPr>
        <w:t>п. 9 Постановлени</w:t>
      </w:r>
      <w:r w:rsidR="00DF6A80">
        <w:rPr>
          <w:rFonts w:ascii="Times New Roman" w:hAnsi="Times New Roman"/>
          <w:sz w:val="28"/>
          <w:szCs w:val="28"/>
        </w:rPr>
        <w:t>я</w:t>
      </w:r>
      <w:r w:rsidRPr="008F4A5A">
        <w:rPr>
          <w:rFonts w:ascii="Times New Roman" w:hAnsi="Times New Roman"/>
          <w:sz w:val="28"/>
          <w:szCs w:val="28"/>
        </w:rPr>
        <w:t xml:space="preserve"> Пленума Верховного Суда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27.06.2013 </w:t>
      </w:r>
      <w:r w:rsidRPr="008F4A5A">
        <w:rPr>
          <w:rFonts w:ascii="Times New Roman" w:hAnsi="Times New Roman"/>
          <w:sz w:val="28"/>
          <w:szCs w:val="28"/>
        </w:rPr>
        <w:t xml:space="preserve">№19 «О применении судами законодательства, регламентирующего основания и порядок освобождения от уголовной ответственности» в </w:t>
      </w:r>
      <w:r w:rsidRPr="008F4A5A">
        <w:rPr>
          <w:rFonts w:ascii="Times New Roman" w:hAnsi="Times New Roman"/>
          <w:sz w:val="28"/>
          <w:szCs w:val="28"/>
        </w:rPr>
        <w:t>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</w:t>
      </w:r>
      <w:r w:rsidRPr="008F4A5A">
        <w:rPr>
          <w:rFonts w:ascii="Times New Roman" w:hAnsi="Times New Roman"/>
          <w:sz w:val="28"/>
          <w:szCs w:val="28"/>
        </w:rPr>
        <w:t>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</w:t>
      </w:r>
      <w:r w:rsidRPr="008F4A5A">
        <w:rPr>
          <w:rFonts w:ascii="Times New Roman" w:hAnsi="Times New Roman"/>
          <w:sz w:val="28"/>
          <w:szCs w:val="28"/>
        </w:rPr>
        <w:t>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В п. 10 данного Постановления </w:t>
      </w:r>
      <w:r w:rsidRPr="008F4A5A">
        <w:rPr>
          <w:rFonts w:ascii="Times New Roman" w:hAnsi="Times New Roman"/>
          <w:sz w:val="28"/>
          <w:szCs w:val="28"/>
        </w:rPr>
        <w:t>также указано, что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</w:t>
      </w:r>
      <w:r w:rsidRPr="008F4A5A">
        <w:rPr>
          <w:rFonts w:ascii="Times New Roman" w:hAnsi="Times New Roman"/>
          <w:sz w:val="28"/>
          <w:szCs w:val="28"/>
        </w:rPr>
        <w:t>.1 настоящего постановления Пленума. Способы заглаживания вреда, а также размер его возмещения определяются потерпевшим.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Из положений уголовного закона в их системном единстве следует, что под заглаживанием вреда, причиненного преступлением, понимается иму</w:t>
      </w:r>
      <w:r w:rsidRPr="008F4A5A">
        <w:rPr>
          <w:rFonts w:ascii="Times New Roman" w:hAnsi="Times New Roman"/>
          <w:sz w:val="28"/>
          <w:szCs w:val="28"/>
        </w:rPr>
        <w:t>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</w:t>
      </w:r>
      <w:r w:rsidRPr="008F4A5A">
        <w:rPr>
          <w:rFonts w:ascii="Times New Roman" w:hAnsi="Times New Roman"/>
          <w:sz w:val="28"/>
          <w:szCs w:val="28"/>
        </w:rPr>
        <w:t xml:space="preserve">тересов личности, общества и государства.  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3016DC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F47628" w:rsidR="00F47628">
        <w:rPr>
          <w:rFonts w:ascii="Times New Roman" w:hAnsi="Times New Roman"/>
          <w:sz w:val="28"/>
          <w:szCs w:val="28"/>
        </w:rPr>
        <w:t>Поляруш И.А</w:t>
      </w:r>
      <w:r w:rsidRPr="00D177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16DC">
        <w:rPr>
          <w:rFonts w:ascii="Times New Roman" w:hAnsi="Times New Roman"/>
          <w:sz w:val="28"/>
          <w:szCs w:val="28"/>
        </w:rPr>
        <w:t xml:space="preserve">обвиняется в совершении преступления, предусмотренного ч. </w:t>
      </w:r>
      <w:r>
        <w:rPr>
          <w:rFonts w:ascii="Times New Roman" w:hAnsi="Times New Roman"/>
          <w:sz w:val="28"/>
          <w:szCs w:val="28"/>
        </w:rPr>
        <w:t>1</w:t>
      </w:r>
      <w:r w:rsidRPr="003016DC">
        <w:rPr>
          <w:rFonts w:ascii="Times New Roman" w:hAnsi="Times New Roman"/>
          <w:sz w:val="28"/>
          <w:szCs w:val="28"/>
        </w:rPr>
        <w:t xml:space="preserve"> ст. </w:t>
      </w:r>
      <w:r w:rsidR="00A107E2">
        <w:rPr>
          <w:rFonts w:ascii="Times New Roman" w:hAnsi="Times New Roman"/>
          <w:sz w:val="28"/>
          <w:szCs w:val="28"/>
        </w:rPr>
        <w:t>158</w:t>
      </w:r>
      <w:r w:rsidRPr="003016DC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относящегося к преступным деяниям не</w:t>
      </w:r>
      <w:r>
        <w:rPr>
          <w:rFonts w:ascii="Times New Roman" w:hAnsi="Times New Roman"/>
          <w:sz w:val="28"/>
          <w:szCs w:val="28"/>
        </w:rPr>
        <w:t>большой тяжести, ранее не судим</w:t>
      </w:r>
      <w:r w:rsidR="00F47628">
        <w:rPr>
          <w:rFonts w:ascii="Times New Roman" w:hAnsi="Times New Roman"/>
          <w:sz w:val="28"/>
          <w:szCs w:val="28"/>
        </w:rPr>
        <w:t>а</w:t>
      </w:r>
      <w:r w:rsidRPr="003016DC">
        <w:rPr>
          <w:rFonts w:ascii="Times New Roman" w:hAnsi="Times New Roman"/>
          <w:sz w:val="28"/>
          <w:szCs w:val="28"/>
        </w:rPr>
        <w:t>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Материалы дела свидетельствуют, что причиненный </w:t>
      </w:r>
      <w:r w:rsidRPr="008F4A5A" w:rsidR="006876E7">
        <w:rPr>
          <w:rFonts w:ascii="Times New Roman" w:hAnsi="Times New Roman"/>
          <w:sz w:val="28"/>
          <w:szCs w:val="28"/>
        </w:rPr>
        <w:t>потерпевше</w:t>
      </w:r>
      <w:r w:rsidR="00F47628">
        <w:rPr>
          <w:rFonts w:ascii="Times New Roman" w:hAnsi="Times New Roman"/>
          <w:sz w:val="28"/>
          <w:szCs w:val="28"/>
        </w:rPr>
        <w:t>й</w:t>
      </w:r>
      <w:r w:rsidR="006876E7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вред подсудим</w:t>
      </w:r>
      <w:r w:rsidR="00F47628">
        <w:rPr>
          <w:rFonts w:ascii="Times New Roman" w:hAnsi="Times New Roman"/>
          <w:sz w:val="28"/>
          <w:szCs w:val="28"/>
        </w:rPr>
        <w:t>ой</w:t>
      </w:r>
      <w:r w:rsidRPr="008F4A5A">
        <w:rPr>
          <w:rFonts w:ascii="Times New Roman" w:hAnsi="Times New Roman"/>
          <w:sz w:val="28"/>
          <w:szCs w:val="28"/>
        </w:rPr>
        <w:t xml:space="preserve"> заглажен, что подтверждается ходатайством</w:t>
      </w:r>
      <w:r w:rsidR="00864285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потерпевше</w:t>
      </w:r>
      <w:r w:rsidR="00F47628"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которого подсудим</w:t>
      </w:r>
      <w:r w:rsidR="00F47628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полностью возмещен материал</w:t>
      </w:r>
      <w:r w:rsidR="009C73A1">
        <w:rPr>
          <w:rFonts w:ascii="Times New Roman" w:hAnsi="Times New Roman"/>
          <w:sz w:val="28"/>
          <w:szCs w:val="28"/>
        </w:rPr>
        <w:t>ьный</w:t>
      </w:r>
      <w:r>
        <w:rPr>
          <w:rFonts w:ascii="Times New Roman" w:hAnsi="Times New Roman"/>
          <w:sz w:val="28"/>
          <w:szCs w:val="28"/>
        </w:rPr>
        <w:t xml:space="preserve"> ущерб, причиненный преступлением,</w:t>
      </w:r>
      <w:r w:rsidRPr="008F4A5A">
        <w:rPr>
          <w:rFonts w:ascii="Times New Roman" w:hAnsi="Times New Roman"/>
          <w:sz w:val="28"/>
          <w:szCs w:val="28"/>
        </w:rPr>
        <w:t xml:space="preserve"> а также поя</w:t>
      </w:r>
      <w:r>
        <w:rPr>
          <w:rFonts w:ascii="Times New Roman" w:hAnsi="Times New Roman"/>
          <w:sz w:val="28"/>
          <w:szCs w:val="28"/>
        </w:rPr>
        <w:t xml:space="preserve">снениями, </w:t>
      </w:r>
      <w:r>
        <w:rPr>
          <w:rFonts w:ascii="Times New Roman" w:hAnsi="Times New Roman"/>
          <w:sz w:val="28"/>
          <w:szCs w:val="28"/>
        </w:rPr>
        <w:t>данными потерпевш</w:t>
      </w:r>
      <w:r w:rsidR="00F47628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и подсудим</w:t>
      </w:r>
      <w:r w:rsidR="00F47628">
        <w:rPr>
          <w:rFonts w:ascii="Times New Roman" w:hAnsi="Times New Roman"/>
          <w:sz w:val="28"/>
          <w:szCs w:val="28"/>
        </w:rPr>
        <w:t>ой</w:t>
      </w:r>
      <w:r w:rsidRPr="008F4A5A">
        <w:rPr>
          <w:rFonts w:ascii="Times New Roman" w:hAnsi="Times New Roman"/>
          <w:sz w:val="28"/>
          <w:szCs w:val="28"/>
        </w:rPr>
        <w:t xml:space="preserve"> в судебном заседании. </w:t>
      </w:r>
      <w:r>
        <w:rPr>
          <w:rFonts w:ascii="Times New Roman" w:hAnsi="Times New Roman"/>
          <w:sz w:val="28"/>
          <w:szCs w:val="28"/>
        </w:rPr>
        <w:t>Так, в судебном заседании потерпевш</w:t>
      </w:r>
      <w:r w:rsidR="00F47628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пояснил</w:t>
      </w:r>
      <w:r w:rsidR="00F4762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Pr="00F47628" w:rsidR="00F47628">
        <w:rPr>
          <w:rFonts w:ascii="Times New Roman" w:hAnsi="Times New Roman"/>
          <w:sz w:val="28"/>
          <w:szCs w:val="28"/>
        </w:rPr>
        <w:t>Поляруш И.А</w:t>
      </w:r>
      <w:r w:rsidRPr="00D177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возмещен материальный ущерб, </w:t>
      </w:r>
      <w:r w:rsidRPr="007B0EF7">
        <w:rPr>
          <w:rFonts w:ascii="Times New Roman" w:hAnsi="Times New Roman"/>
          <w:sz w:val="28"/>
          <w:szCs w:val="28"/>
        </w:rPr>
        <w:t>претензий к не</w:t>
      </w:r>
      <w:r w:rsidR="00F47628">
        <w:rPr>
          <w:rFonts w:ascii="Times New Roman" w:hAnsi="Times New Roman"/>
          <w:sz w:val="28"/>
          <w:szCs w:val="28"/>
        </w:rPr>
        <w:t>й</w:t>
      </w:r>
      <w:r w:rsidRPr="007B0E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потерпевш</w:t>
      </w:r>
      <w:r w:rsidR="00F47628">
        <w:rPr>
          <w:rFonts w:ascii="Times New Roman" w:hAnsi="Times New Roman"/>
          <w:sz w:val="28"/>
          <w:szCs w:val="28"/>
        </w:rPr>
        <w:t>ая</w:t>
      </w:r>
      <w:r w:rsidRPr="007B0EF7">
        <w:rPr>
          <w:rFonts w:ascii="Times New Roman" w:hAnsi="Times New Roman"/>
          <w:sz w:val="28"/>
          <w:szCs w:val="28"/>
        </w:rPr>
        <w:t xml:space="preserve"> не имеет</w:t>
      </w:r>
      <w:r>
        <w:rPr>
          <w:rFonts w:ascii="Times New Roman" w:hAnsi="Times New Roman"/>
          <w:sz w:val="28"/>
          <w:szCs w:val="28"/>
        </w:rPr>
        <w:t xml:space="preserve">, </w:t>
      </w:r>
      <w:r w:rsidR="006666B4">
        <w:rPr>
          <w:rFonts w:ascii="Times New Roman" w:hAnsi="Times New Roman"/>
          <w:sz w:val="28"/>
          <w:szCs w:val="28"/>
        </w:rPr>
        <w:t>подсудим</w:t>
      </w:r>
      <w:r w:rsidR="00F47628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загладил</w:t>
      </w:r>
      <w:r w:rsidR="00F4762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причинённый</w:t>
      </w:r>
      <w:r w:rsidR="006666B4">
        <w:rPr>
          <w:rFonts w:ascii="Times New Roman" w:hAnsi="Times New Roman"/>
          <w:sz w:val="28"/>
          <w:szCs w:val="28"/>
        </w:rPr>
        <w:t xml:space="preserve"> преступлением</w:t>
      </w:r>
      <w:r>
        <w:rPr>
          <w:rFonts w:ascii="Times New Roman" w:hAnsi="Times New Roman"/>
          <w:sz w:val="28"/>
          <w:szCs w:val="28"/>
        </w:rPr>
        <w:t xml:space="preserve"> вред</w:t>
      </w:r>
      <w:r>
        <w:rPr>
          <w:rFonts w:ascii="Times New Roman" w:hAnsi="Times New Roman"/>
          <w:sz w:val="28"/>
          <w:szCs w:val="28"/>
        </w:rPr>
        <w:t xml:space="preserve"> и они примирились.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В силу ч. 2 ст. 239 Уголовно-процессуального кодекса Российской Федерации, судья может также прекратить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Согласно</w:t>
      </w:r>
      <w:r w:rsidRPr="008F4A5A">
        <w:rPr>
          <w:rFonts w:ascii="Times New Roman" w:hAnsi="Times New Roman"/>
          <w:sz w:val="28"/>
          <w:szCs w:val="28"/>
        </w:rPr>
        <w:t xml:space="preserve"> п. 2 ч. 1 ст. 254 Уголовно-процессуального кодекса Российской Федерации, суд прекращает уголовное дело в судебном заседании в случаях, предусмотренных статьями 25 и 28 настоящего Кодекса.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Учитывая положения ст. 25 Уголовно-процессуального кодекса Российск</w:t>
      </w:r>
      <w:r w:rsidRPr="008F4A5A">
        <w:rPr>
          <w:rFonts w:ascii="Times New Roman" w:hAnsi="Times New Roman"/>
          <w:sz w:val="28"/>
          <w:szCs w:val="28"/>
        </w:rPr>
        <w:t>ой Федерации и ст. 76 Уголовного кодекса Российской Федерации, принимая во внимание установленные по делу обстоятельства, наличие свободно выраженного волеизъявления потерпевше</w:t>
      </w:r>
      <w:r w:rsidR="00F47628"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 xml:space="preserve"> в части заглаживания подсудим</w:t>
      </w:r>
      <w:r w:rsidR="00F47628">
        <w:rPr>
          <w:rFonts w:ascii="Times New Roman" w:hAnsi="Times New Roman"/>
          <w:sz w:val="28"/>
          <w:szCs w:val="28"/>
        </w:rPr>
        <w:t>ой</w:t>
      </w:r>
      <w:r w:rsidRPr="008F4A5A">
        <w:rPr>
          <w:rFonts w:ascii="Times New Roman" w:hAnsi="Times New Roman"/>
          <w:sz w:val="28"/>
          <w:szCs w:val="28"/>
        </w:rPr>
        <w:t xml:space="preserve"> причиненного вреда, и примирения с подсудим</w:t>
      </w:r>
      <w:r w:rsidR="00F47628">
        <w:rPr>
          <w:rFonts w:ascii="Times New Roman" w:hAnsi="Times New Roman"/>
          <w:sz w:val="28"/>
          <w:szCs w:val="28"/>
        </w:rPr>
        <w:t>ой</w:t>
      </w:r>
      <w:r w:rsidRPr="008F4A5A">
        <w:rPr>
          <w:rFonts w:ascii="Times New Roman" w:hAnsi="Times New Roman"/>
          <w:sz w:val="28"/>
          <w:szCs w:val="28"/>
        </w:rPr>
        <w:t>,</w:t>
      </w:r>
      <w:r w:rsidRPr="008F4A5A">
        <w:rPr>
          <w:rFonts w:ascii="Times New Roman" w:hAnsi="Times New Roman"/>
          <w:sz w:val="28"/>
          <w:szCs w:val="28"/>
        </w:rPr>
        <w:t xml:space="preserve"> то обстоятельство, что </w:t>
      </w:r>
      <w:r w:rsidRPr="00F47628" w:rsidR="00F47628">
        <w:rPr>
          <w:rFonts w:ascii="Times New Roman" w:eastAsia="Times New Roman" w:hAnsi="Times New Roman"/>
          <w:sz w:val="28"/>
          <w:szCs w:val="28"/>
        </w:rPr>
        <w:t>Поляруш И.А</w:t>
      </w:r>
      <w:r w:rsidRPr="006246C4" w:rsidR="006246C4">
        <w:rPr>
          <w:rFonts w:ascii="Times New Roman" w:eastAsia="Times New Roman" w:hAnsi="Times New Roman"/>
          <w:sz w:val="28"/>
          <w:szCs w:val="28"/>
        </w:rPr>
        <w:t>.</w:t>
      </w:r>
      <w:r w:rsidR="006246C4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ранее не судим</w:t>
      </w:r>
      <w:r w:rsidR="00F47628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, по месту </w:t>
      </w:r>
      <w:r w:rsidR="00A107E2">
        <w:rPr>
          <w:rFonts w:ascii="Times New Roman" w:hAnsi="Times New Roman"/>
          <w:sz w:val="28"/>
          <w:szCs w:val="28"/>
        </w:rPr>
        <w:t xml:space="preserve">жительства </w:t>
      </w:r>
      <w:r w:rsidRPr="008F4A5A">
        <w:rPr>
          <w:rFonts w:ascii="Times New Roman" w:hAnsi="Times New Roman"/>
          <w:sz w:val="28"/>
          <w:szCs w:val="28"/>
        </w:rPr>
        <w:t xml:space="preserve">характеризуется </w:t>
      </w:r>
      <w:r w:rsidR="00F47628">
        <w:rPr>
          <w:rFonts w:ascii="Times New Roman" w:hAnsi="Times New Roman"/>
          <w:sz w:val="28"/>
          <w:szCs w:val="28"/>
        </w:rPr>
        <w:t>посредственно</w:t>
      </w:r>
      <w:r w:rsidRPr="008F4A5A">
        <w:rPr>
          <w:rFonts w:ascii="Times New Roman" w:hAnsi="Times New Roman"/>
          <w:sz w:val="28"/>
          <w:szCs w:val="28"/>
        </w:rPr>
        <w:t>, обвиняется в совершении преступления небольшой тяжести, загладил</w:t>
      </w:r>
      <w:r w:rsidR="00F47628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 причиненный преступлением потерпевше</w:t>
      </w:r>
      <w:r w:rsidR="00F47628"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 xml:space="preserve"> вред, против прекращения уголовного дела по ука</w:t>
      </w:r>
      <w:r w:rsidRPr="008F4A5A">
        <w:rPr>
          <w:rFonts w:ascii="Times New Roman" w:hAnsi="Times New Roman"/>
          <w:sz w:val="28"/>
          <w:szCs w:val="28"/>
        </w:rPr>
        <w:t>занным основаниям не возражал</w:t>
      </w:r>
      <w:r w:rsidR="00F47628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, </w:t>
      </w:r>
      <w:r w:rsidR="006876E7">
        <w:rPr>
          <w:rFonts w:ascii="Times New Roman" w:hAnsi="Times New Roman"/>
          <w:sz w:val="28"/>
          <w:szCs w:val="28"/>
        </w:rPr>
        <w:t>е</w:t>
      </w:r>
      <w:r w:rsidR="00F47628"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 xml:space="preserve"> были разъяснены последствия прекращения уголовного дела по данному основанию, суд приходит к выводу о наличии оснований для прекращения уголовного дела в отношении </w:t>
      </w:r>
      <w:r w:rsidRPr="00F47628" w:rsidR="00F47628">
        <w:rPr>
          <w:rFonts w:ascii="Times New Roman" w:hAnsi="Times New Roman"/>
          <w:sz w:val="28"/>
          <w:szCs w:val="28"/>
        </w:rPr>
        <w:t>Поляруш И.А</w:t>
      </w:r>
      <w:r w:rsidRPr="006246C4" w:rsidR="006246C4">
        <w:rPr>
          <w:rFonts w:ascii="Times New Roman" w:hAnsi="Times New Roman"/>
          <w:sz w:val="28"/>
          <w:szCs w:val="28"/>
        </w:rPr>
        <w:t>.</w:t>
      </w:r>
      <w:r w:rsidR="006246C4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в силу ст. 25 Уголовно-процессуального кодекса Российской Федерации, в связи с примирением сторон, с освобождением </w:t>
      </w:r>
      <w:r w:rsidRPr="00F47628" w:rsidR="00F47628">
        <w:rPr>
          <w:rFonts w:ascii="Times New Roman" w:hAnsi="Times New Roman"/>
          <w:sz w:val="28"/>
          <w:szCs w:val="28"/>
        </w:rPr>
        <w:t>Поляруш И.А</w:t>
      </w:r>
      <w:r w:rsidRPr="006246C4" w:rsidR="006246C4">
        <w:rPr>
          <w:rFonts w:ascii="Times New Roman" w:hAnsi="Times New Roman"/>
          <w:sz w:val="28"/>
          <w:szCs w:val="28"/>
        </w:rPr>
        <w:t>.</w:t>
      </w:r>
      <w:r w:rsidR="006246C4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от уголовной </w:t>
      </w:r>
      <w:r w:rsidRPr="008F4A5A">
        <w:rPr>
          <w:rFonts w:ascii="Times New Roman" w:hAnsi="Times New Roman"/>
          <w:sz w:val="28"/>
          <w:szCs w:val="28"/>
        </w:rPr>
        <w:t>ответственности на основании ст. 76 Уголовного кодекса Российской Федерации, поскольку обстоятельств, препятствующи</w:t>
      </w:r>
      <w:r w:rsidRPr="008F4A5A">
        <w:rPr>
          <w:rFonts w:ascii="Times New Roman" w:hAnsi="Times New Roman"/>
          <w:sz w:val="28"/>
          <w:szCs w:val="28"/>
        </w:rPr>
        <w:t>х этому, не имеется.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A407DA">
        <w:rPr>
          <w:rFonts w:ascii="Times New Roman" w:hAnsi="Times New Roman"/>
          <w:sz w:val="28"/>
          <w:szCs w:val="28"/>
        </w:rPr>
        <w:t>Сведений о возможности прекращения уголовного дела в отношении подсудимо</w:t>
      </w:r>
      <w:r w:rsidR="00F47628">
        <w:rPr>
          <w:rFonts w:ascii="Times New Roman" w:hAnsi="Times New Roman"/>
          <w:sz w:val="28"/>
          <w:szCs w:val="28"/>
        </w:rPr>
        <w:t>й</w:t>
      </w:r>
      <w:r w:rsidRPr="00A407DA">
        <w:rPr>
          <w:rFonts w:ascii="Times New Roman" w:hAnsi="Times New Roman"/>
          <w:sz w:val="28"/>
          <w:szCs w:val="28"/>
        </w:rPr>
        <w:t xml:space="preserve"> по иным основаниям не имеется и судом не установлено</w:t>
      </w:r>
      <w:r>
        <w:rPr>
          <w:rFonts w:ascii="Times New Roman" w:hAnsi="Times New Roman"/>
          <w:sz w:val="28"/>
          <w:szCs w:val="28"/>
        </w:rPr>
        <w:t>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Вещественны</w:t>
      </w:r>
      <w:r w:rsidR="00F47628">
        <w:rPr>
          <w:rFonts w:ascii="Times New Roman" w:hAnsi="Times New Roman"/>
          <w:sz w:val="28"/>
          <w:szCs w:val="28"/>
        </w:rPr>
        <w:t>х</w:t>
      </w:r>
      <w:r w:rsidRPr="008F4A5A">
        <w:rPr>
          <w:rFonts w:ascii="Times New Roman" w:hAnsi="Times New Roman"/>
          <w:sz w:val="28"/>
          <w:szCs w:val="28"/>
        </w:rPr>
        <w:t xml:space="preserve"> доказательств по делу </w:t>
      </w:r>
      <w:r w:rsidR="00F47628">
        <w:rPr>
          <w:rFonts w:ascii="Times New Roman" w:hAnsi="Times New Roman"/>
          <w:sz w:val="28"/>
          <w:szCs w:val="28"/>
        </w:rPr>
        <w:t xml:space="preserve">не имеется.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Руководствуясь ст.76 Уголовного кодекса Российской Федераци</w:t>
      </w:r>
      <w:r w:rsidRPr="008F4A5A">
        <w:rPr>
          <w:rFonts w:ascii="Times New Roman" w:hAnsi="Times New Roman"/>
          <w:sz w:val="28"/>
          <w:szCs w:val="28"/>
        </w:rPr>
        <w:t>и, ст.ст. 25, 254 Уголовно-процессуального кодекса Российской Федерации, суд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D177D2" w:rsidRPr="008F4A5A" w:rsidP="00D177D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ПОСТАНОВИЛ: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Pr="00F47628" w:rsidR="00F47628">
        <w:rPr>
          <w:rFonts w:ascii="Times New Roman" w:hAnsi="Times New Roman"/>
          <w:sz w:val="28"/>
          <w:szCs w:val="28"/>
        </w:rPr>
        <w:t>Поляруш Ирины Алексеевны</w:t>
      </w:r>
      <w:r w:rsidRPr="008F4A5A">
        <w:rPr>
          <w:rFonts w:ascii="Times New Roman" w:hAnsi="Times New Roman"/>
          <w:sz w:val="28"/>
          <w:szCs w:val="28"/>
        </w:rPr>
        <w:t>, обвиняемо</w:t>
      </w:r>
      <w:r w:rsidR="00F47628"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 ч. </w:t>
      </w:r>
      <w:r>
        <w:rPr>
          <w:rFonts w:ascii="Times New Roman" w:hAnsi="Times New Roman"/>
          <w:sz w:val="28"/>
          <w:szCs w:val="28"/>
        </w:rPr>
        <w:t>1</w:t>
      </w:r>
      <w:r w:rsidRPr="008F4A5A">
        <w:rPr>
          <w:rFonts w:ascii="Times New Roman" w:hAnsi="Times New Roman"/>
          <w:sz w:val="28"/>
          <w:szCs w:val="28"/>
        </w:rPr>
        <w:t xml:space="preserve"> ст. </w:t>
      </w:r>
      <w:r w:rsidR="00A107E2">
        <w:rPr>
          <w:rFonts w:ascii="Times New Roman" w:hAnsi="Times New Roman"/>
          <w:sz w:val="28"/>
          <w:szCs w:val="28"/>
        </w:rPr>
        <w:t xml:space="preserve">158 </w:t>
      </w:r>
      <w:r w:rsidRPr="008F4A5A">
        <w:rPr>
          <w:rFonts w:ascii="Times New Roman" w:hAnsi="Times New Roman"/>
          <w:sz w:val="28"/>
          <w:szCs w:val="28"/>
        </w:rPr>
        <w:t>Уголовного кодекса Российской Федерации,  п</w:t>
      </w:r>
      <w:r w:rsidRPr="008F4A5A">
        <w:rPr>
          <w:rFonts w:ascii="Times New Roman" w:hAnsi="Times New Roman"/>
          <w:sz w:val="28"/>
          <w:szCs w:val="28"/>
        </w:rPr>
        <w:t xml:space="preserve">рекратить </w:t>
      </w:r>
      <w:r>
        <w:rPr>
          <w:rFonts w:ascii="Times New Roman" w:hAnsi="Times New Roman"/>
          <w:sz w:val="28"/>
          <w:szCs w:val="28"/>
        </w:rPr>
        <w:t>на основании</w:t>
      </w:r>
      <w:r w:rsidRPr="008F4A5A">
        <w:rPr>
          <w:rFonts w:ascii="Times New Roman" w:hAnsi="Times New Roman"/>
          <w:sz w:val="28"/>
          <w:szCs w:val="28"/>
        </w:rPr>
        <w:t xml:space="preserve"> ст. 25 Уголовно-процессуального кодекса Российской Федерации в связи с примирением сторон.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На основании ст. 76 Уголовного кодекса Российской Федерации </w:t>
      </w:r>
      <w:r w:rsidRPr="00F47628" w:rsidR="00F47628">
        <w:rPr>
          <w:rFonts w:ascii="Times New Roman" w:hAnsi="Times New Roman"/>
          <w:sz w:val="28"/>
          <w:szCs w:val="28"/>
        </w:rPr>
        <w:t>Поляруш Ирин</w:t>
      </w:r>
      <w:r w:rsidR="00F47628">
        <w:rPr>
          <w:rFonts w:ascii="Times New Roman" w:hAnsi="Times New Roman"/>
          <w:sz w:val="28"/>
          <w:szCs w:val="28"/>
        </w:rPr>
        <w:t>у</w:t>
      </w:r>
      <w:r w:rsidRPr="00F47628" w:rsidR="00F47628">
        <w:rPr>
          <w:rFonts w:ascii="Times New Roman" w:hAnsi="Times New Roman"/>
          <w:sz w:val="28"/>
          <w:szCs w:val="28"/>
        </w:rPr>
        <w:t xml:space="preserve"> Алексеевн</w:t>
      </w:r>
      <w:r w:rsidR="00F47628">
        <w:rPr>
          <w:rFonts w:ascii="Times New Roman" w:hAnsi="Times New Roman"/>
          <w:sz w:val="28"/>
          <w:szCs w:val="28"/>
        </w:rPr>
        <w:t>у</w:t>
      </w:r>
      <w:r w:rsidRPr="00F47628" w:rsidR="00F47628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освободить от уголовной ответственности. 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E59E7">
        <w:rPr>
          <w:rFonts w:ascii="Times New Roman" w:hAnsi="Times New Roman"/>
          <w:sz w:val="28"/>
          <w:szCs w:val="28"/>
        </w:rPr>
        <w:t xml:space="preserve">Меру </w:t>
      </w:r>
      <w:r w:rsidR="005C2776">
        <w:rPr>
          <w:rFonts w:ascii="Times New Roman" w:hAnsi="Times New Roman"/>
          <w:sz w:val="28"/>
          <w:szCs w:val="28"/>
        </w:rPr>
        <w:t xml:space="preserve">процессуального принуждения в виде обязательства о явке в отношении Поляруш Ирины Алексеевны </w:t>
      </w:r>
      <w:r w:rsidR="006876E7">
        <w:rPr>
          <w:rFonts w:ascii="Times New Roman" w:hAnsi="Times New Roman"/>
          <w:sz w:val="28"/>
          <w:szCs w:val="28"/>
        </w:rPr>
        <w:t xml:space="preserve"> – отменить. </w:t>
      </w:r>
    </w:p>
    <w:p w:rsidR="006666B4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666B4">
        <w:rPr>
          <w:rFonts w:ascii="Times New Roman" w:hAnsi="Times New Roman"/>
          <w:sz w:val="28"/>
          <w:szCs w:val="28"/>
        </w:rPr>
        <w:t xml:space="preserve">Процессуальные издержки подлежат возмещению за счет средств федерального бюджета.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 районный суд города </w:t>
      </w:r>
      <w:r w:rsidRPr="008F4A5A">
        <w:rPr>
          <w:rFonts w:ascii="Times New Roman" w:hAnsi="Times New Roman"/>
          <w:sz w:val="28"/>
          <w:szCs w:val="28"/>
        </w:rPr>
        <w:t>Симферополя Республики Крым через мирового судью судебного участка №1</w:t>
      </w:r>
      <w:r w:rsidR="00E36E40">
        <w:rPr>
          <w:rFonts w:ascii="Times New Roman" w:hAnsi="Times New Roman"/>
          <w:sz w:val="28"/>
          <w:szCs w:val="28"/>
        </w:rPr>
        <w:t>9</w:t>
      </w:r>
      <w:r w:rsidRPr="008F4A5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в течение 1</w:t>
      </w:r>
      <w:r w:rsidR="00B14E50">
        <w:rPr>
          <w:rFonts w:ascii="Times New Roman" w:hAnsi="Times New Roman"/>
          <w:sz w:val="28"/>
          <w:szCs w:val="28"/>
        </w:rPr>
        <w:t>5</w:t>
      </w:r>
      <w:r w:rsidRPr="008F4A5A">
        <w:rPr>
          <w:rFonts w:ascii="Times New Roman" w:hAnsi="Times New Roman"/>
          <w:sz w:val="28"/>
          <w:szCs w:val="28"/>
        </w:rPr>
        <w:t xml:space="preserve"> суток со дня его вынесения.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D177D2" w:rsidP="00D177D2">
      <w:pPr>
        <w:spacing w:after="0" w:line="240" w:lineRule="auto"/>
        <w:ind w:right="-1" w:firstLine="851"/>
        <w:jc w:val="both"/>
      </w:pPr>
      <w:r w:rsidRPr="008F4A5A">
        <w:rPr>
          <w:rFonts w:ascii="Times New Roman" w:hAnsi="Times New Roman"/>
          <w:sz w:val="28"/>
          <w:szCs w:val="28"/>
        </w:rPr>
        <w:t xml:space="preserve">Мировой судья               </w:t>
      </w:r>
      <w:r w:rsidR="001C6426">
        <w:rPr>
          <w:rFonts w:ascii="Times New Roman" w:hAnsi="Times New Roman"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8F4A5A">
        <w:rPr>
          <w:rFonts w:ascii="Times New Roman" w:hAnsi="Times New Roman"/>
          <w:sz w:val="28"/>
          <w:szCs w:val="28"/>
        </w:rPr>
        <w:t xml:space="preserve">  </w:t>
      </w:r>
      <w:r w:rsidR="00864285">
        <w:rPr>
          <w:rFonts w:ascii="Times New Roman" w:hAnsi="Times New Roman"/>
          <w:sz w:val="28"/>
          <w:szCs w:val="28"/>
        </w:rPr>
        <w:t xml:space="preserve">Л.А. Шуб </w:t>
      </w:r>
    </w:p>
    <w:p w:rsidR="002712F5"/>
    <w:sectPr w:rsidSect="00D2710B">
      <w:footerReference w:type="default" r:id="rId4"/>
      <w:pgSz w:w="11906" w:h="16838"/>
      <w:pgMar w:top="851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A01">
          <w:rPr>
            <w:noProof/>
          </w:rPr>
          <w:t>1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D2"/>
    <w:rsid w:val="00037573"/>
    <w:rsid w:val="00057909"/>
    <w:rsid w:val="000D6EFE"/>
    <w:rsid w:val="000E3A01"/>
    <w:rsid w:val="00144842"/>
    <w:rsid w:val="001C6426"/>
    <w:rsid w:val="00234D13"/>
    <w:rsid w:val="002712F5"/>
    <w:rsid w:val="00297F1E"/>
    <w:rsid w:val="002B1251"/>
    <w:rsid w:val="002E59E7"/>
    <w:rsid w:val="003016DC"/>
    <w:rsid w:val="003D42D7"/>
    <w:rsid w:val="00431ECE"/>
    <w:rsid w:val="00474777"/>
    <w:rsid w:val="004B3662"/>
    <w:rsid w:val="00550E36"/>
    <w:rsid w:val="005A1654"/>
    <w:rsid w:val="005C2776"/>
    <w:rsid w:val="005C3E46"/>
    <w:rsid w:val="006246C4"/>
    <w:rsid w:val="006666B4"/>
    <w:rsid w:val="00686C6E"/>
    <w:rsid w:val="006876E7"/>
    <w:rsid w:val="006B303B"/>
    <w:rsid w:val="006D2250"/>
    <w:rsid w:val="006D51F5"/>
    <w:rsid w:val="006E3DE2"/>
    <w:rsid w:val="00721AA5"/>
    <w:rsid w:val="0073009E"/>
    <w:rsid w:val="00777ED4"/>
    <w:rsid w:val="007B0EF7"/>
    <w:rsid w:val="007D2AB0"/>
    <w:rsid w:val="007D7DA0"/>
    <w:rsid w:val="00804A9D"/>
    <w:rsid w:val="0081412F"/>
    <w:rsid w:val="00816145"/>
    <w:rsid w:val="00836B0F"/>
    <w:rsid w:val="00864285"/>
    <w:rsid w:val="00886CFE"/>
    <w:rsid w:val="008D1913"/>
    <w:rsid w:val="008F4A5A"/>
    <w:rsid w:val="00944850"/>
    <w:rsid w:val="009B5D20"/>
    <w:rsid w:val="009C73A1"/>
    <w:rsid w:val="00A107E2"/>
    <w:rsid w:val="00A407DA"/>
    <w:rsid w:val="00A425A1"/>
    <w:rsid w:val="00AA4D55"/>
    <w:rsid w:val="00B14E50"/>
    <w:rsid w:val="00B64DBF"/>
    <w:rsid w:val="00B86ABF"/>
    <w:rsid w:val="00C1149F"/>
    <w:rsid w:val="00C2484B"/>
    <w:rsid w:val="00C43872"/>
    <w:rsid w:val="00D177D2"/>
    <w:rsid w:val="00D2710B"/>
    <w:rsid w:val="00D278BA"/>
    <w:rsid w:val="00DF6A80"/>
    <w:rsid w:val="00E04C24"/>
    <w:rsid w:val="00E36E40"/>
    <w:rsid w:val="00E44616"/>
    <w:rsid w:val="00E7413E"/>
    <w:rsid w:val="00F47628"/>
    <w:rsid w:val="00F52C6B"/>
    <w:rsid w:val="00F663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7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17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177D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9C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C73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