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435E2" w:rsidRPr="001619FE" w:rsidP="001619FE">
      <w:pPr>
        <w:spacing w:line="276" w:lineRule="auto"/>
        <w:ind w:firstLine="851"/>
        <w:contextualSpacing/>
        <w:jc w:val="right"/>
        <w:rPr>
          <w:b/>
          <w:sz w:val="27"/>
          <w:szCs w:val="27"/>
        </w:rPr>
      </w:pPr>
      <w:r w:rsidRPr="001619FE">
        <w:rPr>
          <w:b/>
          <w:sz w:val="27"/>
          <w:szCs w:val="27"/>
        </w:rPr>
        <w:t>Дело № 01-00</w:t>
      </w:r>
      <w:r w:rsidRPr="001619FE" w:rsidR="00A90600">
        <w:rPr>
          <w:b/>
          <w:sz w:val="27"/>
          <w:szCs w:val="27"/>
        </w:rPr>
        <w:t>0</w:t>
      </w:r>
      <w:r w:rsidRPr="001619FE" w:rsidR="00EB3687">
        <w:rPr>
          <w:b/>
          <w:sz w:val="27"/>
          <w:szCs w:val="27"/>
        </w:rPr>
        <w:t>4</w:t>
      </w:r>
      <w:r w:rsidRPr="001619FE" w:rsidR="00BF0983">
        <w:rPr>
          <w:b/>
          <w:sz w:val="27"/>
          <w:szCs w:val="27"/>
        </w:rPr>
        <w:t>/21/202</w:t>
      </w:r>
      <w:r w:rsidRPr="001619FE" w:rsidR="00520BF9">
        <w:rPr>
          <w:b/>
          <w:sz w:val="27"/>
          <w:szCs w:val="27"/>
        </w:rPr>
        <w:t>4</w:t>
      </w:r>
    </w:p>
    <w:p w:rsidR="001435E2" w:rsidRPr="001619FE" w:rsidP="001619FE">
      <w:pPr>
        <w:spacing w:line="276" w:lineRule="auto"/>
        <w:ind w:firstLine="851"/>
        <w:contextualSpacing/>
        <w:jc w:val="center"/>
        <w:rPr>
          <w:b/>
          <w:sz w:val="27"/>
          <w:szCs w:val="27"/>
        </w:rPr>
      </w:pPr>
      <w:r w:rsidRPr="001619FE">
        <w:rPr>
          <w:b/>
          <w:sz w:val="27"/>
          <w:szCs w:val="27"/>
        </w:rPr>
        <w:t>ПРИГОВОР</w:t>
      </w:r>
    </w:p>
    <w:p w:rsidR="001435E2" w:rsidRPr="001619FE" w:rsidP="001619FE">
      <w:pPr>
        <w:spacing w:line="276" w:lineRule="auto"/>
        <w:ind w:firstLine="851"/>
        <w:contextualSpacing/>
        <w:jc w:val="center"/>
        <w:rPr>
          <w:b/>
          <w:sz w:val="27"/>
          <w:szCs w:val="27"/>
        </w:rPr>
      </w:pPr>
      <w:r w:rsidRPr="001619FE">
        <w:rPr>
          <w:b/>
          <w:sz w:val="27"/>
          <w:szCs w:val="27"/>
        </w:rPr>
        <w:t>ИМЕНЕМ РОССИЙСКОЙ ФЕДЕРАЦИИ</w:t>
      </w:r>
    </w:p>
    <w:p w:rsidR="001435E2" w:rsidRPr="001619FE" w:rsidP="001619FE">
      <w:pPr>
        <w:spacing w:line="276" w:lineRule="auto"/>
        <w:ind w:firstLine="851"/>
        <w:contextualSpacing/>
        <w:jc w:val="both"/>
        <w:rPr>
          <w:rFonts w:eastAsia="MS Mincho"/>
          <w:b/>
          <w:sz w:val="27"/>
          <w:szCs w:val="27"/>
        </w:rPr>
      </w:pPr>
    </w:p>
    <w:p w:rsidR="001435E2" w:rsidRPr="001619FE" w:rsidP="001619FE">
      <w:pPr>
        <w:spacing w:line="276" w:lineRule="auto"/>
        <w:ind w:firstLine="851"/>
        <w:contextualSpacing/>
        <w:jc w:val="both"/>
        <w:rPr>
          <w:sz w:val="27"/>
          <w:szCs w:val="27"/>
        </w:rPr>
      </w:pPr>
      <w:r w:rsidRPr="001619FE">
        <w:rPr>
          <w:sz w:val="27"/>
          <w:szCs w:val="27"/>
        </w:rPr>
        <w:t>9</w:t>
      </w:r>
      <w:r w:rsidRPr="001619FE" w:rsidR="00520BF9">
        <w:rPr>
          <w:sz w:val="27"/>
          <w:szCs w:val="27"/>
        </w:rPr>
        <w:t xml:space="preserve"> </w:t>
      </w:r>
      <w:r w:rsidRPr="001619FE" w:rsidR="007953E1">
        <w:rPr>
          <w:sz w:val="27"/>
          <w:szCs w:val="27"/>
        </w:rPr>
        <w:t xml:space="preserve">апреля </w:t>
      </w:r>
      <w:r w:rsidRPr="001619FE">
        <w:rPr>
          <w:sz w:val="27"/>
          <w:szCs w:val="27"/>
        </w:rPr>
        <w:t>20</w:t>
      </w:r>
      <w:r w:rsidRPr="001619FE" w:rsidR="006A48E2">
        <w:rPr>
          <w:sz w:val="27"/>
          <w:szCs w:val="27"/>
        </w:rPr>
        <w:t>2</w:t>
      </w:r>
      <w:r w:rsidRPr="001619FE" w:rsidR="00520BF9">
        <w:rPr>
          <w:sz w:val="27"/>
          <w:szCs w:val="27"/>
        </w:rPr>
        <w:t>4</w:t>
      </w:r>
      <w:r w:rsidRPr="001619FE">
        <w:rPr>
          <w:sz w:val="27"/>
          <w:szCs w:val="27"/>
        </w:rPr>
        <w:t xml:space="preserve"> года                                                           </w:t>
      </w:r>
      <w:r w:rsidR="001619FE">
        <w:rPr>
          <w:sz w:val="27"/>
          <w:szCs w:val="27"/>
        </w:rPr>
        <w:t xml:space="preserve">          </w:t>
      </w:r>
      <w:r w:rsidRPr="001619FE">
        <w:rPr>
          <w:sz w:val="27"/>
          <w:szCs w:val="27"/>
        </w:rPr>
        <w:t xml:space="preserve">  г. Симферополь</w:t>
      </w:r>
    </w:p>
    <w:p w:rsidR="001435E2" w:rsidRPr="001619FE" w:rsidP="001619FE">
      <w:pPr>
        <w:spacing w:line="276" w:lineRule="auto"/>
        <w:ind w:firstLine="851"/>
        <w:contextualSpacing/>
        <w:jc w:val="both"/>
        <w:rPr>
          <w:sz w:val="27"/>
          <w:szCs w:val="27"/>
        </w:rPr>
      </w:pPr>
    </w:p>
    <w:p w:rsidR="001435E2" w:rsidRPr="001619FE" w:rsidP="001619FE">
      <w:pPr>
        <w:pStyle w:val="12"/>
        <w:shd w:val="clear" w:color="auto" w:fill="auto"/>
        <w:spacing w:line="276" w:lineRule="auto"/>
        <w:ind w:firstLine="851"/>
        <w:contextualSpacing/>
        <w:jc w:val="both"/>
        <w:rPr>
          <w:color w:val="000000"/>
          <w:sz w:val="27"/>
          <w:szCs w:val="27"/>
        </w:rPr>
      </w:pPr>
      <w:r w:rsidRPr="001619FE">
        <w:rPr>
          <w:color w:val="000000"/>
          <w:sz w:val="27"/>
          <w:szCs w:val="27"/>
        </w:rPr>
        <w:t xml:space="preserve">Суд в составе председательствующего - </w:t>
      </w:r>
      <w:r w:rsidRPr="001619FE">
        <w:rPr>
          <w:sz w:val="27"/>
          <w:szCs w:val="27"/>
        </w:rPr>
        <w:t>мирового судьи судебного участка №21 Центрального судебного района г. Симферополь (Центральный район городского округа Симферополя) Республики Крым Васильков</w:t>
      </w:r>
      <w:r w:rsidRPr="001619FE" w:rsidR="00820FD7">
        <w:rPr>
          <w:sz w:val="27"/>
          <w:szCs w:val="27"/>
        </w:rPr>
        <w:t>ой</w:t>
      </w:r>
      <w:r w:rsidRPr="001619FE">
        <w:rPr>
          <w:sz w:val="27"/>
          <w:szCs w:val="27"/>
        </w:rPr>
        <w:t xml:space="preserve"> И.С</w:t>
      </w:r>
      <w:r w:rsidRPr="001619FE">
        <w:rPr>
          <w:color w:val="000000"/>
          <w:sz w:val="27"/>
          <w:szCs w:val="27"/>
        </w:rPr>
        <w:t>.,</w:t>
      </w:r>
    </w:p>
    <w:p w:rsidR="001435E2" w:rsidRPr="001619FE" w:rsidP="001619FE">
      <w:pPr>
        <w:pStyle w:val="12"/>
        <w:shd w:val="clear" w:color="auto" w:fill="auto"/>
        <w:spacing w:line="276" w:lineRule="auto"/>
        <w:ind w:firstLine="851"/>
        <w:contextualSpacing/>
        <w:jc w:val="both"/>
        <w:rPr>
          <w:color w:val="000000"/>
          <w:sz w:val="27"/>
          <w:szCs w:val="27"/>
        </w:rPr>
      </w:pPr>
      <w:r w:rsidRPr="001619FE">
        <w:rPr>
          <w:color w:val="000000"/>
          <w:sz w:val="27"/>
          <w:szCs w:val="27"/>
        </w:rPr>
        <w:t xml:space="preserve">при </w:t>
      </w:r>
      <w:r w:rsidRPr="001619FE" w:rsidR="00EB4D85">
        <w:rPr>
          <w:color w:val="000000"/>
          <w:sz w:val="27"/>
          <w:szCs w:val="27"/>
        </w:rPr>
        <w:t xml:space="preserve">секретаре </w:t>
      </w:r>
      <w:r w:rsidRPr="001619FE" w:rsidR="00A90600">
        <w:rPr>
          <w:color w:val="000000"/>
          <w:sz w:val="27"/>
          <w:szCs w:val="27"/>
        </w:rPr>
        <w:t>судебного заседания</w:t>
      </w:r>
      <w:r w:rsidRPr="001619FE" w:rsidR="00BF0983">
        <w:rPr>
          <w:color w:val="000000"/>
          <w:sz w:val="27"/>
          <w:szCs w:val="27"/>
        </w:rPr>
        <w:t xml:space="preserve">  </w:t>
      </w:r>
      <w:r w:rsidRPr="001619FE" w:rsidR="00A90600">
        <w:rPr>
          <w:color w:val="000000"/>
          <w:sz w:val="27"/>
          <w:szCs w:val="27"/>
        </w:rPr>
        <w:t xml:space="preserve"> </w:t>
      </w:r>
      <w:r w:rsidRPr="001619FE">
        <w:rPr>
          <w:color w:val="000000"/>
          <w:sz w:val="27"/>
          <w:szCs w:val="27"/>
        </w:rPr>
        <w:t xml:space="preserve"> –</w:t>
      </w:r>
      <w:r w:rsidRPr="001619FE" w:rsidR="00BF0983">
        <w:rPr>
          <w:color w:val="000000"/>
          <w:sz w:val="27"/>
          <w:szCs w:val="27"/>
        </w:rPr>
        <w:t xml:space="preserve"> Ерохиной Ю.В.</w:t>
      </w:r>
      <w:r w:rsidRPr="001619FE">
        <w:rPr>
          <w:color w:val="000000"/>
          <w:sz w:val="27"/>
          <w:szCs w:val="27"/>
        </w:rPr>
        <w:t>,</w:t>
      </w:r>
    </w:p>
    <w:p w:rsidR="006768B0" w:rsidRPr="001619FE" w:rsidP="001619FE">
      <w:pPr>
        <w:spacing w:line="276" w:lineRule="auto"/>
        <w:ind w:firstLine="851"/>
        <w:contextualSpacing/>
        <w:jc w:val="both"/>
        <w:rPr>
          <w:rFonts w:eastAsia="MS Mincho"/>
          <w:sz w:val="27"/>
          <w:szCs w:val="27"/>
        </w:rPr>
      </w:pPr>
      <w:r w:rsidRPr="001619FE">
        <w:rPr>
          <w:sz w:val="27"/>
          <w:szCs w:val="27"/>
        </w:rPr>
        <w:t>с участием государственн</w:t>
      </w:r>
      <w:r w:rsidRPr="001619FE" w:rsidR="00A4084B">
        <w:rPr>
          <w:sz w:val="27"/>
          <w:szCs w:val="27"/>
        </w:rPr>
        <w:t>ого</w:t>
      </w:r>
      <w:r w:rsidRPr="001619FE" w:rsidR="00D91B43">
        <w:rPr>
          <w:sz w:val="27"/>
          <w:szCs w:val="27"/>
        </w:rPr>
        <w:t xml:space="preserve"> </w:t>
      </w:r>
      <w:r w:rsidRPr="001619FE">
        <w:rPr>
          <w:sz w:val="27"/>
          <w:szCs w:val="27"/>
        </w:rPr>
        <w:t xml:space="preserve"> обвинител</w:t>
      </w:r>
      <w:r w:rsidRPr="001619FE" w:rsidR="00A4084B">
        <w:rPr>
          <w:sz w:val="27"/>
          <w:szCs w:val="27"/>
        </w:rPr>
        <w:t>я</w:t>
      </w:r>
      <w:r w:rsidRPr="001619FE">
        <w:rPr>
          <w:sz w:val="27"/>
          <w:szCs w:val="27"/>
        </w:rPr>
        <w:t xml:space="preserve"> –</w:t>
      </w:r>
      <w:r w:rsidRPr="001619FE" w:rsidR="00CA5B63">
        <w:rPr>
          <w:sz w:val="27"/>
          <w:szCs w:val="27"/>
        </w:rPr>
        <w:t xml:space="preserve"> </w:t>
      </w:r>
      <w:r w:rsidRPr="001619FE" w:rsidR="00D91B43">
        <w:rPr>
          <w:sz w:val="27"/>
          <w:szCs w:val="27"/>
        </w:rPr>
        <w:t xml:space="preserve"> </w:t>
      </w:r>
      <w:r w:rsidR="00E70286">
        <w:rPr>
          <w:sz w:val="27"/>
          <w:szCs w:val="27"/>
        </w:rPr>
        <w:t>«данные изъяты»</w:t>
      </w:r>
      <w:r w:rsidRPr="001619FE">
        <w:rPr>
          <w:rFonts w:eastAsia="MS Mincho"/>
          <w:sz w:val="27"/>
          <w:szCs w:val="27"/>
        </w:rPr>
        <w:t>,</w:t>
      </w:r>
      <w:r w:rsidRPr="001619FE" w:rsidR="00BF0983">
        <w:rPr>
          <w:rFonts w:eastAsia="MS Mincho"/>
          <w:sz w:val="27"/>
          <w:szCs w:val="27"/>
        </w:rPr>
        <w:t xml:space="preserve"> </w:t>
      </w:r>
    </w:p>
    <w:p w:rsidR="001435E2" w:rsidRPr="001619FE" w:rsidP="001619FE">
      <w:pPr>
        <w:spacing w:line="276" w:lineRule="auto"/>
        <w:ind w:firstLine="851"/>
        <w:contextualSpacing/>
        <w:jc w:val="both"/>
        <w:rPr>
          <w:sz w:val="27"/>
          <w:szCs w:val="27"/>
        </w:rPr>
      </w:pPr>
      <w:r w:rsidRPr="001619FE">
        <w:rPr>
          <w:sz w:val="27"/>
          <w:szCs w:val="27"/>
        </w:rPr>
        <w:t>подсудимого –</w:t>
      </w:r>
      <w:r w:rsidR="0037044A">
        <w:rPr>
          <w:sz w:val="27"/>
          <w:szCs w:val="27"/>
        </w:rPr>
        <w:t xml:space="preserve"> </w:t>
      </w:r>
      <w:r w:rsidRPr="001619FE" w:rsidR="00EB3687">
        <w:rPr>
          <w:sz w:val="27"/>
          <w:szCs w:val="27"/>
        </w:rPr>
        <w:t>Агосян</w:t>
      </w:r>
      <w:r w:rsidR="00B07F5C">
        <w:rPr>
          <w:sz w:val="27"/>
          <w:szCs w:val="27"/>
        </w:rPr>
        <w:t>а</w:t>
      </w:r>
      <w:r w:rsidRPr="001619FE" w:rsidR="00EB3687">
        <w:rPr>
          <w:sz w:val="27"/>
          <w:szCs w:val="27"/>
        </w:rPr>
        <w:t xml:space="preserve"> Д.Г.</w:t>
      </w:r>
      <w:r w:rsidRPr="001619FE">
        <w:rPr>
          <w:sz w:val="27"/>
          <w:szCs w:val="27"/>
        </w:rPr>
        <w:t xml:space="preserve">,    его  </w:t>
      </w:r>
      <w:r w:rsidRPr="001619FE" w:rsidR="00A4084B">
        <w:rPr>
          <w:sz w:val="27"/>
          <w:szCs w:val="27"/>
        </w:rPr>
        <w:t xml:space="preserve">защитника </w:t>
      </w:r>
      <w:r w:rsidRPr="001619FE" w:rsidR="00EB3687">
        <w:rPr>
          <w:sz w:val="27"/>
          <w:szCs w:val="27"/>
        </w:rPr>
        <w:t>–</w:t>
      </w:r>
      <w:r w:rsidRPr="001619FE" w:rsidR="00A4084B">
        <w:rPr>
          <w:sz w:val="27"/>
          <w:szCs w:val="27"/>
        </w:rPr>
        <w:t xml:space="preserve"> </w:t>
      </w:r>
      <w:r w:rsidR="00E70286">
        <w:rPr>
          <w:sz w:val="27"/>
          <w:szCs w:val="27"/>
        </w:rPr>
        <w:t>«данные изъяты»</w:t>
      </w:r>
      <w:r w:rsidRPr="001619FE">
        <w:rPr>
          <w:sz w:val="27"/>
          <w:szCs w:val="27"/>
        </w:rPr>
        <w:t>,</w:t>
      </w:r>
      <w:r w:rsidRPr="001619FE" w:rsidR="006A48E2">
        <w:rPr>
          <w:sz w:val="27"/>
          <w:szCs w:val="27"/>
        </w:rPr>
        <w:t xml:space="preserve"> </w:t>
      </w:r>
    </w:p>
    <w:p w:rsidR="001435E2" w:rsidRPr="001619FE" w:rsidP="001619FE">
      <w:pPr>
        <w:tabs>
          <w:tab w:val="left" w:pos="0"/>
        </w:tabs>
        <w:spacing w:line="276" w:lineRule="auto"/>
        <w:ind w:firstLine="851"/>
        <w:contextualSpacing/>
        <w:jc w:val="both"/>
        <w:rPr>
          <w:sz w:val="27"/>
          <w:szCs w:val="27"/>
        </w:rPr>
      </w:pPr>
      <w:r w:rsidRPr="001619FE">
        <w:rPr>
          <w:sz w:val="27"/>
          <w:szCs w:val="27"/>
        </w:rPr>
        <w:t>рассмотрев в открытом судебном заседании уголовное дело по обвинению:</w:t>
      </w:r>
    </w:p>
    <w:p w:rsidR="00A4084B" w:rsidRPr="001619FE" w:rsidP="0037044A">
      <w:pPr>
        <w:spacing w:line="276" w:lineRule="auto"/>
        <w:ind w:left="2694"/>
        <w:jc w:val="both"/>
        <w:rPr>
          <w:sz w:val="27"/>
          <w:szCs w:val="27"/>
        </w:rPr>
      </w:pPr>
      <w:r w:rsidRPr="001619FE">
        <w:rPr>
          <w:b/>
          <w:sz w:val="27"/>
          <w:szCs w:val="27"/>
        </w:rPr>
        <w:t>Агосян</w:t>
      </w:r>
      <w:r w:rsidRPr="001619FE">
        <w:rPr>
          <w:b/>
          <w:sz w:val="27"/>
          <w:szCs w:val="27"/>
        </w:rPr>
        <w:t xml:space="preserve"> </w:t>
      </w:r>
      <w:r w:rsidR="00E70286">
        <w:rPr>
          <w:b/>
          <w:sz w:val="27"/>
          <w:szCs w:val="27"/>
        </w:rPr>
        <w:t>Д.Г.</w:t>
      </w:r>
      <w:r w:rsidRPr="001619FE">
        <w:rPr>
          <w:b/>
          <w:sz w:val="27"/>
          <w:szCs w:val="27"/>
        </w:rPr>
        <w:t xml:space="preserve">, </w:t>
      </w:r>
      <w:r w:rsidR="00E70286">
        <w:rPr>
          <w:sz w:val="27"/>
          <w:szCs w:val="27"/>
        </w:rPr>
        <w:t>«данные изъяты»</w:t>
      </w:r>
      <w:r w:rsidRPr="001619FE">
        <w:rPr>
          <w:sz w:val="27"/>
          <w:szCs w:val="27"/>
        </w:rPr>
        <w:t>,</w:t>
      </w:r>
    </w:p>
    <w:p w:rsidR="000E08F3" w:rsidRPr="001619FE" w:rsidP="001619FE">
      <w:pPr>
        <w:pStyle w:val="PlainText"/>
        <w:spacing w:line="276" w:lineRule="auto"/>
        <w:ind w:firstLine="851"/>
        <w:contextualSpacing/>
        <w:jc w:val="both"/>
        <w:rPr>
          <w:rFonts w:ascii="Times New Roman" w:hAnsi="Times New Roman"/>
          <w:sz w:val="27"/>
          <w:szCs w:val="27"/>
        </w:rPr>
      </w:pPr>
      <w:r w:rsidRPr="001619FE">
        <w:rPr>
          <w:rFonts w:ascii="Times New Roman" w:hAnsi="Times New Roman"/>
          <w:sz w:val="27"/>
          <w:szCs w:val="27"/>
        </w:rPr>
        <w:t>в совершении преступления, предусмотренного ч.1 ст. 1</w:t>
      </w:r>
      <w:r w:rsidRPr="001619FE" w:rsidR="003B0CBD">
        <w:rPr>
          <w:rFonts w:ascii="Times New Roman" w:hAnsi="Times New Roman"/>
          <w:sz w:val="27"/>
          <w:szCs w:val="27"/>
        </w:rPr>
        <w:t>67</w:t>
      </w:r>
      <w:r w:rsidRPr="001619FE">
        <w:rPr>
          <w:rFonts w:ascii="Times New Roman" w:hAnsi="Times New Roman"/>
          <w:sz w:val="27"/>
          <w:szCs w:val="27"/>
        </w:rPr>
        <w:t xml:space="preserve"> УК РФ</w:t>
      </w:r>
      <w:r w:rsidRPr="001619FE" w:rsidR="00B253F5">
        <w:rPr>
          <w:rFonts w:ascii="Times New Roman" w:hAnsi="Times New Roman"/>
          <w:sz w:val="27"/>
          <w:szCs w:val="27"/>
        </w:rPr>
        <w:t>,</w:t>
      </w:r>
    </w:p>
    <w:p w:rsidR="00A4084B" w:rsidRPr="001619FE" w:rsidP="001619FE">
      <w:pPr>
        <w:spacing w:line="276" w:lineRule="auto"/>
        <w:ind w:right="175" w:firstLine="851"/>
        <w:contextualSpacing/>
        <w:jc w:val="center"/>
        <w:rPr>
          <w:b/>
          <w:sz w:val="27"/>
          <w:szCs w:val="27"/>
        </w:rPr>
      </w:pPr>
    </w:p>
    <w:p w:rsidR="008F47EF" w:rsidRPr="001619FE" w:rsidP="001619FE">
      <w:pPr>
        <w:spacing w:line="276" w:lineRule="auto"/>
        <w:ind w:right="175" w:firstLine="851"/>
        <w:contextualSpacing/>
        <w:jc w:val="center"/>
        <w:rPr>
          <w:b/>
          <w:sz w:val="27"/>
          <w:szCs w:val="27"/>
        </w:rPr>
      </w:pPr>
      <w:r w:rsidRPr="001619FE">
        <w:rPr>
          <w:b/>
          <w:sz w:val="27"/>
          <w:szCs w:val="27"/>
        </w:rPr>
        <w:t>УСТАНОВИЛ:</w:t>
      </w:r>
    </w:p>
    <w:p w:rsidR="00A06C1D" w:rsidRPr="001619FE" w:rsidP="001619FE">
      <w:pPr>
        <w:spacing w:line="276" w:lineRule="auto"/>
        <w:ind w:firstLine="851"/>
        <w:contextualSpacing/>
        <w:jc w:val="both"/>
        <w:rPr>
          <w:sz w:val="27"/>
          <w:szCs w:val="27"/>
        </w:rPr>
      </w:pPr>
      <w:r w:rsidRPr="001619FE">
        <w:rPr>
          <w:b/>
          <w:sz w:val="27"/>
          <w:szCs w:val="27"/>
        </w:rPr>
        <w:t>Агосян</w:t>
      </w:r>
      <w:r w:rsidRPr="001619FE">
        <w:rPr>
          <w:b/>
          <w:sz w:val="27"/>
          <w:szCs w:val="27"/>
        </w:rPr>
        <w:t xml:space="preserve"> </w:t>
      </w:r>
      <w:r w:rsidR="00E70286">
        <w:rPr>
          <w:b/>
          <w:sz w:val="27"/>
          <w:szCs w:val="27"/>
        </w:rPr>
        <w:t>Д.Г.</w:t>
      </w:r>
      <w:r w:rsidRPr="001619FE">
        <w:rPr>
          <w:sz w:val="27"/>
          <w:szCs w:val="27"/>
        </w:rPr>
        <w:t xml:space="preserve"> </w:t>
      </w:r>
      <w:r w:rsidRPr="001619FE" w:rsidR="00820FD7">
        <w:rPr>
          <w:sz w:val="27"/>
          <w:szCs w:val="27"/>
        </w:rPr>
        <w:t>совершил</w:t>
      </w:r>
      <w:r w:rsidRPr="001619FE" w:rsidR="00EB6F42">
        <w:rPr>
          <w:sz w:val="27"/>
          <w:szCs w:val="27"/>
        </w:rPr>
        <w:t xml:space="preserve"> </w:t>
      </w:r>
      <w:r w:rsidRPr="001619FE" w:rsidR="00342096">
        <w:rPr>
          <w:color w:val="000000"/>
          <w:sz w:val="27"/>
          <w:szCs w:val="27"/>
        </w:rPr>
        <w:t xml:space="preserve">умышленное повреждение чужого имущества, если эти деяния повлекли причинение значительного ущерба, </w:t>
      </w:r>
      <w:r w:rsidRPr="001619FE">
        <w:rPr>
          <w:sz w:val="27"/>
          <w:szCs w:val="27"/>
        </w:rPr>
        <w:t>при следующих обстоятельствах.</w:t>
      </w:r>
    </w:p>
    <w:p w:rsidR="00342096" w:rsidRPr="001619FE" w:rsidP="001619FE">
      <w:pPr>
        <w:spacing w:line="276" w:lineRule="auto"/>
        <w:ind w:firstLine="851"/>
        <w:contextualSpacing/>
        <w:jc w:val="both"/>
        <w:rPr>
          <w:sz w:val="27"/>
          <w:szCs w:val="27"/>
        </w:rPr>
      </w:pPr>
      <w:r w:rsidRPr="001619FE">
        <w:rPr>
          <w:sz w:val="27"/>
          <w:szCs w:val="27"/>
        </w:rPr>
        <w:t>Так он</w:t>
      </w:r>
      <w:r w:rsidRPr="001619FE" w:rsidR="00820FD7">
        <w:rPr>
          <w:sz w:val="27"/>
          <w:szCs w:val="27"/>
        </w:rPr>
        <w:t xml:space="preserve">, </w:t>
      </w:r>
      <w:r w:rsidRPr="001619FE">
        <w:rPr>
          <w:sz w:val="27"/>
          <w:szCs w:val="27"/>
        </w:rPr>
        <w:t xml:space="preserve"> </w:t>
      </w:r>
      <w:r w:rsidR="00E70286">
        <w:rPr>
          <w:sz w:val="27"/>
          <w:szCs w:val="27"/>
        </w:rPr>
        <w:t>«данные изъяты»</w:t>
      </w:r>
      <w:r w:rsidRPr="001619FE">
        <w:rPr>
          <w:color w:val="000000"/>
          <w:sz w:val="27"/>
          <w:szCs w:val="27"/>
        </w:rPr>
        <w:t xml:space="preserve">, реализуя свой внезапно возникший преступный умысел, направленный на умышленное повреждение чужого имущества, принадлежащего </w:t>
      </w:r>
      <w:r w:rsidR="00E70286">
        <w:rPr>
          <w:sz w:val="27"/>
          <w:szCs w:val="27"/>
        </w:rPr>
        <w:t>«данные изъяты»</w:t>
      </w:r>
      <w:r w:rsidRPr="001619FE">
        <w:rPr>
          <w:color w:val="000000"/>
          <w:sz w:val="27"/>
          <w:szCs w:val="27"/>
        </w:rPr>
        <w:t xml:space="preserve">, а именно: </w:t>
      </w:r>
      <w:r w:rsidR="00E70286">
        <w:rPr>
          <w:sz w:val="27"/>
          <w:szCs w:val="27"/>
        </w:rPr>
        <w:t>«данные изъяты»</w:t>
      </w:r>
      <w:r w:rsidRPr="001619FE">
        <w:rPr>
          <w:color w:val="000000"/>
          <w:sz w:val="27"/>
          <w:szCs w:val="27"/>
        </w:rPr>
        <w:t xml:space="preserve">, с использованием отвертки проколол </w:t>
      </w:r>
      <w:r w:rsidR="00E70286">
        <w:rPr>
          <w:sz w:val="27"/>
          <w:szCs w:val="27"/>
        </w:rPr>
        <w:t>«данные изъяты»</w:t>
      </w:r>
      <w:r w:rsidRPr="001619FE">
        <w:rPr>
          <w:color w:val="000000"/>
          <w:sz w:val="27"/>
          <w:szCs w:val="27"/>
        </w:rPr>
        <w:t xml:space="preserve"> на вышеуказанном автомобиле, причинив, тем самым, собственнику автомобиля </w:t>
      </w:r>
      <w:r w:rsidR="00E70286">
        <w:rPr>
          <w:sz w:val="27"/>
          <w:szCs w:val="27"/>
        </w:rPr>
        <w:t>«данные изъяты»</w:t>
      </w:r>
      <w:r w:rsidRPr="001619FE">
        <w:rPr>
          <w:color w:val="000000"/>
          <w:sz w:val="27"/>
          <w:szCs w:val="27"/>
        </w:rPr>
        <w:t xml:space="preserve"> значительный материальный ущерб на общую сумму </w:t>
      </w:r>
      <w:r w:rsidR="00E70286">
        <w:rPr>
          <w:sz w:val="27"/>
          <w:szCs w:val="27"/>
        </w:rPr>
        <w:t>«данные изъяты»</w:t>
      </w:r>
      <w:r w:rsidRPr="001619FE">
        <w:rPr>
          <w:color w:val="000000"/>
          <w:sz w:val="27"/>
          <w:szCs w:val="27"/>
        </w:rPr>
        <w:t>.</w:t>
      </w:r>
    </w:p>
    <w:p w:rsidR="004967FA" w:rsidRPr="001619FE" w:rsidP="001619FE">
      <w:pPr>
        <w:pStyle w:val="NormalWeb"/>
        <w:spacing w:before="0" w:beforeAutospacing="0" w:after="0" w:afterAutospacing="0" w:line="276" w:lineRule="auto"/>
        <w:ind w:firstLine="851"/>
        <w:contextualSpacing/>
        <w:jc w:val="both"/>
        <w:rPr>
          <w:sz w:val="27"/>
          <w:szCs w:val="27"/>
        </w:rPr>
      </w:pPr>
      <w:r w:rsidRPr="001619FE">
        <w:rPr>
          <w:sz w:val="27"/>
          <w:szCs w:val="27"/>
        </w:rPr>
        <w:t>Подсудимый в судебном заседании вину в совершении инкриминируемого ему преступления</w:t>
      </w:r>
      <w:r w:rsidRPr="001619FE" w:rsidR="00304370">
        <w:rPr>
          <w:sz w:val="27"/>
          <w:szCs w:val="27"/>
        </w:rPr>
        <w:t>,</w:t>
      </w:r>
      <w:r w:rsidRPr="001619FE">
        <w:rPr>
          <w:sz w:val="27"/>
          <w:szCs w:val="27"/>
        </w:rPr>
        <w:t xml:space="preserve"> </w:t>
      </w:r>
      <w:r w:rsidRPr="001619FE" w:rsidR="00304370">
        <w:rPr>
          <w:sz w:val="27"/>
          <w:szCs w:val="27"/>
        </w:rPr>
        <w:t>предусмотренного ч. 1 ст. 1</w:t>
      </w:r>
      <w:r w:rsidRPr="001619FE" w:rsidR="00342096">
        <w:rPr>
          <w:sz w:val="27"/>
          <w:szCs w:val="27"/>
        </w:rPr>
        <w:t>67</w:t>
      </w:r>
      <w:r w:rsidRPr="001619FE" w:rsidR="00304370">
        <w:rPr>
          <w:sz w:val="27"/>
          <w:szCs w:val="27"/>
        </w:rPr>
        <w:t xml:space="preserve"> УК РФ </w:t>
      </w:r>
      <w:r w:rsidRPr="001619FE" w:rsidR="005D3282">
        <w:rPr>
          <w:sz w:val="27"/>
          <w:szCs w:val="27"/>
        </w:rPr>
        <w:t xml:space="preserve">полностью </w:t>
      </w:r>
      <w:r w:rsidRPr="001619FE">
        <w:rPr>
          <w:sz w:val="27"/>
          <w:szCs w:val="27"/>
        </w:rPr>
        <w:t>признал,</w:t>
      </w:r>
      <w:r w:rsidRPr="001619FE" w:rsidR="00947088">
        <w:rPr>
          <w:sz w:val="27"/>
          <w:szCs w:val="27"/>
        </w:rPr>
        <w:t xml:space="preserve"> в содеянном раскаялся</w:t>
      </w:r>
      <w:r w:rsidRPr="001619FE" w:rsidR="00304370">
        <w:rPr>
          <w:sz w:val="27"/>
          <w:szCs w:val="27"/>
        </w:rPr>
        <w:t xml:space="preserve">, пояснил, что действительно совершил инкриминируемое ему деяние при обстоятельствах, </w:t>
      </w:r>
      <w:r w:rsidRPr="001619FE" w:rsidR="00342096">
        <w:rPr>
          <w:sz w:val="27"/>
          <w:szCs w:val="27"/>
        </w:rPr>
        <w:t>изложенных в обвинительном акте</w:t>
      </w:r>
      <w:r w:rsidRPr="001619FE" w:rsidR="00304370">
        <w:rPr>
          <w:sz w:val="27"/>
          <w:szCs w:val="27"/>
        </w:rPr>
        <w:t>.</w:t>
      </w:r>
      <w:r w:rsidRPr="001619FE" w:rsidR="00304370">
        <w:rPr>
          <w:sz w:val="27"/>
          <w:szCs w:val="27"/>
        </w:rPr>
        <w:t xml:space="preserve"> </w:t>
      </w:r>
      <w:r w:rsidRPr="001619FE" w:rsidR="00342096">
        <w:rPr>
          <w:sz w:val="27"/>
          <w:szCs w:val="27"/>
        </w:rPr>
        <w:t>Так,</w:t>
      </w:r>
      <w:r w:rsidRPr="001619FE" w:rsidR="00434950">
        <w:rPr>
          <w:sz w:val="27"/>
          <w:szCs w:val="27"/>
        </w:rPr>
        <w:t xml:space="preserve"> </w:t>
      </w:r>
      <w:r w:rsidR="00E70286">
        <w:rPr>
          <w:sz w:val="27"/>
          <w:szCs w:val="27"/>
        </w:rPr>
        <w:t>«данные изъяты»</w:t>
      </w:r>
      <w:r w:rsidRPr="001619FE" w:rsidR="00434950">
        <w:rPr>
          <w:sz w:val="27"/>
          <w:szCs w:val="27"/>
        </w:rPr>
        <w:t xml:space="preserve"> </w:t>
      </w:r>
      <w:r w:rsidRPr="001619FE" w:rsidR="0082567B">
        <w:rPr>
          <w:sz w:val="27"/>
          <w:szCs w:val="27"/>
        </w:rPr>
        <w:t xml:space="preserve"> он </w:t>
      </w:r>
      <w:r w:rsidRPr="001619FE" w:rsidR="00434950">
        <w:rPr>
          <w:sz w:val="27"/>
          <w:szCs w:val="27"/>
        </w:rPr>
        <w:t xml:space="preserve">вышел из дома, при этом </w:t>
      </w:r>
      <w:r w:rsidRPr="001619FE" w:rsidR="0082567B">
        <w:rPr>
          <w:sz w:val="27"/>
          <w:szCs w:val="27"/>
        </w:rPr>
        <w:t>в</w:t>
      </w:r>
      <w:r w:rsidRPr="001619FE" w:rsidR="00434950">
        <w:rPr>
          <w:sz w:val="27"/>
          <w:szCs w:val="27"/>
        </w:rPr>
        <w:t xml:space="preserve">зял с собой отвертку, и направился по адресу: </w:t>
      </w:r>
      <w:r w:rsidR="00E70286">
        <w:rPr>
          <w:sz w:val="27"/>
          <w:szCs w:val="27"/>
        </w:rPr>
        <w:t>«данные изъяты»</w:t>
      </w:r>
      <w:r w:rsidRPr="001619FE" w:rsidR="0082567B">
        <w:rPr>
          <w:sz w:val="27"/>
          <w:szCs w:val="27"/>
        </w:rPr>
        <w:t>,</w:t>
      </w:r>
      <w:r w:rsidRPr="001619FE" w:rsidR="00434950">
        <w:rPr>
          <w:sz w:val="27"/>
          <w:szCs w:val="27"/>
        </w:rPr>
        <w:t xml:space="preserve"> где был припаркован автомобиль</w:t>
      </w:r>
      <w:r w:rsidRPr="001619FE" w:rsidR="0082567B">
        <w:rPr>
          <w:sz w:val="27"/>
          <w:szCs w:val="27"/>
        </w:rPr>
        <w:t xml:space="preserve">, </w:t>
      </w:r>
      <w:r w:rsidRPr="001619FE" w:rsidR="00434950">
        <w:rPr>
          <w:sz w:val="27"/>
          <w:szCs w:val="27"/>
        </w:rPr>
        <w:t xml:space="preserve"> принадлежащий </w:t>
      </w:r>
      <w:r w:rsidR="00E70286">
        <w:rPr>
          <w:sz w:val="27"/>
          <w:szCs w:val="27"/>
        </w:rPr>
        <w:t>«данные изъяты»</w:t>
      </w:r>
      <w:r w:rsidRPr="001619FE" w:rsidR="00434950">
        <w:rPr>
          <w:sz w:val="27"/>
          <w:szCs w:val="27"/>
        </w:rPr>
        <w:t xml:space="preserve"> Подошел к автомобилю, достал отвертку, после чего проткнул </w:t>
      </w:r>
      <w:r w:rsidR="00E70286">
        <w:rPr>
          <w:sz w:val="27"/>
          <w:szCs w:val="27"/>
        </w:rPr>
        <w:t>«данные изъяты»</w:t>
      </w:r>
      <w:r w:rsidRPr="001619FE" w:rsidR="00434950">
        <w:rPr>
          <w:sz w:val="27"/>
          <w:szCs w:val="27"/>
        </w:rPr>
        <w:t xml:space="preserve"> на автомобиле.</w:t>
      </w:r>
      <w:r w:rsidRPr="001619FE" w:rsidR="00342096">
        <w:rPr>
          <w:sz w:val="27"/>
          <w:szCs w:val="27"/>
        </w:rPr>
        <w:t xml:space="preserve"> </w:t>
      </w:r>
      <w:r w:rsidRPr="001619FE" w:rsidR="00304370">
        <w:rPr>
          <w:sz w:val="27"/>
          <w:szCs w:val="27"/>
        </w:rPr>
        <w:br/>
      </w:r>
      <w:r w:rsidRPr="001619FE" w:rsidR="001E40C5">
        <w:rPr>
          <w:sz w:val="27"/>
          <w:szCs w:val="27"/>
        </w:rPr>
        <w:t xml:space="preserve">            </w:t>
      </w:r>
      <w:r w:rsidRPr="001619FE" w:rsidR="0082567B">
        <w:rPr>
          <w:sz w:val="27"/>
          <w:szCs w:val="27"/>
        </w:rPr>
        <w:t xml:space="preserve"> Выслушав </w:t>
      </w:r>
      <w:r w:rsidRPr="001619FE" w:rsidR="004F3435">
        <w:rPr>
          <w:sz w:val="27"/>
          <w:szCs w:val="27"/>
        </w:rPr>
        <w:t xml:space="preserve">подсудимого, </w:t>
      </w:r>
      <w:r w:rsidRPr="001619FE" w:rsidR="0082567B">
        <w:rPr>
          <w:sz w:val="27"/>
          <w:szCs w:val="27"/>
        </w:rPr>
        <w:t xml:space="preserve"> огласив </w:t>
      </w:r>
      <w:r w:rsidRPr="001619FE" w:rsidR="004F3435">
        <w:rPr>
          <w:sz w:val="27"/>
          <w:szCs w:val="27"/>
        </w:rPr>
        <w:t xml:space="preserve">показания </w:t>
      </w:r>
      <w:r w:rsidRPr="001619FE">
        <w:rPr>
          <w:sz w:val="27"/>
          <w:szCs w:val="27"/>
        </w:rPr>
        <w:t xml:space="preserve"> </w:t>
      </w:r>
      <w:r w:rsidRPr="001619FE" w:rsidR="004F3435">
        <w:rPr>
          <w:sz w:val="27"/>
          <w:szCs w:val="27"/>
        </w:rPr>
        <w:t>потерпевше</w:t>
      </w:r>
      <w:r w:rsidRPr="001619FE">
        <w:rPr>
          <w:sz w:val="27"/>
          <w:szCs w:val="27"/>
        </w:rPr>
        <w:t>го</w:t>
      </w:r>
      <w:r w:rsidRPr="001619FE" w:rsidR="004F3435">
        <w:rPr>
          <w:sz w:val="27"/>
          <w:szCs w:val="27"/>
        </w:rPr>
        <w:t>,</w:t>
      </w:r>
      <w:r w:rsidRPr="001619FE" w:rsidR="0082567B">
        <w:rPr>
          <w:sz w:val="27"/>
          <w:szCs w:val="27"/>
        </w:rPr>
        <w:t xml:space="preserve"> свидетеля,</w:t>
      </w:r>
      <w:r w:rsidRPr="001619FE" w:rsidR="004F3435">
        <w:rPr>
          <w:sz w:val="27"/>
          <w:szCs w:val="27"/>
        </w:rPr>
        <w:t xml:space="preserve">  исследовав </w:t>
      </w:r>
      <w:r w:rsidRPr="001619FE" w:rsidR="0082567B">
        <w:rPr>
          <w:sz w:val="27"/>
          <w:szCs w:val="27"/>
        </w:rPr>
        <w:t xml:space="preserve"> письменные </w:t>
      </w:r>
      <w:r w:rsidRPr="001619FE" w:rsidR="004F3435">
        <w:rPr>
          <w:sz w:val="27"/>
          <w:szCs w:val="27"/>
        </w:rPr>
        <w:t xml:space="preserve">материалы дела, представленные стороной обвинения доказательства в их совокупности, суд находит вину </w:t>
      </w:r>
      <w:r w:rsidRPr="001619FE" w:rsidR="00CB6EDF">
        <w:rPr>
          <w:sz w:val="27"/>
          <w:szCs w:val="27"/>
        </w:rPr>
        <w:t>Агосян</w:t>
      </w:r>
      <w:r w:rsidR="00B07F5C">
        <w:rPr>
          <w:sz w:val="27"/>
          <w:szCs w:val="27"/>
        </w:rPr>
        <w:t>а</w:t>
      </w:r>
      <w:r w:rsidRPr="001619FE" w:rsidR="00CB6EDF">
        <w:rPr>
          <w:sz w:val="27"/>
          <w:szCs w:val="27"/>
        </w:rPr>
        <w:t xml:space="preserve"> Д.Г. </w:t>
      </w:r>
      <w:r w:rsidRPr="001619FE" w:rsidR="004F3435">
        <w:rPr>
          <w:sz w:val="27"/>
          <w:szCs w:val="27"/>
        </w:rPr>
        <w:t xml:space="preserve">в совершении </w:t>
      </w:r>
      <w:r w:rsidRPr="001619FE" w:rsidR="004F3435">
        <w:rPr>
          <w:sz w:val="27"/>
          <w:szCs w:val="27"/>
        </w:rPr>
        <w:t xml:space="preserve">преступления, изложенного в описательной части приговора, полностью доказанной. </w:t>
      </w:r>
    </w:p>
    <w:p w:rsidR="003642BF" w:rsidRPr="001619FE" w:rsidP="001619FE">
      <w:pPr>
        <w:spacing w:line="276" w:lineRule="auto"/>
        <w:ind w:firstLine="851"/>
        <w:contextualSpacing/>
        <w:jc w:val="both"/>
        <w:rPr>
          <w:color w:val="000000"/>
          <w:sz w:val="27"/>
          <w:szCs w:val="27"/>
        </w:rPr>
      </w:pPr>
      <w:r w:rsidRPr="001619FE">
        <w:rPr>
          <w:sz w:val="27"/>
          <w:szCs w:val="27"/>
        </w:rPr>
        <w:t xml:space="preserve">Защитник подсудимого адвокат </w:t>
      </w:r>
      <w:r w:rsidR="00E70286">
        <w:rPr>
          <w:sz w:val="27"/>
          <w:szCs w:val="27"/>
        </w:rPr>
        <w:t>«данные изъяты»</w:t>
      </w:r>
      <w:r w:rsidRPr="001619FE" w:rsidR="00CB6EDF">
        <w:rPr>
          <w:sz w:val="27"/>
          <w:szCs w:val="27"/>
        </w:rPr>
        <w:t xml:space="preserve"> </w:t>
      </w:r>
      <w:r w:rsidRPr="001619FE">
        <w:rPr>
          <w:sz w:val="27"/>
          <w:szCs w:val="27"/>
        </w:rPr>
        <w:t xml:space="preserve">позицию своего подзащитного поддержал, указал, что предъявленное  </w:t>
      </w:r>
      <w:r w:rsidRPr="001619FE" w:rsidR="00CB6EDF">
        <w:rPr>
          <w:sz w:val="27"/>
          <w:szCs w:val="27"/>
        </w:rPr>
        <w:t>Агосян</w:t>
      </w:r>
      <w:r w:rsidR="00B07F5C">
        <w:rPr>
          <w:sz w:val="27"/>
          <w:szCs w:val="27"/>
        </w:rPr>
        <w:t>у</w:t>
      </w:r>
      <w:r w:rsidRPr="001619FE" w:rsidR="00CB6EDF">
        <w:rPr>
          <w:sz w:val="27"/>
          <w:szCs w:val="27"/>
        </w:rPr>
        <w:t xml:space="preserve"> Д.Г. </w:t>
      </w:r>
      <w:r w:rsidRPr="001619FE">
        <w:rPr>
          <w:sz w:val="27"/>
          <w:szCs w:val="27"/>
        </w:rPr>
        <w:t>обвинение обоснованно.</w:t>
      </w:r>
    </w:p>
    <w:p w:rsidR="00F94028" w:rsidRPr="001619FE" w:rsidP="001619FE">
      <w:pPr>
        <w:spacing w:line="276" w:lineRule="auto"/>
        <w:ind w:firstLine="851"/>
        <w:contextualSpacing/>
        <w:jc w:val="both"/>
        <w:rPr>
          <w:sz w:val="27"/>
          <w:szCs w:val="27"/>
        </w:rPr>
      </w:pPr>
      <w:r w:rsidRPr="001619FE">
        <w:rPr>
          <w:sz w:val="27"/>
          <w:szCs w:val="27"/>
        </w:rPr>
        <w:t xml:space="preserve">Вина </w:t>
      </w:r>
      <w:r w:rsidRPr="001619FE" w:rsidR="00CB6EDF">
        <w:rPr>
          <w:sz w:val="27"/>
          <w:szCs w:val="27"/>
        </w:rPr>
        <w:t>Агосян</w:t>
      </w:r>
      <w:r w:rsidR="00B07F5C">
        <w:rPr>
          <w:sz w:val="27"/>
          <w:szCs w:val="27"/>
        </w:rPr>
        <w:t>а</w:t>
      </w:r>
      <w:r w:rsidRPr="001619FE" w:rsidR="00CB6EDF">
        <w:rPr>
          <w:sz w:val="27"/>
          <w:szCs w:val="27"/>
        </w:rPr>
        <w:t xml:space="preserve"> Д.Г. </w:t>
      </w:r>
      <w:r w:rsidRPr="001619FE">
        <w:rPr>
          <w:sz w:val="27"/>
          <w:szCs w:val="27"/>
        </w:rPr>
        <w:t>в совершении преступления, предусмотренного ч. 1 ст. 1</w:t>
      </w:r>
      <w:r w:rsidRPr="001619FE" w:rsidR="00CB6EDF">
        <w:rPr>
          <w:sz w:val="27"/>
          <w:szCs w:val="27"/>
        </w:rPr>
        <w:t>67</w:t>
      </w:r>
      <w:r w:rsidRPr="001619FE">
        <w:rPr>
          <w:sz w:val="27"/>
          <w:szCs w:val="27"/>
        </w:rPr>
        <w:t xml:space="preserve"> УК РФ подтверждается </w:t>
      </w:r>
      <w:r w:rsidRPr="001619FE">
        <w:rPr>
          <w:sz w:val="27"/>
          <w:szCs w:val="27"/>
        </w:rPr>
        <w:t xml:space="preserve">совокупностью исследованных в судебном заседании </w:t>
      </w:r>
      <w:r w:rsidRPr="001619FE" w:rsidR="001E40C5">
        <w:rPr>
          <w:sz w:val="27"/>
          <w:szCs w:val="27"/>
        </w:rPr>
        <w:t xml:space="preserve">следующих </w:t>
      </w:r>
      <w:r w:rsidRPr="001619FE">
        <w:rPr>
          <w:sz w:val="27"/>
          <w:szCs w:val="27"/>
        </w:rPr>
        <w:t>доказательств по делу.</w:t>
      </w:r>
    </w:p>
    <w:p w:rsidR="00CB6EDF" w:rsidRPr="001619FE" w:rsidP="001619FE">
      <w:pPr>
        <w:spacing w:line="276" w:lineRule="auto"/>
        <w:ind w:firstLine="851"/>
        <w:jc w:val="both"/>
        <w:rPr>
          <w:sz w:val="27"/>
          <w:szCs w:val="27"/>
        </w:rPr>
      </w:pPr>
      <w:r w:rsidRPr="001619FE">
        <w:rPr>
          <w:sz w:val="27"/>
          <w:szCs w:val="27"/>
        </w:rPr>
        <w:t>Показаниями потерпевшего</w:t>
      </w:r>
      <w:r w:rsidRPr="001619FE">
        <w:rPr>
          <w:sz w:val="27"/>
          <w:szCs w:val="27"/>
        </w:rPr>
        <w:t xml:space="preserve"> </w:t>
      </w:r>
      <w:r w:rsidR="00E70286">
        <w:rPr>
          <w:sz w:val="27"/>
          <w:szCs w:val="27"/>
        </w:rPr>
        <w:t>«данные изъяты»</w:t>
      </w:r>
      <w:r w:rsidRPr="001619FE">
        <w:rPr>
          <w:sz w:val="27"/>
          <w:szCs w:val="27"/>
        </w:rPr>
        <w:t>,  данны</w:t>
      </w:r>
      <w:r w:rsidR="00B07F5C">
        <w:rPr>
          <w:sz w:val="27"/>
          <w:szCs w:val="27"/>
        </w:rPr>
        <w:t>ми</w:t>
      </w:r>
      <w:r w:rsidRPr="001619FE">
        <w:rPr>
          <w:sz w:val="27"/>
          <w:szCs w:val="27"/>
        </w:rPr>
        <w:t xml:space="preserve"> им в ходе дознания и оглашенными в судебном заседании в соответствии с требованиями ч. 1 ст. 281 УПК РФ </w:t>
      </w:r>
      <w:r w:rsidRPr="001619FE" w:rsidR="00DF641A">
        <w:rPr>
          <w:sz w:val="27"/>
          <w:szCs w:val="27"/>
        </w:rPr>
        <w:t xml:space="preserve"> (</w:t>
      </w:r>
      <w:r w:rsidRPr="001619FE">
        <w:rPr>
          <w:sz w:val="27"/>
          <w:szCs w:val="27"/>
        </w:rPr>
        <w:t>д. 3</w:t>
      </w:r>
      <w:r w:rsidRPr="001619FE">
        <w:rPr>
          <w:sz w:val="27"/>
          <w:szCs w:val="27"/>
        </w:rPr>
        <w:t>9</w:t>
      </w:r>
      <w:r w:rsidRPr="001619FE">
        <w:rPr>
          <w:sz w:val="27"/>
          <w:szCs w:val="27"/>
        </w:rPr>
        <w:t>-</w:t>
      </w:r>
      <w:r w:rsidRPr="001619FE">
        <w:rPr>
          <w:sz w:val="27"/>
          <w:szCs w:val="27"/>
        </w:rPr>
        <w:t>40</w:t>
      </w:r>
      <w:r w:rsidRPr="001619FE">
        <w:rPr>
          <w:sz w:val="27"/>
          <w:szCs w:val="27"/>
        </w:rPr>
        <w:t xml:space="preserve">), согласно которым следует, что </w:t>
      </w:r>
      <w:r w:rsidRPr="001619FE">
        <w:rPr>
          <w:color w:val="000000"/>
          <w:sz w:val="27"/>
          <w:szCs w:val="27"/>
        </w:rPr>
        <w:t xml:space="preserve">с </w:t>
      </w:r>
      <w:r w:rsidR="00E70286">
        <w:rPr>
          <w:sz w:val="27"/>
          <w:szCs w:val="27"/>
        </w:rPr>
        <w:t>«данные изъяты»</w:t>
      </w:r>
      <w:r w:rsidRPr="001619FE">
        <w:rPr>
          <w:color w:val="000000"/>
          <w:sz w:val="27"/>
          <w:szCs w:val="27"/>
        </w:rPr>
        <w:t xml:space="preserve"> у него в собственности находится </w:t>
      </w:r>
      <w:r w:rsidR="00E70286">
        <w:rPr>
          <w:sz w:val="27"/>
          <w:szCs w:val="27"/>
        </w:rPr>
        <w:t>«данные изъяты»</w:t>
      </w:r>
      <w:r w:rsidRPr="001619FE">
        <w:rPr>
          <w:color w:val="000000"/>
          <w:sz w:val="27"/>
          <w:szCs w:val="27"/>
        </w:rPr>
        <w:t xml:space="preserve">, автомобиль приобретал за </w:t>
      </w:r>
      <w:r w:rsidR="00E70286">
        <w:rPr>
          <w:sz w:val="27"/>
          <w:szCs w:val="27"/>
        </w:rPr>
        <w:t>«данные изъяты»</w:t>
      </w:r>
      <w:r w:rsidRPr="001619FE">
        <w:rPr>
          <w:color w:val="000000"/>
          <w:sz w:val="27"/>
          <w:szCs w:val="27"/>
        </w:rPr>
        <w:t>. Все документы на автомобиль у него имеются. За автомобилем ухаживает бережно.</w:t>
      </w:r>
    </w:p>
    <w:p w:rsidR="00AB4516" w:rsidRPr="001619FE" w:rsidP="001619FE">
      <w:pPr>
        <w:spacing w:line="276" w:lineRule="auto"/>
        <w:ind w:firstLine="851"/>
        <w:jc w:val="both"/>
        <w:rPr>
          <w:sz w:val="27"/>
          <w:szCs w:val="27"/>
        </w:rPr>
      </w:pPr>
      <w:r w:rsidRPr="00CB6EDF">
        <w:rPr>
          <w:color w:val="000000"/>
          <w:sz w:val="27"/>
          <w:szCs w:val="27"/>
        </w:rPr>
        <w:t xml:space="preserve">Так, </w:t>
      </w:r>
      <w:r w:rsidR="00E70286">
        <w:rPr>
          <w:sz w:val="27"/>
          <w:szCs w:val="27"/>
        </w:rPr>
        <w:t>«данные изъяты»</w:t>
      </w:r>
      <w:r w:rsidRPr="00CB6EDF">
        <w:rPr>
          <w:color w:val="000000"/>
          <w:sz w:val="27"/>
          <w:szCs w:val="27"/>
        </w:rPr>
        <w:t xml:space="preserve"> приехал домой на принадлежащем автомобиле и припарковал его около дома своего проживания, а именно: </w:t>
      </w:r>
      <w:r w:rsidR="00E70286">
        <w:rPr>
          <w:sz w:val="27"/>
          <w:szCs w:val="27"/>
        </w:rPr>
        <w:t>«данные изъяты»</w:t>
      </w:r>
      <w:r w:rsidRPr="00CB6EDF">
        <w:rPr>
          <w:color w:val="000000"/>
          <w:sz w:val="27"/>
          <w:szCs w:val="27"/>
        </w:rPr>
        <w:t xml:space="preserve">. После чего зашел в квартиру и более в тот день из дома не выходил. Так, </w:t>
      </w:r>
      <w:r w:rsidR="00E70286">
        <w:rPr>
          <w:sz w:val="27"/>
          <w:szCs w:val="27"/>
        </w:rPr>
        <w:t>«данные изъяты»</w:t>
      </w:r>
      <w:r w:rsidRPr="001619FE">
        <w:rPr>
          <w:color w:val="000000"/>
          <w:sz w:val="27"/>
          <w:szCs w:val="27"/>
        </w:rPr>
        <w:t xml:space="preserve"> вышел из дома, и направ</w:t>
      </w:r>
      <w:r w:rsidR="00B07F5C">
        <w:rPr>
          <w:color w:val="000000"/>
          <w:sz w:val="27"/>
          <w:szCs w:val="27"/>
        </w:rPr>
        <w:t>ился</w:t>
      </w:r>
      <w:r w:rsidRPr="001619FE">
        <w:rPr>
          <w:color w:val="000000"/>
          <w:sz w:val="27"/>
          <w:szCs w:val="27"/>
        </w:rPr>
        <w:t xml:space="preserve"> в магазин, расположенный у дома. Выйдя из подъезда, он увидел свой автомобиль, подойдя к которому последний обнаружил, что на автомобиле имеются повреждения, в виде пробитых колес, а именно</w:t>
      </w:r>
      <w:r w:rsidR="00B07F5C">
        <w:rPr>
          <w:color w:val="000000"/>
          <w:sz w:val="27"/>
          <w:szCs w:val="27"/>
        </w:rPr>
        <w:t>:</w:t>
      </w:r>
      <w:r w:rsidRPr="001619FE">
        <w:rPr>
          <w:color w:val="000000"/>
          <w:sz w:val="27"/>
          <w:szCs w:val="27"/>
        </w:rPr>
        <w:t xml:space="preserve"> на автомобиле были пробиты все </w:t>
      </w:r>
      <w:r w:rsidR="00E70286">
        <w:rPr>
          <w:sz w:val="27"/>
          <w:szCs w:val="27"/>
        </w:rPr>
        <w:t>«данные изъяты»</w:t>
      </w:r>
      <w:r w:rsidRPr="001619FE">
        <w:rPr>
          <w:color w:val="000000"/>
          <w:sz w:val="27"/>
          <w:szCs w:val="27"/>
        </w:rPr>
        <w:t>. Увидев это, он зашел в приложение</w:t>
      </w:r>
      <w:r w:rsidR="00B07F5C">
        <w:rPr>
          <w:color w:val="000000"/>
          <w:sz w:val="27"/>
          <w:szCs w:val="27"/>
        </w:rPr>
        <w:t>,</w:t>
      </w:r>
      <w:r w:rsidRPr="001619FE">
        <w:rPr>
          <w:color w:val="000000"/>
          <w:sz w:val="27"/>
          <w:szCs w:val="27"/>
        </w:rPr>
        <w:t xml:space="preserve"> установленное на мобильном телефоне </w:t>
      </w:r>
      <w:r w:rsidR="00E70286">
        <w:rPr>
          <w:sz w:val="27"/>
          <w:szCs w:val="27"/>
        </w:rPr>
        <w:t>«данные изъяты»</w:t>
      </w:r>
      <w:r w:rsidRPr="001619FE">
        <w:rPr>
          <w:color w:val="000000"/>
          <w:sz w:val="27"/>
          <w:szCs w:val="27"/>
        </w:rPr>
        <w:t xml:space="preserve"> и просмотрел запись с </w:t>
      </w:r>
      <w:r w:rsidRPr="001619FE">
        <w:rPr>
          <w:color w:val="000000"/>
          <w:sz w:val="27"/>
          <w:szCs w:val="27"/>
        </w:rPr>
        <w:t>камеры</w:t>
      </w:r>
      <w:r w:rsidRPr="001619FE">
        <w:rPr>
          <w:color w:val="000000"/>
          <w:sz w:val="27"/>
          <w:szCs w:val="27"/>
        </w:rPr>
        <w:t xml:space="preserve"> установленной в домофоне, расположенной на входной двери в подъезд дома, напротив которого был припаркован автомобиль. При просмотре записи с камеры видеонаблюдения, </w:t>
      </w:r>
      <w:r w:rsidR="00E70286">
        <w:rPr>
          <w:sz w:val="27"/>
          <w:szCs w:val="27"/>
        </w:rPr>
        <w:t>«данные изъяты»</w:t>
      </w:r>
      <w:r w:rsidRPr="001619FE">
        <w:rPr>
          <w:color w:val="000000"/>
          <w:sz w:val="27"/>
          <w:szCs w:val="27"/>
        </w:rPr>
        <w:t xml:space="preserve"> увидел, </w:t>
      </w:r>
      <w:r w:rsidR="00E70286">
        <w:rPr>
          <w:sz w:val="27"/>
          <w:szCs w:val="27"/>
        </w:rPr>
        <w:t>«данные изъяты»</w:t>
      </w:r>
      <w:r w:rsidRPr="001619FE">
        <w:rPr>
          <w:color w:val="000000"/>
          <w:sz w:val="27"/>
          <w:szCs w:val="27"/>
        </w:rPr>
        <w:t xml:space="preserve">, его автомобилю подходит мужчина, и прокалывает </w:t>
      </w:r>
      <w:r w:rsidRPr="001619FE">
        <w:rPr>
          <w:color w:val="000000"/>
          <w:sz w:val="27"/>
          <w:szCs w:val="27"/>
        </w:rPr>
        <w:t>колеса, данного мужчину он узнал</w:t>
      </w:r>
      <w:r w:rsidRPr="001619FE">
        <w:rPr>
          <w:color w:val="000000"/>
          <w:sz w:val="27"/>
          <w:szCs w:val="27"/>
        </w:rPr>
        <w:t xml:space="preserve">. Это был его знакомый - </w:t>
      </w:r>
      <w:r w:rsidRPr="001619FE">
        <w:rPr>
          <w:color w:val="000000"/>
          <w:sz w:val="27"/>
          <w:szCs w:val="27"/>
        </w:rPr>
        <w:t>Агосян</w:t>
      </w:r>
      <w:r w:rsidRPr="001619FE">
        <w:rPr>
          <w:color w:val="000000"/>
          <w:sz w:val="27"/>
          <w:szCs w:val="27"/>
        </w:rPr>
        <w:t xml:space="preserve"> Д.Г., которого он узнал по его походке и телосложению. С данным мужчиной </w:t>
      </w:r>
      <w:r w:rsidR="00E70286">
        <w:rPr>
          <w:sz w:val="27"/>
          <w:szCs w:val="27"/>
        </w:rPr>
        <w:t>«данные изъяты»</w:t>
      </w:r>
      <w:r w:rsidRPr="001619FE">
        <w:rPr>
          <w:color w:val="000000"/>
          <w:sz w:val="27"/>
          <w:szCs w:val="27"/>
        </w:rPr>
        <w:t xml:space="preserve"> познакомился ранее, когда они работали недалеко друг от друга и какое-то время поддерживали дружеское общение. Однако</w:t>
      </w:r>
      <w:r w:rsidR="00B07F5C">
        <w:rPr>
          <w:color w:val="000000"/>
          <w:sz w:val="27"/>
          <w:szCs w:val="27"/>
        </w:rPr>
        <w:t>,</w:t>
      </w:r>
      <w:r w:rsidRPr="001619FE">
        <w:rPr>
          <w:color w:val="000000"/>
          <w:sz w:val="27"/>
          <w:szCs w:val="27"/>
        </w:rPr>
        <w:t xml:space="preserve"> </w:t>
      </w:r>
      <w:r w:rsidR="00B07F5C">
        <w:rPr>
          <w:color w:val="000000"/>
          <w:sz w:val="27"/>
          <w:szCs w:val="27"/>
        </w:rPr>
        <w:t xml:space="preserve">в </w:t>
      </w:r>
      <w:r w:rsidRPr="001619FE">
        <w:rPr>
          <w:color w:val="000000"/>
          <w:sz w:val="27"/>
          <w:szCs w:val="27"/>
        </w:rPr>
        <w:t>последнее время не общались, так как ранее повздорили, и более близких отношений не поддерживали.</w:t>
      </w:r>
    </w:p>
    <w:p w:rsidR="00AB4516" w:rsidRPr="00AB4516" w:rsidP="001619FE">
      <w:pPr>
        <w:spacing w:line="276" w:lineRule="auto"/>
        <w:ind w:firstLine="851"/>
        <w:jc w:val="both"/>
        <w:rPr>
          <w:sz w:val="27"/>
          <w:szCs w:val="27"/>
        </w:rPr>
      </w:pPr>
      <w:r w:rsidRPr="00AB4516">
        <w:rPr>
          <w:color w:val="000000"/>
          <w:sz w:val="27"/>
          <w:szCs w:val="27"/>
        </w:rPr>
        <w:t xml:space="preserve">После просмотра видеозаписи </w:t>
      </w:r>
      <w:r w:rsidR="00E70286">
        <w:rPr>
          <w:sz w:val="27"/>
          <w:szCs w:val="27"/>
        </w:rPr>
        <w:t>«данные изъяты»</w:t>
      </w:r>
      <w:r w:rsidRPr="00AB4516">
        <w:rPr>
          <w:color w:val="000000"/>
          <w:sz w:val="27"/>
          <w:szCs w:val="27"/>
        </w:rPr>
        <w:t xml:space="preserve"> позвонил на линию 102 и сообщил о </w:t>
      </w:r>
      <w:r w:rsidRPr="00AB4516">
        <w:rPr>
          <w:color w:val="000000"/>
          <w:sz w:val="27"/>
          <w:szCs w:val="27"/>
        </w:rPr>
        <w:t>произошедшем</w:t>
      </w:r>
      <w:r w:rsidRPr="00AB4516">
        <w:rPr>
          <w:color w:val="000000"/>
          <w:sz w:val="27"/>
          <w:szCs w:val="27"/>
        </w:rPr>
        <w:t xml:space="preserve">. После приехали сотрудники полиции, и </w:t>
      </w:r>
      <w:r w:rsidR="00E70286">
        <w:rPr>
          <w:sz w:val="27"/>
          <w:szCs w:val="27"/>
        </w:rPr>
        <w:t>«данные изъяты»</w:t>
      </w:r>
      <w:r w:rsidRPr="00AB4516">
        <w:rPr>
          <w:color w:val="000000"/>
          <w:sz w:val="27"/>
          <w:szCs w:val="27"/>
        </w:rPr>
        <w:t xml:space="preserve"> написал заявление</w:t>
      </w:r>
      <w:r w:rsidR="00B07F5C">
        <w:rPr>
          <w:color w:val="000000"/>
          <w:sz w:val="27"/>
          <w:szCs w:val="27"/>
        </w:rPr>
        <w:t>,</w:t>
      </w:r>
      <w:r w:rsidRPr="00AB4516">
        <w:rPr>
          <w:color w:val="000000"/>
          <w:sz w:val="27"/>
          <w:szCs w:val="27"/>
        </w:rPr>
        <w:t xml:space="preserve"> и дал объяснение по данному факту.</w:t>
      </w:r>
    </w:p>
    <w:p w:rsidR="00AB4516" w:rsidRPr="00AB4516" w:rsidP="001619FE">
      <w:pPr>
        <w:spacing w:line="276" w:lineRule="auto"/>
        <w:ind w:firstLine="851"/>
        <w:jc w:val="both"/>
        <w:rPr>
          <w:sz w:val="27"/>
          <w:szCs w:val="27"/>
        </w:rPr>
      </w:pPr>
      <w:r w:rsidRPr="00AB4516">
        <w:rPr>
          <w:color w:val="000000"/>
          <w:sz w:val="27"/>
          <w:szCs w:val="27"/>
        </w:rPr>
        <w:t>После того как сотрудники полиции уехали, он поменял резину на автомобиле на летнюю и несколько дней ездил на летних шинах</w:t>
      </w:r>
      <w:r w:rsidRPr="00AB4516">
        <w:rPr>
          <w:color w:val="000000"/>
          <w:sz w:val="27"/>
          <w:szCs w:val="27"/>
        </w:rPr>
        <w:t>.</w:t>
      </w:r>
      <w:r w:rsidRPr="00AB4516">
        <w:rPr>
          <w:color w:val="000000"/>
          <w:sz w:val="27"/>
          <w:szCs w:val="27"/>
        </w:rPr>
        <w:t xml:space="preserve"> </w:t>
      </w:r>
      <w:r w:rsidR="00E70286">
        <w:rPr>
          <w:sz w:val="27"/>
          <w:szCs w:val="27"/>
        </w:rPr>
        <w:t>«</w:t>
      </w:r>
      <w:r w:rsidR="00E70286">
        <w:rPr>
          <w:sz w:val="27"/>
          <w:szCs w:val="27"/>
        </w:rPr>
        <w:t>д</w:t>
      </w:r>
      <w:r w:rsidR="00E70286">
        <w:rPr>
          <w:sz w:val="27"/>
          <w:szCs w:val="27"/>
        </w:rPr>
        <w:t>анные изъяты»</w:t>
      </w:r>
      <w:r w:rsidR="00E70286">
        <w:rPr>
          <w:sz w:val="27"/>
          <w:szCs w:val="27"/>
        </w:rPr>
        <w:t xml:space="preserve"> </w:t>
      </w:r>
      <w:r w:rsidRPr="00AB4516">
        <w:rPr>
          <w:color w:val="000000"/>
          <w:sz w:val="27"/>
          <w:szCs w:val="27"/>
        </w:rPr>
        <w:t xml:space="preserve">он направился на </w:t>
      </w:r>
      <w:r w:rsidR="00E70286">
        <w:rPr>
          <w:sz w:val="27"/>
          <w:szCs w:val="27"/>
        </w:rPr>
        <w:t>«данные изъяты»</w:t>
      </w:r>
      <w:r w:rsidRPr="00AB4516">
        <w:rPr>
          <w:color w:val="000000"/>
          <w:sz w:val="27"/>
          <w:szCs w:val="27"/>
        </w:rPr>
        <w:t xml:space="preserve"> и обратился с просьбой по ремонту шин, ему сообщили, что стоимость ремонта составит </w:t>
      </w:r>
      <w:r w:rsidR="00E70286">
        <w:rPr>
          <w:sz w:val="27"/>
          <w:szCs w:val="27"/>
        </w:rPr>
        <w:t>«данные изъяты»</w:t>
      </w:r>
      <w:r w:rsidRPr="00AB4516">
        <w:rPr>
          <w:color w:val="000000"/>
          <w:sz w:val="27"/>
          <w:szCs w:val="27"/>
        </w:rPr>
        <w:t xml:space="preserve">, на что он согласился. </w:t>
      </w:r>
      <w:r w:rsidRPr="00AB4516">
        <w:rPr>
          <w:color w:val="000000"/>
          <w:sz w:val="27"/>
          <w:szCs w:val="27"/>
        </w:rPr>
        <w:t>По окончанию ремонта</w:t>
      </w:r>
      <w:r w:rsidR="00C43F7C">
        <w:rPr>
          <w:color w:val="000000"/>
          <w:sz w:val="27"/>
          <w:szCs w:val="27"/>
        </w:rPr>
        <w:t>,</w:t>
      </w:r>
      <w:r w:rsidRPr="00AB4516">
        <w:rPr>
          <w:color w:val="000000"/>
          <w:sz w:val="27"/>
          <w:szCs w:val="27"/>
        </w:rPr>
        <w:t xml:space="preserve"> </w:t>
      </w:r>
      <w:r w:rsidR="00E70286">
        <w:rPr>
          <w:sz w:val="27"/>
          <w:szCs w:val="27"/>
        </w:rPr>
        <w:t>«данные изъяты»</w:t>
      </w:r>
      <w:r w:rsidRPr="00AB4516">
        <w:rPr>
          <w:color w:val="000000"/>
          <w:sz w:val="27"/>
          <w:szCs w:val="27"/>
        </w:rPr>
        <w:t xml:space="preserve"> </w:t>
      </w:r>
      <w:r w:rsidRPr="00AB4516">
        <w:rPr>
          <w:color w:val="000000"/>
          <w:sz w:val="27"/>
          <w:szCs w:val="27"/>
        </w:rPr>
        <w:t>оплатил стоимость работы</w:t>
      </w:r>
      <w:r w:rsidRPr="00AB4516">
        <w:rPr>
          <w:color w:val="000000"/>
          <w:sz w:val="27"/>
          <w:szCs w:val="27"/>
        </w:rPr>
        <w:t xml:space="preserve">, которая составила </w:t>
      </w:r>
      <w:r w:rsidR="00E70286">
        <w:rPr>
          <w:sz w:val="27"/>
          <w:szCs w:val="27"/>
        </w:rPr>
        <w:t>«данные изъяты»</w:t>
      </w:r>
      <w:r w:rsidRPr="00AB4516">
        <w:rPr>
          <w:color w:val="000000"/>
          <w:sz w:val="27"/>
          <w:szCs w:val="27"/>
        </w:rPr>
        <w:t>, чек и накладную, подтверждающие стоимость он предоставил сотрудникам полиции.</w:t>
      </w:r>
    </w:p>
    <w:p w:rsidR="00AB4516" w:rsidRPr="00AB4516" w:rsidP="001619FE">
      <w:pPr>
        <w:spacing w:line="276" w:lineRule="auto"/>
        <w:ind w:firstLine="851"/>
        <w:jc w:val="both"/>
        <w:rPr>
          <w:sz w:val="27"/>
          <w:szCs w:val="27"/>
        </w:rPr>
      </w:pPr>
      <w:r w:rsidRPr="00AB4516">
        <w:rPr>
          <w:color w:val="000000"/>
          <w:sz w:val="27"/>
          <w:szCs w:val="27"/>
        </w:rPr>
        <w:t xml:space="preserve">Таким образом, действиями </w:t>
      </w:r>
      <w:r w:rsidRPr="00AB4516">
        <w:rPr>
          <w:color w:val="000000"/>
          <w:sz w:val="27"/>
          <w:szCs w:val="27"/>
        </w:rPr>
        <w:t>Агосян</w:t>
      </w:r>
      <w:r w:rsidR="00C43F7C">
        <w:rPr>
          <w:color w:val="000000"/>
          <w:sz w:val="27"/>
          <w:szCs w:val="27"/>
        </w:rPr>
        <w:t>а</w:t>
      </w:r>
      <w:r w:rsidRPr="00AB4516">
        <w:rPr>
          <w:color w:val="000000"/>
          <w:sz w:val="27"/>
          <w:szCs w:val="27"/>
        </w:rPr>
        <w:t xml:space="preserve"> Д</w:t>
      </w:r>
      <w:r w:rsidRPr="001619FE">
        <w:rPr>
          <w:color w:val="000000"/>
          <w:sz w:val="27"/>
          <w:szCs w:val="27"/>
        </w:rPr>
        <w:t>.</w:t>
      </w:r>
      <w:r w:rsidRPr="00AB4516">
        <w:rPr>
          <w:color w:val="000000"/>
          <w:sz w:val="27"/>
          <w:szCs w:val="27"/>
        </w:rPr>
        <w:t>Г</w:t>
      </w:r>
      <w:r w:rsidRPr="001619FE">
        <w:rPr>
          <w:color w:val="000000"/>
          <w:sz w:val="27"/>
          <w:szCs w:val="27"/>
        </w:rPr>
        <w:t>.</w:t>
      </w:r>
      <w:r w:rsidRPr="00AB4516">
        <w:rPr>
          <w:color w:val="000000"/>
          <w:sz w:val="27"/>
          <w:szCs w:val="27"/>
        </w:rPr>
        <w:t xml:space="preserve"> ему причинен значительный материальный ущерб на общую сумму </w:t>
      </w:r>
      <w:r w:rsidR="00E70286">
        <w:rPr>
          <w:sz w:val="27"/>
          <w:szCs w:val="27"/>
        </w:rPr>
        <w:t>«данные изъяты»</w:t>
      </w:r>
      <w:r w:rsidRPr="00AB4516">
        <w:rPr>
          <w:color w:val="000000"/>
          <w:sz w:val="27"/>
          <w:szCs w:val="27"/>
        </w:rPr>
        <w:t xml:space="preserve">. Который </w:t>
      </w:r>
      <w:r w:rsidRPr="00AB4516">
        <w:rPr>
          <w:color w:val="000000"/>
          <w:sz w:val="27"/>
          <w:szCs w:val="27"/>
        </w:rPr>
        <w:t>для</w:t>
      </w:r>
      <w:r w:rsidRPr="00AB4516">
        <w:rPr>
          <w:color w:val="000000"/>
          <w:sz w:val="27"/>
          <w:szCs w:val="27"/>
        </w:rPr>
        <w:t xml:space="preserve"> </w:t>
      </w:r>
      <w:r w:rsidR="00E70286">
        <w:rPr>
          <w:sz w:val="27"/>
          <w:szCs w:val="27"/>
        </w:rPr>
        <w:t>«</w:t>
      </w:r>
      <w:r w:rsidR="00E70286">
        <w:rPr>
          <w:sz w:val="27"/>
          <w:szCs w:val="27"/>
        </w:rPr>
        <w:t>данные</w:t>
      </w:r>
      <w:r w:rsidR="00E70286">
        <w:rPr>
          <w:sz w:val="27"/>
          <w:szCs w:val="27"/>
        </w:rPr>
        <w:t xml:space="preserve"> изъяты»</w:t>
      </w:r>
      <w:r w:rsidRPr="00AB4516">
        <w:rPr>
          <w:color w:val="000000"/>
          <w:sz w:val="27"/>
          <w:szCs w:val="27"/>
        </w:rPr>
        <w:t xml:space="preserve"> является значительным, так как на данный момент он не работает, и на иждивении у него находится супруга и малолетний ребенок. Гражданский иск на стадии дознания заявлять не желает, хочет заявить в суде.</w:t>
      </w:r>
    </w:p>
    <w:p w:rsidR="00863DD2" w:rsidRPr="001619FE" w:rsidP="001619FE">
      <w:pPr>
        <w:spacing w:line="276" w:lineRule="auto"/>
        <w:ind w:firstLine="851"/>
        <w:contextualSpacing/>
        <w:jc w:val="both"/>
        <w:rPr>
          <w:sz w:val="27"/>
          <w:szCs w:val="27"/>
        </w:rPr>
      </w:pPr>
      <w:r>
        <w:rPr>
          <w:sz w:val="27"/>
          <w:szCs w:val="27"/>
        </w:rPr>
        <w:t>Из п</w:t>
      </w:r>
      <w:r w:rsidRPr="001619FE" w:rsidR="005F3953">
        <w:rPr>
          <w:sz w:val="27"/>
          <w:szCs w:val="27"/>
        </w:rPr>
        <w:t>оказани</w:t>
      </w:r>
      <w:r>
        <w:rPr>
          <w:sz w:val="27"/>
          <w:szCs w:val="27"/>
        </w:rPr>
        <w:t>й</w:t>
      </w:r>
      <w:r w:rsidRPr="001619FE" w:rsidR="005F3953">
        <w:rPr>
          <w:sz w:val="27"/>
          <w:szCs w:val="27"/>
        </w:rPr>
        <w:t xml:space="preserve"> свидетел</w:t>
      </w:r>
      <w:r w:rsidRPr="001619FE" w:rsidR="00AB4516">
        <w:rPr>
          <w:sz w:val="27"/>
          <w:szCs w:val="27"/>
        </w:rPr>
        <w:t>я</w:t>
      </w:r>
      <w:r w:rsidRPr="001619FE">
        <w:rPr>
          <w:sz w:val="27"/>
          <w:szCs w:val="27"/>
        </w:rPr>
        <w:t xml:space="preserve"> </w:t>
      </w:r>
      <w:r w:rsidR="00E70286">
        <w:rPr>
          <w:sz w:val="27"/>
          <w:szCs w:val="27"/>
        </w:rPr>
        <w:t>«данные изъяты»</w:t>
      </w:r>
      <w:r w:rsidRPr="001619FE" w:rsidR="00AB4516">
        <w:rPr>
          <w:sz w:val="27"/>
          <w:szCs w:val="27"/>
        </w:rPr>
        <w:t>,  данны</w:t>
      </w:r>
      <w:r>
        <w:rPr>
          <w:sz w:val="27"/>
          <w:szCs w:val="27"/>
        </w:rPr>
        <w:t>х</w:t>
      </w:r>
      <w:r w:rsidRPr="001619FE" w:rsidR="00AB4516">
        <w:rPr>
          <w:sz w:val="27"/>
          <w:szCs w:val="27"/>
        </w:rPr>
        <w:t xml:space="preserve"> им в ходе дознания и оглашенны</w:t>
      </w:r>
      <w:r>
        <w:rPr>
          <w:sz w:val="27"/>
          <w:szCs w:val="27"/>
        </w:rPr>
        <w:t>х</w:t>
      </w:r>
      <w:r w:rsidRPr="001619FE" w:rsidR="00AB4516">
        <w:rPr>
          <w:sz w:val="27"/>
          <w:szCs w:val="27"/>
        </w:rPr>
        <w:t xml:space="preserve"> в судебном заседании в соответствии с требованиями ч. 1 ст. 281 УПК РФ  (д. </w:t>
      </w:r>
      <w:r w:rsidRPr="001619FE" w:rsidR="00E50AF9">
        <w:rPr>
          <w:sz w:val="27"/>
          <w:szCs w:val="27"/>
        </w:rPr>
        <w:t>33</w:t>
      </w:r>
      <w:r w:rsidRPr="001619FE" w:rsidR="00AB4516">
        <w:rPr>
          <w:sz w:val="27"/>
          <w:szCs w:val="27"/>
        </w:rPr>
        <w:t>-</w:t>
      </w:r>
      <w:r w:rsidRPr="001619FE" w:rsidR="00E50AF9">
        <w:rPr>
          <w:sz w:val="27"/>
          <w:szCs w:val="27"/>
        </w:rPr>
        <w:t>34</w:t>
      </w:r>
      <w:r w:rsidRPr="001619FE" w:rsidR="00AB4516">
        <w:rPr>
          <w:sz w:val="27"/>
          <w:szCs w:val="27"/>
        </w:rPr>
        <w:t>), следует, что</w:t>
      </w:r>
      <w:r w:rsidRPr="001619FE">
        <w:rPr>
          <w:color w:val="000000"/>
          <w:sz w:val="27"/>
          <w:szCs w:val="27"/>
        </w:rPr>
        <w:t xml:space="preserve"> у него открыто </w:t>
      </w:r>
      <w:r w:rsidR="00E70286">
        <w:rPr>
          <w:sz w:val="27"/>
          <w:szCs w:val="27"/>
        </w:rPr>
        <w:t>«данные изъяты»</w:t>
      </w:r>
      <w:r w:rsidRPr="001619FE">
        <w:rPr>
          <w:color w:val="000000"/>
          <w:sz w:val="27"/>
          <w:szCs w:val="27"/>
        </w:rPr>
        <w:t xml:space="preserve">, работает на </w:t>
      </w:r>
      <w:r w:rsidR="00E70286">
        <w:rPr>
          <w:sz w:val="27"/>
          <w:szCs w:val="27"/>
        </w:rPr>
        <w:t>«данные изъяты»</w:t>
      </w:r>
      <w:r w:rsidRPr="001619FE">
        <w:rPr>
          <w:color w:val="000000"/>
          <w:sz w:val="27"/>
          <w:szCs w:val="27"/>
        </w:rPr>
        <w:t xml:space="preserve">. </w:t>
      </w:r>
      <w:r w:rsidRPr="001619FE" w:rsidR="00BC12E9">
        <w:rPr>
          <w:color w:val="000000"/>
          <w:sz w:val="27"/>
          <w:szCs w:val="27"/>
        </w:rPr>
        <w:t>П</w:t>
      </w:r>
      <w:r w:rsidRPr="001619FE">
        <w:rPr>
          <w:color w:val="000000"/>
          <w:sz w:val="27"/>
          <w:szCs w:val="27"/>
        </w:rPr>
        <w:t>оясни</w:t>
      </w:r>
      <w:r w:rsidRPr="001619FE" w:rsidR="00BC12E9">
        <w:rPr>
          <w:color w:val="000000"/>
          <w:sz w:val="27"/>
          <w:szCs w:val="27"/>
        </w:rPr>
        <w:t>л</w:t>
      </w:r>
      <w:r w:rsidRPr="001619FE">
        <w:rPr>
          <w:color w:val="000000"/>
          <w:sz w:val="27"/>
          <w:szCs w:val="27"/>
        </w:rPr>
        <w:t xml:space="preserve">, что </w:t>
      </w:r>
      <w:r w:rsidR="00E70286">
        <w:rPr>
          <w:sz w:val="27"/>
          <w:szCs w:val="27"/>
        </w:rPr>
        <w:t>«данные изъяты»</w:t>
      </w:r>
      <w:r w:rsidR="00E70286">
        <w:rPr>
          <w:sz w:val="27"/>
          <w:szCs w:val="27"/>
        </w:rPr>
        <w:t xml:space="preserve"> </w:t>
      </w:r>
      <w:r w:rsidRPr="001619FE">
        <w:rPr>
          <w:color w:val="000000"/>
          <w:sz w:val="27"/>
          <w:szCs w:val="27"/>
        </w:rPr>
        <w:t xml:space="preserve">обратился ранее ему неизвестный </w:t>
      </w:r>
      <w:r w:rsidR="00E70286">
        <w:rPr>
          <w:sz w:val="27"/>
          <w:szCs w:val="27"/>
        </w:rPr>
        <w:t>«данные изъяты»</w:t>
      </w:r>
      <w:r w:rsidRPr="001619FE">
        <w:rPr>
          <w:color w:val="000000"/>
          <w:sz w:val="27"/>
          <w:szCs w:val="27"/>
        </w:rPr>
        <w:t xml:space="preserve">, который пояснил, что нуждается в услуге по ремонту шин. В ходе осмотра шин он заметил на них признаки повреждения в результате воздействия, по его мнению, режущего предмета. После осмотра шин, он озвучил стоимость работы, которая составляла </w:t>
      </w:r>
      <w:r w:rsidR="00E70286">
        <w:rPr>
          <w:sz w:val="27"/>
          <w:szCs w:val="27"/>
        </w:rPr>
        <w:t>«данные изъяты»</w:t>
      </w:r>
      <w:r w:rsidRPr="001619FE">
        <w:rPr>
          <w:color w:val="000000"/>
          <w:sz w:val="27"/>
          <w:szCs w:val="27"/>
        </w:rPr>
        <w:t>.</w:t>
      </w:r>
      <w:r w:rsidRPr="001619FE">
        <w:rPr>
          <w:color w:val="000000"/>
          <w:sz w:val="27"/>
          <w:szCs w:val="27"/>
        </w:rPr>
        <w:t xml:space="preserve"> </w:t>
      </w:r>
      <w:r w:rsidR="00E70286">
        <w:rPr>
          <w:sz w:val="27"/>
          <w:szCs w:val="27"/>
        </w:rPr>
        <w:t>«</w:t>
      </w:r>
      <w:r w:rsidR="00E70286">
        <w:rPr>
          <w:sz w:val="27"/>
          <w:szCs w:val="27"/>
        </w:rPr>
        <w:t>д</w:t>
      </w:r>
      <w:r w:rsidR="00E70286">
        <w:rPr>
          <w:sz w:val="27"/>
          <w:szCs w:val="27"/>
        </w:rPr>
        <w:t>анные изъяты»</w:t>
      </w:r>
      <w:r w:rsidRPr="001619FE">
        <w:rPr>
          <w:color w:val="000000"/>
          <w:sz w:val="27"/>
          <w:szCs w:val="27"/>
        </w:rPr>
        <w:t xml:space="preserve"> согласился. После чего </w:t>
      </w:r>
      <w:r w:rsidR="00E70286">
        <w:rPr>
          <w:sz w:val="27"/>
          <w:szCs w:val="27"/>
        </w:rPr>
        <w:t>«данные изъяты»</w:t>
      </w:r>
      <w:r w:rsidRPr="001619FE">
        <w:rPr>
          <w:color w:val="000000"/>
          <w:sz w:val="27"/>
          <w:szCs w:val="27"/>
        </w:rPr>
        <w:t xml:space="preserve"> был произведен ремонт </w:t>
      </w:r>
      <w:r w:rsidR="00E70286">
        <w:rPr>
          <w:sz w:val="27"/>
          <w:szCs w:val="27"/>
        </w:rPr>
        <w:t>«данные изъяты»</w:t>
      </w:r>
      <w:r w:rsidRPr="001619FE">
        <w:rPr>
          <w:color w:val="000000"/>
          <w:sz w:val="27"/>
          <w:szCs w:val="27"/>
        </w:rPr>
        <w:t xml:space="preserve">. По окончанию ремонта, </w:t>
      </w:r>
      <w:r w:rsidR="00E70286">
        <w:rPr>
          <w:sz w:val="27"/>
          <w:szCs w:val="27"/>
        </w:rPr>
        <w:t>«данные изъяты»</w:t>
      </w:r>
      <w:r w:rsidRPr="001619FE">
        <w:rPr>
          <w:color w:val="000000"/>
          <w:sz w:val="27"/>
          <w:szCs w:val="27"/>
        </w:rPr>
        <w:t xml:space="preserve"> передал </w:t>
      </w:r>
      <w:r w:rsidR="00E70286">
        <w:rPr>
          <w:sz w:val="27"/>
          <w:szCs w:val="27"/>
        </w:rPr>
        <w:t>«данные изъяты»</w:t>
      </w:r>
      <w:r w:rsidRPr="001619FE">
        <w:rPr>
          <w:color w:val="000000"/>
          <w:sz w:val="27"/>
          <w:szCs w:val="27"/>
        </w:rPr>
        <w:t xml:space="preserve">, </w:t>
      </w:r>
      <w:r w:rsidR="00E70286">
        <w:rPr>
          <w:sz w:val="27"/>
          <w:szCs w:val="27"/>
        </w:rPr>
        <w:t>«данные изъяты»</w:t>
      </w:r>
      <w:r w:rsidRPr="001619FE" w:rsidR="00BC12E9">
        <w:rPr>
          <w:color w:val="000000"/>
          <w:sz w:val="27"/>
          <w:szCs w:val="27"/>
        </w:rPr>
        <w:t>,</w:t>
      </w:r>
      <w:r w:rsidRPr="001619FE">
        <w:rPr>
          <w:color w:val="000000"/>
          <w:sz w:val="27"/>
          <w:szCs w:val="27"/>
        </w:rPr>
        <w:t xml:space="preserve"> в свою очередь</w:t>
      </w:r>
      <w:r w:rsidRPr="001619FE" w:rsidR="00BC12E9">
        <w:rPr>
          <w:color w:val="000000"/>
          <w:sz w:val="27"/>
          <w:szCs w:val="27"/>
        </w:rPr>
        <w:t>,</w:t>
      </w:r>
      <w:r w:rsidRPr="001619FE">
        <w:rPr>
          <w:color w:val="000000"/>
          <w:sz w:val="27"/>
          <w:szCs w:val="27"/>
        </w:rPr>
        <w:t xml:space="preserve"> выдал кассовый чек и накладную.</w:t>
      </w:r>
    </w:p>
    <w:p w:rsidR="008E5362" w:rsidRPr="001619FE" w:rsidP="001619FE">
      <w:pPr>
        <w:pStyle w:val="NormalWeb"/>
        <w:spacing w:before="0" w:beforeAutospacing="0" w:after="0" w:afterAutospacing="0" w:line="276" w:lineRule="auto"/>
        <w:ind w:firstLine="851"/>
        <w:contextualSpacing/>
        <w:jc w:val="both"/>
        <w:rPr>
          <w:sz w:val="27"/>
          <w:szCs w:val="27"/>
        </w:rPr>
      </w:pPr>
      <w:r w:rsidRPr="001619FE">
        <w:rPr>
          <w:sz w:val="27"/>
          <w:szCs w:val="27"/>
        </w:rPr>
        <w:t xml:space="preserve"> </w:t>
      </w:r>
      <w:r w:rsidRPr="001619FE" w:rsidR="00292356">
        <w:rPr>
          <w:sz w:val="27"/>
          <w:szCs w:val="27"/>
        </w:rPr>
        <w:t>П</w:t>
      </w:r>
      <w:r w:rsidRPr="001619FE">
        <w:rPr>
          <w:sz w:val="27"/>
          <w:szCs w:val="27"/>
        </w:rPr>
        <w:t>оказания подсудимого, потерпевшего</w:t>
      </w:r>
      <w:r w:rsidRPr="001619FE" w:rsidR="00292356">
        <w:rPr>
          <w:sz w:val="27"/>
          <w:szCs w:val="27"/>
        </w:rPr>
        <w:t>, свидетеля</w:t>
      </w:r>
      <w:r w:rsidRPr="001619FE">
        <w:rPr>
          <w:sz w:val="27"/>
          <w:szCs w:val="27"/>
        </w:rPr>
        <w:t xml:space="preserve"> суд признает достоверными, поскольку они соответствуют установленным фактическим обстоятельствам</w:t>
      </w:r>
      <w:r w:rsidRPr="001619FE" w:rsidR="00960DAA">
        <w:rPr>
          <w:sz w:val="27"/>
          <w:szCs w:val="27"/>
        </w:rPr>
        <w:t xml:space="preserve"> дела</w:t>
      </w:r>
      <w:r w:rsidRPr="001619FE">
        <w:rPr>
          <w:sz w:val="27"/>
          <w:szCs w:val="27"/>
        </w:rPr>
        <w:t>, согласуются друг с другом</w:t>
      </w:r>
      <w:r w:rsidR="00C43F7C">
        <w:rPr>
          <w:sz w:val="27"/>
          <w:szCs w:val="27"/>
        </w:rPr>
        <w:t>,</w:t>
      </w:r>
      <w:r w:rsidRPr="001619FE">
        <w:rPr>
          <w:sz w:val="27"/>
          <w:szCs w:val="27"/>
        </w:rPr>
        <w:t xml:space="preserve"> и подтверждаются совокупностью других исследованных </w:t>
      </w:r>
      <w:r w:rsidRPr="001619FE" w:rsidR="00D72786">
        <w:rPr>
          <w:sz w:val="27"/>
          <w:szCs w:val="27"/>
        </w:rPr>
        <w:t xml:space="preserve"> </w:t>
      </w:r>
      <w:r w:rsidRPr="001619FE" w:rsidR="00725FD8">
        <w:rPr>
          <w:sz w:val="27"/>
          <w:szCs w:val="27"/>
        </w:rPr>
        <w:t xml:space="preserve">письменных </w:t>
      </w:r>
      <w:r w:rsidRPr="001619FE">
        <w:rPr>
          <w:sz w:val="27"/>
          <w:szCs w:val="27"/>
        </w:rPr>
        <w:t>доказательств, а именно:</w:t>
      </w:r>
    </w:p>
    <w:p w:rsidR="00292356" w:rsidRPr="001619FE" w:rsidP="001619FE">
      <w:pPr>
        <w:spacing w:line="276" w:lineRule="auto"/>
        <w:ind w:firstLine="851"/>
        <w:jc w:val="both"/>
        <w:rPr>
          <w:color w:val="000000"/>
          <w:sz w:val="27"/>
          <w:szCs w:val="27"/>
        </w:rPr>
      </w:pPr>
      <w:r w:rsidRPr="001619FE">
        <w:rPr>
          <w:color w:val="000000"/>
          <w:sz w:val="27"/>
          <w:szCs w:val="27"/>
        </w:rPr>
        <w:t xml:space="preserve">- </w:t>
      </w:r>
      <w:r w:rsidRPr="00292356">
        <w:rPr>
          <w:color w:val="000000"/>
          <w:sz w:val="27"/>
          <w:szCs w:val="27"/>
        </w:rPr>
        <w:t>Заявление</w:t>
      </w:r>
      <w:r w:rsidRPr="001619FE" w:rsidR="00DC6121">
        <w:rPr>
          <w:color w:val="000000"/>
          <w:sz w:val="27"/>
          <w:szCs w:val="27"/>
        </w:rPr>
        <w:t>м</w:t>
      </w:r>
      <w:r w:rsidRPr="00292356">
        <w:rPr>
          <w:color w:val="000000"/>
          <w:sz w:val="27"/>
          <w:szCs w:val="27"/>
        </w:rPr>
        <w:t xml:space="preserve"> </w:t>
      </w:r>
      <w:r w:rsidR="00E70286">
        <w:rPr>
          <w:sz w:val="27"/>
          <w:szCs w:val="27"/>
        </w:rPr>
        <w:t>«данные изъяты»</w:t>
      </w:r>
      <w:r w:rsidRPr="00292356">
        <w:rPr>
          <w:color w:val="000000"/>
          <w:sz w:val="27"/>
          <w:szCs w:val="27"/>
        </w:rPr>
        <w:t xml:space="preserve">, в котором он просит принять меры к </w:t>
      </w:r>
      <w:r w:rsidRPr="00292356">
        <w:rPr>
          <w:color w:val="000000"/>
          <w:sz w:val="27"/>
          <w:szCs w:val="27"/>
        </w:rPr>
        <w:t>Агосян</w:t>
      </w:r>
      <w:r w:rsidRPr="00292356">
        <w:rPr>
          <w:color w:val="000000"/>
          <w:sz w:val="27"/>
          <w:szCs w:val="27"/>
        </w:rPr>
        <w:t xml:space="preserve"> </w:t>
      </w:r>
      <w:r w:rsidR="00E70286">
        <w:rPr>
          <w:color w:val="000000"/>
          <w:sz w:val="27"/>
          <w:szCs w:val="27"/>
        </w:rPr>
        <w:t>Д.Г.</w:t>
      </w:r>
      <w:r w:rsidRPr="00292356">
        <w:rPr>
          <w:color w:val="000000"/>
          <w:sz w:val="27"/>
          <w:szCs w:val="27"/>
        </w:rPr>
        <w:t>, который пр</w:t>
      </w:r>
      <w:r w:rsidRPr="001619FE">
        <w:rPr>
          <w:color w:val="000000"/>
          <w:sz w:val="27"/>
          <w:szCs w:val="27"/>
        </w:rPr>
        <w:t>о</w:t>
      </w:r>
      <w:r w:rsidRPr="00292356">
        <w:rPr>
          <w:color w:val="000000"/>
          <w:sz w:val="27"/>
          <w:szCs w:val="27"/>
        </w:rPr>
        <w:t xml:space="preserve">бил </w:t>
      </w:r>
      <w:r w:rsidR="00E70286">
        <w:rPr>
          <w:sz w:val="27"/>
          <w:szCs w:val="27"/>
        </w:rPr>
        <w:t>«данные изъяты»</w:t>
      </w:r>
      <w:r w:rsidRPr="00292356">
        <w:rPr>
          <w:color w:val="000000"/>
          <w:sz w:val="27"/>
          <w:szCs w:val="27"/>
        </w:rPr>
        <w:t xml:space="preserve"> на принадлежащем ему автомобиле </w:t>
      </w:r>
      <w:r w:rsidRPr="001619FE">
        <w:rPr>
          <w:color w:val="000000"/>
          <w:sz w:val="27"/>
          <w:szCs w:val="27"/>
        </w:rPr>
        <w:t>(</w:t>
      </w:r>
      <w:r w:rsidRPr="00292356">
        <w:rPr>
          <w:color w:val="000000"/>
          <w:sz w:val="27"/>
          <w:szCs w:val="27"/>
        </w:rPr>
        <w:t>л.д</w:t>
      </w:r>
      <w:r w:rsidRPr="00292356">
        <w:rPr>
          <w:color w:val="000000"/>
          <w:sz w:val="27"/>
          <w:szCs w:val="27"/>
        </w:rPr>
        <w:t>. 6</w:t>
      </w:r>
      <w:r w:rsidRPr="001619FE">
        <w:rPr>
          <w:color w:val="000000"/>
          <w:sz w:val="27"/>
          <w:szCs w:val="27"/>
        </w:rPr>
        <w:t>);</w:t>
      </w:r>
    </w:p>
    <w:p w:rsidR="00DC6121" w:rsidRPr="001619FE" w:rsidP="001619FE">
      <w:pPr>
        <w:spacing w:line="276" w:lineRule="auto"/>
        <w:ind w:firstLine="851"/>
        <w:jc w:val="both"/>
        <w:rPr>
          <w:sz w:val="27"/>
          <w:szCs w:val="27"/>
        </w:rPr>
      </w:pPr>
      <w:r w:rsidRPr="001619FE">
        <w:rPr>
          <w:color w:val="000000"/>
          <w:sz w:val="27"/>
          <w:szCs w:val="27"/>
        </w:rPr>
        <w:t xml:space="preserve">- </w:t>
      </w:r>
      <w:r w:rsidRPr="001619FE">
        <w:rPr>
          <w:color w:val="000000"/>
          <w:sz w:val="27"/>
          <w:szCs w:val="27"/>
        </w:rPr>
        <w:t xml:space="preserve">Протоколом осмотра места происшествия </w:t>
      </w:r>
      <w:r w:rsidR="00E70286">
        <w:rPr>
          <w:sz w:val="27"/>
          <w:szCs w:val="27"/>
        </w:rPr>
        <w:t>«данные изъяты»</w:t>
      </w:r>
      <w:r w:rsidRPr="001619FE">
        <w:rPr>
          <w:color w:val="000000"/>
          <w:sz w:val="27"/>
          <w:szCs w:val="27"/>
        </w:rPr>
        <w:t>;</w:t>
      </w:r>
    </w:p>
    <w:p w:rsidR="00DC6121" w:rsidRPr="00DC6121" w:rsidP="001619FE">
      <w:pPr>
        <w:spacing w:line="276" w:lineRule="auto"/>
        <w:ind w:firstLine="851"/>
        <w:jc w:val="both"/>
        <w:rPr>
          <w:sz w:val="27"/>
          <w:szCs w:val="27"/>
        </w:rPr>
      </w:pPr>
      <w:r w:rsidRPr="001619FE">
        <w:rPr>
          <w:color w:val="000000"/>
          <w:sz w:val="27"/>
          <w:szCs w:val="27"/>
        </w:rPr>
        <w:t xml:space="preserve">- </w:t>
      </w:r>
      <w:r w:rsidRPr="00DC6121">
        <w:rPr>
          <w:color w:val="000000"/>
          <w:sz w:val="27"/>
          <w:szCs w:val="27"/>
        </w:rPr>
        <w:t>Протокол</w:t>
      </w:r>
      <w:r w:rsidRPr="001619FE">
        <w:rPr>
          <w:color w:val="000000"/>
          <w:sz w:val="27"/>
          <w:szCs w:val="27"/>
        </w:rPr>
        <w:t>ом</w:t>
      </w:r>
      <w:r w:rsidRPr="00DC6121">
        <w:rPr>
          <w:color w:val="000000"/>
          <w:sz w:val="27"/>
          <w:szCs w:val="27"/>
        </w:rPr>
        <w:t xml:space="preserve"> осмотра места происшествия </w:t>
      </w:r>
      <w:r w:rsidR="00E70286">
        <w:rPr>
          <w:sz w:val="27"/>
          <w:szCs w:val="27"/>
        </w:rPr>
        <w:t>«данные изъяты»</w:t>
      </w:r>
      <w:r w:rsidRPr="001619FE" w:rsidR="00E948C0">
        <w:rPr>
          <w:color w:val="000000"/>
          <w:sz w:val="27"/>
          <w:szCs w:val="27"/>
        </w:rPr>
        <w:t>;</w:t>
      </w:r>
    </w:p>
    <w:p w:rsidR="00DC6121" w:rsidRPr="00DC6121" w:rsidP="001619FE">
      <w:pPr>
        <w:spacing w:line="276" w:lineRule="auto"/>
        <w:ind w:firstLine="851"/>
        <w:jc w:val="both"/>
        <w:rPr>
          <w:sz w:val="27"/>
          <w:szCs w:val="27"/>
        </w:rPr>
      </w:pPr>
      <w:r w:rsidRPr="001619FE">
        <w:rPr>
          <w:color w:val="000000"/>
          <w:sz w:val="27"/>
          <w:szCs w:val="27"/>
        </w:rPr>
        <w:t xml:space="preserve">- </w:t>
      </w:r>
      <w:r w:rsidRPr="00DC6121">
        <w:rPr>
          <w:color w:val="000000"/>
          <w:sz w:val="27"/>
          <w:szCs w:val="27"/>
        </w:rPr>
        <w:t>Протокол</w:t>
      </w:r>
      <w:r w:rsidRPr="001619FE">
        <w:rPr>
          <w:color w:val="000000"/>
          <w:sz w:val="27"/>
          <w:szCs w:val="27"/>
        </w:rPr>
        <w:t>ом</w:t>
      </w:r>
      <w:r w:rsidRPr="00DC6121">
        <w:rPr>
          <w:color w:val="000000"/>
          <w:sz w:val="27"/>
          <w:szCs w:val="27"/>
        </w:rPr>
        <w:t xml:space="preserve"> осмотра предметов</w:t>
      </w:r>
      <w:r w:rsidRPr="001619FE">
        <w:rPr>
          <w:color w:val="000000"/>
          <w:sz w:val="27"/>
          <w:szCs w:val="27"/>
        </w:rPr>
        <w:t xml:space="preserve"> </w:t>
      </w:r>
      <w:r w:rsidRPr="00DC6121">
        <w:rPr>
          <w:color w:val="000000"/>
          <w:sz w:val="27"/>
          <w:szCs w:val="27"/>
        </w:rPr>
        <w:t xml:space="preserve">(автомобиль) </w:t>
      </w:r>
      <w:r w:rsidR="00E70286">
        <w:rPr>
          <w:sz w:val="27"/>
          <w:szCs w:val="27"/>
        </w:rPr>
        <w:t>«данные изъяты»</w:t>
      </w:r>
      <w:r w:rsidRPr="001619FE">
        <w:rPr>
          <w:color w:val="000000"/>
          <w:sz w:val="27"/>
          <w:szCs w:val="27"/>
        </w:rPr>
        <w:t>;</w:t>
      </w:r>
    </w:p>
    <w:p w:rsidR="00DC6121" w:rsidRPr="00DC6121" w:rsidP="001619FE">
      <w:pPr>
        <w:spacing w:line="276" w:lineRule="auto"/>
        <w:ind w:firstLine="851"/>
        <w:jc w:val="both"/>
        <w:rPr>
          <w:sz w:val="27"/>
          <w:szCs w:val="27"/>
        </w:rPr>
      </w:pPr>
      <w:r w:rsidRPr="001619FE">
        <w:rPr>
          <w:color w:val="000000"/>
          <w:sz w:val="27"/>
          <w:szCs w:val="27"/>
        </w:rPr>
        <w:t xml:space="preserve">- </w:t>
      </w:r>
      <w:r w:rsidRPr="00DC6121">
        <w:rPr>
          <w:color w:val="000000"/>
          <w:sz w:val="27"/>
          <w:szCs w:val="27"/>
        </w:rPr>
        <w:t>Протокол</w:t>
      </w:r>
      <w:r w:rsidRPr="001619FE">
        <w:rPr>
          <w:color w:val="000000"/>
          <w:sz w:val="27"/>
          <w:szCs w:val="27"/>
        </w:rPr>
        <w:t>ом</w:t>
      </w:r>
      <w:r w:rsidRPr="00DC6121">
        <w:rPr>
          <w:color w:val="000000"/>
          <w:sz w:val="27"/>
          <w:szCs w:val="27"/>
        </w:rPr>
        <w:t xml:space="preserve"> осмотра предметов (видеозапись) </w:t>
      </w:r>
      <w:r w:rsidR="00E70286">
        <w:rPr>
          <w:sz w:val="27"/>
          <w:szCs w:val="27"/>
        </w:rPr>
        <w:t>«данные изъяты»</w:t>
      </w:r>
      <w:r w:rsidRPr="001619FE">
        <w:rPr>
          <w:color w:val="000000"/>
          <w:sz w:val="27"/>
          <w:szCs w:val="27"/>
        </w:rPr>
        <w:t>;</w:t>
      </w:r>
    </w:p>
    <w:p w:rsidR="00DC6121" w:rsidRPr="00DC6121" w:rsidP="001619FE">
      <w:pPr>
        <w:spacing w:line="276" w:lineRule="auto"/>
        <w:ind w:firstLine="851"/>
        <w:jc w:val="both"/>
        <w:rPr>
          <w:sz w:val="27"/>
          <w:szCs w:val="27"/>
        </w:rPr>
      </w:pPr>
      <w:r w:rsidRPr="001619FE">
        <w:rPr>
          <w:color w:val="000000"/>
          <w:sz w:val="27"/>
          <w:szCs w:val="27"/>
        </w:rPr>
        <w:t xml:space="preserve">- </w:t>
      </w:r>
      <w:r w:rsidRPr="00DC6121">
        <w:rPr>
          <w:color w:val="000000"/>
          <w:sz w:val="27"/>
          <w:szCs w:val="27"/>
        </w:rPr>
        <w:t>Накладн</w:t>
      </w:r>
      <w:r w:rsidRPr="001619FE">
        <w:rPr>
          <w:color w:val="000000"/>
          <w:sz w:val="27"/>
          <w:szCs w:val="27"/>
        </w:rPr>
        <w:t>ой</w:t>
      </w:r>
      <w:r w:rsidRPr="00DC6121">
        <w:rPr>
          <w:color w:val="000000"/>
          <w:sz w:val="27"/>
          <w:szCs w:val="27"/>
        </w:rPr>
        <w:t xml:space="preserve"> </w:t>
      </w:r>
      <w:r w:rsidRPr="00DC6121">
        <w:rPr>
          <w:color w:val="000000"/>
          <w:sz w:val="27"/>
          <w:szCs w:val="27"/>
        </w:rPr>
        <w:t>от</w:t>
      </w:r>
      <w:r w:rsidRPr="00DC6121">
        <w:rPr>
          <w:color w:val="000000"/>
          <w:sz w:val="27"/>
          <w:szCs w:val="27"/>
        </w:rPr>
        <w:t xml:space="preserve"> </w:t>
      </w:r>
      <w:r w:rsidR="00E70286">
        <w:rPr>
          <w:sz w:val="27"/>
          <w:szCs w:val="27"/>
        </w:rPr>
        <w:t>«данные изъяты»</w:t>
      </w:r>
      <w:r w:rsidRPr="001619FE">
        <w:rPr>
          <w:color w:val="000000"/>
          <w:sz w:val="27"/>
          <w:szCs w:val="27"/>
        </w:rPr>
        <w:t>;</w:t>
      </w:r>
    </w:p>
    <w:p w:rsidR="00DC6121" w:rsidRPr="00DC6121" w:rsidP="001619FE">
      <w:pPr>
        <w:spacing w:line="276" w:lineRule="auto"/>
        <w:ind w:firstLine="851"/>
        <w:jc w:val="both"/>
        <w:rPr>
          <w:sz w:val="27"/>
          <w:szCs w:val="27"/>
        </w:rPr>
      </w:pPr>
      <w:r w:rsidRPr="001619FE">
        <w:rPr>
          <w:color w:val="000000"/>
          <w:sz w:val="27"/>
          <w:szCs w:val="27"/>
        </w:rPr>
        <w:t xml:space="preserve">- </w:t>
      </w:r>
      <w:r w:rsidRPr="00DC6121">
        <w:rPr>
          <w:color w:val="000000"/>
          <w:sz w:val="27"/>
          <w:szCs w:val="27"/>
        </w:rPr>
        <w:t>Кассовы</w:t>
      </w:r>
      <w:r w:rsidRPr="001619FE">
        <w:rPr>
          <w:color w:val="000000"/>
          <w:sz w:val="27"/>
          <w:szCs w:val="27"/>
        </w:rPr>
        <w:t>м</w:t>
      </w:r>
      <w:r w:rsidRPr="00DC6121">
        <w:rPr>
          <w:color w:val="000000"/>
          <w:sz w:val="27"/>
          <w:szCs w:val="27"/>
        </w:rPr>
        <w:t xml:space="preserve"> чек</w:t>
      </w:r>
      <w:r w:rsidRPr="001619FE">
        <w:rPr>
          <w:color w:val="000000"/>
          <w:sz w:val="27"/>
          <w:szCs w:val="27"/>
        </w:rPr>
        <w:t>ом</w:t>
      </w:r>
      <w:r w:rsidRPr="00DC6121">
        <w:rPr>
          <w:color w:val="000000"/>
          <w:sz w:val="27"/>
          <w:szCs w:val="27"/>
        </w:rPr>
        <w:t xml:space="preserve"> </w:t>
      </w:r>
      <w:r w:rsidR="00E70286">
        <w:rPr>
          <w:sz w:val="27"/>
          <w:szCs w:val="27"/>
        </w:rPr>
        <w:t>«данные изъяты»</w:t>
      </w:r>
      <w:r w:rsidRPr="001619FE">
        <w:rPr>
          <w:color w:val="000000"/>
          <w:sz w:val="27"/>
          <w:szCs w:val="27"/>
        </w:rPr>
        <w:t>;</w:t>
      </w:r>
    </w:p>
    <w:p w:rsidR="00DC6121" w:rsidRPr="00DC6121" w:rsidP="001619FE">
      <w:pPr>
        <w:spacing w:line="276" w:lineRule="auto"/>
        <w:ind w:firstLine="851"/>
        <w:jc w:val="both"/>
        <w:rPr>
          <w:sz w:val="27"/>
          <w:szCs w:val="27"/>
        </w:rPr>
      </w:pPr>
      <w:r w:rsidRPr="001619FE">
        <w:rPr>
          <w:color w:val="000000"/>
          <w:sz w:val="27"/>
          <w:szCs w:val="27"/>
        </w:rPr>
        <w:t xml:space="preserve">- </w:t>
      </w:r>
      <w:r w:rsidRPr="00DC6121">
        <w:rPr>
          <w:color w:val="000000"/>
          <w:sz w:val="27"/>
          <w:szCs w:val="27"/>
        </w:rPr>
        <w:t>Вещественны</w:t>
      </w:r>
      <w:r w:rsidRPr="001619FE">
        <w:rPr>
          <w:color w:val="000000"/>
          <w:sz w:val="27"/>
          <w:szCs w:val="27"/>
        </w:rPr>
        <w:t>ми</w:t>
      </w:r>
      <w:r w:rsidRPr="00DC6121">
        <w:rPr>
          <w:color w:val="000000"/>
          <w:sz w:val="27"/>
          <w:szCs w:val="27"/>
        </w:rPr>
        <w:t xml:space="preserve"> доказательства</w:t>
      </w:r>
      <w:r w:rsidRPr="001619FE">
        <w:rPr>
          <w:color w:val="000000"/>
          <w:sz w:val="27"/>
          <w:szCs w:val="27"/>
        </w:rPr>
        <w:t>ми</w:t>
      </w:r>
      <w:r w:rsidRPr="00DC6121">
        <w:rPr>
          <w:color w:val="000000"/>
          <w:sz w:val="27"/>
          <w:szCs w:val="27"/>
        </w:rPr>
        <w:t>:</w:t>
      </w:r>
    </w:p>
    <w:p w:rsidR="00DC6121" w:rsidRPr="001619FE" w:rsidP="001619FE">
      <w:pPr>
        <w:pStyle w:val="ListParagraph"/>
        <w:numPr>
          <w:ilvl w:val="0"/>
          <w:numId w:val="29"/>
        </w:numPr>
        <w:spacing w:line="276" w:lineRule="auto"/>
        <w:ind w:firstLine="851"/>
        <w:jc w:val="both"/>
        <w:rPr>
          <w:color w:val="000000"/>
          <w:sz w:val="27"/>
          <w:szCs w:val="27"/>
        </w:rPr>
      </w:pPr>
      <w:r w:rsidRPr="001619FE">
        <w:rPr>
          <w:color w:val="000000"/>
          <w:sz w:val="27"/>
          <w:szCs w:val="27"/>
        </w:rPr>
        <w:t>автомобил</w:t>
      </w:r>
      <w:r w:rsidRPr="001619FE" w:rsidR="004A184F">
        <w:rPr>
          <w:color w:val="000000"/>
          <w:sz w:val="27"/>
          <w:szCs w:val="27"/>
        </w:rPr>
        <w:t>ем</w:t>
      </w:r>
      <w:r w:rsidRPr="001619FE">
        <w:rPr>
          <w:color w:val="000000"/>
          <w:sz w:val="27"/>
          <w:szCs w:val="27"/>
        </w:rPr>
        <w:t xml:space="preserve"> марки </w:t>
      </w:r>
      <w:r w:rsidR="00E70286">
        <w:rPr>
          <w:sz w:val="27"/>
          <w:szCs w:val="27"/>
        </w:rPr>
        <w:t>«данные изъяты»</w:t>
      </w:r>
      <w:r w:rsidRPr="001619FE">
        <w:rPr>
          <w:color w:val="000000"/>
          <w:sz w:val="27"/>
          <w:szCs w:val="27"/>
        </w:rPr>
        <w:t xml:space="preserve"> — выдан</w:t>
      </w:r>
      <w:r w:rsidRPr="001619FE" w:rsidR="004A184F">
        <w:rPr>
          <w:color w:val="000000"/>
          <w:sz w:val="27"/>
          <w:szCs w:val="27"/>
        </w:rPr>
        <w:t>ным</w:t>
      </w:r>
      <w:r w:rsidRPr="001619FE">
        <w:rPr>
          <w:color w:val="000000"/>
          <w:sz w:val="27"/>
          <w:szCs w:val="27"/>
        </w:rPr>
        <w:t xml:space="preserve"> на ответственное хранение собственнику автомобиля</w:t>
      </w:r>
      <w:r w:rsidRPr="001619FE" w:rsidR="004A184F">
        <w:rPr>
          <w:color w:val="000000"/>
          <w:sz w:val="27"/>
          <w:szCs w:val="27"/>
        </w:rPr>
        <w:t xml:space="preserve"> (</w:t>
      </w:r>
      <w:r w:rsidRPr="001619FE">
        <w:rPr>
          <w:color w:val="000000"/>
          <w:sz w:val="27"/>
          <w:szCs w:val="27"/>
        </w:rPr>
        <w:t>л.д</w:t>
      </w:r>
      <w:r w:rsidRPr="001619FE">
        <w:rPr>
          <w:color w:val="000000"/>
          <w:sz w:val="27"/>
          <w:szCs w:val="27"/>
        </w:rPr>
        <w:t>. 45-48,50</w:t>
      </w:r>
      <w:r w:rsidRPr="001619FE" w:rsidR="004A184F">
        <w:rPr>
          <w:color w:val="000000"/>
          <w:sz w:val="27"/>
          <w:szCs w:val="27"/>
        </w:rPr>
        <w:t>);</w:t>
      </w:r>
    </w:p>
    <w:p w:rsidR="00DC6121" w:rsidRPr="00DC6121" w:rsidP="001619FE">
      <w:pPr>
        <w:numPr>
          <w:ilvl w:val="0"/>
          <w:numId w:val="29"/>
        </w:numPr>
        <w:spacing w:line="276" w:lineRule="auto"/>
        <w:ind w:firstLine="851"/>
        <w:jc w:val="both"/>
        <w:rPr>
          <w:color w:val="000000"/>
          <w:sz w:val="27"/>
          <w:szCs w:val="27"/>
        </w:rPr>
      </w:pPr>
      <w:r w:rsidRPr="00DC6121">
        <w:rPr>
          <w:color w:val="000000"/>
          <w:sz w:val="27"/>
          <w:szCs w:val="27"/>
        </w:rPr>
        <w:t>оптически</w:t>
      </w:r>
      <w:r w:rsidRPr="001619FE" w:rsidR="004A184F">
        <w:rPr>
          <w:color w:val="000000"/>
          <w:sz w:val="27"/>
          <w:szCs w:val="27"/>
        </w:rPr>
        <w:t>м</w:t>
      </w:r>
      <w:r w:rsidRPr="00DC6121">
        <w:rPr>
          <w:color w:val="000000"/>
          <w:sz w:val="27"/>
          <w:szCs w:val="27"/>
        </w:rPr>
        <w:t xml:space="preserve"> диск</w:t>
      </w:r>
      <w:r w:rsidRPr="001619FE" w:rsidR="004A184F">
        <w:rPr>
          <w:color w:val="000000"/>
          <w:sz w:val="27"/>
          <w:szCs w:val="27"/>
        </w:rPr>
        <w:t>ом</w:t>
      </w:r>
      <w:r w:rsidRPr="00DC6121">
        <w:rPr>
          <w:color w:val="000000"/>
          <w:sz w:val="27"/>
          <w:szCs w:val="27"/>
        </w:rPr>
        <w:t xml:space="preserve"> с видеозаписью</w:t>
      </w:r>
      <w:r w:rsidRPr="001619FE" w:rsidR="004A184F">
        <w:rPr>
          <w:color w:val="000000"/>
          <w:sz w:val="27"/>
          <w:szCs w:val="27"/>
        </w:rPr>
        <w:t>,</w:t>
      </w:r>
      <w:r w:rsidRPr="00DC6121">
        <w:rPr>
          <w:color w:val="000000"/>
          <w:sz w:val="27"/>
          <w:szCs w:val="27"/>
        </w:rPr>
        <w:t xml:space="preserve"> находящи</w:t>
      </w:r>
      <w:r w:rsidRPr="001619FE" w:rsidR="004A184F">
        <w:rPr>
          <w:color w:val="000000"/>
          <w:sz w:val="27"/>
          <w:szCs w:val="27"/>
        </w:rPr>
        <w:t>м</w:t>
      </w:r>
      <w:r w:rsidRPr="00DC6121">
        <w:rPr>
          <w:color w:val="000000"/>
          <w:sz w:val="27"/>
          <w:szCs w:val="27"/>
        </w:rPr>
        <w:t>ся в белом бумажном конверте - хран</w:t>
      </w:r>
      <w:r w:rsidRPr="001619FE" w:rsidR="004A184F">
        <w:rPr>
          <w:color w:val="000000"/>
          <w:sz w:val="27"/>
          <w:szCs w:val="27"/>
        </w:rPr>
        <w:t>ящим</w:t>
      </w:r>
      <w:r w:rsidRPr="00DC6121">
        <w:rPr>
          <w:color w:val="000000"/>
          <w:sz w:val="27"/>
          <w:szCs w:val="27"/>
        </w:rPr>
        <w:t xml:space="preserve">ся в материалах уголовного дела </w:t>
      </w:r>
      <w:r w:rsidR="00E70286">
        <w:rPr>
          <w:sz w:val="27"/>
          <w:szCs w:val="27"/>
        </w:rPr>
        <w:t>«данные изъяты»</w:t>
      </w:r>
      <w:r w:rsidR="00C43F7C">
        <w:rPr>
          <w:color w:val="000000"/>
          <w:sz w:val="27"/>
          <w:szCs w:val="27"/>
        </w:rPr>
        <w:t>.</w:t>
      </w:r>
    </w:p>
    <w:p w:rsidR="00400DA8" w:rsidRPr="001619FE" w:rsidP="001619FE">
      <w:pPr>
        <w:spacing w:before="240" w:line="276" w:lineRule="auto"/>
        <w:ind w:firstLine="851"/>
        <w:contextualSpacing/>
        <w:jc w:val="both"/>
        <w:rPr>
          <w:sz w:val="27"/>
          <w:szCs w:val="27"/>
        </w:rPr>
      </w:pPr>
      <w:r w:rsidRPr="001619FE">
        <w:rPr>
          <w:sz w:val="27"/>
          <w:szCs w:val="27"/>
        </w:rPr>
        <w:t xml:space="preserve">Исследованные в судебном заседании доказательства, представленные стороной обвинения, согласуются между собой, дополняют друг друга, получены с </w:t>
      </w:r>
      <w:r w:rsidRPr="001619FE">
        <w:rPr>
          <w:sz w:val="27"/>
          <w:szCs w:val="27"/>
        </w:rPr>
        <w:t>соблюдением требований уголовно-процессуального закона, в связи с чем</w:t>
      </w:r>
      <w:r w:rsidRPr="001619FE">
        <w:rPr>
          <w:sz w:val="27"/>
          <w:szCs w:val="27"/>
        </w:rPr>
        <w:t>,</w:t>
      </w:r>
      <w:r w:rsidRPr="001619FE">
        <w:rPr>
          <w:sz w:val="27"/>
          <w:szCs w:val="27"/>
        </w:rPr>
        <w:t xml:space="preserve"> указанные доказательства суд признает относимыми, допустимыми, достоверными, а в совокупности достаточными для вывода о виновности подсудимого в инкриминируемом ему деянии.</w:t>
      </w:r>
    </w:p>
    <w:p w:rsidR="00FE1438" w:rsidRPr="001619FE" w:rsidP="001619FE">
      <w:pPr>
        <w:spacing w:line="276" w:lineRule="auto"/>
        <w:ind w:right="-1" w:firstLine="851"/>
        <w:contextualSpacing/>
        <w:jc w:val="both"/>
        <w:rPr>
          <w:sz w:val="27"/>
          <w:szCs w:val="27"/>
        </w:rPr>
      </w:pPr>
      <w:r w:rsidRPr="001619FE">
        <w:rPr>
          <w:sz w:val="27"/>
          <w:szCs w:val="27"/>
        </w:rPr>
        <w:t>Суд приходит к выводу, что обвинение, с которым согласился               подсудимый, обоснованно и подтверждается собранными по делу доказательствами, приведенными в обвинительном</w:t>
      </w:r>
      <w:r w:rsidRPr="001619FE" w:rsidR="00386C1E">
        <w:rPr>
          <w:sz w:val="27"/>
          <w:szCs w:val="27"/>
        </w:rPr>
        <w:t xml:space="preserve"> акте</w:t>
      </w:r>
      <w:r w:rsidRPr="001619FE">
        <w:rPr>
          <w:sz w:val="27"/>
          <w:szCs w:val="27"/>
        </w:rPr>
        <w:t xml:space="preserve">, и квалифицирует действия  </w:t>
      </w:r>
      <w:r w:rsidRPr="001619FE" w:rsidR="00BB6E55">
        <w:rPr>
          <w:sz w:val="27"/>
          <w:szCs w:val="27"/>
        </w:rPr>
        <w:t>Агосяна</w:t>
      </w:r>
      <w:r w:rsidRPr="001619FE" w:rsidR="00BB6E55">
        <w:rPr>
          <w:sz w:val="27"/>
          <w:szCs w:val="27"/>
        </w:rPr>
        <w:t xml:space="preserve"> Д.Г. </w:t>
      </w:r>
      <w:r w:rsidRPr="001619FE">
        <w:rPr>
          <w:sz w:val="27"/>
          <w:szCs w:val="27"/>
        </w:rPr>
        <w:t>по ч.1 ст.1</w:t>
      </w:r>
      <w:r w:rsidRPr="001619FE" w:rsidR="00BB6E55">
        <w:rPr>
          <w:sz w:val="27"/>
          <w:szCs w:val="27"/>
        </w:rPr>
        <w:t>67</w:t>
      </w:r>
      <w:r w:rsidRPr="001619FE">
        <w:rPr>
          <w:sz w:val="27"/>
          <w:szCs w:val="27"/>
        </w:rPr>
        <w:t xml:space="preserve"> Уголовного кодекса Российской Федерации </w:t>
      </w:r>
      <w:r w:rsidR="00C43F7C">
        <w:rPr>
          <w:sz w:val="27"/>
          <w:szCs w:val="27"/>
        </w:rPr>
        <w:t>-</w:t>
      </w:r>
      <w:r w:rsidRPr="001619FE">
        <w:rPr>
          <w:sz w:val="27"/>
          <w:szCs w:val="27"/>
        </w:rPr>
        <w:t>к</w:t>
      </w:r>
      <w:r w:rsidRPr="001619FE">
        <w:rPr>
          <w:sz w:val="27"/>
          <w:szCs w:val="27"/>
        </w:rPr>
        <w:t>ак</w:t>
      </w:r>
      <w:r w:rsidRPr="001619FE" w:rsidR="00BB6E55">
        <w:rPr>
          <w:sz w:val="27"/>
          <w:szCs w:val="27"/>
        </w:rPr>
        <w:t xml:space="preserve"> </w:t>
      </w:r>
      <w:r w:rsidRPr="001619FE" w:rsidR="00064677">
        <w:rPr>
          <w:color w:val="000000"/>
          <w:sz w:val="27"/>
          <w:szCs w:val="27"/>
        </w:rPr>
        <w:t>умышленное повреждение чужого имущества, если эти деяния повлекли причинение значительного ущерба</w:t>
      </w:r>
      <w:r w:rsidRPr="001619FE">
        <w:rPr>
          <w:sz w:val="27"/>
          <w:szCs w:val="27"/>
        </w:rPr>
        <w:t>.</w:t>
      </w:r>
    </w:p>
    <w:p w:rsidR="00FE1438" w:rsidRPr="001619FE" w:rsidP="001619FE">
      <w:pPr>
        <w:spacing w:line="276" w:lineRule="auto"/>
        <w:ind w:right="-1" w:firstLine="851"/>
        <w:contextualSpacing/>
        <w:jc w:val="both"/>
        <w:rPr>
          <w:sz w:val="27"/>
          <w:szCs w:val="27"/>
        </w:rPr>
      </w:pPr>
      <w:r w:rsidRPr="001619FE">
        <w:rPr>
          <w:sz w:val="27"/>
          <w:szCs w:val="27"/>
        </w:rPr>
        <w:t>При назначении подсудимому наказания, суд в соответствии со ст. ст. 6, 43,  60</w:t>
      </w:r>
      <w:r w:rsidRPr="001619FE" w:rsidR="004E6839">
        <w:rPr>
          <w:sz w:val="27"/>
          <w:szCs w:val="27"/>
        </w:rPr>
        <w:t xml:space="preserve">, </w:t>
      </w:r>
      <w:r w:rsidRPr="001619FE" w:rsidR="00386C1E">
        <w:rPr>
          <w:sz w:val="27"/>
          <w:szCs w:val="27"/>
        </w:rPr>
        <w:t>62,</w:t>
      </w:r>
      <w:r w:rsidRPr="001619FE" w:rsidR="004E6839">
        <w:rPr>
          <w:sz w:val="27"/>
          <w:szCs w:val="27"/>
        </w:rPr>
        <w:t xml:space="preserve"> 63</w:t>
      </w:r>
      <w:r w:rsidRPr="001619FE">
        <w:rPr>
          <w:sz w:val="27"/>
          <w:szCs w:val="27"/>
        </w:rPr>
        <w:t xml:space="preserve"> Уголовного кодекса Российской Федерации учитывает характер, степень общественной опасности совершенного преступления и личность виновного, в том числе обстоятельства, смягчающие и отягчающие наказание, влияние назначенного наказания на исправление</w:t>
      </w:r>
      <w:r w:rsidRPr="001619FE" w:rsidR="00FD3794">
        <w:rPr>
          <w:sz w:val="27"/>
          <w:szCs w:val="27"/>
        </w:rPr>
        <w:t xml:space="preserve"> </w:t>
      </w:r>
      <w:r w:rsidRPr="001619FE" w:rsidR="00FD3794">
        <w:rPr>
          <w:sz w:val="27"/>
          <w:szCs w:val="27"/>
        </w:rPr>
        <w:t>Агосяна</w:t>
      </w:r>
      <w:r w:rsidRPr="001619FE" w:rsidR="00FD3794">
        <w:rPr>
          <w:sz w:val="27"/>
          <w:szCs w:val="27"/>
        </w:rPr>
        <w:t xml:space="preserve"> Д.Г.</w:t>
      </w:r>
      <w:r w:rsidRPr="001619FE">
        <w:rPr>
          <w:sz w:val="27"/>
          <w:szCs w:val="27"/>
        </w:rPr>
        <w:t>, а также на условия жизни его семьи.</w:t>
      </w:r>
    </w:p>
    <w:p w:rsidR="00FE1438" w:rsidRPr="001619FE" w:rsidP="001619FE">
      <w:pPr>
        <w:spacing w:line="276" w:lineRule="auto"/>
        <w:ind w:right="-1" w:firstLine="851"/>
        <w:contextualSpacing/>
        <w:jc w:val="both"/>
        <w:rPr>
          <w:sz w:val="27"/>
          <w:szCs w:val="27"/>
        </w:rPr>
      </w:pPr>
      <w:r w:rsidRPr="001619FE">
        <w:rPr>
          <w:sz w:val="27"/>
          <w:szCs w:val="27"/>
        </w:rPr>
        <w:t>Преступление, совершенное подсудимым</w:t>
      </w:r>
      <w:r w:rsidRPr="001619FE" w:rsidR="00FD3794">
        <w:rPr>
          <w:sz w:val="27"/>
          <w:szCs w:val="27"/>
        </w:rPr>
        <w:t xml:space="preserve"> </w:t>
      </w:r>
      <w:r w:rsidRPr="001619FE" w:rsidR="00FD3794">
        <w:rPr>
          <w:sz w:val="27"/>
          <w:szCs w:val="27"/>
        </w:rPr>
        <w:t>Агосяном</w:t>
      </w:r>
      <w:r w:rsidRPr="001619FE" w:rsidR="00FD3794">
        <w:rPr>
          <w:sz w:val="27"/>
          <w:szCs w:val="27"/>
        </w:rPr>
        <w:t xml:space="preserve"> Д.Г.</w:t>
      </w:r>
      <w:r w:rsidRPr="001619FE">
        <w:rPr>
          <w:sz w:val="27"/>
          <w:szCs w:val="27"/>
        </w:rPr>
        <w:t xml:space="preserve">, согласно ст. 15 Уголовного кодекса Российской Федерации, относится к категории небольшой тяжести, направленное против собственности. </w:t>
      </w:r>
    </w:p>
    <w:p w:rsidR="004E6839" w:rsidRPr="001619FE" w:rsidP="001619FE">
      <w:pPr>
        <w:spacing w:line="276" w:lineRule="auto"/>
        <w:ind w:right="-1" w:firstLine="851"/>
        <w:contextualSpacing/>
        <w:jc w:val="both"/>
        <w:rPr>
          <w:sz w:val="27"/>
          <w:szCs w:val="27"/>
        </w:rPr>
      </w:pPr>
      <w:r w:rsidRPr="001619FE">
        <w:rPr>
          <w:sz w:val="27"/>
          <w:szCs w:val="27"/>
        </w:rPr>
        <w:t xml:space="preserve">При исследовании данных о личности подсудимого </w:t>
      </w:r>
      <w:r w:rsidRPr="001619FE" w:rsidR="00FD3794">
        <w:rPr>
          <w:sz w:val="27"/>
          <w:szCs w:val="27"/>
        </w:rPr>
        <w:t>Агосяна</w:t>
      </w:r>
      <w:r w:rsidRPr="001619FE" w:rsidR="00FD3794">
        <w:rPr>
          <w:sz w:val="27"/>
          <w:szCs w:val="27"/>
        </w:rPr>
        <w:t xml:space="preserve"> Д.Г. </w:t>
      </w:r>
      <w:r w:rsidRPr="001619FE" w:rsidR="003A3F17">
        <w:rPr>
          <w:sz w:val="27"/>
          <w:szCs w:val="27"/>
        </w:rPr>
        <w:t xml:space="preserve"> </w:t>
      </w:r>
      <w:r w:rsidRPr="001619FE">
        <w:rPr>
          <w:sz w:val="27"/>
          <w:szCs w:val="27"/>
        </w:rPr>
        <w:t xml:space="preserve">судом установлено, что он </w:t>
      </w:r>
      <w:r w:rsidRPr="001619FE" w:rsidR="003A3F17">
        <w:rPr>
          <w:sz w:val="27"/>
          <w:szCs w:val="27"/>
        </w:rPr>
        <w:t xml:space="preserve"> на </w:t>
      </w:r>
      <w:r w:rsidRPr="001619FE">
        <w:rPr>
          <w:sz w:val="27"/>
          <w:szCs w:val="27"/>
        </w:rPr>
        <w:t>учете у врача психиатра, у врача нарколога не состоит, по месту жительства характеризуется</w:t>
      </w:r>
      <w:r w:rsidRPr="001619FE" w:rsidR="0043271A">
        <w:rPr>
          <w:sz w:val="27"/>
          <w:szCs w:val="27"/>
        </w:rPr>
        <w:t xml:space="preserve"> </w:t>
      </w:r>
      <w:r w:rsidRPr="001619FE" w:rsidR="0043271A">
        <w:rPr>
          <w:sz w:val="27"/>
          <w:szCs w:val="27"/>
        </w:rPr>
        <w:t>посредственно</w:t>
      </w:r>
      <w:r w:rsidRPr="001619FE" w:rsidR="0043271A">
        <w:rPr>
          <w:sz w:val="27"/>
          <w:szCs w:val="27"/>
        </w:rPr>
        <w:t xml:space="preserve">, </w:t>
      </w:r>
      <w:r w:rsidRPr="001619FE" w:rsidR="00386C1E">
        <w:rPr>
          <w:sz w:val="27"/>
          <w:szCs w:val="27"/>
        </w:rPr>
        <w:t xml:space="preserve">в браке не состоит, </w:t>
      </w:r>
      <w:r w:rsidRPr="001619FE" w:rsidR="0043271A">
        <w:rPr>
          <w:sz w:val="27"/>
          <w:szCs w:val="27"/>
        </w:rPr>
        <w:t xml:space="preserve"> официально не трудоустроен</w:t>
      </w:r>
      <w:r w:rsidRPr="001619FE" w:rsidR="00386C1E">
        <w:rPr>
          <w:sz w:val="27"/>
          <w:szCs w:val="27"/>
        </w:rPr>
        <w:t>, инвалидности не имеет, ранее не судим.</w:t>
      </w:r>
    </w:p>
    <w:p w:rsidR="00FE1438" w:rsidRPr="001619FE" w:rsidP="001619FE">
      <w:pPr>
        <w:spacing w:line="276" w:lineRule="auto"/>
        <w:ind w:right="-1" w:firstLine="851"/>
        <w:contextualSpacing/>
        <w:jc w:val="both"/>
        <w:rPr>
          <w:sz w:val="27"/>
          <w:szCs w:val="27"/>
        </w:rPr>
      </w:pPr>
      <w:r w:rsidRPr="001619FE">
        <w:rPr>
          <w:sz w:val="27"/>
          <w:szCs w:val="27"/>
        </w:rPr>
        <w:t xml:space="preserve">Обстоятельствами, смягчающими наказание </w:t>
      </w:r>
      <w:r w:rsidRPr="001619FE" w:rsidR="00BF5ADA">
        <w:rPr>
          <w:sz w:val="27"/>
          <w:szCs w:val="27"/>
        </w:rPr>
        <w:t>Агосяна</w:t>
      </w:r>
      <w:r w:rsidRPr="001619FE" w:rsidR="00BF5ADA">
        <w:rPr>
          <w:sz w:val="27"/>
          <w:szCs w:val="27"/>
        </w:rPr>
        <w:t xml:space="preserve"> Д.Г.  </w:t>
      </w:r>
      <w:r w:rsidRPr="001619FE" w:rsidR="0043271A">
        <w:rPr>
          <w:sz w:val="27"/>
          <w:szCs w:val="27"/>
        </w:rPr>
        <w:t xml:space="preserve"> </w:t>
      </w:r>
      <w:r w:rsidRPr="001619FE">
        <w:rPr>
          <w:sz w:val="27"/>
          <w:szCs w:val="27"/>
        </w:rPr>
        <w:t>суд признает в соответствии с п. «и»</w:t>
      </w:r>
      <w:r w:rsidRPr="001619FE" w:rsidR="00347AE3">
        <w:rPr>
          <w:sz w:val="27"/>
          <w:szCs w:val="27"/>
        </w:rPr>
        <w:t xml:space="preserve"> </w:t>
      </w:r>
      <w:r w:rsidRPr="001619FE">
        <w:rPr>
          <w:sz w:val="27"/>
          <w:szCs w:val="27"/>
        </w:rPr>
        <w:t xml:space="preserve">ч. 1 ст. 61 Уголовного кодекса Российской Федерации </w:t>
      </w:r>
      <w:r w:rsidRPr="001619FE">
        <w:rPr>
          <w:sz w:val="27"/>
          <w:szCs w:val="27"/>
        </w:rPr>
        <w:t>–а</w:t>
      </w:r>
      <w:r w:rsidRPr="001619FE">
        <w:rPr>
          <w:sz w:val="27"/>
          <w:szCs w:val="27"/>
        </w:rPr>
        <w:t>ктивное способствование раскрытию и расследованию преступления,</w:t>
      </w:r>
      <w:r w:rsidRPr="001619FE" w:rsidR="001F2DAF">
        <w:rPr>
          <w:sz w:val="27"/>
          <w:szCs w:val="27"/>
        </w:rPr>
        <w:t xml:space="preserve"> </w:t>
      </w:r>
      <w:r w:rsidRPr="001619FE">
        <w:rPr>
          <w:sz w:val="27"/>
          <w:szCs w:val="27"/>
        </w:rPr>
        <w:t>и в соответствии с ч. 2 ст. 61 Уголовного кодекса Российской Федерации - признание вины, раскаяние в содеянном</w:t>
      </w:r>
      <w:r w:rsidRPr="001619FE" w:rsidR="00BF5ADA">
        <w:rPr>
          <w:sz w:val="27"/>
          <w:szCs w:val="27"/>
        </w:rPr>
        <w:t>.</w:t>
      </w:r>
    </w:p>
    <w:p w:rsidR="00507993" w:rsidRPr="001619FE" w:rsidP="001619FE">
      <w:pPr>
        <w:spacing w:line="276" w:lineRule="auto"/>
        <w:ind w:right="-1" w:firstLine="851"/>
        <w:contextualSpacing/>
        <w:jc w:val="both"/>
        <w:rPr>
          <w:sz w:val="27"/>
          <w:szCs w:val="27"/>
        </w:rPr>
      </w:pPr>
      <w:r w:rsidRPr="001619FE">
        <w:rPr>
          <w:sz w:val="27"/>
          <w:szCs w:val="27"/>
        </w:rPr>
        <w:t>Обстоятельств, отягчающи</w:t>
      </w:r>
      <w:r w:rsidRPr="001619FE">
        <w:rPr>
          <w:sz w:val="27"/>
          <w:szCs w:val="27"/>
        </w:rPr>
        <w:t>х</w:t>
      </w:r>
      <w:r w:rsidRPr="001619FE">
        <w:rPr>
          <w:sz w:val="27"/>
          <w:szCs w:val="27"/>
        </w:rPr>
        <w:t xml:space="preserve"> наказание подсудимого, в соответствии с</w:t>
      </w:r>
      <w:r w:rsidRPr="001619FE">
        <w:rPr>
          <w:sz w:val="27"/>
          <w:szCs w:val="27"/>
        </w:rPr>
        <w:t xml:space="preserve">о </w:t>
      </w:r>
      <w:r w:rsidRPr="001619FE">
        <w:rPr>
          <w:sz w:val="27"/>
          <w:szCs w:val="27"/>
        </w:rPr>
        <w:t xml:space="preserve"> ст. 63 Уголовного кодекса Российской Федерации, суд </w:t>
      </w:r>
      <w:r w:rsidRPr="001619FE">
        <w:rPr>
          <w:sz w:val="27"/>
          <w:szCs w:val="27"/>
        </w:rPr>
        <w:t xml:space="preserve"> не усматривает. </w:t>
      </w:r>
    </w:p>
    <w:p w:rsidR="001230CB" w:rsidRPr="001619FE" w:rsidP="001619FE">
      <w:pPr>
        <w:spacing w:line="276" w:lineRule="auto"/>
        <w:ind w:firstLine="851"/>
        <w:contextualSpacing/>
        <w:jc w:val="both"/>
        <w:rPr>
          <w:sz w:val="27"/>
          <w:szCs w:val="27"/>
        </w:rPr>
      </w:pPr>
      <w:r w:rsidRPr="001619FE">
        <w:rPr>
          <w:sz w:val="27"/>
          <w:szCs w:val="27"/>
        </w:rPr>
        <w:t xml:space="preserve">Определяя вид наказания за совершенное преступление, суд учитывает характер и степень общественной опасности совершенного преступления, относящегося к категории преступлений небольшой тяжести, данные о личности подсудимого, </w:t>
      </w:r>
      <w:r w:rsidRPr="001619FE">
        <w:rPr>
          <w:sz w:val="27"/>
          <w:szCs w:val="27"/>
        </w:rPr>
        <w:t xml:space="preserve">учитывая смягчающие наказание обстоятельства, отсутствие отягчающих обстоятельств, </w:t>
      </w:r>
      <w:r w:rsidRPr="001619FE" w:rsidR="00CC65B7">
        <w:rPr>
          <w:sz w:val="27"/>
          <w:szCs w:val="27"/>
        </w:rPr>
        <w:t xml:space="preserve"> учитывая материальное положение данного лица,  отсутствие постоянного заработка, </w:t>
      </w:r>
      <w:r w:rsidRPr="001619FE">
        <w:rPr>
          <w:sz w:val="27"/>
          <w:szCs w:val="27"/>
        </w:rPr>
        <w:t xml:space="preserve">суд пришел к выводу, что </w:t>
      </w:r>
      <w:r w:rsidRPr="001619FE">
        <w:rPr>
          <w:sz w:val="27"/>
          <w:szCs w:val="27"/>
        </w:rPr>
        <w:t>подсудимому</w:t>
      </w:r>
      <w:r w:rsidRPr="001619FE">
        <w:rPr>
          <w:sz w:val="27"/>
          <w:szCs w:val="27"/>
        </w:rPr>
        <w:t xml:space="preserve"> возможно назначить наказание в виде  </w:t>
      </w:r>
      <w:r w:rsidRPr="001619FE" w:rsidR="00CC65B7">
        <w:rPr>
          <w:sz w:val="27"/>
          <w:szCs w:val="27"/>
        </w:rPr>
        <w:t xml:space="preserve"> обязательных работ</w:t>
      </w:r>
      <w:r w:rsidRPr="001619FE">
        <w:rPr>
          <w:sz w:val="27"/>
          <w:szCs w:val="27"/>
        </w:rPr>
        <w:t xml:space="preserve">,  что будет отвечать целям и задачам уголовного наказания. </w:t>
      </w:r>
    </w:p>
    <w:p w:rsidR="00C64F43" w:rsidRPr="001619FE" w:rsidP="001619FE">
      <w:pPr>
        <w:pStyle w:val="ConsPlusNormal"/>
        <w:spacing w:line="276" w:lineRule="auto"/>
        <w:ind w:firstLine="851"/>
        <w:jc w:val="both"/>
        <w:rPr>
          <w:rFonts w:ascii="Times New Roman" w:hAnsi="Times New Roman" w:cs="Times New Roman"/>
          <w:sz w:val="27"/>
          <w:szCs w:val="27"/>
        </w:rPr>
      </w:pPr>
      <w:r w:rsidRPr="001619FE">
        <w:rPr>
          <w:rFonts w:ascii="Times New Roman" w:hAnsi="Times New Roman" w:cs="Times New Roman"/>
          <w:sz w:val="27"/>
          <w:szCs w:val="27"/>
        </w:rPr>
        <w:t xml:space="preserve">Обстоятельств, предусмотренных ст. 49 </w:t>
      </w:r>
      <w:r w:rsidRPr="001619FE">
        <w:rPr>
          <w:rFonts w:ascii="Times New Roman" w:hAnsi="Times New Roman" w:cs="Times New Roman"/>
          <w:sz w:val="27"/>
          <w:szCs w:val="27"/>
        </w:rPr>
        <w:t xml:space="preserve">УК РФ, препятствующих </w:t>
      </w:r>
      <w:r w:rsidRPr="001619FE">
        <w:rPr>
          <w:rFonts w:ascii="Times New Roman" w:hAnsi="Times New Roman" w:cs="Times New Roman"/>
          <w:sz w:val="27"/>
          <w:szCs w:val="27"/>
        </w:rPr>
        <w:t xml:space="preserve">назначению </w:t>
      </w:r>
      <w:r w:rsidRPr="001619FE">
        <w:rPr>
          <w:rFonts w:ascii="Times New Roman" w:hAnsi="Times New Roman" w:cs="Times New Roman"/>
          <w:sz w:val="27"/>
          <w:szCs w:val="27"/>
        </w:rPr>
        <w:t>Агосяну</w:t>
      </w:r>
      <w:r w:rsidRPr="001619FE">
        <w:rPr>
          <w:rFonts w:ascii="Times New Roman" w:hAnsi="Times New Roman" w:cs="Times New Roman"/>
          <w:sz w:val="27"/>
          <w:szCs w:val="27"/>
        </w:rPr>
        <w:t xml:space="preserve"> Д.Г. наказания в виде обязательных работ не установлено</w:t>
      </w:r>
      <w:r w:rsidRPr="001619FE">
        <w:rPr>
          <w:rFonts w:ascii="Times New Roman" w:hAnsi="Times New Roman" w:cs="Times New Roman"/>
          <w:sz w:val="27"/>
          <w:szCs w:val="27"/>
        </w:rPr>
        <w:t>.</w:t>
      </w:r>
    </w:p>
    <w:p w:rsidR="001230CB" w:rsidRPr="001619FE" w:rsidP="001619FE">
      <w:pPr>
        <w:spacing w:line="276" w:lineRule="auto"/>
        <w:ind w:firstLine="851"/>
        <w:contextualSpacing/>
        <w:jc w:val="both"/>
        <w:rPr>
          <w:sz w:val="27"/>
          <w:szCs w:val="27"/>
        </w:rPr>
      </w:pPr>
      <w:r w:rsidRPr="001619FE">
        <w:rPr>
          <w:sz w:val="27"/>
          <w:szCs w:val="27"/>
        </w:rPr>
        <w:t xml:space="preserve">Учитывая смягчающие наказание обстоятельства, отсутствие отягчающих обстоятельств, суд не назначает более строгий вид наказания, предусмотренный санкцией статьи. </w:t>
      </w:r>
    </w:p>
    <w:p w:rsidR="001230CB" w:rsidRPr="001619FE" w:rsidP="001619FE">
      <w:pPr>
        <w:pStyle w:val="Style6"/>
        <w:widowControl/>
        <w:spacing w:line="276" w:lineRule="auto"/>
        <w:ind w:firstLine="851"/>
        <w:contextualSpacing/>
        <w:rPr>
          <w:sz w:val="27"/>
          <w:szCs w:val="27"/>
        </w:rPr>
      </w:pPr>
      <w:r w:rsidRPr="001619FE">
        <w:rPr>
          <w:sz w:val="27"/>
          <w:szCs w:val="27"/>
        </w:rPr>
        <w:t>По мнению суда, именно данный вид наказания будет необходимым и достаточным для достижения, предусмотренных ст.43 УК Российской Федерации целей наказания, состоящих в восстановлении социальной справедливости, а также в исправлении осужденного и предупреждении совершения новых преступлений.</w:t>
      </w:r>
    </w:p>
    <w:p w:rsidR="00FE1438" w:rsidRPr="001619FE" w:rsidP="001619FE">
      <w:pPr>
        <w:spacing w:line="276" w:lineRule="auto"/>
        <w:ind w:right="-1" w:firstLine="851"/>
        <w:contextualSpacing/>
        <w:jc w:val="both"/>
        <w:rPr>
          <w:sz w:val="27"/>
          <w:szCs w:val="27"/>
        </w:rPr>
      </w:pPr>
      <w:r w:rsidRPr="001619FE">
        <w:rPr>
          <w:sz w:val="27"/>
          <w:szCs w:val="27"/>
        </w:rPr>
        <w:t>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w:t>
      </w:r>
    </w:p>
    <w:p w:rsidR="00FE1438" w:rsidRPr="001619FE" w:rsidP="001619FE">
      <w:pPr>
        <w:spacing w:line="276" w:lineRule="auto"/>
        <w:ind w:right="-1" w:firstLine="851"/>
        <w:contextualSpacing/>
        <w:jc w:val="both"/>
        <w:rPr>
          <w:sz w:val="27"/>
          <w:szCs w:val="27"/>
        </w:rPr>
      </w:pPr>
      <w:r w:rsidRPr="001619FE">
        <w:rPr>
          <w:sz w:val="27"/>
          <w:szCs w:val="27"/>
        </w:rPr>
        <w:t xml:space="preserve">Гражданский иск </w:t>
      </w:r>
      <w:r w:rsidRPr="001619FE" w:rsidR="00D00710">
        <w:rPr>
          <w:sz w:val="27"/>
          <w:szCs w:val="27"/>
        </w:rPr>
        <w:t xml:space="preserve"> не заявлен.</w:t>
      </w:r>
    </w:p>
    <w:p w:rsidR="00FE1438" w:rsidRPr="001619FE" w:rsidP="001619FE">
      <w:pPr>
        <w:spacing w:line="276" w:lineRule="auto"/>
        <w:ind w:right="-1" w:firstLine="851"/>
        <w:contextualSpacing/>
        <w:jc w:val="both"/>
        <w:rPr>
          <w:sz w:val="27"/>
          <w:szCs w:val="27"/>
        </w:rPr>
      </w:pPr>
      <w:r w:rsidRPr="001619FE">
        <w:rPr>
          <w:sz w:val="27"/>
          <w:szCs w:val="27"/>
        </w:rPr>
        <w:t>Вещественными доказательствами надлежит распорядиться в соответствии со ст. 81 Уголовно-процессуального кодекса Российской Федерации.</w:t>
      </w:r>
    </w:p>
    <w:p w:rsidR="00FE1438" w:rsidRPr="001619FE" w:rsidP="001619FE">
      <w:pPr>
        <w:spacing w:line="276" w:lineRule="auto"/>
        <w:ind w:right="-1" w:firstLine="851"/>
        <w:contextualSpacing/>
        <w:jc w:val="both"/>
        <w:rPr>
          <w:sz w:val="27"/>
          <w:szCs w:val="27"/>
        </w:rPr>
      </w:pPr>
      <w:r w:rsidRPr="001619FE">
        <w:rPr>
          <w:sz w:val="27"/>
          <w:szCs w:val="27"/>
        </w:rPr>
        <w:t xml:space="preserve">На основании изложенного, </w:t>
      </w:r>
      <w:r w:rsidRPr="001619FE" w:rsidR="000D58D5">
        <w:rPr>
          <w:sz w:val="27"/>
          <w:szCs w:val="27"/>
        </w:rPr>
        <w:t xml:space="preserve">руководствуясь ст. ст. </w:t>
      </w:r>
      <w:r w:rsidRPr="001619FE" w:rsidR="00F1660C">
        <w:rPr>
          <w:sz w:val="27"/>
          <w:szCs w:val="27"/>
        </w:rPr>
        <w:t xml:space="preserve">303, 304, </w:t>
      </w:r>
      <w:r w:rsidRPr="001619FE" w:rsidR="000D58D5">
        <w:rPr>
          <w:sz w:val="27"/>
          <w:szCs w:val="27"/>
        </w:rPr>
        <w:t xml:space="preserve">307-309 </w:t>
      </w:r>
      <w:r w:rsidRPr="001619FE">
        <w:rPr>
          <w:sz w:val="27"/>
          <w:szCs w:val="27"/>
        </w:rPr>
        <w:t>Уголовно-процессуального кодекса Российской Федерации, суд,</w:t>
      </w:r>
    </w:p>
    <w:p w:rsidR="00F2057B" w:rsidP="001619FE">
      <w:pPr>
        <w:spacing w:line="276" w:lineRule="auto"/>
        <w:ind w:right="-1" w:firstLine="851"/>
        <w:contextualSpacing/>
        <w:jc w:val="center"/>
        <w:rPr>
          <w:b/>
          <w:sz w:val="27"/>
          <w:szCs w:val="27"/>
        </w:rPr>
      </w:pPr>
    </w:p>
    <w:p w:rsidR="00FE1438" w:rsidRPr="001619FE" w:rsidP="001619FE">
      <w:pPr>
        <w:spacing w:line="276" w:lineRule="auto"/>
        <w:ind w:right="-1" w:firstLine="851"/>
        <w:contextualSpacing/>
        <w:jc w:val="center"/>
        <w:rPr>
          <w:b/>
          <w:sz w:val="27"/>
          <w:szCs w:val="27"/>
        </w:rPr>
      </w:pPr>
      <w:r w:rsidRPr="001619FE">
        <w:rPr>
          <w:b/>
          <w:sz w:val="27"/>
          <w:szCs w:val="27"/>
        </w:rPr>
        <w:t>ПРИГОВОРИЛ:</w:t>
      </w:r>
    </w:p>
    <w:p w:rsidR="00FE1438" w:rsidRPr="001619FE" w:rsidP="001619FE">
      <w:pPr>
        <w:pStyle w:val="NormalWeb"/>
        <w:spacing w:before="0" w:beforeAutospacing="0" w:after="0" w:afterAutospacing="0" w:line="276" w:lineRule="auto"/>
        <w:ind w:firstLine="851"/>
        <w:jc w:val="both"/>
        <w:rPr>
          <w:sz w:val="27"/>
          <w:szCs w:val="27"/>
        </w:rPr>
      </w:pPr>
      <w:r w:rsidRPr="001619FE">
        <w:rPr>
          <w:sz w:val="27"/>
          <w:szCs w:val="27"/>
        </w:rPr>
        <w:t xml:space="preserve">Признать </w:t>
      </w:r>
      <w:r w:rsidRPr="001619FE" w:rsidR="007953E1">
        <w:rPr>
          <w:b/>
          <w:sz w:val="27"/>
          <w:szCs w:val="27"/>
        </w:rPr>
        <w:t>Агосяна</w:t>
      </w:r>
      <w:r w:rsidRPr="001619FE" w:rsidR="007953E1">
        <w:rPr>
          <w:b/>
          <w:sz w:val="27"/>
          <w:szCs w:val="27"/>
        </w:rPr>
        <w:t xml:space="preserve"> </w:t>
      </w:r>
      <w:r w:rsidR="00E70286">
        <w:rPr>
          <w:b/>
          <w:sz w:val="27"/>
          <w:szCs w:val="27"/>
        </w:rPr>
        <w:t>Д.Г.</w:t>
      </w:r>
      <w:r w:rsidRPr="001619FE" w:rsidR="007953E1">
        <w:rPr>
          <w:b/>
          <w:sz w:val="27"/>
          <w:szCs w:val="27"/>
        </w:rPr>
        <w:t xml:space="preserve">, </w:t>
      </w:r>
      <w:r w:rsidR="00E70286">
        <w:rPr>
          <w:sz w:val="27"/>
          <w:szCs w:val="27"/>
        </w:rPr>
        <w:t>«данные изъяты»</w:t>
      </w:r>
      <w:r w:rsidRPr="001619FE" w:rsidR="00285C80">
        <w:rPr>
          <w:b/>
          <w:sz w:val="27"/>
          <w:szCs w:val="27"/>
        </w:rPr>
        <w:t>,</w:t>
      </w:r>
      <w:r w:rsidRPr="001619FE" w:rsidR="00285C80">
        <w:rPr>
          <w:sz w:val="27"/>
          <w:szCs w:val="27"/>
        </w:rPr>
        <w:t xml:space="preserve"> </w:t>
      </w:r>
      <w:r w:rsidRPr="001619FE">
        <w:rPr>
          <w:sz w:val="27"/>
          <w:szCs w:val="27"/>
        </w:rPr>
        <w:t>виновным в совершении преступления, предусмотренного ч. 1 ст. 1</w:t>
      </w:r>
      <w:r w:rsidRPr="001619FE" w:rsidR="007953E1">
        <w:rPr>
          <w:sz w:val="27"/>
          <w:szCs w:val="27"/>
        </w:rPr>
        <w:t>67</w:t>
      </w:r>
      <w:r w:rsidRPr="001619FE">
        <w:rPr>
          <w:sz w:val="27"/>
          <w:szCs w:val="27"/>
        </w:rPr>
        <w:t xml:space="preserve"> Уголовного кодекса Российской Федерации, и назначить ему наказание в виде</w:t>
      </w:r>
      <w:r w:rsidRPr="001619FE" w:rsidR="007953E1">
        <w:rPr>
          <w:sz w:val="27"/>
          <w:szCs w:val="27"/>
        </w:rPr>
        <w:t xml:space="preserve"> обязательных работ на срок </w:t>
      </w:r>
      <w:r w:rsidRPr="001619FE" w:rsidR="00895651">
        <w:rPr>
          <w:sz w:val="27"/>
          <w:szCs w:val="27"/>
        </w:rPr>
        <w:t>1</w:t>
      </w:r>
      <w:r w:rsidR="00C43F7C">
        <w:rPr>
          <w:sz w:val="27"/>
          <w:szCs w:val="27"/>
        </w:rPr>
        <w:t>3</w:t>
      </w:r>
      <w:r w:rsidRPr="001619FE" w:rsidR="00895651">
        <w:rPr>
          <w:sz w:val="27"/>
          <w:szCs w:val="27"/>
        </w:rPr>
        <w:t>0</w:t>
      </w:r>
      <w:r w:rsidRPr="001619FE" w:rsidR="007953E1">
        <w:rPr>
          <w:sz w:val="27"/>
          <w:szCs w:val="27"/>
        </w:rPr>
        <w:t xml:space="preserve"> (</w:t>
      </w:r>
      <w:r w:rsidRPr="001619FE" w:rsidR="00895651">
        <w:rPr>
          <w:sz w:val="27"/>
          <w:szCs w:val="27"/>
        </w:rPr>
        <w:t>сто</w:t>
      </w:r>
      <w:r w:rsidR="00C43F7C">
        <w:rPr>
          <w:sz w:val="27"/>
          <w:szCs w:val="27"/>
        </w:rPr>
        <w:t xml:space="preserve"> тридцать</w:t>
      </w:r>
      <w:r w:rsidRPr="001619FE" w:rsidR="007953E1">
        <w:rPr>
          <w:sz w:val="27"/>
          <w:szCs w:val="27"/>
        </w:rPr>
        <w:t>) часов</w:t>
      </w:r>
      <w:r w:rsidRPr="001619FE" w:rsidR="00895651">
        <w:rPr>
          <w:sz w:val="27"/>
          <w:szCs w:val="27"/>
        </w:rPr>
        <w:t>.</w:t>
      </w:r>
      <w:r w:rsidRPr="001619FE" w:rsidR="003E5079">
        <w:rPr>
          <w:color w:val="000000"/>
          <w:sz w:val="27"/>
          <w:szCs w:val="27"/>
        </w:rPr>
        <w:tab/>
      </w:r>
      <w:r w:rsidRPr="001619FE">
        <w:rPr>
          <w:sz w:val="27"/>
          <w:szCs w:val="27"/>
        </w:rPr>
        <w:t xml:space="preserve"> </w:t>
      </w:r>
    </w:p>
    <w:p w:rsidR="004D63D5" w:rsidRPr="001619FE" w:rsidP="001619FE">
      <w:pPr>
        <w:pStyle w:val="ConsPlusNormal"/>
        <w:spacing w:line="276" w:lineRule="auto"/>
        <w:ind w:firstLine="851"/>
        <w:contextualSpacing/>
        <w:jc w:val="both"/>
        <w:rPr>
          <w:rFonts w:ascii="Times New Roman" w:hAnsi="Times New Roman" w:cs="Times New Roman"/>
          <w:sz w:val="27"/>
          <w:szCs w:val="27"/>
        </w:rPr>
      </w:pPr>
      <w:r w:rsidRPr="001619FE">
        <w:rPr>
          <w:rFonts w:ascii="Times New Roman" w:hAnsi="Times New Roman" w:cs="Times New Roman"/>
          <w:sz w:val="27"/>
          <w:szCs w:val="27"/>
        </w:rPr>
        <w:t>Разъяснить осужденному положения ч. 3 ст. 49 УК РФ -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4D63D5" w:rsidRPr="001619FE" w:rsidP="001619FE">
      <w:pPr>
        <w:pStyle w:val="ConsPlusNormal"/>
        <w:spacing w:before="240" w:line="276" w:lineRule="auto"/>
        <w:ind w:firstLine="851"/>
        <w:contextualSpacing/>
        <w:jc w:val="both"/>
        <w:rPr>
          <w:rFonts w:ascii="Times New Roman" w:hAnsi="Times New Roman" w:cs="Times New Roman"/>
          <w:sz w:val="27"/>
          <w:szCs w:val="27"/>
        </w:rPr>
      </w:pPr>
      <w:r w:rsidRPr="001619FE">
        <w:rPr>
          <w:rFonts w:ascii="Times New Roman" w:hAnsi="Times New Roman" w:cs="Times New Roman"/>
          <w:sz w:val="27"/>
          <w:szCs w:val="27"/>
        </w:rPr>
        <w:t>Вид обязательных работ и объекты, на которых они отбываются, определяются органами местного самоуправления по согласованию с уголовно-исполнительной инспекцией.</w:t>
      </w:r>
    </w:p>
    <w:p w:rsidR="004D63D5" w:rsidRPr="001619FE" w:rsidP="001619FE">
      <w:pPr>
        <w:pStyle w:val="ConsPlusNormal"/>
        <w:spacing w:before="240" w:line="276" w:lineRule="auto"/>
        <w:ind w:firstLine="851"/>
        <w:contextualSpacing/>
        <w:jc w:val="both"/>
        <w:rPr>
          <w:rFonts w:ascii="Times New Roman" w:hAnsi="Times New Roman" w:cs="Times New Roman"/>
          <w:sz w:val="27"/>
          <w:szCs w:val="27"/>
        </w:rPr>
      </w:pPr>
      <w:r w:rsidRPr="001619FE">
        <w:rPr>
          <w:rFonts w:ascii="Times New Roman" w:hAnsi="Times New Roman" w:cs="Times New Roman"/>
          <w:sz w:val="27"/>
          <w:szCs w:val="27"/>
        </w:rPr>
        <w:t>Контроль за</w:t>
      </w:r>
      <w:r w:rsidRPr="001619FE">
        <w:rPr>
          <w:rFonts w:ascii="Times New Roman" w:hAnsi="Times New Roman" w:cs="Times New Roman"/>
          <w:sz w:val="27"/>
          <w:szCs w:val="27"/>
        </w:rPr>
        <w:t xml:space="preserve"> отбыванием </w:t>
      </w:r>
      <w:r w:rsidRPr="001619FE">
        <w:rPr>
          <w:rFonts w:ascii="Times New Roman" w:hAnsi="Times New Roman" w:cs="Times New Roman"/>
          <w:sz w:val="27"/>
          <w:szCs w:val="27"/>
        </w:rPr>
        <w:t>Агосяна</w:t>
      </w:r>
      <w:r w:rsidRPr="001619FE">
        <w:rPr>
          <w:rFonts w:ascii="Times New Roman" w:hAnsi="Times New Roman" w:cs="Times New Roman"/>
          <w:sz w:val="27"/>
          <w:szCs w:val="27"/>
        </w:rPr>
        <w:t xml:space="preserve"> </w:t>
      </w:r>
      <w:r w:rsidR="00E70286">
        <w:rPr>
          <w:rFonts w:ascii="Times New Roman" w:hAnsi="Times New Roman" w:cs="Times New Roman"/>
          <w:sz w:val="27"/>
          <w:szCs w:val="27"/>
        </w:rPr>
        <w:t>Д.Г.</w:t>
      </w:r>
      <w:r w:rsidRPr="001619FE">
        <w:rPr>
          <w:rFonts w:ascii="Times New Roman" w:hAnsi="Times New Roman" w:cs="Times New Roman"/>
          <w:sz w:val="27"/>
          <w:szCs w:val="27"/>
        </w:rPr>
        <w:t xml:space="preserve"> обязательных работ возложить на уголовно-исполнительную инспекцию по месту жительства осужденного.</w:t>
      </w:r>
    </w:p>
    <w:p w:rsidR="004D63D5" w:rsidRPr="001619FE" w:rsidP="001619FE">
      <w:pPr>
        <w:pStyle w:val="NormalWeb"/>
        <w:spacing w:before="0" w:beforeAutospacing="0" w:after="0" w:afterAutospacing="0" w:line="276" w:lineRule="auto"/>
        <w:ind w:firstLine="851"/>
        <w:jc w:val="both"/>
        <w:rPr>
          <w:sz w:val="27"/>
          <w:szCs w:val="27"/>
        </w:rPr>
      </w:pPr>
      <w:r w:rsidRPr="001619FE">
        <w:rPr>
          <w:sz w:val="27"/>
          <w:szCs w:val="27"/>
        </w:rPr>
        <w:t xml:space="preserve">Меру пресечения в виде подписки о невыезде и надлежащем поведении </w:t>
      </w:r>
      <w:r w:rsidRPr="001619FE">
        <w:rPr>
          <w:sz w:val="27"/>
          <w:szCs w:val="27"/>
        </w:rPr>
        <w:t>Агосяна</w:t>
      </w:r>
      <w:r w:rsidRPr="001619FE">
        <w:rPr>
          <w:sz w:val="27"/>
          <w:szCs w:val="27"/>
        </w:rPr>
        <w:t xml:space="preserve"> </w:t>
      </w:r>
      <w:r w:rsidR="00E70286">
        <w:rPr>
          <w:sz w:val="27"/>
          <w:szCs w:val="27"/>
        </w:rPr>
        <w:t>Д.Г.</w:t>
      </w:r>
      <w:r w:rsidRPr="001619FE">
        <w:rPr>
          <w:sz w:val="27"/>
          <w:szCs w:val="27"/>
        </w:rPr>
        <w:t xml:space="preserve"> оставить без изменений до вступления приговора в законную силу.</w:t>
      </w:r>
    </w:p>
    <w:p w:rsidR="0058025F" w:rsidRPr="001619FE" w:rsidP="001619FE">
      <w:pPr>
        <w:spacing w:line="276" w:lineRule="auto"/>
        <w:ind w:firstLine="851"/>
        <w:contextualSpacing/>
        <w:jc w:val="both"/>
        <w:rPr>
          <w:b/>
          <w:color w:val="000000"/>
          <w:sz w:val="27"/>
          <w:szCs w:val="27"/>
        </w:rPr>
      </w:pPr>
      <w:r w:rsidRPr="001619FE">
        <w:rPr>
          <w:b/>
          <w:sz w:val="27"/>
          <w:szCs w:val="27"/>
        </w:rPr>
        <w:t>Вещественны</w:t>
      </w:r>
      <w:r w:rsidRPr="001619FE">
        <w:rPr>
          <w:b/>
          <w:sz w:val="27"/>
          <w:szCs w:val="27"/>
        </w:rPr>
        <w:t>е</w:t>
      </w:r>
      <w:r w:rsidRPr="001619FE">
        <w:rPr>
          <w:b/>
          <w:sz w:val="27"/>
          <w:szCs w:val="27"/>
        </w:rPr>
        <w:t xml:space="preserve"> доказательства:</w:t>
      </w:r>
      <w:r w:rsidRPr="001619FE" w:rsidR="00713BFB">
        <w:rPr>
          <w:b/>
          <w:color w:val="000000"/>
          <w:sz w:val="27"/>
          <w:szCs w:val="27"/>
        </w:rPr>
        <w:t xml:space="preserve">  </w:t>
      </w:r>
    </w:p>
    <w:p w:rsidR="005C15E9" w:rsidRPr="001619FE" w:rsidP="001619FE">
      <w:pPr>
        <w:spacing w:line="276" w:lineRule="auto"/>
        <w:ind w:firstLine="851"/>
        <w:jc w:val="both"/>
        <w:rPr>
          <w:color w:val="000000"/>
          <w:sz w:val="27"/>
          <w:szCs w:val="27"/>
        </w:rPr>
      </w:pPr>
      <w:r w:rsidRPr="001619FE">
        <w:rPr>
          <w:color w:val="000000"/>
          <w:sz w:val="27"/>
          <w:szCs w:val="27"/>
        </w:rPr>
        <w:t>-</w:t>
      </w:r>
      <w:r w:rsidRPr="001619FE">
        <w:rPr>
          <w:color w:val="000000"/>
          <w:sz w:val="27"/>
          <w:szCs w:val="27"/>
        </w:rPr>
        <w:t xml:space="preserve"> автомобиль марки </w:t>
      </w:r>
      <w:r w:rsidR="00E70286">
        <w:rPr>
          <w:sz w:val="27"/>
          <w:szCs w:val="27"/>
        </w:rPr>
        <w:t>«данные изъяты»</w:t>
      </w:r>
      <w:r w:rsidRPr="001619FE">
        <w:rPr>
          <w:color w:val="000000"/>
          <w:sz w:val="27"/>
          <w:szCs w:val="27"/>
        </w:rPr>
        <w:t xml:space="preserve"> - выданный на ответственное хранение собственнику автомобиля (</w:t>
      </w:r>
      <w:r w:rsidRPr="001619FE">
        <w:rPr>
          <w:color w:val="000000"/>
          <w:sz w:val="27"/>
          <w:szCs w:val="27"/>
        </w:rPr>
        <w:t>л.д</w:t>
      </w:r>
      <w:r w:rsidRPr="001619FE">
        <w:rPr>
          <w:color w:val="000000"/>
          <w:sz w:val="27"/>
          <w:szCs w:val="27"/>
        </w:rPr>
        <w:t xml:space="preserve">. 45-48,50) – вернуть собственнику автомобиля </w:t>
      </w:r>
      <w:r w:rsidR="00E70286">
        <w:rPr>
          <w:sz w:val="27"/>
          <w:szCs w:val="27"/>
        </w:rPr>
        <w:t>«данные изъяты»</w:t>
      </w:r>
      <w:r w:rsidRPr="001619FE">
        <w:rPr>
          <w:color w:val="000000"/>
          <w:sz w:val="27"/>
          <w:szCs w:val="27"/>
        </w:rPr>
        <w:t>;</w:t>
      </w:r>
    </w:p>
    <w:p w:rsidR="0058025F" w:rsidRPr="001619FE" w:rsidP="001619FE">
      <w:pPr>
        <w:spacing w:line="276" w:lineRule="auto"/>
        <w:ind w:firstLine="851"/>
        <w:jc w:val="both"/>
        <w:rPr>
          <w:sz w:val="27"/>
          <w:szCs w:val="27"/>
        </w:rPr>
      </w:pPr>
      <w:r w:rsidRPr="001619FE">
        <w:rPr>
          <w:color w:val="000000"/>
          <w:sz w:val="27"/>
          <w:szCs w:val="27"/>
        </w:rPr>
        <w:t xml:space="preserve">     - </w:t>
      </w:r>
      <w:r w:rsidRPr="00DC6121">
        <w:rPr>
          <w:color w:val="000000"/>
          <w:sz w:val="27"/>
          <w:szCs w:val="27"/>
        </w:rPr>
        <w:t>оптически</w:t>
      </w:r>
      <w:r w:rsidRPr="001619FE">
        <w:rPr>
          <w:color w:val="000000"/>
          <w:sz w:val="27"/>
          <w:szCs w:val="27"/>
        </w:rPr>
        <w:t>й</w:t>
      </w:r>
      <w:r w:rsidRPr="00DC6121">
        <w:rPr>
          <w:color w:val="000000"/>
          <w:sz w:val="27"/>
          <w:szCs w:val="27"/>
        </w:rPr>
        <w:t xml:space="preserve"> диск с видеозаписью</w:t>
      </w:r>
      <w:r w:rsidRPr="001619FE">
        <w:rPr>
          <w:color w:val="000000"/>
          <w:sz w:val="27"/>
          <w:szCs w:val="27"/>
        </w:rPr>
        <w:t>,</w:t>
      </w:r>
      <w:r w:rsidRPr="00DC6121">
        <w:rPr>
          <w:color w:val="000000"/>
          <w:sz w:val="27"/>
          <w:szCs w:val="27"/>
        </w:rPr>
        <w:t xml:space="preserve"> находящи</w:t>
      </w:r>
      <w:r w:rsidRPr="001619FE">
        <w:rPr>
          <w:color w:val="000000"/>
          <w:sz w:val="27"/>
          <w:szCs w:val="27"/>
        </w:rPr>
        <w:t>й</w:t>
      </w:r>
      <w:r w:rsidRPr="00DC6121">
        <w:rPr>
          <w:color w:val="000000"/>
          <w:sz w:val="27"/>
          <w:szCs w:val="27"/>
        </w:rPr>
        <w:t>ся в белом бумажном конверте - хран</w:t>
      </w:r>
      <w:r w:rsidRPr="001619FE">
        <w:rPr>
          <w:color w:val="000000"/>
          <w:sz w:val="27"/>
          <w:szCs w:val="27"/>
        </w:rPr>
        <w:t>ящий</w:t>
      </w:r>
      <w:r w:rsidRPr="00DC6121">
        <w:rPr>
          <w:color w:val="000000"/>
          <w:sz w:val="27"/>
          <w:szCs w:val="27"/>
        </w:rPr>
        <w:t xml:space="preserve">ся в материалах уголовного дела </w:t>
      </w:r>
      <w:r w:rsidR="00E70286">
        <w:rPr>
          <w:sz w:val="27"/>
          <w:szCs w:val="27"/>
        </w:rPr>
        <w:t>«данные изъяты»</w:t>
      </w:r>
      <w:r w:rsidRPr="001619FE" w:rsidR="00E70286">
        <w:rPr>
          <w:color w:val="000000"/>
          <w:sz w:val="27"/>
          <w:szCs w:val="27"/>
        </w:rPr>
        <w:t xml:space="preserve"> </w:t>
      </w:r>
      <w:r w:rsidRPr="001619FE">
        <w:rPr>
          <w:color w:val="000000"/>
          <w:sz w:val="27"/>
          <w:szCs w:val="27"/>
        </w:rPr>
        <w:t>(л.д. 7)</w:t>
      </w:r>
      <w:r w:rsidRPr="001619FE">
        <w:rPr>
          <w:color w:val="000000"/>
          <w:sz w:val="27"/>
          <w:szCs w:val="27"/>
        </w:rPr>
        <w:t xml:space="preserve"> </w:t>
      </w:r>
      <w:r w:rsidRPr="001619FE">
        <w:rPr>
          <w:bCs/>
          <w:color w:val="000000"/>
          <w:sz w:val="27"/>
          <w:szCs w:val="27"/>
        </w:rPr>
        <w:t>-</w:t>
      </w:r>
      <w:r w:rsidRPr="001619FE">
        <w:rPr>
          <w:b/>
          <w:bCs/>
          <w:color w:val="000000"/>
          <w:sz w:val="27"/>
          <w:szCs w:val="27"/>
        </w:rPr>
        <w:t xml:space="preserve"> </w:t>
      </w:r>
      <w:r w:rsidRPr="001619FE">
        <w:rPr>
          <w:sz w:val="27"/>
          <w:szCs w:val="27"/>
        </w:rPr>
        <w:t xml:space="preserve">оставить в материалах настоящего уголовного дела в течение всего срока хранения последнего. </w:t>
      </w:r>
    </w:p>
    <w:p w:rsidR="00FE1438" w:rsidRPr="001619FE" w:rsidP="001619FE">
      <w:pPr>
        <w:spacing w:line="276" w:lineRule="auto"/>
        <w:ind w:firstLine="851"/>
        <w:contextualSpacing/>
        <w:jc w:val="both"/>
        <w:rPr>
          <w:sz w:val="27"/>
          <w:szCs w:val="27"/>
        </w:rPr>
      </w:pPr>
      <w:r w:rsidRPr="001619FE">
        <w:rPr>
          <w:color w:val="000000"/>
          <w:sz w:val="27"/>
          <w:szCs w:val="27"/>
        </w:rPr>
        <w:t xml:space="preserve"> </w:t>
      </w:r>
      <w:r w:rsidRPr="001619FE" w:rsidR="00011B37">
        <w:rPr>
          <w:sz w:val="27"/>
          <w:szCs w:val="27"/>
        </w:rPr>
        <w:t>П</w:t>
      </w:r>
      <w:r w:rsidRPr="001619FE">
        <w:rPr>
          <w:sz w:val="27"/>
          <w:szCs w:val="27"/>
        </w:rPr>
        <w:t>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w:t>
      </w:r>
      <w:r w:rsidRPr="001619FE" w:rsidR="00713BFB">
        <w:rPr>
          <w:sz w:val="27"/>
          <w:szCs w:val="27"/>
        </w:rPr>
        <w:t>21</w:t>
      </w:r>
      <w:r w:rsidRPr="001619FE">
        <w:rPr>
          <w:sz w:val="27"/>
          <w:szCs w:val="27"/>
        </w:rPr>
        <w:t xml:space="preserve"> Центрального судебного района города Симферополь (Центральный район городского округа Симферополь) Республики Крым </w:t>
      </w:r>
      <w:r w:rsidRPr="001619FE" w:rsidR="00B15310">
        <w:rPr>
          <w:sz w:val="27"/>
          <w:szCs w:val="27"/>
        </w:rPr>
        <w:t>в течение 15</w:t>
      </w:r>
      <w:r w:rsidRPr="001619FE">
        <w:rPr>
          <w:sz w:val="27"/>
          <w:szCs w:val="27"/>
        </w:rPr>
        <w:t xml:space="preserve"> суток со дня его</w:t>
      </w:r>
      <w:r w:rsidRPr="001619FE" w:rsidR="00814C65">
        <w:rPr>
          <w:sz w:val="27"/>
          <w:szCs w:val="27"/>
        </w:rPr>
        <w:t xml:space="preserve"> постановления</w:t>
      </w:r>
      <w:r w:rsidRPr="001619FE">
        <w:rPr>
          <w:sz w:val="27"/>
          <w:szCs w:val="27"/>
        </w:rPr>
        <w:t xml:space="preserve">, а осужденным, находящимся под стражей, в тот же срок, с момента вручения ему копии приговора. </w:t>
      </w:r>
    </w:p>
    <w:p w:rsidR="00FE1438" w:rsidRPr="001619FE" w:rsidP="001619FE">
      <w:pPr>
        <w:spacing w:line="276" w:lineRule="auto"/>
        <w:ind w:right="-1" w:firstLine="851"/>
        <w:contextualSpacing/>
        <w:jc w:val="both"/>
        <w:rPr>
          <w:sz w:val="27"/>
          <w:szCs w:val="27"/>
        </w:rPr>
      </w:pPr>
      <w:r w:rsidRPr="001619FE">
        <w:rPr>
          <w:sz w:val="27"/>
          <w:szCs w:val="27"/>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FE1438" w:rsidRPr="001619FE" w:rsidP="001619FE">
      <w:pPr>
        <w:spacing w:line="276" w:lineRule="auto"/>
        <w:ind w:right="-1" w:firstLine="851"/>
        <w:contextualSpacing/>
        <w:jc w:val="both"/>
        <w:rPr>
          <w:sz w:val="27"/>
          <w:szCs w:val="27"/>
        </w:rPr>
      </w:pPr>
    </w:p>
    <w:p w:rsidR="001D6FCC" w:rsidRPr="001619FE" w:rsidP="001619FE">
      <w:pPr>
        <w:spacing w:line="276" w:lineRule="auto"/>
        <w:ind w:right="-1" w:firstLine="851"/>
        <w:contextualSpacing/>
        <w:jc w:val="both"/>
        <w:rPr>
          <w:b/>
          <w:color w:val="000000" w:themeColor="text1"/>
          <w:sz w:val="27"/>
          <w:szCs w:val="27"/>
        </w:rPr>
      </w:pPr>
    </w:p>
    <w:p w:rsidR="001D6FCC" w:rsidRPr="001619FE" w:rsidP="001619FE">
      <w:pPr>
        <w:tabs>
          <w:tab w:val="left" w:pos="7454"/>
        </w:tabs>
        <w:spacing w:line="276" w:lineRule="auto"/>
        <w:ind w:firstLine="851"/>
        <w:contextualSpacing/>
        <w:jc w:val="both"/>
        <w:rPr>
          <w:sz w:val="27"/>
          <w:szCs w:val="27"/>
        </w:rPr>
      </w:pPr>
    </w:p>
    <w:p w:rsidR="004A37E6" w:rsidRPr="001619FE" w:rsidP="001619FE">
      <w:pPr>
        <w:tabs>
          <w:tab w:val="left" w:pos="7454"/>
        </w:tabs>
        <w:spacing w:line="276" w:lineRule="auto"/>
        <w:ind w:firstLine="851"/>
        <w:contextualSpacing/>
        <w:jc w:val="both"/>
        <w:rPr>
          <w:b/>
          <w:sz w:val="27"/>
          <w:szCs w:val="27"/>
        </w:rPr>
      </w:pPr>
    </w:p>
    <w:p w:rsidR="00C41630" w:rsidRPr="001619FE" w:rsidP="001619FE">
      <w:pPr>
        <w:tabs>
          <w:tab w:val="left" w:pos="7454"/>
        </w:tabs>
        <w:spacing w:line="276" w:lineRule="auto"/>
        <w:ind w:firstLine="851"/>
        <w:contextualSpacing/>
        <w:jc w:val="both"/>
        <w:rPr>
          <w:b/>
          <w:i/>
          <w:sz w:val="27"/>
          <w:szCs w:val="27"/>
          <w:u w:val="single"/>
          <w:lang w:val="uk-UA"/>
        </w:rPr>
      </w:pPr>
      <w:r w:rsidRPr="001619FE">
        <w:rPr>
          <w:b/>
          <w:sz w:val="27"/>
          <w:szCs w:val="27"/>
        </w:rPr>
        <w:t>Мировой с</w:t>
      </w:r>
      <w:r w:rsidRPr="001619FE" w:rsidR="002B5949">
        <w:rPr>
          <w:b/>
          <w:sz w:val="27"/>
          <w:szCs w:val="27"/>
        </w:rPr>
        <w:t xml:space="preserve">удья         </w:t>
      </w:r>
      <w:r w:rsidRPr="001619FE">
        <w:rPr>
          <w:b/>
          <w:sz w:val="27"/>
          <w:szCs w:val="27"/>
        </w:rPr>
        <w:t xml:space="preserve">                                                               И.С. Василькова</w:t>
      </w:r>
    </w:p>
    <w:p w:rsidR="00CE4C76" w:rsidRPr="001619FE" w:rsidP="001619FE">
      <w:pPr>
        <w:spacing w:line="276" w:lineRule="auto"/>
        <w:ind w:firstLine="851"/>
        <w:contextualSpacing/>
        <w:jc w:val="both"/>
        <w:rPr>
          <w:b/>
          <w:sz w:val="27"/>
          <w:szCs w:val="27"/>
        </w:rPr>
      </w:pPr>
    </w:p>
    <w:p w:rsidR="00CE4C76" w:rsidRPr="001619FE" w:rsidP="001619FE">
      <w:pPr>
        <w:spacing w:line="276" w:lineRule="auto"/>
        <w:ind w:firstLine="851"/>
        <w:contextualSpacing/>
        <w:jc w:val="both"/>
        <w:rPr>
          <w:sz w:val="27"/>
          <w:szCs w:val="27"/>
          <w:lang w:val="uk-UA"/>
        </w:rPr>
      </w:pPr>
    </w:p>
    <w:p w:rsidR="000106C8" w:rsidRPr="001619FE" w:rsidP="001619FE">
      <w:pPr>
        <w:spacing w:line="276" w:lineRule="auto"/>
        <w:ind w:firstLine="851"/>
        <w:jc w:val="both"/>
        <w:rPr>
          <w:sz w:val="27"/>
          <w:szCs w:val="27"/>
        </w:rPr>
      </w:pPr>
    </w:p>
    <w:sectPr w:rsidSect="008C5D68">
      <w:pgSz w:w="12240" w:h="15840"/>
      <w:pgMar w:top="1134" w:right="850" w:bottom="1134"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C8B2F6E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start w:val="1"/>
      <w:numFmt w:val="bullet"/>
      <w:lvlText w:val="-"/>
      <w:lvlJc w:val="left"/>
      <w:rPr>
        <w:b/>
        <w:bCs/>
        <w:i w:val="0"/>
        <w:iCs w:val="0"/>
        <w:smallCaps w:val="0"/>
        <w:strike w:val="0"/>
        <w:color w:val="000000"/>
        <w:spacing w:val="0"/>
        <w:w w:val="100"/>
        <w:position w:val="0"/>
        <w:sz w:val="28"/>
        <w:szCs w:val="28"/>
        <w:u w:val="none"/>
      </w:rPr>
    </w:lvl>
    <w:lvl w:ilvl="2">
      <w:start w:val="1"/>
      <w:numFmt w:val="bullet"/>
      <w:lvlText w:val="-"/>
      <w:lvlJc w:val="left"/>
      <w:rPr>
        <w:b/>
        <w:bCs/>
        <w:i w:val="0"/>
        <w:iCs w:val="0"/>
        <w:smallCaps w:val="0"/>
        <w:strike w:val="0"/>
        <w:color w:val="000000"/>
        <w:spacing w:val="0"/>
        <w:w w:val="100"/>
        <w:position w:val="0"/>
        <w:sz w:val="28"/>
        <w:szCs w:val="28"/>
        <w:u w:val="none"/>
      </w:rPr>
    </w:lvl>
    <w:lvl w:ilvl="3">
      <w:start w:val="1"/>
      <w:numFmt w:val="bullet"/>
      <w:lvlText w:val="-"/>
      <w:lvlJc w:val="left"/>
      <w:rPr>
        <w:b/>
        <w:bCs/>
        <w:i w:val="0"/>
        <w:iCs w:val="0"/>
        <w:smallCaps w:val="0"/>
        <w:strike w:val="0"/>
        <w:color w:val="000000"/>
        <w:spacing w:val="0"/>
        <w:w w:val="100"/>
        <w:position w:val="0"/>
        <w:sz w:val="28"/>
        <w:szCs w:val="28"/>
        <w:u w:val="none"/>
      </w:rPr>
    </w:lvl>
    <w:lvl w:ilvl="4">
      <w:start w:val="1"/>
      <w:numFmt w:val="bullet"/>
      <w:lvlText w:val="-"/>
      <w:lvlJc w:val="left"/>
      <w:rPr>
        <w:b/>
        <w:bCs/>
        <w:i w:val="0"/>
        <w:iCs w:val="0"/>
        <w:smallCaps w:val="0"/>
        <w:strike w:val="0"/>
        <w:color w:val="000000"/>
        <w:spacing w:val="0"/>
        <w:w w:val="100"/>
        <w:position w:val="0"/>
        <w:sz w:val="28"/>
        <w:szCs w:val="28"/>
        <w:u w:val="none"/>
      </w:rPr>
    </w:lvl>
    <w:lvl w:ilvl="5">
      <w:start w:val="1"/>
      <w:numFmt w:val="bullet"/>
      <w:lvlText w:val="-"/>
      <w:lvlJc w:val="left"/>
      <w:rPr>
        <w:b/>
        <w:bCs/>
        <w:i w:val="0"/>
        <w:iCs w:val="0"/>
        <w:smallCaps w:val="0"/>
        <w:strike w:val="0"/>
        <w:color w:val="000000"/>
        <w:spacing w:val="0"/>
        <w:w w:val="100"/>
        <w:position w:val="0"/>
        <w:sz w:val="28"/>
        <w:szCs w:val="28"/>
        <w:u w:val="none"/>
      </w:rPr>
    </w:lvl>
    <w:lvl w:ilvl="6">
      <w:start w:val="1"/>
      <w:numFmt w:val="bullet"/>
      <w:lvlText w:val="-"/>
      <w:lvlJc w:val="left"/>
      <w:rPr>
        <w:b/>
        <w:bCs/>
        <w:i w:val="0"/>
        <w:iCs w:val="0"/>
        <w:smallCaps w:val="0"/>
        <w:strike w:val="0"/>
        <w:color w:val="000000"/>
        <w:spacing w:val="0"/>
        <w:w w:val="100"/>
        <w:position w:val="0"/>
        <w:sz w:val="28"/>
        <w:szCs w:val="28"/>
        <w:u w:val="none"/>
      </w:rPr>
    </w:lvl>
    <w:lvl w:ilvl="7">
      <w:start w:val="1"/>
      <w:numFmt w:val="bullet"/>
      <w:lvlText w:val="-"/>
      <w:lvlJc w:val="left"/>
      <w:rPr>
        <w:b/>
        <w:bCs/>
        <w:i w:val="0"/>
        <w:iCs w:val="0"/>
        <w:smallCaps w:val="0"/>
        <w:strike w:val="0"/>
        <w:color w:val="000000"/>
        <w:spacing w:val="0"/>
        <w:w w:val="100"/>
        <w:position w:val="0"/>
        <w:sz w:val="28"/>
        <w:szCs w:val="28"/>
        <w:u w:val="none"/>
      </w:rPr>
    </w:lvl>
    <w:lvl w:ilvl="8">
      <w:start w:val="1"/>
      <w:numFmt w:val="bullet"/>
      <w:lvlText w:val="-"/>
      <w:lvlJc w:val="left"/>
      <w:rPr>
        <w:b/>
        <w:bCs/>
        <w:i w:val="0"/>
        <w:iCs w:val="0"/>
        <w:smallCaps w:val="0"/>
        <w:strike w:val="0"/>
        <w:color w:val="000000"/>
        <w:spacing w:val="0"/>
        <w:w w:val="100"/>
        <w:position w:val="0"/>
        <w:sz w:val="28"/>
        <w:szCs w:val="28"/>
        <w:u w:val="none"/>
      </w:rPr>
    </w:lvl>
  </w:abstractNum>
  <w:abstractNum w:abstractNumId="1">
    <w:nsid w:val="00000002"/>
    <w:multiLevelType w:val="singleLevel"/>
    <w:tmpl w:val="00000002"/>
    <w:name w:val="WW8Num2"/>
    <w:lvl w:ilvl="0">
      <w:start w:val="0"/>
      <w:numFmt w:val="bullet"/>
      <w:lvlText w:val="-"/>
      <w:lvlJc w:val="left"/>
      <w:pPr>
        <w:tabs>
          <w:tab w:val="num" w:pos="360"/>
        </w:tabs>
        <w:ind w:left="360" w:hanging="360"/>
      </w:pPr>
      <w:rPr>
        <w:rFonts w:ascii="StarSymbol" w:hAnsi="StarSymbol"/>
        <w:sz w:val="20"/>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33119B2"/>
    <w:multiLevelType w:val="hybridMultilevel"/>
    <w:tmpl w:val="6C1E49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A24856"/>
    <w:multiLevelType w:val="singleLevel"/>
    <w:tmpl w:val="9E1ABCA8"/>
    <w:lvl w:ilvl="0">
      <w:start w:val="0"/>
      <w:numFmt w:val="bullet"/>
      <w:lvlText w:val="-"/>
      <w:lvlJc w:val="left"/>
      <w:pPr>
        <w:tabs>
          <w:tab w:val="num" w:pos="360"/>
        </w:tabs>
        <w:ind w:left="360" w:hanging="360"/>
      </w:pPr>
      <w:rPr>
        <w:rFonts w:hint="default"/>
      </w:rPr>
    </w:lvl>
  </w:abstractNum>
  <w:abstractNum w:abstractNumId="5">
    <w:nsid w:val="208719FA"/>
    <w:multiLevelType w:val="hybridMultilevel"/>
    <w:tmpl w:val="3C12E834"/>
    <w:lvl w:ilvl="0">
      <w:start w:val="1"/>
      <w:numFmt w:val="decimal"/>
      <w:lvlText w:val="%1."/>
      <w:lvlJc w:val="left"/>
      <w:pPr>
        <w:tabs>
          <w:tab w:val="num" w:pos="720"/>
        </w:tabs>
        <w:ind w:left="720" w:hanging="360"/>
      </w:pPr>
      <w:rPr>
        <w:rFonts w:ascii="Courier New" w:hAnsi="Courier New" w:hint="default"/>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0D36BC4"/>
    <w:multiLevelType w:val="hybridMultilevel"/>
    <w:tmpl w:val="271E0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AD045F"/>
    <w:multiLevelType w:val="hybridMultilevel"/>
    <w:tmpl w:val="D85A83DC"/>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
    <w:nsid w:val="2A571145"/>
    <w:multiLevelType w:val="hybridMultilevel"/>
    <w:tmpl w:val="2736B5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BF62621"/>
    <w:multiLevelType w:val="hybridMultilevel"/>
    <w:tmpl w:val="41D624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18715A"/>
    <w:multiLevelType w:val="hybridMultilevel"/>
    <w:tmpl w:val="3F868B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961577"/>
    <w:multiLevelType w:val="hybridMultilevel"/>
    <w:tmpl w:val="C78E4F4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D07757"/>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8F01C5A"/>
    <w:multiLevelType w:val="multilevel"/>
    <w:tmpl w:val="D8D268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8F42AA4"/>
    <w:multiLevelType w:val="hybridMultilevel"/>
    <w:tmpl w:val="DF7C4E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7A1F0F"/>
    <w:multiLevelType w:val="hybridMultilevel"/>
    <w:tmpl w:val="6688FD2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6">
    <w:nsid w:val="459B0080"/>
    <w:multiLevelType w:val="singleLevel"/>
    <w:tmpl w:val="0419000F"/>
    <w:lvl w:ilvl="0">
      <w:start w:val="5"/>
      <w:numFmt w:val="decimal"/>
      <w:lvlText w:val="%1."/>
      <w:lvlJc w:val="left"/>
      <w:pPr>
        <w:tabs>
          <w:tab w:val="num" w:pos="360"/>
        </w:tabs>
        <w:ind w:left="360" w:hanging="360"/>
      </w:pPr>
      <w:rPr>
        <w:rFonts w:hint="default"/>
      </w:rPr>
    </w:lvl>
  </w:abstractNum>
  <w:abstractNum w:abstractNumId="17">
    <w:nsid w:val="50AF0B67"/>
    <w:multiLevelType w:val="singleLevel"/>
    <w:tmpl w:val="3AAE9F74"/>
    <w:lvl w:ilvl="0">
      <w:start w:val="1"/>
      <w:numFmt w:val="decimal"/>
      <w:lvlText w:val="%1."/>
      <w:lvlJc w:val="left"/>
      <w:pPr>
        <w:tabs>
          <w:tab w:val="num" w:pos="660"/>
        </w:tabs>
        <w:ind w:left="660" w:hanging="360"/>
      </w:pPr>
      <w:rPr>
        <w:rFonts w:hint="default"/>
      </w:rPr>
    </w:lvl>
  </w:abstractNum>
  <w:abstractNum w:abstractNumId="18">
    <w:nsid w:val="5BDD6CCF"/>
    <w:multiLevelType w:val="hybridMultilevel"/>
    <w:tmpl w:val="296A16F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8167079"/>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6BC47E94"/>
    <w:multiLevelType w:val="hybridMultilevel"/>
    <w:tmpl w:val="66CC0C4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1">
    <w:nsid w:val="6BD5190A"/>
    <w:multiLevelType w:val="hybridMultilevel"/>
    <w:tmpl w:val="E62479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D5E0735"/>
    <w:multiLevelType w:val="hybridMultilevel"/>
    <w:tmpl w:val="006473B6"/>
    <w:lvl w:ilvl="0">
      <w:start w:val="1"/>
      <w:numFmt w:val="decimal"/>
      <w:lvlText w:val="%1."/>
      <w:lvlJc w:val="left"/>
      <w:pPr>
        <w:ind w:left="717" w:hanging="360"/>
      </w:pPr>
      <w:rPr>
        <w:rFonts w:hint="default"/>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23">
    <w:nsid w:val="6DD147CB"/>
    <w:multiLevelType w:val="hybridMultilevel"/>
    <w:tmpl w:val="D0A852F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0292D20"/>
    <w:multiLevelType w:val="hybridMultilevel"/>
    <w:tmpl w:val="1D2CA240"/>
    <w:lvl w:ilvl="0">
      <w:start w:val="1"/>
      <w:numFmt w:val="decimal"/>
      <w:lvlText w:val="%1."/>
      <w:lvlJc w:val="left"/>
      <w:pPr>
        <w:tabs>
          <w:tab w:val="num" w:pos="5132"/>
        </w:tabs>
        <w:ind w:left="5132" w:hanging="1020"/>
      </w:pPr>
      <w:rPr>
        <w:rFonts w:eastAsia="MS Mincho" w:hint="default"/>
      </w:rPr>
    </w:lvl>
    <w:lvl w:ilvl="1" w:tentative="1">
      <w:start w:val="1"/>
      <w:numFmt w:val="lowerLetter"/>
      <w:lvlText w:val="%2."/>
      <w:lvlJc w:val="left"/>
      <w:pPr>
        <w:tabs>
          <w:tab w:val="num" w:pos="5192"/>
        </w:tabs>
        <w:ind w:left="5192" w:hanging="360"/>
      </w:pPr>
    </w:lvl>
    <w:lvl w:ilvl="2" w:tentative="1">
      <w:start w:val="1"/>
      <w:numFmt w:val="lowerRoman"/>
      <w:lvlText w:val="%3."/>
      <w:lvlJc w:val="right"/>
      <w:pPr>
        <w:tabs>
          <w:tab w:val="num" w:pos="5912"/>
        </w:tabs>
        <w:ind w:left="5912" w:hanging="180"/>
      </w:pPr>
    </w:lvl>
    <w:lvl w:ilvl="3" w:tentative="1">
      <w:start w:val="1"/>
      <w:numFmt w:val="decimal"/>
      <w:lvlText w:val="%4."/>
      <w:lvlJc w:val="left"/>
      <w:pPr>
        <w:tabs>
          <w:tab w:val="num" w:pos="6632"/>
        </w:tabs>
        <w:ind w:left="6632" w:hanging="360"/>
      </w:pPr>
    </w:lvl>
    <w:lvl w:ilvl="4" w:tentative="1">
      <w:start w:val="1"/>
      <w:numFmt w:val="lowerLetter"/>
      <w:lvlText w:val="%5."/>
      <w:lvlJc w:val="left"/>
      <w:pPr>
        <w:tabs>
          <w:tab w:val="num" w:pos="7352"/>
        </w:tabs>
        <w:ind w:left="7352" w:hanging="360"/>
      </w:pPr>
    </w:lvl>
    <w:lvl w:ilvl="5" w:tentative="1">
      <w:start w:val="1"/>
      <w:numFmt w:val="lowerRoman"/>
      <w:lvlText w:val="%6."/>
      <w:lvlJc w:val="right"/>
      <w:pPr>
        <w:tabs>
          <w:tab w:val="num" w:pos="8072"/>
        </w:tabs>
        <w:ind w:left="8072" w:hanging="180"/>
      </w:pPr>
    </w:lvl>
    <w:lvl w:ilvl="6" w:tentative="1">
      <w:start w:val="1"/>
      <w:numFmt w:val="decimal"/>
      <w:lvlText w:val="%7."/>
      <w:lvlJc w:val="left"/>
      <w:pPr>
        <w:tabs>
          <w:tab w:val="num" w:pos="8792"/>
        </w:tabs>
        <w:ind w:left="8792" w:hanging="360"/>
      </w:pPr>
    </w:lvl>
    <w:lvl w:ilvl="7" w:tentative="1">
      <w:start w:val="1"/>
      <w:numFmt w:val="lowerLetter"/>
      <w:lvlText w:val="%8."/>
      <w:lvlJc w:val="left"/>
      <w:pPr>
        <w:tabs>
          <w:tab w:val="num" w:pos="9512"/>
        </w:tabs>
        <w:ind w:left="9512" w:hanging="360"/>
      </w:pPr>
    </w:lvl>
    <w:lvl w:ilvl="8" w:tentative="1">
      <w:start w:val="1"/>
      <w:numFmt w:val="lowerRoman"/>
      <w:lvlText w:val="%9."/>
      <w:lvlJc w:val="right"/>
      <w:pPr>
        <w:tabs>
          <w:tab w:val="num" w:pos="10232"/>
        </w:tabs>
        <w:ind w:left="10232" w:hanging="180"/>
      </w:pPr>
    </w:lvl>
  </w:abstractNum>
  <w:abstractNum w:abstractNumId="25">
    <w:nsid w:val="70E12C38"/>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74D01F55"/>
    <w:multiLevelType w:val="singleLevel"/>
    <w:tmpl w:val="0419000F"/>
    <w:lvl w:ilvl="0">
      <w:start w:val="1"/>
      <w:numFmt w:val="decimal"/>
      <w:lvlText w:val="%1."/>
      <w:lvlJc w:val="left"/>
      <w:pPr>
        <w:tabs>
          <w:tab w:val="num" w:pos="360"/>
        </w:tabs>
        <w:ind w:left="360" w:hanging="360"/>
      </w:pPr>
    </w:lvl>
  </w:abstractNum>
  <w:abstractNum w:abstractNumId="27">
    <w:nsid w:val="77FB2FE7"/>
    <w:multiLevelType w:val="singleLevel"/>
    <w:tmpl w:val="0419000F"/>
    <w:lvl w:ilvl="0">
      <w:start w:val="1"/>
      <w:numFmt w:val="decimal"/>
      <w:lvlText w:val="%1."/>
      <w:lvlJc w:val="left"/>
      <w:pPr>
        <w:tabs>
          <w:tab w:val="num" w:pos="360"/>
        </w:tabs>
        <w:ind w:left="360" w:hanging="360"/>
      </w:pPr>
      <w:rPr>
        <w:rFonts w:hint="default"/>
      </w:rPr>
    </w:lvl>
  </w:abstractNum>
  <w:num w:numId="1">
    <w:abstractNumId w:val="27"/>
  </w:num>
  <w:num w:numId="2">
    <w:abstractNumId w:val="4"/>
  </w:num>
  <w:num w:numId="3">
    <w:abstractNumId w:val="16"/>
  </w:num>
  <w:num w:numId="4">
    <w:abstractNumId w:val="25"/>
  </w:num>
  <w:num w:numId="5">
    <w:abstractNumId w:val="8"/>
  </w:num>
  <w:num w:numId="6">
    <w:abstractNumId w:val="17"/>
  </w:num>
  <w:num w:numId="7">
    <w:abstractNumId w:val="19"/>
  </w:num>
  <w:num w:numId="8">
    <w:abstractNumId w:val="5"/>
  </w:num>
  <w:num w:numId="9">
    <w:abstractNumId w:val="12"/>
  </w:num>
  <w:num w:numId="10">
    <w:abstractNumId w:val="18"/>
  </w:num>
  <w:num w:numId="11">
    <w:abstractNumId w:val="21"/>
  </w:num>
  <w:num w:numId="12">
    <w:abstractNumId w:val="23"/>
  </w:num>
  <w:num w:numId="13">
    <w:abstractNumId w:val="26"/>
  </w:num>
  <w:num w:numId="14">
    <w:abstractNumId w:val="11"/>
  </w:num>
  <w:num w:numId="15">
    <w:abstractNumId w:val="2"/>
  </w:num>
  <w:num w:numId="16">
    <w:abstractNumId w:val="1"/>
  </w:num>
  <w:num w:numId="17">
    <w:abstractNumId w:val="24"/>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
  </w:num>
  <w:num w:numId="22">
    <w:abstractNumId w:val="10"/>
  </w:num>
  <w:num w:numId="23">
    <w:abstractNumId w:val="9"/>
  </w:num>
  <w:num w:numId="24">
    <w:abstractNumId w:val="6"/>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7"/>
  </w:num>
  <w:num w:numId="28">
    <w:abstractNumId w:val="2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3C8"/>
    <w:rsid w:val="00001CC8"/>
    <w:rsid w:val="000059A7"/>
    <w:rsid w:val="000076A4"/>
    <w:rsid w:val="00007FDB"/>
    <w:rsid w:val="000106C8"/>
    <w:rsid w:val="00010FEB"/>
    <w:rsid w:val="00011B37"/>
    <w:rsid w:val="00012024"/>
    <w:rsid w:val="000130E5"/>
    <w:rsid w:val="000134E8"/>
    <w:rsid w:val="000136AF"/>
    <w:rsid w:val="00013DDF"/>
    <w:rsid w:val="00020439"/>
    <w:rsid w:val="00021EFB"/>
    <w:rsid w:val="00022ECB"/>
    <w:rsid w:val="00023464"/>
    <w:rsid w:val="00023A8A"/>
    <w:rsid w:val="000261BC"/>
    <w:rsid w:val="00026F4D"/>
    <w:rsid w:val="00027A78"/>
    <w:rsid w:val="00030B4F"/>
    <w:rsid w:val="00030F0D"/>
    <w:rsid w:val="000327B8"/>
    <w:rsid w:val="00033041"/>
    <w:rsid w:val="00033E31"/>
    <w:rsid w:val="00035FD9"/>
    <w:rsid w:val="00036787"/>
    <w:rsid w:val="00037C15"/>
    <w:rsid w:val="00037FFA"/>
    <w:rsid w:val="000405BE"/>
    <w:rsid w:val="000419F1"/>
    <w:rsid w:val="00042C12"/>
    <w:rsid w:val="00043CF3"/>
    <w:rsid w:val="00043E1A"/>
    <w:rsid w:val="00044660"/>
    <w:rsid w:val="000460F4"/>
    <w:rsid w:val="00050215"/>
    <w:rsid w:val="000503C8"/>
    <w:rsid w:val="0005040C"/>
    <w:rsid w:val="00050A18"/>
    <w:rsid w:val="0005111F"/>
    <w:rsid w:val="000531AC"/>
    <w:rsid w:val="000542CC"/>
    <w:rsid w:val="000549C3"/>
    <w:rsid w:val="00055C48"/>
    <w:rsid w:val="00060207"/>
    <w:rsid w:val="000621C7"/>
    <w:rsid w:val="000624C4"/>
    <w:rsid w:val="00064677"/>
    <w:rsid w:val="00065EAF"/>
    <w:rsid w:val="00066F02"/>
    <w:rsid w:val="0006724E"/>
    <w:rsid w:val="0007047F"/>
    <w:rsid w:val="000709C0"/>
    <w:rsid w:val="000712B3"/>
    <w:rsid w:val="000732B9"/>
    <w:rsid w:val="00073B2C"/>
    <w:rsid w:val="00073EEC"/>
    <w:rsid w:val="000744B6"/>
    <w:rsid w:val="00075ABB"/>
    <w:rsid w:val="00076D77"/>
    <w:rsid w:val="000770F7"/>
    <w:rsid w:val="00077776"/>
    <w:rsid w:val="00080CBB"/>
    <w:rsid w:val="000815D7"/>
    <w:rsid w:val="00081685"/>
    <w:rsid w:val="00083A95"/>
    <w:rsid w:val="000845CD"/>
    <w:rsid w:val="00086D5F"/>
    <w:rsid w:val="00087D7F"/>
    <w:rsid w:val="00090F1B"/>
    <w:rsid w:val="00092897"/>
    <w:rsid w:val="000948C6"/>
    <w:rsid w:val="000958F5"/>
    <w:rsid w:val="00095FF8"/>
    <w:rsid w:val="00096710"/>
    <w:rsid w:val="00097EFE"/>
    <w:rsid w:val="000A06FB"/>
    <w:rsid w:val="000A265D"/>
    <w:rsid w:val="000A2860"/>
    <w:rsid w:val="000A2FDC"/>
    <w:rsid w:val="000A706F"/>
    <w:rsid w:val="000B09FB"/>
    <w:rsid w:val="000B143C"/>
    <w:rsid w:val="000B1899"/>
    <w:rsid w:val="000B32BA"/>
    <w:rsid w:val="000B43CF"/>
    <w:rsid w:val="000B5A73"/>
    <w:rsid w:val="000B6688"/>
    <w:rsid w:val="000B766F"/>
    <w:rsid w:val="000C06EC"/>
    <w:rsid w:val="000C07ED"/>
    <w:rsid w:val="000C0BA0"/>
    <w:rsid w:val="000C2737"/>
    <w:rsid w:val="000C5356"/>
    <w:rsid w:val="000C566A"/>
    <w:rsid w:val="000C5FAE"/>
    <w:rsid w:val="000C6584"/>
    <w:rsid w:val="000C79F0"/>
    <w:rsid w:val="000C7E6A"/>
    <w:rsid w:val="000D0176"/>
    <w:rsid w:val="000D08AD"/>
    <w:rsid w:val="000D142F"/>
    <w:rsid w:val="000D2E0E"/>
    <w:rsid w:val="000D3E7B"/>
    <w:rsid w:val="000D4780"/>
    <w:rsid w:val="000D4DC4"/>
    <w:rsid w:val="000D5727"/>
    <w:rsid w:val="000D58D5"/>
    <w:rsid w:val="000D61FC"/>
    <w:rsid w:val="000D74FA"/>
    <w:rsid w:val="000E06EA"/>
    <w:rsid w:val="000E08F3"/>
    <w:rsid w:val="000E3CB0"/>
    <w:rsid w:val="000E4C1C"/>
    <w:rsid w:val="000E6FD3"/>
    <w:rsid w:val="000E7EE3"/>
    <w:rsid w:val="000F47C5"/>
    <w:rsid w:val="00101553"/>
    <w:rsid w:val="00101F12"/>
    <w:rsid w:val="00103085"/>
    <w:rsid w:val="001036F0"/>
    <w:rsid w:val="00106C0A"/>
    <w:rsid w:val="001075B9"/>
    <w:rsid w:val="0011232A"/>
    <w:rsid w:val="001123F1"/>
    <w:rsid w:val="00112E16"/>
    <w:rsid w:val="00113EF6"/>
    <w:rsid w:val="00116CB1"/>
    <w:rsid w:val="00117F58"/>
    <w:rsid w:val="00120C18"/>
    <w:rsid w:val="00120F43"/>
    <w:rsid w:val="00121197"/>
    <w:rsid w:val="00121B30"/>
    <w:rsid w:val="001220CA"/>
    <w:rsid w:val="0012257B"/>
    <w:rsid w:val="001230CB"/>
    <w:rsid w:val="0012542D"/>
    <w:rsid w:val="00126313"/>
    <w:rsid w:val="00126628"/>
    <w:rsid w:val="00126E20"/>
    <w:rsid w:val="00127B95"/>
    <w:rsid w:val="00127EC1"/>
    <w:rsid w:val="00130EE9"/>
    <w:rsid w:val="00131D54"/>
    <w:rsid w:val="00133200"/>
    <w:rsid w:val="00133561"/>
    <w:rsid w:val="001345E2"/>
    <w:rsid w:val="00134725"/>
    <w:rsid w:val="0013508D"/>
    <w:rsid w:val="00137767"/>
    <w:rsid w:val="00142098"/>
    <w:rsid w:val="00142508"/>
    <w:rsid w:val="00143360"/>
    <w:rsid w:val="001435E2"/>
    <w:rsid w:val="0014525D"/>
    <w:rsid w:val="001456F2"/>
    <w:rsid w:val="0014574E"/>
    <w:rsid w:val="00147DB5"/>
    <w:rsid w:val="001508BF"/>
    <w:rsid w:val="00152168"/>
    <w:rsid w:val="001528E3"/>
    <w:rsid w:val="00157DFA"/>
    <w:rsid w:val="001619FE"/>
    <w:rsid w:val="00162D1B"/>
    <w:rsid w:val="001631B7"/>
    <w:rsid w:val="00163735"/>
    <w:rsid w:val="00163B38"/>
    <w:rsid w:val="001666FB"/>
    <w:rsid w:val="001717D5"/>
    <w:rsid w:val="00171AF0"/>
    <w:rsid w:val="0017399E"/>
    <w:rsid w:val="001756AD"/>
    <w:rsid w:val="00176493"/>
    <w:rsid w:val="00176D13"/>
    <w:rsid w:val="00176EE5"/>
    <w:rsid w:val="00177B99"/>
    <w:rsid w:val="00185315"/>
    <w:rsid w:val="001854FB"/>
    <w:rsid w:val="001860FC"/>
    <w:rsid w:val="001861A1"/>
    <w:rsid w:val="00187D8D"/>
    <w:rsid w:val="00187F76"/>
    <w:rsid w:val="00191EBA"/>
    <w:rsid w:val="0019321D"/>
    <w:rsid w:val="00193571"/>
    <w:rsid w:val="00193CA0"/>
    <w:rsid w:val="001962A3"/>
    <w:rsid w:val="0019752C"/>
    <w:rsid w:val="00197626"/>
    <w:rsid w:val="0019798C"/>
    <w:rsid w:val="00197A78"/>
    <w:rsid w:val="00197B12"/>
    <w:rsid w:val="001A01E6"/>
    <w:rsid w:val="001A0E01"/>
    <w:rsid w:val="001A1CE6"/>
    <w:rsid w:val="001A38B4"/>
    <w:rsid w:val="001A3A28"/>
    <w:rsid w:val="001A6574"/>
    <w:rsid w:val="001A750C"/>
    <w:rsid w:val="001B0A77"/>
    <w:rsid w:val="001B1DB0"/>
    <w:rsid w:val="001B3D7F"/>
    <w:rsid w:val="001B4472"/>
    <w:rsid w:val="001B4670"/>
    <w:rsid w:val="001B5B9B"/>
    <w:rsid w:val="001B622F"/>
    <w:rsid w:val="001B7E8B"/>
    <w:rsid w:val="001C06B6"/>
    <w:rsid w:val="001C0C89"/>
    <w:rsid w:val="001C1415"/>
    <w:rsid w:val="001C28E8"/>
    <w:rsid w:val="001C2BC3"/>
    <w:rsid w:val="001C4814"/>
    <w:rsid w:val="001C4C0E"/>
    <w:rsid w:val="001C55F1"/>
    <w:rsid w:val="001C5FE6"/>
    <w:rsid w:val="001C600C"/>
    <w:rsid w:val="001C6E7D"/>
    <w:rsid w:val="001D3A7C"/>
    <w:rsid w:val="001D3FEC"/>
    <w:rsid w:val="001D509D"/>
    <w:rsid w:val="001D6C3F"/>
    <w:rsid w:val="001D6FCC"/>
    <w:rsid w:val="001D762C"/>
    <w:rsid w:val="001E1F78"/>
    <w:rsid w:val="001E2581"/>
    <w:rsid w:val="001E2E1F"/>
    <w:rsid w:val="001E2E2D"/>
    <w:rsid w:val="001E40C5"/>
    <w:rsid w:val="001E4D90"/>
    <w:rsid w:val="001E5E2D"/>
    <w:rsid w:val="001E647E"/>
    <w:rsid w:val="001E7837"/>
    <w:rsid w:val="001F081C"/>
    <w:rsid w:val="001F0A09"/>
    <w:rsid w:val="001F2DAF"/>
    <w:rsid w:val="001F37FE"/>
    <w:rsid w:val="001F5181"/>
    <w:rsid w:val="001F544A"/>
    <w:rsid w:val="001F6718"/>
    <w:rsid w:val="001F6849"/>
    <w:rsid w:val="001F6F58"/>
    <w:rsid w:val="0020074A"/>
    <w:rsid w:val="0020133A"/>
    <w:rsid w:val="00201760"/>
    <w:rsid w:val="00202F28"/>
    <w:rsid w:val="0020425A"/>
    <w:rsid w:val="0020480D"/>
    <w:rsid w:val="00205880"/>
    <w:rsid w:val="002114B2"/>
    <w:rsid w:val="0021339D"/>
    <w:rsid w:val="00213528"/>
    <w:rsid w:val="00214FA5"/>
    <w:rsid w:val="00215AA3"/>
    <w:rsid w:val="00216E08"/>
    <w:rsid w:val="00217190"/>
    <w:rsid w:val="002174F7"/>
    <w:rsid w:val="00221240"/>
    <w:rsid w:val="00222416"/>
    <w:rsid w:val="0023025B"/>
    <w:rsid w:val="00230A12"/>
    <w:rsid w:val="00231CE9"/>
    <w:rsid w:val="00233433"/>
    <w:rsid w:val="00233EA0"/>
    <w:rsid w:val="00234238"/>
    <w:rsid w:val="00240244"/>
    <w:rsid w:val="00243C70"/>
    <w:rsid w:val="002445B7"/>
    <w:rsid w:val="00244CDF"/>
    <w:rsid w:val="002453A2"/>
    <w:rsid w:val="002466A0"/>
    <w:rsid w:val="00247DDA"/>
    <w:rsid w:val="00247F53"/>
    <w:rsid w:val="00252772"/>
    <w:rsid w:val="00253CB5"/>
    <w:rsid w:val="002563CC"/>
    <w:rsid w:val="002566B4"/>
    <w:rsid w:val="00256DC9"/>
    <w:rsid w:val="00263780"/>
    <w:rsid w:val="00263F74"/>
    <w:rsid w:val="00264C31"/>
    <w:rsid w:val="00265A09"/>
    <w:rsid w:val="002664BB"/>
    <w:rsid w:val="00266C3B"/>
    <w:rsid w:val="00273506"/>
    <w:rsid w:val="00274CFA"/>
    <w:rsid w:val="0027511B"/>
    <w:rsid w:val="0027601B"/>
    <w:rsid w:val="0027608A"/>
    <w:rsid w:val="0027635B"/>
    <w:rsid w:val="00276607"/>
    <w:rsid w:val="00276F61"/>
    <w:rsid w:val="002802FD"/>
    <w:rsid w:val="002806A6"/>
    <w:rsid w:val="00282878"/>
    <w:rsid w:val="00282DD7"/>
    <w:rsid w:val="002833BF"/>
    <w:rsid w:val="00283C3A"/>
    <w:rsid w:val="00283FA4"/>
    <w:rsid w:val="00284F89"/>
    <w:rsid w:val="00285567"/>
    <w:rsid w:val="00285C80"/>
    <w:rsid w:val="00286ED8"/>
    <w:rsid w:val="00287050"/>
    <w:rsid w:val="00287A47"/>
    <w:rsid w:val="00287B3C"/>
    <w:rsid w:val="00291B2A"/>
    <w:rsid w:val="00291C65"/>
    <w:rsid w:val="00292356"/>
    <w:rsid w:val="00292AE1"/>
    <w:rsid w:val="00292C13"/>
    <w:rsid w:val="00297247"/>
    <w:rsid w:val="00297659"/>
    <w:rsid w:val="00297B17"/>
    <w:rsid w:val="00297D0D"/>
    <w:rsid w:val="00297E81"/>
    <w:rsid w:val="002A0081"/>
    <w:rsid w:val="002A2579"/>
    <w:rsid w:val="002A4DFF"/>
    <w:rsid w:val="002A57FD"/>
    <w:rsid w:val="002A64DF"/>
    <w:rsid w:val="002A6A6A"/>
    <w:rsid w:val="002A6EE3"/>
    <w:rsid w:val="002B0897"/>
    <w:rsid w:val="002B1D80"/>
    <w:rsid w:val="002B1E72"/>
    <w:rsid w:val="002B293A"/>
    <w:rsid w:val="002B2D70"/>
    <w:rsid w:val="002B4464"/>
    <w:rsid w:val="002B5949"/>
    <w:rsid w:val="002B752C"/>
    <w:rsid w:val="002B76BB"/>
    <w:rsid w:val="002C0284"/>
    <w:rsid w:val="002C0501"/>
    <w:rsid w:val="002C19E0"/>
    <w:rsid w:val="002C209B"/>
    <w:rsid w:val="002C36BD"/>
    <w:rsid w:val="002C3CFE"/>
    <w:rsid w:val="002C76E3"/>
    <w:rsid w:val="002C7E00"/>
    <w:rsid w:val="002D02DE"/>
    <w:rsid w:val="002D0CA3"/>
    <w:rsid w:val="002D1C96"/>
    <w:rsid w:val="002D3693"/>
    <w:rsid w:val="002D47D5"/>
    <w:rsid w:val="002D53FD"/>
    <w:rsid w:val="002D6201"/>
    <w:rsid w:val="002D69EB"/>
    <w:rsid w:val="002D72EA"/>
    <w:rsid w:val="002E053E"/>
    <w:rsid w:val="002E3139"/>
    <w:rsid w:val="002E3544"/>
    <w:rsid w:val="002E4066"/>
    <w:rsid w:val="002E46B3"/>
    <w:rsid w:val="002F22DC"/>
    <w:rsid w:val="002F257D"/>
    <w:rsid w:val="002F4E54"/>
    <w:rsid w:val="002F596E"/>
    <w:rsid w:val="002F6F00"/>
    <w:rsid w:val="00302762"/>
    <w:rsid w:val="00303DB5"/>
    <w:rsid w:val="00304370"/>
    <w:rsid w:val="0030573A"/>
    <w:rsid w:val="00305876"/>
    <w:rsid w:val="00306192"/>
    <w:rsid w:val="003063B1"/>
    <w:rsid w:val="003103E7"/>
    <w:rsid w:val="003104DF"/>
    <w:rsid w:val="003120D3"/>
    <w:rsid w:val="003145CC"/>
    <w:rsid w:val="00315496"/>
    <w:rsid w:val="003209D1"/>
    <w:rsid w:val="00321899"/>
    <w:rsid w:val="00322DB8"/>
    <w:rsid w:val="003232B3"/>
    <w:rsid w:val="003240C8"/>
    <w:rsid w:val="0032428B"/>
    <w:rsid w:val="0032439D"/>
    <w:rsid w:val="0032502A"/>
    <w:rsid w:val="003252A9"/>
    <w:rsid w:val="00325E85"/>
    <w:rsid w:val="0032756C"/>
    <w:rsid w:val="00327768"/>
    <w:rsid w:val="0033141B"/>
    <w:rsid w:val="003318E0"/>
    <w:rsid w:val="00331DB1"/>
    <w:rsid w:val="00332E78"/>
    <w:rsid w:val="003330B6"/>
    <w:rsid w:val="00334EDA"/>
    <w:rsid w:val="00336915"/>
    <w:rsid w:val="00337719"/>
    <w:rsid w:val="00337933"/>
    <w:rsid w:val="00340551"/>
    <w:rsid w:val="00342096"/>
    <w:rsid w:val="003420BD"/>
    <w:rsid w:val="0034496C"/>
    <w:rsid w:val="00347AE3"/>
    <w:rsid w:val="00350CEB"/>
    <w:rsid w:val="0035115A"/>
    <w:rsid w:val="00351760"/>
    <w:rsid w:val="00352D5B"/>
    <w:rsid w:val="00354A0A"/>
    <w:rsid w:val="00354ABF"/>
    <w:rsid w:val="00355CB2"/>
    <w:rsid w:val="003564F5"/>
    <w:rsid w:val="0036140B"/>
    <w:rsid w:val="0036194D"/>
    <w:rsid w:val="00361A9C"/>
    <w:rsid w:val="0036317D"/>
    <w:rsid w:val="003631BF"/>
    <w:rsid w:val="0036383A"/>
    <w:rsid w:val="0036388E"/>
    <w:rsid w:val="00363F2B"/>
    <w:rsid w:val="003642BF"/>
    <w:rsid w:val="00364983"/>
    <w:rsid w:val="0036543E"/>
    <w:rsid w:val="003661F2"/>
    <w:rsid w:val="0037044A"/>
    <w:rsid w:val="00371C80"/>
    <w:rsid w:val="00371E5B"/>
    <w:rsid w:val="00371E9F"/>
    <w:rsid w:val="003725E8"/>
    <w:rsid w:val="003738CB"/>
    <w:rsid w:val="00374091"/>
    <w:rsid w:val="00374ECA"/>
    <w:rsid w:val="00377799"/>
    <w:rsid w:val="003811F3"/>
    <w:rsid w:val="003819C6"/>
    <w:rsid w:val="00381F62"/>
    <w:rsid w:val="003834A4"/>
    <w:rsid w:val="003854FC"/>
    <w:rsid w:val="00386C1E"/>
    <w:rsid w:val="003872F0"/>
    <w:rsid w:val="003876C2"/>
    <w:rsid w:val="00390280"/>
    <w:rsid w:val="00391032"/>
    <w:rsid w:val="00391939"/>
    <w:rsid w:val="00394852"/>
    <w:rsid w:val="00394FEA"/>
    <w:rsid w:val="003952D9"/>
    <w:rsid w:val="00396681"/>
    <w:rsid w:val="00396BB3"/>
    <w:rsid w:val="003A1357"/>
    <w:rsid w:val="003A27B9"/>
    <w:rsid w:val="003A3F17"/>
    <w:rsid w:val="003A5F64"/>
    <w:rsid w:val="003B0467"/>
    <w:rsid w:val="003B0CBD"/>
    <w:rsid w:val="003B2881"/>
    <w:rsid w:val="003B3BAD"/>
    <w:rsid w:val="003B3D50"/>
    <w:rsid w:val="003B3F0A"/>
    <w:rsid w:val="003B46FC"/>
    <w:rsid w:val="003B57B2"/>
    <w:rsid w:val="003B61A7"/>
    <w:rsid w:val="003B7CE4"/>
    <w:rsid w:val="003C1A9F"/>
    <w:rsid w:val="003C1D2F"/>
    <w:rsid w:val="003C2B4D"/>
    <w:rsid w:val="003C3E01"/>
    <w:rsid w:val="003C4455"/>
    <w:rsid w:val="003C5E5F"/>
    <w:rsid w:val="003C76E8"/>
    <w:rsid w:val="003D134E"/>
    <w:rsid w:val="003D2227"/>
    <w:rsid w:val="003D5E86"/>
    <w:rsid w:val="003D7F8F"/>
    <w:rsid w:val="003E0484"/>
    <w:rsid w:val="003E3F44"/>
    <w:rsid w:val="003E5079"/>
    <w:rsid w:val="003E57BC"/>
    <w:rsid w:val="003F03F9"/>
    <w:rsid w:val="003F2BAE"/>
    <w:rsid w:val="003F4A73"/>
    <w:rsid w:val="003F5F0B"/>
    <w:rsid w:val="003F6069"/>
    <w:rsid w:val="003F65C5"/>
    <w:rsid w:val="003F7773"/>
    <w:rsid w:val="003F7870"/>
    <w:rsid w:val="00400DA8"/>
    <w:rsid w:val="004012AA"/>
    <w:rsid w:val="004016BD"/>
    <w:rsid w:val="00403D7F"/>
    <w:rsid w:val="00404C93"/>
    <w:rsid w:val="00405071"/>
    <w:rsid w:val="0040512B"/>
    <w:rsid w:val="00406628"/>
    <w:rsid w:val="00406FEE"/>
    <w:rsid w:val="00407D32"/>
    <w:rsid w:val="004109B6"/>
    <w:rsid w:val="0041226F"/>
    <w:rsid w:val="00415E80"/>
    <w:rsid w:val="00416F39"/>
    <w:rsid w:val="004232CD"/>
    <w:rsid w:val="00424214"/>
    <w:rsid w:val="00426194"/>
    <w:rsid w:val="0042668C"/>
    <w:rsid w:val="0042746B"/>
    <w:rsid w:val="00430735"/>
    <w:rsid w:val="00430DD4"/>
    <w:rsid w:val="00431474"/>
    <w:rsid w:val="00431CF4"/>
    <w:rsid w:val="0043271A"/>
    <w:rsid w:val="00432754"/>
    <w:rsid w:val="00433634"/>
    <w:rsid w:val="004336D8"/>
    <w:rsid w:val="00433DDE"/>
    <w:rsid w:val="00434950"/>
    <w:rsid w:val="00442196"/>
    <w:rsid w:val="00444DA3"/>
    <w:rsid w:val="0044568D"/>
    <w:rsid w:val="00446CC7"/>
    <w:rsid w:val="00450586"/>
    <w:rsid w:val="0045108C"/>
    <w:rsid w:val="004513C8"/>
    <w:rsid w:val="00452791"/>
    <w:rsid w:val="004536F6"/>
    <w:rsid w:val="0045392B"/>
    <w:rsid w:val="00454AEB"/>
    <w:rsid w:val="00454B13"/>
    <w:rsid w:val="00455B08"/>
    <w:rsid w:val="004569E1"/>
    <w:rsid w:val="00456A60"/>
    <w:rsid w:val="0045744A"/>
    <w:rsid w:val="00457925"/>
    <w:rsid w:val="00457EA3"/>
    <w:rsid w:val="00457EB2"/>
    <w:rsid w:val="00460EE5"/>
    <w:rsid w:val="00464090"/>
    <w:rsid w:val="00465CD5"/>
    <w:rsid w:val="00473093"/>
    <w:rsid w:val="00473A42"/>
    <w:rsid w:val="0047645D"/>
    <w:rsid w:val="004800DD"/>
    <w:rsid w:val="004829A7"/>
    <w:rsid w:val="00482A30"/>
    <w:rsid w:val="00484CA7"/>
    <w:rsid w:val="0049048E"/>
    <w:rsid w:val="00490D2D"/>
    <w:rsid w:val="00491F24"/>
    <w:rsid w:val="004941C7"/>
    <w:rsid w:val="004946B7"/>
    <w:rsid w:val="00495BC2"/>
    <w:rsid w:val="0049624E"/>
    <w:rsid w:val="004967FA"/>
    <w:rsid w:val="0049777C"/>
    <w:rsid w:val="004A0456"/>
    <w:rsid w:val="004A184F"/>
    <w:rsid w:val="004A24B3"/>
    <w:rsid w:val="004A37E6"/>
    <w:rsid w:val="004A5109"/>
    <w:rsid w:val="004A5961"/>
    <w:rsid w:val="004A670F"/>
    <w:rsid w:val="004A6C7E"/>
    <w:rsid w:val="004B0A53"/>
    <w:rsid w:val="004B56A8"/>
    <w:rsid w:val="004B5EBE"/>
    <w:rsid w:val="004B63D5"/>
    <w:rsid w:val="004C05E2"/>
    <w:rsid w:val="004C139C"/>
    <w:rsid w:val="004C1648"/>
    <w:rsid w:val="004C2F59"/>
    <w:rsid w:val="004C42A7"/>
    <w:rsid w:val="004C470B"/>
    <w:rsid w:val="004C4A7E"/>
    <w:rsid w:val="004C4EA6"/>
    <w:rsid w:val="004C6F1C"/>
    <w:rsid w:val="004C74AF"/>
    <w:rsid w:val="004C7A43"/>
    <w:rsid w:val="004D0A83"/>
    <w:rsid w:val="004D1C87"/>
    <w:rsid w:val="004D1E27"/>
    <w:rsid w:val="004D241B"/>
    <w:rsid w:val="004D3F13"/>
    <w:rsid w:val="004D4267"/>
    <w:rsid w:val="004D63D5"/>
    <w:rsid w:val="004D7186"/>
    <w:rsid w:val="004E0209"/>
    <w:rsid w:val="004E0278"/>
    <w:rsid w:val="004E030A"/>
    <w:rsid w:val="004E0732"/>
    <w:rsid w:val="004E081B"/>
    <w:rsid w:val="004E0DE8"/>
    <w:rsid w:val="004E1B86"/>
    <w:rsid w:val="004E1EEC"/>
    <w:rsid w:val="004E34CE"/>
    <w:rsid w:val="004E5246"/>
    <w:rsid w:val="004E5BE8"/>
    <w:rsid w:val="004E6839"/>
    <w:rsid w:val="004E7C77"/>
    <w:rsid w:val="004F0E43"/>
    <w:rsid w:val="004F162A"/>
    <w:rsid w:val="004F2233"/>
    <w:rsid w:val="004F3399"/>
    <w:rsid w:val="004F3435"/>
    <w:rsid w:val="004F3577"/>
    <w:rsid w:val="004F3B63"/>
    <w:rsid w:val="004F4AE4"/>
    <w:rsid w:val="004F68B6"/>
    <w:rsid w:val="004F6BD2"/>
    <w:rsid w:val="004F704B"/>
    <w:rsid w:val="004F71C8"/>
    <w:rsid w:val="0050265F"/>
    <w:rsid w:val="00505506"/>
    <w:rsid w:val="005066CB"/>
    <w:rsid w:val="00507077"/>
    <w:rsid w:val="0050707E"/>
    <w:rsid w:val="00507993"/>
    <w:rsid w:val="00507C22"/>
    <w:rsid w:val="00511B5A"/>
    <w:rsid w:val="00512AEB"/>
    <w:rsid w:val="00512BD4"/>
    <w:rsid w:val="00515043"/>
    <w:rsid w:val="005173E1"/>
    <w:rsid w:val="00517BF6"/>
    <w:rsid w:val="00520BF9"/>
    <w:rsid w:val="005215F4"/>
    <w:rsid w:val="00521FA2"/>
    <w:rsid w:val="0052347A"/>
    <w:rsid w:val="00524C00"/>
    <w:rsid w:val="00524DDE"/>
    <w:rsid w:val="00532CAB"/>
    <w:rsid w:val="00532DDB"/>
    <w:rsid w:val="0053390A"/>
    <w:rsid w:val="005375E6"/>
    <w:rsid w:val="0053791F"/>
    <w:rsid w:val="00537EB0"/>
    <w:rsid w:val="00540E71"/>
    <w:rsid w:val="0054503D"/>
    <w:rsid w:val="00545908"/>
    <w:rsid w:val="00547096"/>
    <w:rsid w:val="00547D68"/>
    <w:rsid w:val="00550988"/>
    <w:rsid w:val="005510D6"/>
    <w:rsid w:val="005530E1"/>
    <w:rsid w:val="005534A0"/>
    <w:rsid w:val="00553D87"/>
    <w:rsid w:val="00556DB9"/>
    <w:rsid w:val="00561D6E"/>
    <w:rsid w:val="0056225A"/>
    <w:rsid w:val="00564355"/>
    <w:rsid w:val="0056636A"/>
    <w:rsid w:val="005672D8"/>
    <w:rsid w:val="00572127"/>
    <w:rsid w:val="00575149"/>
    <w:rsid w:val="00575257"/>
    <w:rsid w:val="00576A9E"/>
    <w:rsid w:val="005774C8"/>
    <w:rsid w:val="00577FAA"/>
    <w:rsid w:val="0058025F"/>
    <w:rsid w:val="00581C81"/>
    <w:rsid w:val="00581F8D"/>
    <w:rsid w:val="00582532"/>
    <w:rsid w:val="005826EB"/>
    <w:rsid w:val="00582B24"/>
    <w:rsid w:val="00582BC6"/>
    <w:rsid w:val="00583993"/>
    <w:rsid w:val="00584F67"/>
    <w:rsid w:val="00585D0B"/>
    <w:rsid w:val="00586BCA"/>
    <w:rsid w:val="005906A2"/>
    <w:rsid w:val="00591FEE"/>
    <w:rsid w:val="005949C3"/>
    <w:rsid w:val="00594E08"/>
    <w:rsid w:val="00595653"/>
    <w:rsid w:val="00595954"/>
    <w:rsid w:val="0059698C"/>
    <w:rsid w:val="0059763F"/>
    <w:rsid w:val="005A12CC"/>
    <w:rsid w:val="005A2D3B"/>
    <w:rsid w:val="005A35AC"/>
    <w:rsid w:val="005A4D6B"/>
    <w:rsid w:val="005A520D"/>
    <w:rsid w:val="005A5B5D"/>
    <w:rsid w:val="005A6524"/>
    <w:rsid w:val="005A6CEC"/>
    <w:rsid w:val="005A7037"/>
    <w:rsid w:val="005B02E4"/>
    <w:rsid w:val="005B0A1C"/>
    <w:rsid w:val="005B2E75"/>
    <w:rsid w:val="005B4147"/>
    <w:rsid w:val="005B421F"/>
    <w:rsid w:val="005B4312"/>
    <w:rsid w:val="005B722C"/>
    <w:rsid w:val="005B7FB2"/>
    <w:rsid w:val="005C04BA"/>
    <w:rsid w:val="005C075B"/>
    <w:rsid w:val="005C0DC4"/>
    <w:rsid w:val="005C15E9"/>
    <w:rsid w:val="005C18BD"/>
    <w:rsid w:val="005C18E3"/>
    <w:rsid w:val="005C2B42"/>
    <w:rsid w:val="005C42EA"/>
    <w:rsid w:val="005C4947"/>
    <w:rsid w:val="005C4CE1"/>
    <w:rsid w:val="005C5D6C"/>
    <w:rsid w:val="005C66B1"/>
    <w:rsid w:val="005C66B8"/>
    <w:rsid w:val="005C68DC"/>
    <w:rsid w:val="005C7892"/>
    <w:rsid w:val="005C7D04"/>
    <w:rsid w:val="005D03B5"/>
    <w:rsid w:val="005D21BF"/>
    <w:rsid w:val="005D277E"/>
    <w:rsid w:val="005D3282"/>
    <w:rsid w:val="005D52A9"/>
    <w:rsid w:val="005D59E8"/>
    <w:rsid w:val="005D5D0C"/>
    <w:rsid w:val="005D6A04"/>
    <w:rsid w:val="005E0861"/>
    <w:rsid w:val="005E3EBA"/>
    <w:rsid w:val="005E4494"/>
    <w:rsid w:val="005E4FB6"/>
    <w:rsid w:val="005E5037"/>
    <w:rsid w:val="005E62A0"/>
    <w:rsid w:val="005E6C9F"/>
    <w:rsid w:val="005F0F32"/>
    <w:rsid w:val="005F1318"/>
    <w:rsid w:val="005F233A"/>
    <w:rsid w:val="005F3953"/>
    <w:rsid w:val="005F41D6"/>
    <w:rsid w:val="005F45D5"/>
    <w:rsid w:val="005F5A7E"/>
    <w:rsid w:val="005F62A0"/>
    <w:rsid w:val="005F7E0F"/>
    <w:rsid w:val="005F7FF7"/>
    <w:rsid w:val="00600C07"/>
    <w:rsid w:val="00600D2A"/>
    <w:rsid w:val="00602462"/>
    <w:rsid w:val="0060340C"/>
    <w:rsid w:val="00603446"/>
    <w:rsid w:val="006036E5"/>
    <w:rsid w:val="00603773"/>
    <w:rsid w:val="00603C17"/>
    <w:rsid w:val="006040D1"/>
    <w:rsid w:val="006058A2"/>
    <w:rsid w:val="00605D5B"/>
    <w:rsid w:val="0061029E"/>
    <w:rsid w:val="00610A7B"/>
    <w:rsid w:val="00612835"/>
    <w:rsid w:val="006134F5"/>
    <w:rsid w:val="006147CF"/>
    <w:rsid w:val="00617CEF"/>
    <w:rsid w:val="0062175D"/>
    <w:rsid w:val="006222C1"/>
    <w:rsid w:val="006222C5"/>
    <w:rsid w:val="00623381"/>
    <w:rsid w:val="0062482B"/>
    <w:rsid w:val="0062603F"/>
    <w:rsid w:val="0062620B"/>
    <w:rsid w:val="00631353"/>
    <w:rsid w:val="00631D6B"/>
    <w:rsid w:val="00631E81"/>
    <w:rsid w:val="00632031"/>
    <w:rsid w:val="0063493E"/>
    <w:rsid w:val="00634CFA"/>
    <w:rsid w:val="00635196"/>
    <w:rsid w:val="006352A9"/>
    <w:rsid w:val="006358DE"/>
    <w:rsid w:val="00636697"/>
    <w:rsid w:val="00636957"/>
    <w:rsid w:val="00636DD6"/>
    <w:rsid w:val="006432ED"/>
    <w:rsid w:val="00643C20"/>
    <w:rsid w:val="00644F89"/>
    <w:rsid w:val="00647235"/>
    <w:rsid w:val="00647B21"/>
    <w:rsid w:val="00650A18"/>
    <w:rsid w:val="00652180"/>
    <w:rsid w:val="0065229A"/>
    <w:rsid w:val="006525FC"/>
    <w:rsid w:val="00652608"/>
    <w:rsid w:val="00652E19"/>
    <w:rsid w:val="00654064"/>
    <w:rsid w:val="006540DC"/>
    <w:rsid w:val="00654CC2"/>
    <w:rsid w:val="00656236"/>
    <w:rsid w:val="006563F1"/>
    <w:rsid w:val="00661475"/>
    <w:rsid w:val="00661D39"/>
    <w:rsid w:val="00662832"/>
    <w:rsid w:val="0066553A"/>
    <w:rsid w:val="00665A0D"/>
    <w:rsid w:val="00667F1B"/>
    <w:rsid w:val="00671665"/>
    <w:rsid w:val="00671E78"/>
    <w:rsid w:val="006734A5"/>
    <w:rsid w:val="0067378B"/>
    <w:rsid w:val="00673D25"/>
    <w:rsid w:val="00675705"/>
    <w:rsid w:val="00676004"/>
    <w:rsid w:val="0067682B"/>
    <w:rsid w:val="006768B0"/>
    <w:rsid w:val="00676E1D"/>
    <w:rsid w:val="00677284"/>
    <w:rsid w:val="0068029F"/>
    <w:rsid w:val="00681AE3"/>
    <w:rsid w:val="00682097"/>
    <w:rsid w:val="00684C87"/>
    <w:rsid w:val="00684DA1"/>
    <w:rsid w:val="006853B5"/>
    <w:rsid w:val="0068588C"/>
    <w:rsid w:val="006901E1"/>
    <w:rsid w:val="00692665"/>
    <w:rsid w:val="00695508"/>
    <w:rsid w:val="006956C3"/>
    <w:rsid w:val="00696DD8"/>
    <w:rsid w:val="00696DDE"/>
    <w:rsid w:val="00696E50"/>
    <w:rsid w:val="006A040B"/>
    <w:rsid w:val="006A28D5"/>
    <w:rsid w:val="006A2F23"/>
    <w:rsid w:val="006A39A8"/>
    <w:rsid w:val="006A483E"/>
    <w:rsid w:val="006A48E2"/>
    <w:rsid w:val="006A67AC"/>
    <w:rsid w:val="006B096D"/>
    <w:rsid w:val="006C0041"/>
    <w:rsid w:val="006C4934"/>
    <w:rsid w:val="006C4E1B"/>
    <w:rsid w:val="006C507F"/>
    <w:rsid w:val="006C53A0"/>
    <w:rsid w:val="006C5974"/>
    <w:rsid w:val="006C7408"/>
    <w:rsid w:val="006C7C22"/>
    <w:rsid w:val="006D0F5E"/>
    <w:rsid w:val="006D111E"/>
    <w:rsid w:val="006D3DCC"/>
    <w:rsid w:val="006D512D"/>
    <w:rsid w:val="006D552B"/>
    <w:rsid w:val="006D55B6"/>
    <w:rsid w:val="006D6D27"/>
    <w:rsid w:val="006D7790"/>
    <w:rsid w:val="006D7A8F"/>
    <w:rsid w:val="006D7BC8"/>
    <w:rsid w:val="006E1E5C"/>
    <w:rsid w:val="006E3220"/>
    <w:rsid w:val="006E3542"/>
    <w:rsid w:val="006E5121"/>
    <w:rsid w:val="006E5B26"/>
    <w:rsid w:val="006E6802"/>
    <w:rsid w:val="006E7505"/>
    <w:rsid w:val="006E79AF"/>
    <w:rsid w:val="006E7AB1"/>
    <w:rsid w:val="006F1BD8"/>
    <w:rsid w:val="006F3636"/>
    <w:rsid w:val="006F3D87"/>
    <w:rsid w:val="006F3E15"/>
    <w:rsid w:val="006F6DFA"/>
    <w:rsid w:val="006F6F04"/>
    <w:rsid w:val="00700241"/>
    <w:rsid w:val="00700424"/>
    <w:rsid w:val="007033B0"/>
    <w:rsid w:val="00703649"/>
    <w:rsid w:val="00703E92"/>
    <w:rsid w:val="00703FF3"/>
    <w:rsid w:val="00705D0F"/>
    <w:rsid w:val="00706B8B"/>
    <w:rsid w:val="00710C5B"/>
    <w:rsid w:val="0071171F"/>
    <w:rsid w:val="00711AF0"/>
    <w:rsid w:val="00713004"/>
    <w:rsid w:val="00713493"/>
    <w:rsid w:val="00713BFB"/>
    <w:rsid w:val="007160EA"/>
    <w:rsid w:val="00716B68"/>
    <w:rsid w:val="00717C81"/>
    <w:rsid w:val="00720712"/>
    <w:rsid w:val="00721677"/>
    <w:rsid w:val="00721C70"/>
    <w:rsid w:val="007224F8"/>
    <w:rsid w:val="007258F5"/>
    <w:rsid w:val="00725FD8"/>
    <w:rsid w:val="00726236"/>
    <w:rsid w:val="00726C49"/>
    <w:rsid w:val="00730CB4"/>
    <w:rsid w:val="007352BE"/>
    <w:rsid w:val="0073672C"/>
    <w:rsid w:val="00737178"/>
    <w:rsid w:val="0074115E"/>
    <w:rsid w:val="0074257A"/>
    <w:rsid w:val="007428DE"/>
    <w:rsid w:val="00743A3D"/>
    <w:rsid w:val="00745283"/>
    <w:rsid w:val="00745F63"/>
    <w:rsid w:val="00746107"/>
    <w:rsid w:val="00746877"/>
    <w:rsid w:val="007468B7"/>
    <w:rsid w:val="00746CFF"/>
    <w:rsid w:val="00754BB4"/>
    <w:rsid w:val="00757709"/>
    <w:rsid w:val="0076027E"/>
    <w:rsid w:val="00760648"/>
    <w:rsid w:val="007612D6"/>
    <w:rsid w:val="00762911"/>
    <w:rsid w:val="00763458"/>
    <w:rsid w:val="0076396A"/>
    <w:rsid w:val="00764A9D"/>
    <w:rsid w:val="00764D90"/>
    <w:rsid w:val="00765175"/>
    <w:rsid w:val="00765839"/>
    <w:rsid w:val="00766B82"/>
    <w:rsid w:val="00767DFD"/>
    <w:rsid w:val="007726E4"/>
    <w:rsid w:val="00772A2E"/>
    <w:rsid w:val="0077513A"/>
    <w:rsid w:val="00775A96"/>
    <w:rsid w:val="0077643F"/>
    <w:rsid w:val="00776900"/>
    <w:rsid w:val="007807DD"/>
    <w:rsid w:val="00783513"/>
    <w:rsid w:val="007841A5"/>
    <w:rsid w:val="00784705"/>
    <w:rsid w:val="0078522A"/>
    <w:rsid w:val="00790EA6"/>
    <w:rsid w:val="007917EA"/>
    <w:rsid w:val="00794F43"/>
    <w:rsid w:val="007953E1"/>
    <w:rsid w:val="007955BB"/>
    <w:rsid w:val="007965BA"/>
    <w:rsid w:val="00796C2D"/>
    <w:rsid w:val="00796F96"/>
    <w:rsid w:val="00797A12"/>
    <w:rsid w:val="007A0F97"/>
    <w:rsid w:val="007A2566"/>
    <w:rsid w:val="007A28C4"/>
    <w:rsid w:val="007A37C6"/>
    <w:rsid w:val="007A3AEF"/>
    <w:rsid w:val="007A3E73"/>
    <w:rsid w:val="007A46E6"/>
    <w:rsid w:val="007A474D"/>
    <w:rsid w:val="007A59DD"/>
    <w:rsid w:val="007A76C7"/>
    <w:rsid w:val="007B0262"/>
    <w:rsid w:val="007B1715"/>
    <w:rsid w:val="007B1837"/>
    <w:rsid w:val="007B310D"/>
    <w:rsid w:val="007B4152"/>
    <w:rsid w:val="007B5E63"/>
    <w:rsid w:val="007B6227"/>
    <w:rsid w:val="007B6789"/>
    <w:rsid w:val="007B72A9"/>
    <w:rsid w:val="007C0586"/>
    <w:rsid w:val="007C0F84"/>
    <w:rsid w:val="007C104E"/>
    <w:rsid w:val="007C1360"/>
    <w:rsid w:val="007C1499"/>
    <w:rsid w:val="007C1914"/>
    <w:rsid w:val="007C2025"/>
    <w:rsid w:val="007C273A"/>
    <w:rsid w:val="007C28FA"/>
    <w:rsid w:val="007C28FB"/>
    <w:rsid w:val="007C29E2"/>
    <w:rsid w:val="007C2A6C"/>
    <w:rsid w:val="007C5921"/>
    <w:rsid w:val="007C7401"/>
    <w:rsid w:val="007D1D14"/>
    <w:rsid w:val="007D1D69"/>
    <w:rsid w:val="007D29FE"/>
    <w:rsid w:val="007D2BA5"/>
    <w:rsid w:val="007D57D4"/>
    <w:rsid w:val="007D7CA8"/>
    <w:rsid w:val="007D7FC6"/>
    <w:rsid w:val="007E3FFD"/>
    <w:rsid w:val="007E5EB4"/>
    <w:rsid w:val="007E6164"/>
    <w:rsid w:val="007E695D"/>
    <w:rsid w:val="007F18BD"/>
    <w:rsid w:val="007F29FB"/>
    <w:rsid w:val="007F2A9E"/>
    <w:rsid w:val="007F57DA"/>
    <w:rsid w:val="007F7B56"/>
    <w:rsid w:val="00800C1B"/>
    <w:rsid w:val="00801AC5"/>
    <w:rsid w:val="00802CA3"/>
    <w:rsid w:val="0080436A"/>
    <w:rsid w:val="00804DA0"/>
    <w:rsid w:val="008056A0"/>
    <w:rsid w:val="00805E1C"/>
    <w:rsid w:val="008070F3"/>
    <w:rsid w:val="008114A0"/>
    <w:rsid w:val="0081179C"/>
    <w:rsid w:val="00812377"/>
    <w:rsid w:val="00812420"/>
    <w:rsid w:val="00814C65"/>
    <w:rsid w:val="00816267"/>
    <w:rsid w:val="008170FA"/>
    <w:rsid w:val="00817513"/>
    <w:rsid w:val="00817757"/>
    <w:rsid w:val="008177AF"/>
    <w:rsid w:val="00817D3C"/>
    <w:rsid w:val="00817D46"/>
    <w:rsid w:val="00817E84"/>
    <w:rsid w:val="00820040"/>
    <w:rsid w:val="00820FD7"/>
    <w:rsid w:val="0082128B"/>
    <w:rsid w:val="008225CF"/>
    <w:rsid w:val="0082567B"/>
    <w:rsid w:val="00825853"/>
    <w:rsid w:val="0082727D"/>
    <w:rsid w:val="00837151"/>
    <w:rsid w:val="00837B0D"/>
    <w:rsid w:val="008414FA"/>
    <w:rsid w:val="00843EB0"/>
    <w:rsid w:val="0084534A"/>
    <w:rsid w:val="00847317"/>
    <w:rsid w:val="00851912"/>
    <w:rsid w:val="00852215"/>
    <w:rsid w:val="008528F0"/>
    <w:rsid w:val="008534D7"/>
    <w:rsid w:val="008535BB"/>
    <w:rsid w:val="00853650"/>
    <w:rsid w:val="00856A9B"/>
    <w:rsid w:val="00861326"/>
    <w:rsid w:val="008619FA"/>
    <w:rsid w:val="00861E3D"/>
    <w:rsid w:val="00863298"/>
    <w:rsid w:val="00863DD2"/>
    <w:rsid w:val="00866558"/>
    <w:rsid w:val="00866BE3"/>
    <w:rsid w:val="00871140"/>
    <w:rsid w:val="0087153A"/>
    <w:rsid w:val="00873333"/>
    <w:rsid w:val="008745FE"/>
    <w:rsid w:val="00876603"/>
    <w:rsid w:val="00880D13"/>
    <w:rsid w:val="0088116E"/>
    <w:rsid w:val="0088181F"/>
    <w:rsid w:val="00882435"/>
    <w:rsid w:val="00882B8A"/>
    <w:rsid w:val="00883524"/>
    <w:rsid w:val="0088644B"/>
    <w:rsid w:val="00886455"/>
    <w:rsid w:val="00886559"/>
    <w:rsid w:val="00887986"/>
    <w:rsid w:val="00887E3E"/>
    <w:rsid w:val="00891547"/>
    <w:rsid w:val="0089281B"/>
    <w:rsid w:val="008929F4"/>
    <w:rsid w:val="00892B2E"/>
    <w:rsid w:val="00892E39"/>
    <w:rsid w:val="008943F5"/>
    <w:rsid w:val="00894933"/>
    <w:rsid w:val="00895651"/>
    <w:rsid w:val="008A0980"/>
    <w:rsid w:val="008A0AE6"/>
    <w:rsid w:val="008A1926"/>
    <w:rsid w:val="008A1F4A"/>
    <w:rsid w:val="008A22DC"/>
    <w:rsid w:val="008A26B9"/>
    <w:rsid w:val="008A2B66"/>
    <w:rsid w:val="008A2C51"/>
    <w:rsid w:val="008A68B8"/>
    <w:rsid w:val="008A73F0"/>
    <w:rsid w:val="008A7587"/>
    <w:rsid w:val="008A770F"/>
    <w:rsid w:val="008B248C"/>
    <w:rsid w:val="008B2AD4"/>
    <w:rsid w:val="008B3615"/>
    <w:rsid w:val="008B3670"/>
    <w:rsid w:val="008B3723"/>
    <w:rsid w:val="008B533C"/>
    <w:rsid w:val="008B6DCB"/>
    <w:rsid w:val="008B7D35"/>
    <w:rsid w:val="008C0C2C"/>
    <w:rsid w:val="008C195A"/>
    <w:rsid w:val="008C335C"/>
    <w:rsid w:val="008C35F2"/>
    <w:rsid w:val="008C45F6"/>
    <w:rsid w:val="008C538C"/>
    <w:rsid w:val="008C5D68"/>
    <w:rsid w:val="008C5D6B"/>
    <w:rsid w:val="008C649F"/>
    <w:rsid w:val="008C6A03"/>
    <w:rsid w:val="008D5106"/>
    <w:rsid w:val="008D5717"/>
    <w:rsid w:val="008D5FD9"/>
    <w:rsid w:val="008D644C"/>
    <w:rsid w:val="008D77C5"/>
    <w:rsid w:val="008D7B1B"/>
    <w:rsid w:val="008E00D6"/>
    <w:rsid w:val="008E18B7"/>
    <w:rsid w:val="008E1F08"/>
    <w:rsid w:val="008E29E8"/>
    <w:rsid w:val="008E2FD7"/>
    <w:rsid w:val="008E5362"/>
    <w:rsid w:val="008E5D01"/>
    <w:rsid w:val="008E6B8D"/>
    <w:rsid w:val="008E7F68"/>
    <w:rsid w:val="008F044B"/>
    <w:rsid w:val="008F1BB4"/>
    <w:rsid w:val="008F1BC2"/>
    <w:rsid w:val="008F1BE9"/>
    <w:rsid w:val="008F226E"/>
    <w:rsid w:val="008F3FEB"/>
    <w:rsid w:val="008F47EF"/>
    <w:rsid w:val="00900B19"/>
    <w:rsid w:val="00902192"/>
    <w:rsid w:val="00903181"/>
    <w:rsid w:val="00905B37"/>
    <w:rsid w:val="00906F07"/>
    <w:rsid w:val="00906F7E"/>
    <w:rsid w:val="0090700C"/>
    <w:rsid w:val="00907260"/>
    <w:rsid w:val="009079BC"/>
    <w:rsid w:val="0091079E"/>
    <w:rsid w:val="00911FF2"/>
    <w:rsid w:val="009120A3"/>
    <w:rsid w:val="009212FB"/>
    <w:rsid w:val="00921AA8"/>
    <w:rsid w:val="00921E16"/>
    <w:rsid w:val="00922750"/>
    <w:rsid w:val="00922931"/>
    <w:rsid w:val="009270E1"/>
    <w:rsid w:val="00930199"/>
    <w:rsid w:val="00930DFD"/>
    <w:rsid w:val="00931487"/>
    <w:rsid w:val="00934495"/>
    <w:rsid w:val="00934630"/>
    <w:rsid w:val="0093510A"/>
    <w:rsid w:val="00936762"/>
    <w:rsid w:val="0093748E"/>
    <w:rsid w:val="00937C53"/>
    <w:rsid w:val="00940584"/>
    <w:rsid w:val="009417FB"/>
    <w:rsid w:val="0094265D"/>
    <w:rsid w:val="009439AD"/>
    <w:rsid w:val="00945066"/>
    <w:rsid w:val="00945DAA"/>
    <w:rsid w:val="0094674C"/>
    <w:rsid w:val="00947088"/>
    <w:rsid w:val="0094731A"/>
    <w:rsid w:val="009473DC"/>
    <w:rsid w:val="009479EA"/>
    <w:rsid w:val="0095001A"/>
    <w:rsid w:val="00951700"/>
    <w:rsid w:val="009522CA"/>
    <w:rsid w:val="00954197"/>
    <w:rsid w:val="009543EB"/>
    <w:rsid w:val="009545AD"/>
    <w:rsid w:val="009551FF"/>
    <w:rsid w:val="009554E2"/>
    <w:rsid w:val="00955A8F"/>
    <w:rsid w:val="009567F7"/>
    <w:rsid w:val="009573BF"/>
    <w:rsid w:val="00960804"/>
    <w:rsid w:val="00960D6D"/>
    <w:rsid w:val="00960DAA"/>
    <w:rsid w:val="0096358C"/>
    <w:rsid w:val="00965D65"/>
    <w:rsid w:val="00965FA4"/>
    <w:rsid w:val="00966EE0"/>
    <w:rsid w:val="00967D04"/>
    <w:rsid w:val="00970224"/>
    <w:rsid w:val="00970A18"/>
    <w:rsid w:val="00971FBA"/>
    <w:rsid w:val="009742B7"/>
    <w:rsid w:val="0097590E"/>
    <w:rsid w:val="00977AEE"/>
    <w:rsid w:val="00977E4D"/>
    <w:rsid w:val="0098062B"/>
    <w:rsid w:val="00980732"/>
    <w:rsid w:val="0098084A"/>
    <w:rsid w:val="00981ACB"/>
    <w:rsid w:val="0098337C"/>
    <w:rsid w:val="00983408"/>
    <w:rsid w:val="00983BE4"/>
    <w:rsid w:val="00984FCC"/>
    <w:rsid w:val="00985256"/>
    <w:rsid w:val="00985DB6"/>
    <w:rsid w:val="0098604A"/>
    <w:rsid w:val="009877E7"/>
    <w:rsid w:val="00990181"/>
    <w:rsid w:val="0099053B"/>
    <w:rsid w:val="0099124A"/>
    <w:rsid w:val="00992499"/>
    <w:rsid w:val="00993F8E"/>
    <w:rsid w:val="00994BA9"/>
    <w:rsid w:val="00995486"/>
    <w:rsid w:val="00995543"/>
    <w:rsid w:val="00996E5E"/>
    <w:rsid w:val="00997A63"/>
    <w:rsid w:val="009A065D"/>
    <w:rsid w:val="009A0909"/>
    <w:rsid w:val="009A200B"/>
    <w:rsid w:val="009A3A0D"/>
    <w:rsid w:val="009A3F24"/>
    <w:rsid w:val="009A5211"/>
    <w:rsid w:val="009A59DD"/>
    <w:rsid w:val="009A791F"/>
    <w:rsid w:val="009A7C4A"/>
    <w:rsid w:val="009B1046"/>
    <w:rsid w:val="009B184E"/>
    <w:rsid w:val="009B293D"/>
    <w:rsid w:val="009B2A17"/>
    <w:rsid w:val="009B2D14"/>
    <w:rsid w:val="009B76DD"/>
    <w:rsid w:val="009C006C"/>
    <w:rsid w:val="009C04D7"/>
    <w:rsid w:val="009C050C"/>
    <w:rsid w:val="009C4106"/>
    <w:rsid w:val="009C4A17"/>
    <w:rsid w:val="009C64B1"/>
    <w:rsid w:val="009C658C"/>
    <w:rsid w:val="009C7636"/>
    <w:rsid w:val="009D0971"/>
    <w:rsid w:val="009D0D42"/>
    <w:rsid w:val="009D0E67"/>
    <w:rsid w:val="009D1434"/>
    <w:rsid w:val="009D15D5"/>
    <w:rsid w:val="009D30FA"/>
    <w:rsid w:val="009D334E"/>
    <w:rsid w:val="009D36F6"/>
    <w:rsid w:val="009D4D42"/>
    <w:rsid w:val="009E14AE"/>
    <w:rsid w:val="009E26C4"/>
    <w:rsid w:val="009E2A26"/>
    <w:rsid w:val="009E3207"/>
    <w:rsid w:val="009E3E0A"/>
    <w:rsid w:val="009E62E1"/>
    <w:rsid w:val="009E64AA"/>
    <w:rsid w:val="009F018E"/>
    <w:rsid w:val="009F235E"/>
    <w:rsid w:val="009F2F3E"/>
    <w:rsid w:val="009F3DC2"/>
    <w:rsid w:val="009F40A5"/>
    <w:rsid w:val="009F49F4"/>
    <w:rsid w:val="009F4E2B"/>
    <w:rsid w:val="009F5798"/>
    <w:rsid w:val="009F5C49"/>
    <w:rsid w:val="009F5D72"/>
    <w:rsid w:val="009F7AE1"/>
    <w:rsid w:val="00A04246"/>
    <w:rsid w:val="00A05B7D"/>
    <w:rsid w:val="00A06535"/>
    <w:rsid w:val="00A06C1D"/>
    <w:rsid w:val="00A07E68"/>
    <w:rsid w:val="00A13275"/>
    <w:rsid w:val="00A14BEC"/>
    <w:rsid w:val="00A15D9A"/>
    <w:rsid w:val="00A20E17"/>
    <w:rsid w:val="00A21351"/>
    <w:rsid w:val="00A22916"/>
    <w:rsid w:val="00A22D99"/>
    <w:rsid w:val="00A241AD"/>
    <w:rsid w:val="00A25989"/>
    <w:rsid w:val="00A279F7"/>
    <w:rsid w:val="00A32E9B"/>
    <w:rsid w:val="00A35541"/>
    <w:rsid w:val="00A3581D"/>
    <w:rsid w:val="00A36E00"/>
    <w:rsid w:val="00A4084B"/>
    <w:rsid w:val="00A409F9"/>
    <w:rsid w:val="00A40D40"/>
    <w:rsid w:val="00A41CCC"/>
    <w:rsid w:val="00A43EBD"/>
    <w:rsid w:val="00A4653C"/>
    <w:rsid w:val="00A46708"/>
    <w:rsid w:val="00A51097"/>
    <w:rsid w:val="00A51225"/>
    <w:rsid w:val="00A513D2"/>
    <w:rsid w:val="00A51565"/>
    <w:rsid w:val="00A51858"/>
    <w:rsid w:val="00A52905"/>
    <w:rsid w:val="00A53BC1"/>
    <w:rsid w:val="00A53E87"/>
    <w:rsid w:val="00A57BB8"/>
    <w:rsid w:val="00A606BA"/>
    <w:rsid w:val="00A620FE"/>
    <w:rsid w:val="00A63389"/>
    <w:rsid w:val="00A636CB"/>
    <w:rsid w:val="00A666A4"/>
    <w:rsid w:val="00A66C0F"/>
    <w:rsid w:val="00A70E89"/>
    <w:rsid w:val="00A73C98"/>
    <w:rsid w:val="00A7590A"/>
    <w:rsid w:val="00A761AE"/>
    <w:rsid w:val="00A76FBC"/>
    <w:rsid w:val="00A8040B"/>
    <w:rsid w:val="00A825DC"/>
    <w:rsid w:val="00A83B22"/>
    <w:rsid w:val="00A84AC9"/>
    <w:rsid w:val="00A85561"/>
    <w:rsid w:val="00A8568E"/>
    <w:rsid w:val="00A86A52"/>
    <w:rsid w:val="00A86EDB"/>
    <w:rsid w:val="00A90600"/>
    <w:rsid w:val="00A90603"/>
    <w:rsid w:val="00A9140D"/>
    <w:rsid w:val="00A931FF"/>
    <w:rsid w:val="00A94A51"/>
    <w:rsid w:val="00A94DC3"/>
    <w:rsid w:val="00A9528C"/>
    <w:rsid w:val="00A95FB7"/>
    <w:rsid w:val="00A96285"/>
    <w:rsid w:val="00A97B07"/>
    <w:rsid w:val="00A97E18"/>
    <w:rsid w:val="00AA099C"/>
    <w:rsid w:val="00AA0C82"/>
    <w:rsid w:val="00AA16B4"/>
    <w:rsid w:val="00AA6A75"/>
    <w:rsid w:val="00AB05B9"/>
    <w:rsid w:val="00AB1B99"/>
    <w:rsid w:val="00AB4516"/>
    <w:rsid w:val="00AB74D8"/>
    <w:rsid w:val="00AC0047"/>
    <w:rsid w:val="00AC0FD1"/>
    <w:rsid w:val="00AC117F"/>
    <w:rsid w:val="00AC2ECF"/>
    <w:rsid w:val="00AC5565"/>
    <w:rsid w:val="00AC5DFB"/>
    <w:rsid w:val="00AC7860"/>
    <w:rsid w:val="00AD0247"/>
    <w:rsid w:val="00AD2DE6"/>
    <w:rsid w:val="00AD4989"/>
    <w:rsid w:val="00AD50A4"/>
    <w:rsid w:val="00AD5C06"/>
    <w:rsid w:val="00AD6C28"/>
    <w:rsid w:val="00AD7249"/>
    <w:rsid w:val="00AD7732"/>
    <w:rsid w:val="00AE0CBC"/>
    <w:rsid w:val="00AE2B22"/>
    <w:rsid w:val="00AE348E"/>
    <w:rsid w:val="00AE3655"/>
    <w:rsid w:val="00AE4565"/>
    <w:rsid w:val="00AE5317"/>
    <w:rsid w:val="00AE5FFE"/>
    <w:rsid w:val="00AE60CE"/>
    <w:rsid w:val="00AE766C"/>
    <w:rsid w:val="00AE7A41"/>
    <w:rsid w:val="00AF0468"/>
    <w:rsid w:val="00AF0B3E"/>
    <w:rsid w:val="00AF0CF9"/>
    <w:rsid w:val="00AF242A"/>
    <w:rsid w:val="00AF323C"/>
    <w:rsid w:val="00AF5F56"/>
    <w:rsid w:val="00AF7177"/>
    <w:rsid w:val="00B01EFD"/>
    <w:rsid w:val="00B04175"/>
    <w:rsid w:val="00B04B2D"/>
    <w:rsid w:val="00B05817"/>
    <w:rsid w:val="00B05FDA"/>
    <w:rsid w:val="00B06517"/>
    <w:rsid w:val="00B07F5C"/>
    <w:rsid w:val="00B101F8"/>
    <w:rsid w:val="00B12B9D"/>
    <w:rsid w:val="00B130A4"/>
    <w:rsid w:val="00B15310"/>
    <w:rsid w:val="00B15741"/>
    <w:rsid w:val="00B1659C"/>
    <w:rsid w:val="00B16EC3"/>
    <w:rsid w:val="00B17199"/>
    <w:rsid w:val="00B20B77"/>
    <w:rsid w:val="00B213A9"/>
    <w:rsid w:val="00B2194C"/>
    <w:rsid w:val="00B21D4B"/>
    <w:rsid w:val="00B22025"/>
    <w:rsid w:val="00B23752"/>
    <w:rsid w:val="00B24538"/>
    <w:rsid w:val="00B253F5"/>
    <w:rsid w:val="00B258AB"/>
    <w:rsid w:val="00B25D54"/>
    <w:rsid w:val="00B25F9D"/>
    <w:rsid w:val="00B271B6"/>
    <w:rsid w:val="00B27770"/>
    <w:rsid w:val="00B27FC6"/>
    <w:rsid w:val="00B300FD"/>
    <w:rsid w:val="00B31E4E"/>
    <w:rsid w:val="00B33325"/>
    <w:rsid w:val="00B35E6F"/>
    <w:rsid w:val="00B402F8"/>
    <w:rsid w:val="00B411E2"/>
    <w:rsid w:val="00B41776"/>
    <w:rsid w:val="00B41951"/>
    <w:rsid w:val="00B419F8"/>
    <w:rsid w:val="00B44724"/>
    <w:rsid w:val="00B447FD"/>
    <w:rsid w:val="00B4622B"/>
    <w:rsid w:val="00B46A57"/>
    <w:rsid w:val="00B47E31"/>
    <w:rsid w:val="00B50A64"/>
    <w:rsid w:val="00B51AFE"/>
    <w:rsid w:val="00B5284A"/>
    <w:rsid w:val="00B56DAA"/>
    <w:rsid w:val="00B6178A"/>
    <w:rsid w:val="00B63B54"/>
    <w:rsid w:val="00B644C1"/>
    <w:rsid w:val="00B66D62"/>
    <w:rsid w:val="00B706CB"/>
    <w:rsid w:val="00B70908"/>
    <w:rsid w:val="00B710A1"/>
    <w:rsid w:val="00B720F8"/>
    <w:rsid w:val="00B721C7"/>
    <w:rsid w:val="00B74632"/>
    <w:rsid w:val="00B75D2F"/>
    <w:rsid w:val="00B76F1D"/>
    <w:rsid w:val="00B77C88"/>
    <w:rsid w:val="00B838DA"/>
    <w:rsid w:val="00B83D08"/>
    <w:rsid w:val="00B850F9"/>
    <w:rsid w:val="00B865C6"/>
    <w:rsid w:val="00B87535"/>
    <w:rsid w:val="00B90C95"/>
    <w:rsid w:val="00B9406A"/>
    <w:rsid w:val="00BA19A4"/>
    <w:rsid w:val="00BA20F1"/>
    <w:rsid w:val="00BA4426"/>
    <w:rsid w:val="00BB0382"/>
    <w:rsid w:val="00BB20CC"/>
    <w:rsid w:val="00BB2539"/>
    <w:rsid w:val="00BB25DC"/>
    <w:rsid w:val="00BB3A6F"/>
    <w:rsid w:val="00BB5276"/>
    <w:rsid w:val="00BB6E55"/>
    <w:rsid w:val="00BC0266"/>
    <w:rsid w:val="00BC12E9"/>
    <w:rsid w:val="00BC1977"/>
    <w:rsid w:val="00BC5100"/>
    <w:rsid w:val="00BC67DD"/>
    <w:rsid w:val="00BC6C82"/>
    <w:rsid w:val="00BC79D5"/>
    <w:rsid w:val="00BD0568"/>
    <w:rsid w:val="00BD08F6"/>
    <w:rsid w:val="00BD4489"/>
    <w:rsid w:val="00BD4EF0"/>
    <w:rsid w:val="00BD6047"/>
    <w:rsid w:val="00BD6421"/>
    <w:rsid w:val="00BD6EBA"/>
    <w:rsid w:val="00BE2A99"/>
    <w:rsid w:val="00BE2C00"/>
    <w:rsid w:val="00BE7BCC"/>
    <w:rsid w:val="00BF0983"/>
    <w:rsid w:val="00BF3B0C"/>
    <w:rsid w:val="00BF50C5"/>
    <w:rsid w:val="00BF599E"/>
    <w:rsid w:val="00BF5ADA"/>
    <w:rsid w:val="00BF5CEB"/>
    <w:rsid w:val="00C00164"/>
    <w:rsid w:val="00C01B30"/>
    <w:rsid w:val="00C04012"/>
    <w:rsid w:val="00C0474D"/>
    <w:rsid w:val="00C06901"/>
    <w:rsid w:val="00C0777A"/>
    <w:rsid w:val="00C1054F"/>
    <w:rsid w:val="00C111E9"/>
    <w:rsid w:val="00C12A8C"/>
    <w:rsid w:val="00C12B59"/>
    <w:rsid w:val="00C13809"/>
    <w:rsid w:val="00C20BE4"/>
    <w:rsid w:val="00C21043"/>
    <w:rsid w:val="00C2204A"/>
    <w:rsid w:val="00C22786"/>
    <w:rsid w:val="00C22B83"/>
    <w:rsid w:val="00C23456"/>
    <w:rsid w:val="00C23F5F"/>
    <w:rsid w:val="00C24699"/>
    <w:rsid w:val="00C24E2F"/>
    <w:rsid w:val="00C300FA"/>
    <w:rsid w:val="00C31204"/>
    <w:rsid w:val="00C31502"/>
    <w:rsid w:val="00C33CBD"/>
    <w:rsid w:val="00C3502B"/>
    <w:rsid w:val="00C35F23"/>
    <w:rsid w:val="00C372A4"/>
    <w:rsid w:val="00C37B0D"/>
    <w:rsid w:val="00C37FD9"/>
    <w:rsid w:val="00C402AC"/>
    <w:rsid w:val="00C40710"/>
    <w:rsid w:val="00C41630"/>
    <w:rsid w:val="00C42E53"/>
    <w:rsid w:val="00C4359C"/>
    <w:rsid w:val="00C43EC2"/>
    <w:rsid w:val="00C43F7C"/>
    <w:rsid w:val="00C44726"/>
    <w:rsid w:val="00C4492F"/>
    <w:rsid w:val="00C44F24"/>
    <w:rsid w:val="00C45278"/>
    <w:rsid w:val="00C4548F"/>
    <w:rsid w:val="00C46036"/>
    <w:rsid w:val="00C46E08"/>
    <w:rsid w:val="00C478A4"/>
    <w:rsid w:val="00C50BE4"/>
    <w:rsid w:val="00C527BF"/>
    <w:rsid w:val="00C53919"/>
    <w:rsid w:val="00C55EB3"/>
    <w:rsid w:val="00C564C8"/>
    <w:rsid w:val="00C56B49"/>
    <w:rsid w:val="00C61A4A"/>
    <w:rsid w:val="00C64F43"/>
    <w:rsid w:val="00C6521F"/>
    <w:rsid w:val="00C658C3"/>
    <w:rsid w:val="00C714F1"/>
    <w:rsid w:val="00C715BC"/>
    <w:rsid w:val="00C72782"/>
    <w:rsid w:val="00C72800"/>
    <w:rsid w:val="00C73C77"/>
    <w:rsid w:val="00C77EC5"/>
    <w:rsid w:val="00C80D17"/>
    <w:rsid w:val="00C81C29"/>
    <w:rsid w:val="00C825C1"/>
    <w:rsid w:val="00C82956"/>
    <w:rsid w:val="00C831C0"/>
    <w:rsid w:val="00C83521"/>
    <w:rsid w:val="00C83690"/>
    <w:rsid w:val="00C83AF6"/>
    <w:rsid w:val="00C83FC0"/>
    <w:rsid w:val="00C8404D"/>
    <w:rsid w:val="00C841E0"/>
    <w:rsid w:val="00C8467E"/>
    <w:rsid w:val="00C84947"/>
    <w:rsid w:val="00C84BE6"/>
    <w:rsid w:val="00C84BED"/>
    <w:rsid w:val="00C87CFD"/>
    <w:rsid w:val="00C914F1"/>
    <w:rsid w:val="00C91BD1"/>
    <w:rsid w:val="00C92395"/>
    <w:rsid w:val="00C92BFE"/>
    <w:rsid w:val="00C92F15"/>
    <w:rsid w:val="00C9434D"/>
    <w:rsid w:val="00C94F32"/>
    <w:rsid w:val="00C966A7"/>
    <w:rsid w:val="00C966BF"/>
    <w:rsid w:val="00C96819"/>
    <w:rsid w:val="00C96DC1"/>
    <w:rsid w:val="00C97267"/>
    <w:rsid w:val="00C97D48"/>
    <w:rsid w:val="00CA10B8"/>
    <w:rsid w:val="00CA33B4"/>
    <w:rsid w:val="00CA4193"/>
    <w:rsid w:val="00CA42FE"/>
    <w:rsid w:val="00CA4927"/>
    <w:rsid w:val="00CA4F57"/>
    <w:rsid w:val="00CA5582"/>
    <w:rsid w:val="00CA5807"/>
    <w:rsid w:val="00CA5B63"/>
    <w:rsid w:val="00CA5CEE"/>
    <w:rsid w:val="00CB278E"/>
    <w:rsid w:val="00CB2D04"/>
    <w:rsid w:val="00CB56F8"/>
    <w:rsid w:val="00CB60A5"/>
    <w:rsid w:val="00CB6AA0"/>
    <w:rsid w:val="00CB6EDF"/>
    <w:rsid w:val="00CB73E7"/>
    <w:rsid w:val="00CB7CC9"/>
    <w:rsid w:val="00CC2052"/>
    <w:rsid w:val="00CC5952"/>
    <w:rsid w:val="00CC65B7"/>
    <w:rsid w:val="00CC67EE"/>
    <w:rsid w:val="00CC7317"/>
    <w:rsid w:val="00CC7B9F"/>
    <w:rsid w:val="00CD0570"/>
    <w:rsid w:val="00CD26A4"/>
    <w:rsid w:val="00CD4850"/>
    <w:rsid w:val="00CD6166"/>
    <w:rsid w:val="00CE189A"/>
    <w:rsid w:val="00CE4C76"/>
    <w:rsid w:val="00CE7BDB"/>
    <w:rsid w:val="00CF1D64"/>
    <w:rsid w:val="00CF223B"/>
    <w:rsid w:val="00CF2707"/>
    <w:rsid w:val="00CF3E7F"/>
    <w:rsid w:val="00CF6B8F"/>
    <w:rsid w:val="00CF6D6A"/>
    <w:rsid w:val="00D00710"/>
    <w:rsid w:val="00D0221B"/>
    <w:rsid w:val="00D028DE"/>
    <w:rsid w:val="00D03216"/>
    <w:rsid w:val="00D058FF"/>
    <w:rsid w:val="00D0646B"/>
    <w:rsid w:val="00D06596"/>
    <w:rsid w:val="00D13A0E"/>
    <w:rsid w:val="00D14C8F"/>
    <w:rsid w:val="00D1597C"/>
    <w:rsid w:val="00D174A0"/>
    <w:rsid w:val="00D22950"/>
    <w:rsid w:val="00D23716"/>
    <w:rsid w:val="00D23ACB"/>
    <w:rsid w:val="00D2645E"/>
    <w:rsid w:val="00D27C1F"/>
    <w:rsid w:val="00D27DFA"/>
    <w:rsid w:val="00D30BAB"/>
    <w:rsid w:val="00D30C4F"/>
    <w:rsid w:val="00D317C9"/>
    <w:rsid w:val="00D327BC"/>
    <w:rsid w:val="00D3309A"/>
    <w:rsid w:val="00D332AD"/>
    <w:rsid w:val="00D33609"/>
    <w:rsid w:val="00D34449"/>
    <w:rsid w:val="00D349CD"/>
    <w:rsid w:val="00D349EF"/>
    <w:rsid w:val="00D36991"/>
    <w:rsid w:val="00D419F5"/>
    <w:rsid w:val="00D41EA7"/>
    <w:rsid w:val="00D44F85"/>
    <w:rsid w:val="00D460C4"/>
    <w:rsid w:val="00D46864"/>
    <w:rsid w:val="00D50931"/>
    <w:rsid w:val="00D525F4"/>
    <w:rsid w:val="00D553F2"/>
    <w:rsid w:val="00D56E8C"/>
    <w:rsid w:val="00D56F70"/>
    <w:rsid w:val="00D5729D"/>
    <w:rsid w:val="00D5729E"/>
    <w:rsid w:val="00D60AAB"/>
    <w:rsid w:val="00D64E8E"/>
    <w:rsid w:val="00D6503F"/>
    <w:rsid w:val="00D70062"/>
    <w:rsid w:val="00D70550"/>
    <w:rsid w:val="00D720DB"/>
    <w:rsid w:val="00D721CA"/>
    <w:rsid w:val="00D722E9"/>
    <w:rsid w:val="00D72786"/>
    <w:rsid w:val="00D730FF"/>
    <w:rsid w:val="00D747C1"/>
    <w:rsid w:val="00D75E07"/>
    <w:rsid w:val="00D80B48"/>
    <w:rsid w:val="00D81724"/>
    <w:rsid w:val="00D8192B"/>
    <w:rsid w:val="00D82ECA"/>
    <w:rsid w:val="00D82F28"/>
    <w:rsid w:val="00D85158"/>
    <w:rsid w:val="00D853A6"/>
    <w:rsid w:val="00D86869"/>
    <w:rsid w:val="00D91B43"/>
    <w:rsid w:val="00D91F11"/>
    <w:rsid w:val="00D92A79"/>
    <w:rsid w:val="00D94038"/>
    <w:rsid w:val="00D94ECA"/>
    <w:rsid w:val="00D968C1"/>
    <w:rsid w:val="00D96E9E"/>
    <w:rsid w:val="00D972ED"/>
    <w:rsid w:val="00DA233B"/>
    <w:rsid w:val="00DA2807"/>
    <w:rsid w:val="00DA28A6"/>
    <w:rsid w:val="00DA290A"/>
    <w:rsid w:val="00DA3712"/>
    <w:rsid w:val="00DA44A5"/>
    <w:rsid w:val="00DA52C5"/>
    <w:rsid w:val="00DA5F83"/>
    <w:rsid w:val="00DA62A9"/>
    <w:rsid w:val="00DA63A7"/>
    <w:rsid w:val="00DB0F70"/>
    <w:rsid w:val="00DB2C26"/>
    <w:rsid w:val="00DB3A13"/>
    <w:rsid w:val="00DB574D"/>
    <w:rsid w:val="00DB5A8F"/>
    <w:rsid w:val="00DB5DCC"/>
    <w:rsid w:val="00DC2595"/>
    <w:rsid w:val="00DC6121"/>
    <w:rsid w:val="00DC79D6"/>
    <w:rsid w:val="00DD0122"/>
    <w:rsid w:val="00DD2526"/>
    <w:rsid w:val="00DD382F"/>
    <w:rsid w:val="00DD792E"/>
    <w:rsid w:val="00DE0E80"/>
    <w:rsid w:val="00DE1905"/>
    <w:rsid w:val="00DE1CD5"/>
    <w:rsid w:val="00DE2709"/>
    <w:rsid w:val="00DE3864"/>
    <w:rsid w:val="00DE3CDA"/>
    <w:rsid w:val="00DE6389"/>
    <w:rsid w:val="00DE755E"/>
    <w:rsid w:val="00DF004C"/>
    <w:rsid w:val="00DF00F7"/>
    <w:rsid w:val="00DF3BBB"/>
    <w:rsid w:val="00DF4EF3"/>
    <w:rsid w:val="00DF59DC"/>
    <w:rsid w:val="00DF641A"/>
    <w:rsid w:val="00E00AB0"/>
    <w:rsid w:val="00E04CB7"/>
    <w:rsid w:val="00E060EC"/>
    <w:rsid w:val="00E07C55"/>
    <w:rsid w:val="00E10FFD"/>
    <w:rsid w:val="00E1214D"/>
    <w:rsid w:val="00E13856"/>
    <w:rsid w:val="00E14144"/>
    <w:rsid w:val="00E1463E"/>
    <w:rsid w:val="00E14E5E"/>
    <w:rsid w:val="00E16E08"/>
    <w:rsid w:val="00E2108C"/>
    <w:rsid w:val="00E210DE"/>
    <w:rsid w:val="00E2213A"/>
    <w:rsid w:val="00E3056D"/>
    <w:rsid w:val="00E309AE"/>
    <w:rsid w:val="00E31E6C"/>
    <w:rsid w:val="00E36CF4"/>
    <w:rsid w:val="00E402EC"/>
    <w:rsid w:val="00E40C9A"/>
    <w:rsid w:val="00E41198"/>
    <w:rsid w:val="00E41D0A"/>
    <w:rsid w:val="00E4300B"/>
    <w:rsid w:val="00E44A0A"/>
    <w:rsid w:val="00E467BF"/>
    <w:rsid w:val="00E50128"/>
    <w:rsid w:val="00E50AF9"/>
    <w:rsid w:val="00E52C5D"/>
    <w:rsid w:val="00E53052"/>
    <w:rsid w:val="00E53D48"/>
    <w:rsid w:val="00E60ED7"/>
    <w:rsid w:val="00E61B9C"/>
    <w:rsid w:val="00E620F9"/>
    <w:rsid w:val="00E627EF"/>
    <w:rsid w:val="00E63117"/>
    <w:rsid w:val="00E635D9"/>
    <w:rsid w:val="00E63798"/>
    <w:rsid w:val="00E637A3"/>
    <w:rsid w:val="00E64DE8"/>
    <w:rsid w:val="00E65239"/>
    <w:rsid w:val="00E65DD9"/>
    <w:rsid w:val="00E6658C"/>
    <w:rsid w:val="00E70286"/>
    <w:rsid w:val="00E70D72"/>
    <w:rsid w:val="00E710CA"/>
    <w:rsid w:val="00E72E0D"/>
    <w:rsid w:val="00E754F7"/>
    <w:rsid w:val="00E75D6C"/>
    <w:rsid w:val="00E80400"/>
    <w:rsid w:val="00E805E9"/>
    <w:rsid w:val="00E80B31"/>
    <w:rsid w:val="00E8167E"/>
    <w:rsid w:val="00E81E88"/>
    <w:rsid w:val="00E822E8"/>
    <w:rsid w:val="00E83731"/>
    <w:rsid w:val="00E83BFD"/>
    <w:rsid w:val="00E84DB6"/>
    <w:rsid w:val="00E858D2"/>
    <w:rsid w:val="00E85D0D"/>
    <w:rsid w:val="00E86637"/>
    <w:rsid w:val="00E871F0"/>
    <w:rsid w:val="00E90E1A"/>
    <w:rsid w:val="00E916E7"/>
    <w:rsid w:val="00E923CB"/>
    <w:rsid w:val="00E93B20"/>
    <w:rsid w:val="00E948C0"/>
    <w:rsid w:val="00E94A4B"/>
    <w:rsid w:val="00E950FB"/>
    <w:rsid w:val="00E953D8"/>
    <w:rsid w:val="00E96233"/>
    <w:rsid w:val="00EA1373"/>
    <w:rsid w:val="00EA1452"/>
    <w:rsid w:val="00EA2278"/>
    <w:rsid w:val="00EA3EDC"/>
    <w:rsid w:val="00EA41E3"/>
    <w:rsid w:val="00EA50B8"/>
    <w:rsid w:val="00EA6414"/>
    <w:rsid w:val="00EA6800"/>
    <w:rsid w:val="00EB03A2"/>
    <w:rsid w:val="00EB1DB9"/>
    <w:rsid w:val="00EB3464"/>
    <w:rsid w:val="00EB3687"/>
    <w:rsid w:val="00EB3B8C"/>
    <w:rsid w:val="00EB40A9"/>
    <w:rsid w:val="00EB4D85"/>
    <w:rsid w:val="00EB56B1"/>
    <w:rsid w:val="00EB66CF"/>
    <w:rsid w:val="00EB6990"/>
    <w:rsid w:val="00EB6F42"/>
    <w:rsid w:val="00EB78DB"/>
    <w:rsid w:val="00EC04DB"/>
    <w:rsid w:val="00EC2157"/>
    <w:rsid w:val="00EC39F8"/>
    <w:rsid w:val="00EC3DA6"/>
    <w:rsid w:val="00EC3E09"/>
    <w:rsid w:val="00EC4D2C"/>
    <w:rsid w:val="00EC5762"/>
    <w:rsid w:val="00EC656A"/>
    <w:rsid w:val="00ED0CC4"/>
    <w:rsid w:val="00ED1DC2"/>
    <w:rsid w:val="00ED2BF6"/>
    <w:rsid w:val="00ED3EF6"/>
    <w:rsid w:val="00ED4809"/>
    <w:rsid w:val="00ED61AB"/>
    <w:rsid w:val="00ED6F71"/>
    <w:rsid w:val="00ED720E"/>
    <w:rsid w:val="00ED7678"/>
    <w:rsid w:val="00EE0EFB"/>
    <w:rsid w:val="00EE16FF"/>
    <w:rsid w:val="00EE202F"/>
    <w:rsid w:val="00EE20FF"/>
    <w:rsid w:val="00EE2179"/>
    <w:rsid w:val="00EE341C"/>
    <w:rsid w:val="00EE3725"/>
    <w:rsid w:val="00EE3CEC"/>
    <w:rsid w:val="00EE58DF"/>
    <w:rsid w:val="00EF00FB"/>
    <w:rsid w:val="00EF212F"/>
    <w:rsid w:val="00EF5366"/>
    <w:rsid w:val="00EF556E"/>
    <w:rsid w:val="00EF5594"/>
    <w:rsid w:val="00EF5DCE"/>
    <w:rsid w:val="00F000A6"/>
    <w:rsid w:val="00F01FA4"/>
    <w:rsid w:val="00F02666"/>
    <w:rsid w:val="00F02CEF"/>
    <w:rsid w:val="00F0323C"/>
    <w:rsid w:val="00F04901"/>
    <w:rsid w:val="00F07EC6"/>
    <w:rsid w:val="00F100C7"/>
    <w:rsid w:val="00F109EE"/>
    <w:rsid w:val="00F10F7C"/>
    <w:rsid w:val="00F136DD"/>
    <w:rsid w:val="00F1648C"/>
    <w:rsid w:val="00F1660C"/>
    <w:rsid w:val="00F2057B"/>
    <w:rsid w:val="00F212C3"/>
    <w:rsid w:val="00F21A68"/>
    <w:rsid w:val="00F246AA"/>
    <w:rsid w:val="00F249D1"/>
    <w:rsid w:val="00F256AD"/>
    <w:rsid w:val="00F25D5B"/>
    <w:rsid w:val="00F261D6"/>
    <w:rsid w:val="00F26DAE"/>
    <w:rsid w:val="00F31FA1"/>
    <w:rsid w:val="00F32B8B"/>
    <w:rsid w:val="00F33AA0"/>
    <w:rsid w:val="00F33CDB"/>
    <w:rsid w:val="00F349A5"/>
    <w:rsid w:val="00F34E8F"/>
    <w:rsid w:val="00F36528"/>
    <w:rsid w:val="00F373C4"/>
    <w:rsid w:val="00F37D42"/>
    <w:rsid w:val="00F41D3E"/>
    <w:rsid w:val="00F423A8"/>
    <w:rsid w:val="00F4512A"/>
    <w:rsid w:val="00F4695C"/>
    <w:rsid w:val="00F537F4"/>
    <w:rsid w:val="00F54AF7"/>
    <w:rsid w:val="00F54E61"/>
    <w:rsid w:val="00F54EC0"/>
    <w:rsid w:val="00F5633F"/>
    <w:rsid w:val="00F56578"/>
    <w:rsid w:val="00F56A7E"/>
    <w:rsid w:val="00F601A3"/>
    <w:rsid w:val="00F624E6"/>
    <w:rsid w:val="00F62636"/>
    <w:rsid w:val="00F6406D"/>
    <w:rsid w:val="00F64940"/>
    <w:rsid w:val="00F65012"/>
    <w:rsid w:val="00F65281"/>
    <w:rsid w:val="00F65A49"/>
    <w:rsid w:val="00F65BB5"/>
    <w:rsid w:val="00F66533"/>
    <w:rsid w:val="00F67224"/>
    <w:rsid w:val="00F70046"/>
    <w:rsid w:val="00F70229"/>
    <w:rsid w:val="00F70796"/>
    <w:rsid w:val="00F7108A"/>
    <w:rsid w:val="00F74ECE"/>
    <w:rsid w:val="00F751E1"/>
    <w:rsid w:val="00F763F1"/>
    <w:rsid w:val="00F7679B"/>
    <w:rsid w:val="00F77633"/>
    <w:rsid w:val="00F77E2E"/>
    <w:rsid w:val="00F813FB"/>
    <w:rsid w:val="00F82C88"/>
    <w:rsid w:val="00F85773"/>
    <w:rsid w:val="00F86E23"/>
    <w:rsid w:val="00F87199"/>
    <w:rsid w:val="00F90959"/>
    <w:rsid w:val="00F91FDC"/>
    <w:rsid w:val="00F94028"/>
    <w:rsid w:val="00FA3402"/>
    <w:rsid w:val="00FA34EC"/>
    <w:rsid w:val="00FA367B"/>
    <w:rsid w:val="00FA3947"/>
    <w:rsid w:val="00FA566B"/>
    <w:rsid w:val="00FA57DB"/>
    <w:rsid w:val="00FA5936"/>
    <w:rsid w:val="00FA5B50"/>
    <w:rsid w:val="00FA61D5"/>
    <w:rsid w:val="00FA638A"/>
    <w:rsid w:val="00FB126B"/>
    <w:rsid w:val="00FB2264"/>
    <w:rsid w:val="00FB35FC"/>
    <w:rsid w:val="00FB56EB"/>
    <w:rsid w:val="00FB6CAE"/>
    <w:rsid w:val="00FC0D56"/>
    <w:rsid w:val="00FC1198"/>
    <w:rsid w:val="00FC12DE"/>
    <w:rsid w:val="00FC3348"/>
    <w:rsid w:val="00FC3835"/>
    <w:rsid w:val="00FC3E9A"/>
    <w:rsid w:val="00FC48D8"/>
    <w:rsid w:val="00FC56C6"/>
    <w:rsid w:val="00FC6F83"/>
    <w:rsid w:val="00FD3794"/>
    <w:rsid w:val="00FD492F"/>
    <w:rsid w:val="00FD51F6"/>
    <w:rsid w:val="00FE064E"/>
    <w:rsid w:val="00FE091A"/>
    <w:rsid w:val="00FE1438"/>
    <w:rsid w:val="00FE1C8C"/>
    <w:rsid w:val="00FE235F"/>
    <w:rsid w:val="00FE334E"/>
    <w:rsid w:val="00FE5605"/>
    <w:rsid w:val="00FE61D8"/>
    <w:rsid w:val="00FE6C47"/>
    <w:rsid w:val="00FE7119"/>
    <w:rsid w:val="00FE7DB8"/>
    <w:rsid w:val="00FF1B09"/>
    <w:rsid w:val="00FF2034"/>
    <w:rsid w:val="00FF2538"/>
    <w:rsid w:val="00FF3344"/>
    <w:rsid w:val="00FF60A6"/>
    <w:rsid w:val="00FF6B5C"/>
    <w:rsid w:val="00FF7378"/>
    <w:rsid w:val="00FF7825"/>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00"/>
  </w:style>
  <w:style w:type="paragraph" w:styleId="Heading1">
    <w:name w:val="heading 1"/>
    <w:basedOn w:val="Normal"/>
    <w:next w:val="Normal"/>
    <w:qFormat/>
    <w:rsid w:val="00776900"/>
    <w:pPr>
      <w:keepNext/>
      <w:jc w:val="right"/>
      <w:outlineLvl w:val="0"/>
    </w:pPr>
    <w:rPr>
      <w:sz w:val="24"/>
    </w:rPr>
  </w:style>
  <w:style w:type="paragraph" w:styleId="Heading2">
    <w:name w:val="heading 2"/>
    <w:basedOn w:val="Normal"/>
    <w:next w:val="Normal"/>
    <w:qFormat/>
    <w:rsid w:val="00776900"/>
    <w:pPr>
      <w:keepNext/>
      <w:jc w:val="center"/>
      <w:outlineLvl w:val="1"/>
    </w:pPr>
    <w:rPr>
      <w:sz w:val="24"/>
    </w:rPr>
  </w:style>
  <w:style w:type="paragraph" w:styleId="Heading3">
    <w:name w:val="heading 3"/>
    <w:basedOn w:val="Normal"/>
    <w:next w:val="Normal"/>
    <w:qFormat/>
    <w:rsid w:val="00776900"/>
    <w:pPr>
      <w:keepNext/>
      <w:outlineLvl w:val="2"/>
    </w:pPr>
    <w:rPr>
      <w:sz w:val="24"/>
    </w:rPr>
  </w:style>
  <w:style w:type="paragraph" w:styleId="Heading4">
    <w:name w:val="heading 4"/>
    <w:basedOn w:val="Normal"/>
    <w:next w:val="Normal"/>
    <w:qFormat/>
    <w:rsid w:val="00776900"/>
    <w:pPr>
      <w:keepNext/>
      <w:jc w:val="both"/>
      <w:outlineLvl w:val="3"/>
    </w:pPr>
    <w:rPr>
      <w:sz w:val="24"/>
    </w:rPr>
  </w:style>
  <w:style w:type="paragraph" w:styleId="Heading5">
    <w:name w:val="heading 5"/>
    <w:basedOn w:val="Normal"/>
    <w:next w:val="Normal"/>
    <w:link w:val="5"/>
    <w:qFormat/>
    <w:rsid w:val="00776900"/>
    <w:pPr>
      <w:keepNext/>
      <w:ind w:left="360"/>
      <w:jc w:val="both"/>
      <w:outlineLvl w:val="4"/>
    </w:pPr>
    <w:rPr>
      <w:sz w:val="24"/>
    </w:rPr>
  </w:style>
  <w:style w:type="paragraph" w:styleId="Heading6">
    <w:name w:val="heading 6"/>
    <w:basedOn w:val="Normal"/>
    <w:next w:val="Normal"/>
    <w:qFormat/>
    <w:rsid w:val="00776900"/>
    <w:pPr>
      <w:keepNext/>
      <w:ind w:left="360"/>
      <w:jc w:val="both"/>
      <w:outlineLvl w:val="5"/>
    </w:pPr>
    <w:rPr>
      <w:b/>
      <w:sz w:val="24"/>
    </w:rPr>
  </w:style>
  <w:style w:type="paragraph" w:styleId="Heading7">
    <w:name w:val="heading 7"/>
    <w:basedOn w:val="Normal"/>
    <w:next w:val="Normal"/>
    <w:qFormat/>
    <w:rsid w:val="00776900"/>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0"/>
    <w:rsid w:val="00776900"/>
    <w:pPr>
      <w:jc w:val="both"/>
    </w:pPr>
    <w:rPr>
      <w:sz w:val="24"/>
    </w:rPr>
  </w:style>
  <w:style w:type="paragraph" w:styleId="BodyTextIndent">
    <w:name w:val="Body Text Indent"/>
    <w:basedOn w:val="Normal"/>
    <w:rsid w:val="00776900"/>
    <w:pPr>
      <w:ind w:firstLine="360"/>
      <w:jc w:val="both"/>
    </w:pPr>
    <w:rPr>
      <w:sz w:val="24"/>
    </w:rPr>
  </w:style>
  <w:style w:type="paragraph" w:styleId="BodyText2">
    <w:name w:val="Body Text 2"/>
    <w:basedOn w:val="Normal"/>
    <w:rsid w:val="00776900"/>
    <w:rPr>
      <w:rFonts w:eastAsia="MS Mincho"/>
      <w:sz w:val="24"/>
    </w:rPr>
  </w:style>
  <w:style w:type="paragraph" w:styleId="BodyTextIndent2">
    <w:name w:val="Body Text Indent 2"/>
    <w:basedOn w:val="Normal"/>
    <w:rsid w:val="00776900"/>
    <w:pPr>
      <w:ind w:left="284"/>
      <w:jc w:val="both"/>
    </w:pPr>
    <w:rPr>
      <w:sz w:val="24"/>
    </w:rPr>
  </w:style>
  <w:style w:type="paragraph" w:styleId="BodyTextIndent3">
    <w:name w:val="Body Text Indent 3"/>
    <w:basedOn w:val="Normal"/>
    <w:rsid w:val="00776900"/>
    <w:pPr>
      <w:ind w:firstLine="720"/>
      <w:jc w:val="both"/>
    </w:pPr>
    <w:rPr>
      <w:sz w:val="24"/>
    </w:rPr>
  </w:style>
  <w:style w:type="paragraph" w:styleId="PlainText">
    <w:name w:val="Plain Text"/>
    <w:basedOn w:val="Normal"/>
    <w:link w:val="a1"/>
    <w:rsid w:val="00776900"/>
    <w:rPr>
      <w:rFonts w:ascii="Courier New" w:hAnsi="Courier New"/>
    </w:rPr>
  </w:style>
  <w:style w:type="character" w:customStyle="1" w:styleId="a">
    <w:name w:val="Знак Знак"/>
    <w:rsid w:val="00776900"/>
    <w:rPr>
      <w:rFonts w:ascii="Courier New" w:hAnsi="Courier New"/>
    </w:rPr>
  </w:style>
  <w:style w:type="paragraph" w:customStyle="1" w:styleId="ConsNonformat">
    <w:name w:val="ConsNonformat"/>
    <w:rsid w:val="00776900"/>
    <w:pPr>
      <w:widowControl w:val="0"/>
      <w:autoSpaceDE w:val="0"/>
      <w:autoSpaceDN w:val="0"/>
      <w:adjustRightInd w:val="0"/>
    </w:pPr>
    <w:rPr>
      <w:rFonts w:ascii="Courier New" w:hAnsi="Courier New" w:cs="Courier New"/>
    </w:rPr>
  </w:style>
  <w:style w:type="character" w:customStyle="1" w:styleId="ConsNonformat0">
    <w:name w:val="ConsNonformat Знак"/>
    <w:locked/>
    <w:rsid w:val="00776900"/>
    <w:rPr>
      <w:rFonts w:ascii="Courier New" w:hAnsi="Courier New" w:cs="Courier New"/>
      <w:lang w:val="ru-RU" w:eastAsia="ru-RU" w:bidi="ar-SA"/>
    </w:rPr>
  </w:style>
  <w:style w:type="paragraph" w:customStyle="1" w:styleId="ConsPlusNormal">
    <w:name w:val="ConsPlusNormal"/>
    <w:rsid w:val="00776900"/>
    <w:pPr>
      <w:widowControl w:val="0"/>
      <w:autoSpaceDE w:val="0"/>
      <w:autoSpaceDN w:val="0"/>
      <w:adjustRightInd w:val="0"/>
      <w:ind w:firstLine="720"/>
    </w:pPr>
    <w:rPr>
      <w:rFonts w:ascii="Arial" w:hAnsi="Arial" w:cs="Arial"/>
    </w:rPr>
  </w:style>
  <w:style w:type="character" w:customStyle="1" w:styleId="1">
    <w:name w:val="Знак Знак1"/>
    <w:rsid w:val="00776900"/>
    <w:rPr>
      <w:sz w:val="24"/>
    </w:rPr>
  </w:style>
  <w:style w:type="character" w:styleId="Emphasis">
    <w:name w:val="Emphasis"/>
    <w:qFormat/>
    <w:rsid w:val="00776900"/>
    <w:rPr>
      <w:i/>
      <w:iCs/>
    </w:rPr>
  </w:style>
  <w:style w:type="paragraph" w:styleId="BalloonText">
    <w:name w:val="Balloon Text"/>
    <w:basedOn w:val="Normal"/>
    <w:semiHidden/>
    <w:rsid w:val="00776900"/>
    <w:rPr>
      <w:rFonts w:ascii="Tahoma" w:hAnsi="Tahoma" w:cs="Tahoma"/>
      <w:sz w:val="16"/>
      <w:szCs w:val="16"/>
    </w:rPr>
  </w:style>
  <w:style w:type="character" w:customStyle="1" w:styleId="Absatz-Standardschriftart">
    <w:name w:val="Absatz-Standardschriftart"/>
    <w:rsid w:val="00E871F0"/>
  </w:style>
  <w:style w:type="paragraph" w:customStyle="1" w:styleId="31">
    <w:name w:val="Основной текст с отступом 31"/>
    <w:basedOn w:val="Normal"/>
    <w:rsid w:val="000F47C5"/>
    <w:pPr>
      <w:suppressAutoHyphens/>
      <w:ind w:firstLine="720"/>
      <w:jc w:val="both"/>
    </w:pPr>
    <w:rPr>
      <w:sz w:val="24"/>
      <w:lang w:eastAsia="ar-SA"/>
    </w:rPr>
  </w:style>
  <w:style w:type="paragraph" w:customStyle="1" w:styleId="21">
    <w:name w:val="Основной текст 21"/>
    <w:basedOn w:val="Normal"/>
    <w:rsid w:val="00654CC2"/>
    <w:rPr>
      <w:rFonts w:ascii="Courier New" w:hAnsi="Courier New"/>
      <w:b/>
      <w:color w:val="000000"/>
      <w:sz w:val="22"/>
      <w:lang w:eastAsia="ar-SA"/>
    </w:rPr>
  </w:style>
  <w:style w:type="paragraph" w:customStyle="1" w:styleId="23">
    <w:name w:val="Основной текст с отступом 23"/>
    <w:basedOn w:val="Normal"/>
    <w:rsid w:val="00654CC2"/>
    <w:pPr>
      <w:ind w:firstLine="720"/>
      <w:jc w:val="both"/>
    </w:pPr>
    <w:rPr>
      <w:b/>
      <w:bCs/>
      <w:sz w:val="24"/>
      <w:szCs w:val="24"/>
      <w:lang w:eastAsia="ar-SA"/>
    </w:rPr>
  </w:style>
  <w:style w:type="paragraph" w:customStyle="1" w:styleId="10">
    <w:name w:val="Текст1"/>
    <w:basedOn w:val="Normal"/>
    <w:rsid w:val="009E2A26"/>
    <w:pPr>
      <w:suppressAutoHyphens/>
    </w:pPr>
    <w:rPr>
      <w:rFonts w:ascii="Courier New" w:hAnsi="Courier New"/>
      <w:lang w:eastAsia="ar-SA"/>
    </w:rPr>
  </w:style>
  <w:style w:type="character" w:customStyle="1" w:styleId="WW-Absatz-Standardschriftart1111">
    <w:name w:val="WW-Absatz-Standardschriftart1111"/>
    <w:rsid w:val="00F4512A"/>
  </w:style>
  <w:style w:type="paragraph" w:customStyle="1" w:styleId="210">
    <w:name w:val="Основной текст с отступом 21"/>
    <w:basedOn w:val="Normal"/>
    <w:rsid w:val="006A28D5"/>
    <w:pPr>
      <w:suppressAutoHyphens/>
      <w:ind w:left="284"/>
      <w:jc w:val="both"/>
    </w:pPr>
    <w:rPr>
      <w:sz w:val="24"/>
      <w:lang w:eastAsia="ar-SA"/>
    </w:rPr>
  </w:style>
  <w:style w:type="paragraph" w:customStyle="1" w:styleId="11">
    <w:name w:val="Обычный1"/>
    <w:rsid w:val="00907260"/>
    <w:rPr>
      <w:sz w:val="24"/>
    </w:rPr>
  </w:style>
  <w:style w:type="character" w:customStyle="1" w:styleId="a0">
    <w:name w:val="Основной текст Знак"/>
    <w:link w:val="BodyText"/>
    <w:rsid w:val="0033141B"/>
    <w:rPr>
      <w:sz w:val="24"/>
    </w:rPr>
  </w:style>
  <w:style w:type="paragraph" w:styleId="NoSpacing">
    <w:name w:val="No Spacing"/>
    <w:uiPriority w:val="99"/>
    <w:qFormat/>
    <w:rsid w:val="00473A42"/>
    <w:rPr>
      <w:rFonts w:ascii="Calibri" w:hAnsi="Calibri"/>
      <w:sz w:val="22"/>
      <w:szCs w:val="22"/>
    </w:rPr>
  </w:style>
  <w:style w:type="character" w:customStyle="1" w:styleId="5">
    <w:name w:val="Заголовок 5 Знак"/>
    <w:link w:val="Heading5"/>
    <w:rsid w:val="00424214"/>
    <w:rPr>
      <w:sz w:val="24"/>
    </w:rPr>
  </w:style>
  <w:style w:type="paragraph" w:styleId="HTMLPreformatted">
    <w:name w:val="HTML Preformatted"/>
    <w:basedOn w:val="Normal"/>
    <w:link w:val="HTML"/>
    <w:unhideWhenUsed/>
    <w:rsid w:val="00737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rPr>
  </w:style>
  <w:style w:type="character" w:customStyle="1" w:styleId="HTML">
    <w:name w:val="Стандартный HTML Знак"/>
    <w:link w:val="HTMLPreformatted"/>
    <w:rsid w:val="00737178"/>
    <w:rPr>
      <w:rFonts w:ascii="Courier New" w:eastAsia="Courier New" w:hAnsi="Courier New" w:cs="Courier New"/>
      <w:color w:val="000000"/>
    </w:rPr>
  </w:style>
  <w:style w:type="character" w:customStyle="1" w:styleId="a1">
    <w:name w:val="Текст Знак"/>
    <w:link w:val="PlainText"/>
    <w:rsid w:val="005173E1"/>
    <w:rPr>
      <w:rFonts w:ascii="Courier New" w:hAnsi="Courier New"/>
    </w:rPr>
  </w:style>
  <w:style w:type="paragraph" w:customStyle="1" w:styleId="100">
    <w:name w:val="Обычный1_0"/>
    <w:rsid w:val="003104DF"/>
    <w:rPr>
      <w:sz w:val="24"/>
    </w:rPr>
  </w:style>
  <w:style w:type="character" w:customStyle="1" w:styleId="apple-converted-space">
    <w:name w:val="apple-converted-space"/>
    <w:basedOn w:val="DefaultParagraphFont"/>
    <w:rsid w:val="008B3615"/>
  </w:style>
  <w:style w:type="paragraph" w:styleId="ListParagraph">
    <w:name w:val="List Paragraph"/>
    <w:basedOn w:val="Normal"/>
    <w:uiPriority w:val="34"/>
    <w:qFormat/>
    <w:rsid w:val="00EE16FF"/>
    <w:pPr>
      <w:ind w:left="720"/>
      <w:contextualSpacing/>
    </w:pPr>
  </w:style>
  <w:style w:type="character" w:styleId="BookTitle">
    <w:name w:val="Book Title"/>
    <w:uiPriority w:val="33"/>
    <w:qFormat/>
    <w:rsid w:val="003D5E86"/>
    <w:rPr>
      <w:b/>
      <w:bCs/>
      <w:i/>
      <w:iCs/>
      <w:spacing w:val="9"/>
    </w:rPr>
  </w:style>
  <w:style w:type="paragraph" w:customStyle="1" w:styleId="2">
    <w:name w:val="Обычный2"/>
    <w:rsid w:val="005C68DC"/>
    <w:rPr>
      <w:sz w:val="24"/>
    </w:rPr>
  </w:style>
  <w:style w:type="paragraph" w:customStyle="1" w:styleId="20">
    <w:name w:val="Обычный2_0"/>
    <w:rsid w:val="00817513"/>
    <w:rPr>
      <w:sz w:val="24"/>
    </w:rPr>
  </w:style>
  <w:style w:type="paragraph" w:customStyle="1" w:styleId="3">
    <w:name w:val="Обычный3"/>
    <w:rsid w:val="00DA3712"/>
    <w:rPr>
      <w:sz w:val="24"/>
    </w:rPr>
  </w:style>
  <w:style w:type="paragraph" w:customStyle="1" w:styleId="4">
    <w:name w:val="Обычный4"/>
    <w:rsid w:val="008B3723"/>
    <w:rPr>
      <w:sz w:val="24"/>
    </w:rPr>
  </w:style>
  <w:style w:type="paragraph" w:customStyle="1" w:styleId="40">
    <w:name w:val="Обычный4_0"/>
    <w:rsid w:val="009573BF"/>
    <w:rPr>
      <w:sz w:val="24"/>
    </w:rPr>
  </w:style>
  <w:style w:type="paragraph" w:customStyle="1" w:styleId="50">
    <w:name w:val="Обычный5"/>
    <w:rsid w:val="00A8568E"/>
    <w:rPr>
      <w:sz w:val="24"/>
    </w:rPr>
  </w:style>
  <w:style w:type="paragraph" w:customStyle="1" w:styleId="Style6">
    <w:name w:val="Style6"/>
    <w:basedOn w:val="Normal"/>
    <w:uiPriority w:val="99"/>
    <w:rsid w:val="008F47EF"/>
    <w:pPr>
      <w:widowControl w:val="0"/>
      <w:autoSpaceDE w:val="0"/>
      <w:autoSpaceDN w:val="0"/>
      <w:adjustRightInd w:val="0"/>
      <w:spacing w:line="324" w:lineRule="exact"/>
      <w:ind w:firstLine="701"/>
      <w:jc w:val="both"/>
    </w:pPr>
    <w:rPr>
      <w:sz w:val="24"/>
      <w:szCs w:val="24"/>
    </w:rPr>
  </w:style>
  <w:style w:type="paragraph" w:customStyle="1" w:styleId="s1">
    <w:name w:val="s_1"/>
    <w:basedOn w:val="Normal"/>
    <w:rsid w:val="008F47EF"/>
    <w:pPr>
      <w:ind w:firstLine="720"/>
      <w:jc w:val="both"/>
    </w:pPr>
    <w:rPr>
      <w:rFonts w:ascii="Arial" w:hAnsi="Arial" w:cs="Arial"/>
      <w:sz w:val="26"/>
      <w:szCs w:val="26"/>
    </w:rPr>
  </w:style>
  <w:style w:type="character" w:customStyle="1" w:styleId="link">
    <w:name w:val="link"/>
    <w:rsid w:val="008F47EF"/>
    <w:rPr>
      <w:strike w:val="0"/>
      <w:dstrike w:val="0"/>
      <w:u w:val="none"/>
      <w:effect w:val="none"/>
    </w:rPr>
  </w:style>
  <w:style w:type="paragraph" w:styleId="Header">
    <w:name w:val="header"/>
    <w:basedOn w:val="Normal"/>
    <w:link w:val="a2"/>
    <w:unhideWhenUsed/>
    <w:rsid w:val="00CE4C76"/>
    <w:pPr>
      <w:tabs>
        <w:tab w:val="center" w:pos="4677"/>
        <w:tab w:val="right" w:pos="9355"/>
      </w:tabs>
    </w:pPr>
  </w:style>
  <w:style w:type="character" w:customStyle="1" w:styleId="a2">
    <w:name w:val="Верхний колонтитул Знак"/>
    <w:basedOn w:val="DefaultParagraphFont"/>
    <w:link w:val="Header"/>
    <w:rsid w:val="00CE4C76"/>
  </w:style>
  <w:style w:type="paragraph" w:styleId="Footer">
    <w:name w:val="footer"/>
    <w:basedOn w:val="Normal"/>
    <w:link w:val="a3"/>
    <w:unhideWhenUsed/>
    <w:rsid w:val="00CE4C76"/>
    <w:pPr>
      <w:tabs>
        <w:tab w:val="center" w:pos="4677"/>
        <w:tab w:val="right" w:pos="9355"/>
      </w:tabs>
    </w:pPr>
  </w:style>
  <w:style w:type="character" w:customStyle="1" w:styleId="a3">
    <w:name w:val="Нижний колонтитул Знак"/>
    <w:basedOn w:val="DefaultParagraphFont"/>
    <w:link w:val="Footer"/>
    <w:rsid w:val="00CE4C76"/>
  </w:style>
  <w:style w:type="paragraph" w:customStyle="1" w:styleId="Style3">
    <w:name w:val="Style3"/>
    <w:basedOn w:val="Normal"/>
    <w:uiPriority w:val="99"/>
    <w:rsid w:val="00796C2D"/>
    <w:pPr>
      <w:widowControl w:val="0"/>
      <w:autoSpaceDE w:val="0"/>
      <w:autoSpaceDN w:val="0"/>
      <w:adjustRightInd w:val="0"/>
      <w:spacing w:line="278" w:lineRule="exact"/>
      <w:ind w:firstLine="562"/>
      <w:jc w:val="both"/>
    </w:pPr>
    <w:rPr>
      <w:sz w:val="24"/>
      <w:szCs w:val="24"/>
    </w:rPr>
  </w:style>
  <w:style w:type="character" w:styleId="Hyperlink">
    <w:name w:val="Hyperlink"/>
    <w:basedOn w:val="DefaultParagraphFont"/>
    <w:uiPriority w:val="99"/>
    <w:semiHidden/>
    <w:unhideWhenUsed/>
    <w:rsid w:val="00E94A4B"/>
    <w:rPr>
      <w:color w:val="0000FF"/>
      <w:u w:val="single"/>
    </w:rPr>
  </w:style>
  <w:style w:type="character" w:customStyle="1" w:styleId="FontStyle24">
    <w:name w:val="Font Style24"/>
    <w:uiPriority w:val="99"/>
    <w:rsid w:val="000261BC"/>
    <w:rPr>
      <w:rFonts w:ascii="Times New Roman" w:hAnsi="Times New Roman" w:cs="Times New Roman" w:hint="default"/>
      <w:sz w:val="22"/>
      <w:szCs w:val="22"/>
    </w:rPr>
  </w:style>
  <w:style w:type="character" w:customStyle="1" w:styleId="a4">
    <w:name w:val="Основной текст_"/>
    <w:basedOn w:val="DefaultParagraphFont"/>
    <w:link w:val="12"/>
    <w:rsid w:val="009522CA"/>
    <w:rPr>
      <w:sz w:val="26"/>
      <w:szCs w:val="26"/>
      <w:shd w:val="clear" w:color="auto" w:fill="FFFFFF"/>
    </w:rPr>
  </w:style>
  <w:style w:type="paragraph" w:customStyle="1" w:styleId="12">
    <w:name w:val="Основной текст1"/>
    <w:basedOn w:val="Normal"/>
    <w:link w:val="a4"/>
    <w:rsid w:val="009522CA"/>
    <w:pPr>
      <w:widowControl w:val="0"/>
      <w:shd w:val="clear" w:color="auto" w:fill="FFFFFF"/>
      <w:spacing w:line="307" w:lineRule="exact"/>
      <w:jc w:val="right"/>
    </w:pPr>
    <w:rPr>
      <w:sz w:val="26"/>
      <w:szCs w:val="26"/>
    </w:rPr>
  </w:style>
  <w:style w:type="character" w:customStyle="1" w:styleId="snippetequal">
    <w:name w:val="snippet_equal"/>
    <w:basedOn w:val="DefaultParagraphFont"/>
    <w:rsid w:val="00600D2A"/>
  </w:style>
  <w:style w:type="character" w:customStyle="1" w:styleId="22">
    <w:name w:val="Основной текст (2)_"/>
    <w:basedOn w:val="DefaultParagraphFont"/>
    <w:link w:val="24"/>
    <w:rsid w:val="00886559"/>
    <w:rPr>
      <w:shd w:val="clear" w:color="auto" w:fill="FFFFFF"/>
    </w:rPr>
  </w:style>
  <w:style w:type="paragraph" w:customStyle="1" w:styleId="24">
    <w:name w:val="Основной текст (2)"/>
    <w:basedOn w:val="Normal"/>
    <w:link w:val="22"/>
    <w:rsid w:val="00886559"/>
    <w:pPr>
      <w:widowControl w:val="0"/>
      <w:shd w:val="clear" w:color="auto" w:fill="FFFFFF"/>
      <w:spacing w:line="269" w:lineRule="exact"/>
    </w:pPr>
  </w:style>
  <w:style w:type="character" w:customStyle="1" w:styleId="2Exact">
    <w:name w:val="Основной текст (2) Exact"/>
    <w:basedOn w:val="DefaultParagraphFont"/>
    <w:rsid w:val="004E1EEC"/>
    <w:rPr>
      <w:rFonts w:ascii="Times New Roman" w:eastAsia="Times New Roman" w:hAnsi="Times New Roman" w:cs="Times New Roman"/>
      <w:b w:val="0"/>
      <w:bCs w:val="0"/>
      <w:i w:val="0"/>
      <w:iCs w:val="0"/>
      <w:smallCaps w:val="0"/>
      <w:strike w:val="0"/>
      <w:sz w:val="28"/>
      <w:szCs w:val="28"/>
      <w:u w:val="none"/>
    </w:rPr>
  </w:style>
  <w:style w:type="character" w:customStyle="1" w:styleId="29ptExact">
    <w:name w:val="Основной текст (2) + 9 pt Exact"/>
    <w:basedOn w:val="22"/>
    <w:rsid w:val="004E1EEC"/>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0Exact">
    <w:name w:val="Основной текст (10) Exact"/>
    <w:basedOn w:val="DefaultParagraphFont"/>
    <w:link w:val="101"/>
    <w:rsid w:val="004E1EEC"/>
    <w:rPr>
      <w:sz w:val="28"/>
      <w:szCs w:val="28"/>
      <w:shd w:val="clear" w:color="auto" w:fill="FFFFFF"/>
    </w:rPr>
  </w:style>
  <w:style w:type="character" w:customStyle="1" w:styleId="10Exact0">
    <w:name w:val="Основной текст (10) + Курсив Exact"/>
    <w:basedOn w:val="10Exact"/>
    <w:rsid w:val="004E1EEC"/>
    <w:rPr>
      <w:i/>
      <w:iCs/>
      <w:color w:val="000000"/>
      <w:spacing w:val="0"/>
      <w:w w:val="100"/>
      <w:position w:val="0"/>
      <w:sz w:val="28"/>
      <w:szCs w:val="28"/>
      <w:shd w:val="clear" w:color="auto" w:fill="FFFFFF"/>
      <w:lang w:val="en-US" w:eastAsia="en-US" w:bidi="en-US"/>
    </w:rPr>
  </w:style>
  <w:style w:type="paragraph" w:customStyle="1" w:styleId="101">
    <w:name w:val="Основной текст (10)"/>
    <w:basedOn w:val="Normal"/>
    <w:link w:val="10Exact"/>
    <w:rsid w:val="004E1EEC"/>
    <w:pPr>
      <w:widowControl w:val="0"/>
      <w:shd w:val="clear" w:color="auto" w:fill="FFFFFF"/>
      <w:spacing w:line="317" w:lineRule="exact"/>
      <w:ind w:firstLine="780"/>
      <w:jc w:val="both"/>
    </w:pPr>
    <w:rPr>
      <w:sz w:val="28"/>
      <w:szCs w:val="28"/>
    </w:rPr>
  </w:style>
  <w:style w:type="paragraph" w:styleId="NormalWeb">
    <w:name w:val="Normal (Web)"/>
    <w:basedOn w:val="Normal"/>
    <w:uiPriority w:val="99"/>
    <w:unhideWhenUsed/>
    <w:rsid w:val="0030437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AA03C-1A7E-4185-878B-37815838C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