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Уголовное дело № 1-22-15/2018</w:t>
      </w:r>
    </w:p>
    <w:p w:rsidR="00A77B3E">
      <w:r>
        <w:t xml:space="preserve">                                                       П О С Т А Н О В Л Е Н И Е</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помощника прокурора адрес фио,</w:t>
      </w:r>
    </w:p>
    <w:p w:rsidR="00A77B3E">
      <w:r>
        <w:t>подсудимого    фио,</w:t>
      </w:r>
    </w:p>
    <w:p w:rsidR="00A77B3E">
      <w:r>
        <w:t>защитника фио,  представившей удостоверение №1603,  ордер №152 от дата,</w:t>
      </w:r>
    </w:p>
    <w:p w:rsidR="00A77B3E">
      <w:r>
        <w:t xml:space="preserve"> рассмотрев в открытом судебном заседании в особом порядке материалы уголовного дела в отношении     </w:t>
      </w:r>
    </w:p>
    <w:p w:rsidR="00A77B3E">
      <w:r>
        <w:t xml:space="preserve"> фио,  паспортные данные гражданина РФ; зарегистрированного  адрес. адрес, бл.1;  проживающего по адресу: адрес, цоколь;  с высшим   образованием; состоящего в зарегистрированном браке; имеющего на иждивении  несовершеннолетнего ребенка фио, паспортные данные; военнообязанного; не  состоящего на учете у врача-нарколога и врача-психиатра; работающего   в наименование организации адрес в должности монтажника камер видеонаблюдения; ранее не судимого, обвиняемого в совершении  преступлений, предусмотренных   ст.ст.322.3,  322.3,  322.3, 322.3, 322.3, 322.3, 322.3, 322.3, 322.3, 322.3, 322.3, 322.3, 322.3 УК РФ,</w:t>
      </w:r>
    </w:p>
    <w:p w:rsidR="00A77B3E"/>
    <w:p w:rsidR="00A77B3E">
      <w:r>
        <w:t xml:space="preserve">                                                              У С Т А Н О В И Л:</w:t>
      </w:r>
    </w:p>
    <w:p w:rsidR="00A77B3E">
      <w:r>
        <w:t xml:space="preserve">               фио совершил фиктивную постановку на учет иностранных граждан по месту пребывания в жилом помещении в Российской федерации, то есть преступление, предусмотренное ст. 322.3 УК РФ, при следующих обстоятельствах.</w:t>
      </w:r>
    </w:p>
    <w:p w:rsidR="00A77B3E">
      <w:r>
        <w:t xml:space="preserve">                Так,  фио, дата в дневное время, имея прямой умысел, направленный на фиктивную постановку на учет иностранного гражданина по месту пребывания, из корыстных побуждений, находясь в помещении Отдела по вопросам миграции ОМВД РФ по адрес, расположенном по адресу: адрес, действуя в нарушении требований п.23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осуществил фиктивную постановку на миграционный учет в Российской Федерации иностранного гражданина - гражданки Украины: фио паспортные данные, отразив факт её постоянного пребывания на адрес, а именно по адресу: адрес, бл. 1, которая фактически не пребывала по вышеуказанному адресу, посредством внесения заведомо ложных сведений в бланк уведомления о прибытии иностранного гражданина в место пребывания, в результате чего за денежное вознаграждение в сумме сумма незаконно поставил на миграционный учет иностранную гражданку – гражданку Украины: фио дата,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 </w:t>
      </w:r>
    </w:p>
    <w:p w:rsidR="00A77B3E">
      <w:r>
        <w:t xml:space="preserve">                 Он же, аналогичным образом в период времени с дата по дата в дневное время  умышленно  осуществил фиктивную постановку на миграционный учет в Российской Федерации  иностранных граждан - граждан Украины: дата фио паспортные данные, фио паспортные данные; дата фио паспортные данные, Сохач фио паспортные данные, фио паспортные данные, фио паспортные данные, фио паспортные данные, фио паспортные данные, фио паспортные данные; дата фио паспортные данные, отразив факт их постоянного пребывания на адрес, а именно по адресу: адрес, бл. 1, которые фактически не пребывали по  вышеуказанному адресу, посредством внесения заведомо ложных сведений в  бланки уведомления о прибытии иностранных граждан в место пребывания, в результате чего,  за денежное вознаграждение в сумме сумма, а именно по сумма за каждую фиктивную постановку;</w:t>
      </w:r>
    </w:p>
    <w:p w:rsidR="00A77B3E">
      <w:r>
        <w:t xml:space="preserve">                дата умышленно осуществил фиктивную постановку на миграционный учет в Российской Федерации иностранного гражданина - гражданина Украины: фио паспортные данные, отразив факт его постоянного пребывания на адрес, а именно по адресу: адрес, бл. 1,  который фактически не пребывал по вышеуказанному адресу, посредством внесения заведомо ложных сведений в бланк уведомления о прибытии иностранного гражданина в место пребывания, в результате чего за денежное вознаграждение в сумме сумма,</w:t>
      </w:r>
    </w:p>
    <w:p w:rsidR="00A77B3E">
      <w:r>
        <w:t xml:space="preserve">               дата умышленно осуществил фиктивную постановку на миграционный учет в Российской Федерации иностранного гражданина - гражданина Украины: фио паспортные данные, отразив факт её постоянного пребывания на адрес, а именно по адресу: адрес, бл. 1,  которая фактически не пребывала по вышеуказанному адресу, посредством внесения заведомо ложных сведений в бланк уведомления о прибытии иностранного гражданина в место пребывания, в результате чего за денежное вознаграждение в сумме сумма;</w:t>
      </w:r>
    </w:p>
    <w:p w:rsidR="00A77B3E">
      <w:r>
        <w:t xml:space="preserve">               дата умышленно осуществил фиктивную постановку на миграционный учет в Российской Федерации иностранных граждан - граждан Украины: фио паспортные данные, Щечка фио паспортные данные, отразив факт их постоянного пребывания на адрес, а именно по адресу: адрес, бл. 1,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за денежное вознаграждение в сумме сумма, а именно по сумма за каждую фиктивную постановку,,</w:t>
      </w:r>
    </w:p>
    <w:p w:rsidR="00A77B3E">
      <w:r>
        <w:t xml:space="preserve">                 дата  умышленно осуществил фиктивную постановку на миграционный учет в Российской Федерации иностранного гражданина – гражданина Украины: фио паспортные данные, отразив факт его постоянного пребывания на адрес, а именно по адресу: адрес, бл. 1, который фактически не пребывал по вышеуказанному адресу, посредством внесения заведомо ложных сведений в бланк уведомления о прибытии иностранного гражданина в место пребывания, в результате чего за денежное вознаграждение в сумме сумма,</w:t>
      </w:r>
    </w:p>
    <w:p w:rsidR="00A77B3E">
      <w:r>
        <w:t xml:space="preserve">              дата умышленно осуществил фиктивную постановку на миграционный учет в Российской Федерации иностранных граждан - граждан Украины: фио паспортные данные, фио паспортные данные, отразив факт их постоянного пребывания на адрес, а именно по адресу: адрес, бл. 1,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за денежное вознаграждение в сумме сумма, а именно по сумма за каждую фиктивную постановку,</w:t>
      </w:r>
    </w:p>
    <w:p w:rsidR="00A77B3E">
      <w:r>
        <w:t xml:space="preserve">              в период времени с дата по дата умышленно осуществил фиктивную постановку на миграционный учет в Российской Федерации иностранных граждан - граждан Украины: дата фио паспортные данные; дата фио паспортные данные, Новоселецкого фио паспортные данные, фио паспортные данные, Сокол фио паспортные данные, фио паспортные данные, фио паспортные данные, отразив факт их постоянного пребывания на адрес, а именно по адресу: адрес, бл. 1,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за денежное вознаграждение в сумме сумма, а именно по сумма за каждую фиктивную постановку,  </w:t>
      </w:r>
    </w:p>
    <w:p w:rsidR="00A77B3E">
      <w:r>
        <w:t xml:space="preserve">                  в период времени с дата по дата умышленно осуществил фиктивную постановку на миграционный учет в Российской Федерации иностранных граждан - граждан Украины: дата Сохач фио паспортные данные, фио паспортные данные, фио паспортные данные, фио паспортные данные, фио паспортные данные, фио паспортные данные; дата фио паспортные данные, отразив факт их постоянного пребывания на адрес, а именно по адресу: адрес, бл. 1,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за денежное вознаграждение в сумме сумма, а именно по сумма за каждую фиктивную постановку;</w:t>
      </w:r>
    </w:p>
    <w:p w:rsidR="00A77B3E">
      <w:r>
        <w:t xml:space="preserve">              дата умышленно осуществил фиктивную постановку на миграционный учет в Российской Федерации иностранных граждан - граждан Украины: Бабич фио паспортные данные, Бабич фио паспортные данные, фио паспортные данные, фио паспортные данные, фио паспортные данные, Олейник фио паспортные данные, фио паспортные данные, фио паспортные данные, фио паспортные данные отразив факт их постоянного пребывания на адрес, а именно по адресу: адрес, бл. 1,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за денежное вознаграждение в сумме сумма, а именно по сумма за каждую фиктивную постановку;</w:t>
      </w:r>
    </w:p>
    <w:p w:rsidR="00A77B3E">
      <w:r>
        <w:t xml:space="preserve">                 дата умышленно осуществил фиктивную постановку на миграционный учет в Российской Федерации иностранных граждан - граждан Украины: фио паспортные данные, фио паспортные данные, отразив факт их постоянного пребывания на адрес, а именно по адресу: адрес, бл. 1, которые фактически не пребывали по вышеуказанному адресу, посредством внесения заведомо ложных сведений в бланки уведомления о прибытии иностранных граждан в место пребывания, за денежное вознаграждение в сумме сумма, а именно по сумма за каждую фиктивную постановку;</w:t>
      </w:r>
    </w:p>
    <w:p w:rsidR="00A77B3E">
      <w:r>
        <w:t xml:space="preserve">                дата умышленно осуществил фиктивную постановку на миграционный учет в Российской Федерации иностранных граждан - граждан Украины: фио паспортные данные и фио паспортные данные, отразив факт их постоянного пребывания на адрес, а именно по адресу: адрес, бл. 1,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за денежное вознаграждение в сумме сумма, а именно по сумма за каждую фиктивную постановку;</w:t>
      </w:r>
    </w:p>
    <w:p w:rsidR="00A77B3E">
      <w:r>
        <w:t xml:space="preserve">                в период времени дата дата умышленно осуществил фиктивную постановку на миграционный учет в Российской Федерации иностранных граждан - граждан Украины: дата Олейник фио паспортные данные, фио паспортные данные, Бабич фио паспортные данные, фио паспортные данные, фио паспортные данные, фио Валерьевича паспортные данные, фио паспортные данные, фио паспортные данные, фио паспортные данные, Щечка фио паспортные данные, фио паспортные данные, фио паспортные данные, Бабич фио паспортные данные, фио паспортные данные, фио паспортные данные; дата  фио паспортные данные; дата фио паспортные данные, отразив факт их постоянного пребывания на адрес, а именно по адресу: адрес, бл. 1,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в результате чего, за денежное вознаграждение в сумме сумма, а именно по сумма за каждую фиктивную постановку.</w:t>
      </w:r>
    </w:p>
    <w:p w:rsidR="00A77B3E">
      <w:r>
        <w:t xml:space="preserve">   Таким образом,   фио совершил преступления, предусмотренные  ст.ст.322.3,  322.3,  322.3, 322.3, 322.3, 322.3, 322.3, 322.3, 322.3, 322.3, 322.3, 322.3, 322.3 УК РФ - фиктивную постановку на учет иностранного гражданина по месту пребывания в жилом помещении в Российской Федерации.</w:t>
      </w:r>
    </w:p>
    <w:p w:rsidR="00A77B3E">
      <w:r>
        <w:t xml:space="preserve">   В ходе рассмотрения дела  фио  подержал ходатайство о рассмотрении дела в особом порядке судебного разбирательства, последствия применения особого порядка судебного разбирательства подсудимому разъяснены и понятны. Защитник, государственный обвинитель не возражали относительно применения особого порядка судебного разбирательства.</w:t>
      </w:r>
    </w:p>
    <w:p w:rsidR="00A77B3E">
      <w:r>
        <w:t xml:space="preserve">    Квалификацию деяний  фио по ст.ст.  322.3,  322.3,  322.3, 322.3, 322.3, 322.3, 322.3, 322.3, 322.3, 322.3, 322.3, 322.3, 322.3 УК РФ  УК РФ суд находит правильной.  </w:t>
      </w:r>
    </w:p>
    <w:p w:rsidR="00A77B3E">
      <w:r>
        <w:t xml:space="preserve">  Вина фио в совершении преступлений подтверждается совокупностью представленных по делу доказательств.</w:t>
      </w:r>
    </w:p>
    <w:p w:rsidR="00A77B3E">
      <w:r>
        <w:t xml:space="preserve">               Защитник   фио в судебном заседании заявила ходатайство о прекращении уголовного дела в отношении  фио на основании примечания 2 к ст.322.3 УК РФ, поскольку  он ранее не судим; впервые совершил преступление, относящееся к категории преступлений небольшой тяжести; полностью признал свою вину в его совершении; раскаялся в содеянном; активно сотрудничал  со следствием, до возбуждения уголовного дела давал правдивые показания, явился с повинной по всем эпизодам рассматриваемых преступлений, чем способствовал раскрытию преступлений; в его действиях не содержится иного состава преступления.   </w:t>
      </w:r>
    </w:p>
    <w:p w:rsidR="00A77B3E">
      <w:r>
        <w:t xml:space="preserve">                 В судебном заседании подсудимый  фио свою вину в предъявленном ему обвинении признал полностью, раскаялся в содеянном. Показал, что он способствовал раскрытию данных преступлений, а именно  в ходе предварительного расследования  сразу  дал подробные  и  правдивые  пояснения об обстоятельствах данного дела,  ничего  не скрывал, явился с повинной. Против прекращения дела по основаниям, указанным защитником, не возражал. Указал, что последствия прекращения уголовного дела по данному основанию ему разъяснены и понятны.</w:t>
      </w:r>
    </w:p>
    <w:p w:rsidR="00A77B3E">
      <w:r>
        <w:t xml:space="preserve">                 Государственный обвинитель фио не возражал относительно  прекращения уголовного дела на основании Примечания 2  к ст.322.3 УК РФ. Считает, что для этого соблюдены все условия, поскольку фио активно способствовал раскрытию и расследованию преступлений, явился с повинной по каждому преступлению, в его действиях не содержится иного состава преступления.   </w:t>
      </w:r>
    </w:p>
    <w:p w:rsidR="00A77B3E">
      <w:r>
        <w:t xml:space="preserve">    Выслушав мнение лиц, участвующих в деле, судья  приходит к следующему:</w:t>
      </w:r>
    </w:p>
    <w:p w:rsidR="00A77B3E">
      <w:r>
        <w:t xml:space="preserve">    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В соответствии с п.16 Постановления Пленума Верховного суда Российской Федерации от дата №1 «О судебном приговоре»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w:t>
      </w:r>
    </w:p>
    <w:p w:rsidR="00A77B3E">
      <w:r>
        <w:t xml:space="preserve">     При назначении дела к слушанию судья изучает уголовное дело, в связи с чем у него складывается мнение о вмененном преступлении, правильности его квалификации, его доказанности материалами дела, обстоятельствах его совершения, личности подсудимого, а так же о наличии либо отсутствии, в том числе, сведений свидетельствующих о способствовании раскрытию преступления лицом, привлекаемым к уголовной ответственности.</w:t>
      </w:r>
    </w:p>
    <w:p w:rsidR="00A77B3E">
      <w:r>
        <w:t xml:space="preserve">    В данном случае установлено, что фио обвиняется в совершении преступлений, относящихся к категории преступлений небольшой тяжести; эти преступления совершены им впервые,  и  не представляют большой общественной опасности.  фио ранее не судим, имеет постоянное место жительства и место работы, где характеризуется положительно; состоит в зарегистрированном браке; имеет на иждивении малолетнего ребенка; вину в совершении преступления полностью признал, в содеянном раскаялся; в ходе предварительного расследования явился с повинной, заявил ходатайство о производстве дознания в сокращенной форме; в ходе дознания добровольно рассказал о преступлении, дал правдивые, признательные показания, добровольно дал согласие на осмотр жилища, чем способствовал  раскрытию преступления; в  действиях  фио не содержится иного состава преступления, что согласуется с примечаниями к статье 322.3 УК РФ.</w:t>
      </w:r>
    </w:p>
    <w:p w:rsidR="00A77B3E">
      <w:r>
        <w:t xml:space="preserve">   Суд учел, что государственный обвинитель  в качестве обстоятельств, смягчающих наказание подсудимого, указал: явку с повинной,  активное способствование раскрытию и расследованию преступления.  </w:t>
      </w:r>
    </w:p>
    <w:p w:rsidR="00A77B3E">
      <w:r>
        <w:t xml:space="preserve">                 Примечание 2 к ст. 322.3 УК РФ не требует активного способствования раскрытию преступления. Согласно указанному примечанию, основанием для освобождения от уголовной ответственности по ст.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Также оно не требует учета данных о личности обвиняемого и других обстоятельств, кроме прямо в нем предусмотренных.  </w:t>
      </w:r>
    </w:p>
    <w:p w:rsidR="00A77B3E">
      <w:r>
        <w:t xml:space="preserve">      В соответствии с п.5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условие освобождения от уголовной ответственности в виде способствования раскрытию и расследованию преступления следует считать выполненным, если лицо способствовало раскрытию и расследованию преступления, совершенного с его участием.</w:t>
      </w:r>
    </w:p>
    <w:p w:rsidR="00A77B3E">
      <w:r>
        <w:t xml:space="preserve">       В соответствии с позицией Верховного суда Российской Федерации, изложенной в п.7 вышеуказанного Постановления Пленума Верховного суда  РФ,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75 УК РФ, не требуется.</w:t>
      </w:r>
    </w:p>
    <w:p w:rsidR="00A77B3E">
      <w:r>
        <w:t xml:space="preserve">         Глава 40 УПК РФ не содержит норм, запрещающих принимать по делу, рассматриваемому в особом порядке,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w:t>
      </w:r>
    </w:p>
    <w:p w:rsidR="00A77B3E">
      <w:r>
        <w:t xml:space="preserve">     В связи с изложенными обстоятельствами   суд считает необходимым   освободить   фио от уголовной ответственности по ст.ст.322.3,  322.3,  322.3, 322.3, 322.3, 322.3, 322.3, 322.3, 322.3, 322.3, 322.3, 322.3, 322.3 УК РФ  УК РФ на основании  примечания 2 к ст. 322.3 УК РФ, уголовное дело в отношении него прекратить.                  </w:t>
      </w:r>
    </w:p>
    <w:p w:rsidR="00A77B3E">
      <w:r>
        <w:t xml:space="preserve">     Руководствуясь ст.ст.254, 256 УПК РФ,  примечанием 2 к ст.322.3 УК РФ,   суд</w:t>
      </w:r>
    </w:p>
    <w:p w:rsidR="00A77B3E">
      <w:r>
        <w:t xml:space="preserve">                                                    П О С Т А Н О В И Л:</w:t>
      </w:r>
    </w:p>
    <w:p w:rsidR="00A77B3E">
      <w:r>
        <w:t xml:space="preserve">     Освободить фио от уголовной ответственности за совершение преступлений, предусмотренных  ст.ст.322.3,  322.3,  322.3, 322.3, 322.3, 322.3, 322.3, 322.3, 322.3, 322.3, 322.3, 322.3, 322.3   Уголовного кодекса Российской Федерации, и прекратить в отношении него уголовное дело на основании примечания 2 к статье 322.3 УК РФ, в виду способствования раскрытию указанных преступлений. </w:t>
      </w:r>
    </w:p>
    <w:p w:rsidR="00A77B3E">
      <w:r>
        <w:t xml:space="preserve">   Меру пресечения   фио - подписку о невыезде и надлежащем поведении после вступления постановления в законную силу отменить.</w:t>
      </w:r>
    </w:p>
    <w:p w:rsidR="00A77B3E">
      <w:r>
        <w:tab/>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(г.адрес)  адрес в течение 10 суток.</w:t>
      </w:r>
    </w:p>
    <w:p w:rsidR="00A77B3E"/>
    <w:p w:rsidR="00A77B3E">
      <w:r>
        <w:tab/>
        <w:tab/>
        <w:t xml:space="preserve">    Мировой судья                                              фио     </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