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Дело № 1-23-8/2025</w:t>
        <w:tab/>
        <w:tab/>
        <w:t xml:space="preserve">              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фио, при ведении протокола судебного заседания помощников судьи фио 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потерпевшего – фио, личность установлена по паспорту гражданина Российской Федерации;</w:t>
      </w:r>
    </w:p>
    <w:p w:rsidR="00A77B3E">
      <w:r>
        <w:t>защитника – фио, представившей удостоверение адвоката,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зарегистрированного по адресу: адрес, гражданина Российской Федерации, холостого, малолетних детей на иждивении не имеющего, ранее не судимого, военнообязанного, официально трудоустроенного, на учете у врача нарколога и врача психиатра не состоящего, по месту жительства характеризующегося посредственно, обвиняемого в совершении преступления, предусмотренного частью 1 статьи 119 УК РФ, </w:t>
      </w:r>
    </w:p>
    <w:p w:rsidR="00A77B3E">
      <w:r>
        <w:t>УСТАНОВИЛ:</w:t>
      </w:r>
    </w:p>
    <w:p w:rsidR="00A77B3E">
      <w:r>
        <w:t xml:space="preserve">Как установлено судом,  фио будучи в состоянии опьянения, вызванном употреблением алкоголя, находясь у пивного бара «Компас» расположенного вблизи д. 1 «М» по адрес адрес, дата, примерно, в время в ходе внезапно возникших неприязненных отношений, с фиоС, действуя с прямым умыслом, с целью оказания устрашающего воздействия, желая вызвать у фио чувство тревоги и беспокойства за свою жизнь и безопасность достал из левого кармана надетой на нем куртки кухонный нож и, удерживая его в своей правой руке направился в сторону находившегося напротив него фио, сокращая при этом расстояние между ними, размахивая ножом, высказывал в адрес последнего словесные угрозы убийством, а именно произнес: «Я тебя убью!». фио в сложившейся ситуации, видя, что фио находится в возбужденном, агрессивном состоянии, а также в непосредственной близости от него, использует для устрашения своих действий нож, воспринял высказанные угрозы убийством реально и опасался за свою жизнь и здоровье. </w:t>
      </w:r>
    </w:p>
    <w:p w:rsidR="00A77B3E">
      <w:r>
        <w:t>Своими умышленными действиями фио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 w:rsidR="00A77B3E">
      <w:r>
        <w:t>дата в ходе судебного заседания от потерпевшего фио поступило заявление о прекращении уголовного дела в отношении фио, в связи с примирением.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частью 1 статьи 119 УК РФ  является преступлением небольшой тяжести. фио С.Н. ранее не судим. Подсудимый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1 статьи 119 УК РФ, в связи с примирением с потерпевшей.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 в соответствии со статьей 76  УК РФ от уголовной ответственности, предусмотренной частью 1 статьи 119 УК РФ  УК РФ освободить.</w:t>
      </w:r>
    </w:p>
    <w:p w:rsidR="00A77B3E">
      <w:r>
        <w:t>Уголовное дело по обвинению фио, паспортные данные, обвиняемого в совершении преступления предусмотренного частью 1 статьи 119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