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1-23-12/2020</w:t>
      </w:r>
    </w:p>
    <w:p w:rsidR="00A77B3E">
      <w:r>
        <w:t>ПОСТАНОВЛЕНИЕ</w:t>
      </w:r>
    </w:p>
    <w:p w:rsidR="00A77B3E">
      <w:r>
        <w:t>дата</w:t>
      </w:r>
      <w:r>
        <w:tab/>
        <w:t>адрес</w:t>
      </w:r>
    </w:p>
    <w:p w:rsidR="00A77B3E">
      <w:r>
        <w:t>Мировой судья судебного участка № 23 Алуштинского судебного района (городской</w:t>
      </w:r>
    </w:p>
    <w:p w:rsidR="00A77B3E">
      <w:r>
        <w:t xml:space="preserve">адрес) </w:t>
      </w:r>
      <w:r>
        <w:t>фио</w:t>
      </w:r>
      <w:r>
        <w:t xml:space="preserve">, при секретаре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помощника прокурора адрес </w:t>
      </w:r>
      <w:r>
        <w:t>фио</w:t>
      </w:r>
      <w:r>
        <w:t>;</w:t>
      </w:r>
    </w:p>
    <w:p w:rsidR="00A77B3E">
      <w:r>
        <w:t xml:space="preserve">подсудимой </w:t>
      </w:r>
      <w:r>
        <w:t>фио</w:t>
      </w:r>
      <w:r>
        <w:t>,</w:t>
      </w:r>
    </w:p>
    <w:p w:rsidR="00A77B3E">
      <w:r>
        <w:t xml:space="preserve">защитника </w:t>
      </w:r>
      <w:r>
        <w:t>фиоС</w:t>
      </w:r>
      <w:r>
        <w:t xml:space="preserve"> представившая удостоверение и ордер №542 от дата</w:t>
      </w:r>
    </w:p>
    <w:p w:rsidR="00A77B3E">
      <w:r>
        <w:t>года;</w:t>
      </w:r>
    </w:p>
    <w:p w:rsidR="00A77B3E">
      <w:r>
        <w:t xml:space="preserve">потерпевшего </w:t>
      </w:r>
      <w:r>
        <w:t>фио</w:t>
      </w:r>
    </w:p>
    <w:p w:rsidR="00A77B3E">
      <w:r>
        <w:t>рассмотрев в открытом судебном заседании материалы уголовного дела в отношении</w:t>
      </w:r>
    </w:p>
    <w:p w:rsidR="00A77B3E">
      <w:r>
        <w:t>фио</w:t>
      </w:r>
      <w:r>
        <w:t>, паспортные данные,</w:t>
      </w:r>
    </w:p>
    <w:p w:rsidR="00A77B3E">
      <w:r>
        <w:t>адрес, зарегистрирована и проживает по адресу: адрес, город</w:t>
      </w:r>
    </w:p>
    <w:p w:rsidR="00A77B3E">
      <w:r>
        <w:t>Алушта, адрес</w:t>
      </w:r>
      <w:r>
        <w:t>,</w:t>
      </w:r>
      <w:r>
        <w:t xml:space="preserve">; </w:t>
      </w:r>
      <w:r>
        <w:t>гражданка РФ, образование высшее,</w:t>
      </w:r>
    </w:p>
    <w:p w:rsidR="00A77B3E">
      <w:r>
        <w:t>невоеннообязанная, не замужем, на иждивении детей не имеет, ранее не судима, на учете</w:t>
      </w:r>
    </w:p>
    <w:p w:rsidR="00A77B3E">
      <w:r>
        <w:t>у врача психиатра и врача нарколога не состоит, по месту жительства характеризуется</w:t>
      </w:r>
    </w:p>
    <w:p w:rsidR="00A77B3E">
      <w:r>
        <w:t>посредственно,</w:t>
      </w:r>
    </w:p>
    <w:p w:rsidR="00A77B3E">
      <w:r>
        <w:t>обвиняемой в совершении прес</w:t>
      </w:r>
      <w:r>
        <w:t>тупления предусмотренного ч.1 ст. 159.3 УК РФ</w:t>
      </w:r>
    </w:p>
    <w:p w:rsidR="00A77B3E">
      <w:r>
        <w:t>УСТАНОВИЛ:</w:t>
      </w:r>
    </w:p>
    <w:p w:rsidR="00A77B3E">
      <w:r>
        <w:t>фио</w:t>
      </w:r>
      <w:r>
        <w:t xml:space="preserve"> обвиняется органами досудебного следствия в том, что она,</w:t>
      </w:r>
    </w:p>
    <w:p w:rsidR="00A77B3E">
      <w:r>
        <w:t>дата примерно в время, находясь около станции технического</w:t>
      </w:r>
    </w:p>
    <w:p w:rsidR="00A77B3E">
      <w:r>
        <w:t>обслуживания</w:t>
      </w:r>
      <w:r>
        <w:t>, расположенной по адресу: адрес нашла</w:t>
      </w:r>
    </w:p>
    <w:p w:rsidR="00A77B3E">
      <w:r>
        <w:t xml:space="preserve">утерянную </w:t>
      </w:r>
      <w:r>
        <w:t>фио</w:t>
      </w:r>
      <w:r>
        <w:t xml:space="preserve"> беск</w:t>
      </w:r>
      <w:r>
        <w:t>онтактную банковскую расчетную карту «</w:t>
      </w:r>
      <w:r>
        <w:t>Российский</w:t>
      </w:r>
    </w:p>
    <w:p w:rsidR="00A77B3E">
      <w:r>
        <w:t>Н</w:t>
      </w:r>
      <w:r>
        <w:t>ациональный Коммерческий Банк (публичное акционерное общество) №2200 телефон</w:t>
      </w:r>
    </w:p>
    <w:p w:rsidR="00A77B3E">
      <w:r>
        <w:t xml:space="preserve">6577, привязанную к банковскому счету № 40817810084002634526 на имя </w:t>
      </w:r>
      <w:r>
        <w:t>фио</w:t>
      </w:r>
      <w:r>
        <w:t>,</w:t>
      </w:r>
    </w:p>
    <w:p w:rsidR="00A77B3E">
      <w:r>
        <w:t xml:space="preserve">которую взяла себе. </w:t>
      </w:r>
      <w:r>
        <w:t>фио</w:t>
      </w:r>
      <w:r>
        <w:t>, предполагая, что на счету, к к</w:t>
      </w:r>
      <w:r>
        <w:t>оторому привязана</w:t>
      </w:r>
    </w:p>
    <w:p w:rsidR="00A77B3E">
      <w:r>
        <w:t>данная банковская расчетная карта, могут находится денежные средства, не</w:t>
      </w:r>
    </w:p>
    <w:p w:rsidR="00A77B3E">
      <w:r>
        <w:t>принадлежащие ей, действуя из корыстных побуждений, умышленно, путем обмана</w:t>
      </w:r>
    </w:p>
    <w:p w:rsidR="00A77B3E">
      <w:r>
        <w:t>уполномоченных работников торговых организаций решила похитить с указанного счета</w:t>
      </w:r>
    </w:p>
    <w:p w:rsidR="00A77B3E">
      <w:r>
        <w:t xml:space="preserve">денежные средства, принадлежащие </w:t>
      </w:r>
      <w:r>
        <w:t>фио</w:t>
      </w:r>
      <w:r>
        <w:t>, путем расчета за приобретенные себе</w:t>
      </w:r>
    </w:p>
    <w:p w:rsidR="00A77B3E">
      <w:r>
        <w:t>товары.</w:t>
      </w:r>
    </w:p>
    <w:p w:rsidR="00A77B3E">
      <w:r>
        <w:t xml:space="preserve">Подсудимая </w:t>
      </w:r>
      <w:r>
        <w:t>фио</w:t>
      </w:r>
      <w:r>
        <w:t xml:space="preserve"> свою вину в предъявленном обвинении признала</w:t>
      </w:r>
    </w:p>
    <w:p w:rsidR="00A77B3E">
      <w:r>
        <w:t>полностью и согласна с описанием преступного деяния.</w:t>
      </w:r>
    </w:p>
    <w:p w:rsidR="00A77B3E"/>
    <w:p w:rsidR="00A77B3E">
      <w:r>
        <w:t xml:space="preserve">После разъяснения прав, от защитника </w:t>
      </w:r>
      <w:r>
        <w:t>фио</w:t>
      </w:r>
      <w:r>
        <w:t xml:space="preserve"> поступило заявление</w:t>
      </w:r>
      <w:r>
        <w:t xml:space="preserve"> о</w:t>
      </w:r>
    </w:p>
    <w:p w:rsidR="00A77B3E">
      <w:r>
        <w:t>прекращении уголовного дела в отношении подсудимой в связи с примирением,</w:t>
      </w:r>
    </w:p>
    <w:p w:rsidR="00A77B3E">
      <w:r>
        <w:t>написанное потерпевшим.</w:t>
      </w:r>
    </w:p>
    <w:p w:rsidR="00A77B3E">
      <w:r>
        <w:t>Государственный обвинитель, подсу</w:t>
      </w:r>
      <w:r>
        <w:t>димая и защитник не возражают против</w:t>
      </w:r>
    </w:p>
    <w:p w:rsidR="00A77B3E">
      <w:r>
        <w:t>прекращения уголовного дела в связи с примирением сторон.</w:t>
      </w:r>
    </w:p>
    <w:p w:rsidR="00A77B3E">
      <w:r>
        <w:t>Преступление, предусмотренн</w:t>
      </w:r>
      <w:r>
        <w:t>ое частью первой статьи 159.3 УК РФ является</w:t>
      </w:r>
    </w:p>
    <w:p w:rsidR="00A77B3E">
      <w:r>
        <w:t xml:space="preserve">преступлением небольшой тяжести. </w:t>
      </w:r>
      <w:r>
        <w:t>фио</w:t>
      </w:r>
      <w:r>
        <w:t xml:space="preserve"> ранее не судима. Подсудимая</w:t>
      </w:r>
    </w:p>
    <w:p w:rsidR="00A77B3E">
      <w:r>
        <w:t>примирилась с потерпевшим, который не имеет к ней претензий.</w:t>
      </w:r>
    </w:p>
    <w:p w:rsidR="00A77B3E">
      <w:r>
        <w:t>В связи с изложенным, мировой судья считает возможным прекратить уголовное</w:t>
      </w:r>
    </w:p>
    <w:p w:rsidR="00A77B3E">
      <w:r>
        <w:t>дело по об</w:t>
      </w:r>
      <w:r>
        <w:t xml:space="preserve">винению </w:t>
      </w:r>
      <w:r>
        <w:t>фио</w:t>
      </w:r>
      <w:r>
        <w:t xml:space="preserve"> по части первой статьи 159.3 УК РФ, в связи с</w:t>
      </w:r>
    </w:p>
    <w:p w:rsidR="00A77B3E">
      <w:r>
        <w:t>примирением с потерпевшим.</w:t>
      </w:r>
    </w:p>
    <w:p w:rsidR="00A77B3E">
      <w:r>
        <w:t>На основании изложенного, руководствуясь ст. ст. 25, 254 п.3, 256 УПК РФ, ст. 76</w:t>
      </w:r>
    </w:p>
    <w:p w:rsidR="00A77B3E">
      <w:r>
        <w:t>УК РФ, мировой судья</w:t>
      </w:r>
    </w:p>
    <w:p w:rsidR="00A77B3E">
      <w:r>
        <w:t>ПОСТАНОВИЛ:</w:t>
      </w:r>
    </w:p>
    <w:p w:rsidR="00A77B3E">
      <w:r>
        <w:t xml:space="preserve">Уголовное дело по обвинению </w:t>
      </w:r>
      <w:r>
        <w:t>фио</w:t>
      </w:r>
      <w:r>
        <w:t>, дата</w:t>
      </w:r>
    </w:p>
    <w:p w:rsidR="00A77B3E">
      <w:r>
        <w:t>рождения в совершен</w:t>
      </w:r>
      <w:r>
        <w:t>ии преступления предусмотренного частью первой статьи 159.3 УК</w:t>
      </w:r>
    </w:p>
    <w:p w:rsidR="00A77B3E">
      <w:r>
        <w:t>РФ, производством прекратить в связи с примирением сторон.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через</w:t>
      </w:r>
    </w:p>
    <w:p w:rsidR="00A77B3E">
      <w:r>
        <w:t xml:space="preserve">мирового судью судебного участка № 23 Алуштинского судебного </w:t>
      </w:r>
      <w:r>
        <w:t>района (городской</w:t>
      </w:r>
    </w:p>
    <w:p w:rsidR="00A77B3E">
      <w:r>
        <w:t>адрес) в течение 10 суток со дня вынесения.</w:t>
      </w:r>
    </w:p>
    <w:p w:rsidR="00A77B3E">
      <w:r>
        <w:t>Мировой судья</w:t>
      </w:r>
    </w:p>
    <w:p w:rsidR="00A77B3E"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30"/>
    <w:rsid w:val="00A77B3E"/>
    <w:rsid w:val="00ED21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