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1-23-15/2024</w:t>
      </w:r>
    </w:p>
    <w:p w:rsidR="00A77B3E">
      <w:r>
        <w:tab/>
        <w:t>П Р И Г О В О Р</w:t>
      </w:r>
    </w:p>
    <w:p w:rsidR="00A77B3E">
      <w:r>
        <w:t>ИМЕНЕМ РОССИЙСКОЙ ФЕДЕРАЦИИ</w:t>
      </w:r>
    </w:p>
    <w:p w:rsidR="00A77B3E">
      <w:r>
        <w:t>дата</w:t>
        <w:tab/>
        <w:t xml:space="preserve">          адрес</w:t>
      </w:r>
    </w:p>
    <w:p w:rsidR="00A77B3E">
      <w:r>
        <w:t>Мировой судья судебного участка №23 Алуштинского судебного района (городской адрес) адрес фио при ведении протокола судебного заседания помощником судьи фио;</w:t>
      </w:r>
    </w:p>
    <w:p w:rsidR="00A77B3E">
      <w:r>
        <w:t>с участием государственного обвинителя помощника прокурора адрес  - фио, помощник прокурора адрес;</w:t>
      </w:r>
    </w:p>
    <w:p w:rsidR="00A77B3E">
      <w:r>
        <w:t xml:space="preserve">подсудимого фио, личность установлена в ходе судебного </w:t>
      </w:r>
    </w:p>
    <w:p w:rsidR="00A77B3E">
      <w:r>
        <w:t>защитника  - фио, действует на основании ордера №42 от дата;</w:t>
      </w:r>
    </w:p>
    <w:p w:rsidR="00A77B3E">
      <w:r>
        <w:t>рассмотрев в открытом судебном заседании уголовное дело в отношении фио, паспортные данные, месте постоянной регистрации не имеющего,  гражданина Украины, образование  основное общее, холостого, официально не трудоустроенного, невоеннообязанного, состоящего на учете у психиатра с диагнозам «Легкая умственная отсталость (дебильность), значительные поведенческие нарушения, требующие внимания и лечебных мер», состоит на учете врача нарколога с диагнозом «психические и поведенческие расстройства в результате употребления алкоголя, синдром зависимости», по месту жительства характеризуется посредственно, согласно акту наркологического освидетельствования №614 от дата страдает алкоголизмом, согласно заключению эксперта (комиссии экспертов) №186 от дата каким-либо тяжелым психическим расстройством не страдает, выявляется легкая умственная отсталость, коморбидная с психическими и поведенческими расстройствами вследствие употребления алкоголя. Мог осознавать фактический характер и общественную опасность своих действий и руководить ими в период инкриминируемого ему деяния, в применении принудительных мер медицинского характера не нуждается;</w:t>
      </w:r>
    </w:p>
    <w:p w:rsidR="00A77B3E">
      <w:r>
        <w:t>ранее судимого – осужден приговором мирового судьи судебного участка №23 Алуштинского судебного района (г.адрес) адрес от дата по части 1 статьи 158 УК РФ к обязательным работам на 200 часов, постановлением мирового судьи от дата приговор от дата изменен, неотбытые часы обязательных работ заменены на лишение свободы сроком на 24 дня в колонии-поселении. дата освобожден из ФКУ КП-1 УФСИН России по адрес и адрес по отбытии наказания; по обвинению в совершении преступления, предусмотренного частью первой статьи 175 УК РФ,</w:t>
      </w:r>
    </w:p>
    <w:p w:rsidR="00A77B3E">
      <w:r>
        <w:t>УСТАНОВИЛ:</w:t>
      </w:r>
    </w:p>
    <w:p w:rsidR="00A77B3E">
      <w:r>
        <w:t>Как установлено судом, фио, дата примерно в время, находясь у д. 1 по адрес адрес, получил от своего знакомого фио предложение о сбыте похищенного ранее дата фио у д. №5 по адрес Алушта адрес, из правого бокового наружного кармана шорт, надетых на фио мобильного телефона марки «Samsung Galaxy А23» в корпусе черного цвета, imei: 1)351161649285520 2) 352191609285524, то есть добытого преступным путем, и игнорируя данное обстоятельство, реализуя свой внезапно возникший преступный умысел, направленный на заранее не обещанный сбыт имущества, заведомо добытого для фио преступным путем, умышленно, из корыстных побуждений, осознавая общественную опасность своих действий, предвидя неизбежность наступления общественно-опасных последствий и желая их наступления, дата, более точное время дознанием не установлено, сбыл ранее похищенного фио имущества, а именно направился к магазину «ПУД», расположенному по адресу: адрес, где от своего имени сбыл мобильный телефон марки «Samsung Galaxy А23» в корпусе черного цвета imei: 1)351161649285520, 2)352191609285524 неустановленному лицу по имени Сергей, выручив с продажи вышеуказанного имущества денежные средства в сумме сумма.</w:t>
      </w:r>
    </w:p>
    <w:p w:rsidR="00A77B3E">
      <w:r>
        <w:t>Своими умышленными действиями фио, совершил преступление, предусмотренное ч.1 ст. 175 УК РФ - заранее не обещанный сбыт имущества, заведомо добытого преступным путем.</w:t>
      </w:r>
    </w:p>
    <w:p w:rsidR="00A77B3E">
      <w:r>
        <w:t>В судебном заседании участники процесса не возражали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w:t>
      </w:r>
    </w:p>
    <w:p w:rsidR="00A77B3E">
      <w:r>
        <w:t>В судебном заседании подсудимый фио пояснил, что суть обвинения ему понятна, вину свою в совершенном он признаёт полностью, подтверждает обстоятельства совершенного им преступления, указанного в обвинительном постановлении, ходатайство о проведении дознания в сокращенной форме им было заявлено добровольно, после консультации с адвокатом, он не возражает против дальнейшего производства по уголовному делу с применением особого порядка судебного разбирательства, при этом он осознаёт юридические последствия рассмотрения дела и вынесения приговора в порядке особого производства.</w:t>
      </w:r>
    </w:p>
    <w:p w:rsidR="00A77B3E">
      <w:r>
        <w:t>Суд, заслушав участников процесса, считает, что условия постановления приговора без проведения судебного разбирательства соблюдены,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w:t>
      </w:r>
    </w:p>
    <w:p w:rsidR="00A77B3E">
      <w:r>
        <w:t>При этом суд считает, что обвинение обосновано, подтверждается собранными по делу доказательствами, а подсудимый фио понимает существо предъявленного ему обвинения и соглашается с ним в полном объеме.</w:t>
      </w:r>
    </w:p>
    <w:p w:rsidR="00A77B3E">
      <w:r>
        <w:t>Действия подсудимого фио необходимо квалифицировать по ч. 1 ст.175 Уголовного кодекса Российской Федерации (далее – УК РФ), как заранее не обещанный сбыт имущества, заведомо добытого преступным путем.</w:t>
      </w:r>
    </w:p>
    <w:p w:rsidR="00A77B3E">
      <w:r>
        <w:t>Преступление, совершенное фио, в соответствии со ст.15 УК РФ относится к категории небольшой тяжести.</w:t>
      </w:r>
    </w:p>
    <w:p w:rsidR="00A77B3E">
      <w:r>
        <w:t>Изучением личности подсудимого фио, судом установлено, что он по месту жительства характеризуется посредственно, холост, состоит на учете у врача психиатра и врача нарколога, не трудоустроен.</w:t>
      </w:r>
    </w:p>
    <w:p w:rsidR="00A77B3E">
      <w:r>
        <w:t>Обстоятельствами, смягчающими наказание подсудимому, суд признает явку с повинной.</w:t>
      </w:r>
    </w:p>
    <w:p w:rsidR="00A77B3E">
      <w:r>
        <w:t>Вместе с тем, суд обращает внимание на то обстоятельство, что фио ранее судим. Так, фио осужден приговором мирового судьи судебного участка №23 Алуштинского судебного района (г.адрес) адрес от дата по части 1 статьи 158 УК РФ к обязательным работам на 200 часов, постановлением мирового судьи от дата приговор от дата изменен, неотбытые часы обязательных работ заменены на лишение свободы сроком на 24 дня в колонии-поселении. дата освобожден из ФКУ КП-1 УФСИН России по адрес и адрес по отбытии наказания.</w:t>
      </w:r>
    </w:p>
    <w:p w:rsidR="00A77B3E">
      <w:r>
        <w:t>В связи с изложенным имеет место рецидив преступлений, что в соответствии с пунктом «а» части 1 статьи 63 УК РФ является обстоятельством отягчающим наказание.</w:t>
      </w:r>
    </w:p>
    <w:p w:rsidR="00A77B3E">
      <w:r>
        <w:t>При назначении наказания фио мировой судья в соответствии со ст.60 УК РФ учитывает характер и степень общественной опасности совершенного преступления, личность виновного, то обстоятельство, что он явился с повинной, имеет постоянное место жительства, по месту жительства характеризуется посредственно, иные особенности личности, в настоящее время критически относится к своему поведению, а также влияние назначенного наказания на исправление лица, и приходит к выводу, что для достижения целей наказания и для исправления подсудимого ему необходимо назначить наказание по ч.1 ст. 175 УК РФ в виде обязательных работ в пределах санкции данной статьи.</w:t>
      </w:r>
    </w:p>
    <w:p w:rsidR="00A77B3E">
      <w:r>
        <w:t xml:space="preserve">Меру процессуального принуждения в виде подписки о невыезде и надлежащем поведении фио до вступления приговора в законную силу следует оставить без изменения. </w:t>
      </w:r>
    </w:p>
    <w:p w:rsidR="00A77B3E">
      <w:r>
        <w:t>Гражданский иск по делу не заявлен.</w:t>
      </w:r>
    </w:p>
    <w:p w:rsidR="00A77B3E">
      <w:r>
        <w:t>Руководствуясь ст.ст. 226.9, 304, 307-309, 316, 317УПК РФ, мировой судья</w:t>
      </w:r>
    </w:p>
    <w:p w:rsidR="00A77B3E">
      <w:r>
        <w:t>П Р И Г О В О Р И Л:</w:t>
      </w:r>
    </w:p>
    <w:p w:rsidR="00A77B3E">
      <w:r>
        <w:t>фио признать виновным в совершении преступления, предусмотренного ч.1 ст.175 УК РФ и назначить ему наказание в виде обязательных работ сроком 200 (двести) часов.</w:t>
      </w:r>
    </w:p>
    <w:p w:rsidR="00A77B3E">
      <w:r>
        <w:t>Меру процессуального принуждения до вступления приговора в законную силу фио оставить без изменения в виде подписки о невыезде и надлежащем поведении.</w:t>
      </w:r>
    </w:p>
    <w:p w:rsidR="00A77B3E">
      <w:r>
        <w:t>Вещественное доказательство - мобильный телефон марки «Samsung Galaxy А23» в корпусе черного цвета, imei: 1)351161649285520 2) 352191609285524 оставить у законного владельца фио по принадлежности</w:t>
      </w:r>
    </w:p>
    <w:p w:rsidR="00A77B3E">
      <w:r>
        <w:t>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w:t>
      </w:r>
    </w:p>
    <w:p w:rsidR="00A77B3E">
      <w:r>
        <w:t>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w:t>
      </w:r>
    </w:p>
    <w:p w:rsidR="00A77B3E">
      <w:r>
        <w:t xml:space="preserve">Мировой судья </w:t>
        <w:tab/>
        <w:tab/>
        <w:tab/>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