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12CAD" w:rsidRPr="00D00F03" w:rsidP="00712CAD">
      <w:r>
        <w:rPr>
          <w:sz w:val="28"/>
          <w:szCs w:val="28"/>
        </w:rPr>
        <w:t xml:space="preserve">                                                                     </w:t>
      </w:r>
      <w:r w:rsidRPr="00D00F03">
        <w:t xml:space="preserve">                      Дело №1-26-6/2021</w:t>
      </w:r>
    </w:p>
    <w:p w:rsidR="00712CAD" w:rsidRPr="00D00F03" w:rsidP="00712CAD"/>
    <w:p w:rsidR="00712CAD" w:rsidRPr="00D00F03" w:rsidP="00712CAD">
      <w:r w:rsidRPr="00D00F03">
        <w:t xml:space="preserve">                                             ПОСТАНОВЛЕНИЕ</w:t>
      </w:r>
    </w:p>
    <w:p w:rsidR="00712CAD" w:rsidRPr="00D00F03" w:rsidP="00712CAD"/>
    <w:p w:rsidR="00712CAD" w:rsidRPr="00D00F03" w:rsidP="00712CAD">
      <w:pPr>
        <w:jc w:val="both"/>
      </w:pPr>
      <w:r w:rsidRPr="00D00F03">
        <w:t xml:space="preserve">          04 февраля 2021 года, мировой судья судебного участка № 26 Бахчисарайского судебного района (Бахч</w:t>
      </w:r>
      <w:r w:rsidRPr="00D00F03" w:rsidR="006667AA">
        <w:t>исарайский муниципальный район)</w:t>
      </w:r>
      <w:r w:rsidRPr="00D00F03">
        <w:t xml:space="preserve"> Республики Крым </w:t>
      </w:r>
      <w:r w:rsidRPr="00D00F03">
        <w:t>Андрухова</w:t>
      </w:r>
      <w:r w:rsidRPr="00D00F03">
        <w:t xml:space="preserve"> Е.Н.,    </w:t>
      </w:r>
    </w:p>
    <w:p w:rsidR="00712CAD" w:rsidRPr="00D00F03" w:rsidP="00712CAD">
      <w:pPr>
        <w:jc w:val="both"/>
      </w:pPr>
      <w:r w:rsidRPr="00D00F03">
        <w:t xml:space="preserve">          при секретаре  </w:t>
      </w:r>
      <w:r w:rsidRPr="00D00F03">
        <w:t>Заикиной</w:t>
      </w:r>
      <w:r w:rsidRPr="00D00F03">
        <w:t xml:space="preserve"> М.Ю.,</w:t>
      </w:r>
    </w:p>
    <w:p w:rsidR="009C1D6F" w:rsidRPr="00D00F03" w:rsidP="009C1D6F">
      <w:pPr>
        <w:jc w:val="both"/>
      </w:pPr>
      <w:r w:rsidRPr="00D00F03">
        <w:t xml:space="preserve">  </w:t>
      </w:r>
      <w:r w:rsidRPr="00D00F03">
        <w:t xml:space="preserve">       </w:t>
      </w:r>
      <w:r w:rsidRPr="00D00F03">
        <w:t xml:space="preserve"> с участием государственного обвинителя – </w:t>
      </w:r>
      <w:r w:rsidRPr="00D00F03">
        <w:t>пом</w:t>
      </w:r>
      <w:r w:rsidRPr="00D00F03">
        <w:t>.п</w:t>
      </w:r>
      <w:r w:rsidRPr="00D00F03">
        <w:t>рокурора</w:t>
      </w:r>
      <w:r w:rsidRPr="00D00F03">
        <w:t xml:space="preserve"> </w:t>
      </w:r>
      <w:r w:rsidRPr="00D00F03">
        <w:t>Гасенко В.А.</w:t>
      </w:r>
    </w:p>
    <w:p w:rsidR="001B7E5B" w:rsidRPr="00D00F03" w:rsidP="009C1D6F">
      <w:pPr>
        <w:jc w:val="both"/>
      </w:pPr>
      <w:r w:rsidRPr="00D00F03">
        <w:t xml:space="preserve">          потерпевшей </w:t>
      </w:r>
      <w:r w:rsidRPr="00D00F03">
        <w:t>Зимницкой</w:t>
      </w:r>
      <w:r w:rsidRPr="00D00F03">
        <w:t xml:space="preserve"> Ю.В.,</w:t>
      </w:r>
    </w:p>
    <w:p w:rsidR="009C1D6F" w:rsidRPr="00D00F03" w:rsidP="009C1D6F">
      <w:pPr>
        <w:jc w:val="both"/>
      </w:pPr>
      <w:r w:rsidRPr="00D00F03">
        <w:t xml:space="preserve">          защитника – адв</w:t>
      </w:r>
      <w:r w:rsidRPr="00D00F03" w:rsidR="006667AA">
        <w:t xml:space="preserve">оката </w:t>
      </w:r>
      <w:r w:rsidRPr="00D00F03" w:rsidR="006667AA">
        <w:t>Ильинова</w:t>
      </w:r>
      <w:r w:rsidRPr="00D00F03" w:rsidR="006667AA">
        <w:t xml:space="preserve"> В.И., действующего</w:t>
      </w:r>
      <w:r w:rsidRPr="00D00F03">
        <w:t xml:space="preserve"> на основании ордера № </w:t>
      </w:r>
      <w:r w:rsidRPr="00D00F03" w:rsidR="00507052">
        <w:t>*</w:t>
      </w:r>
      <w:r w:rsidRPr="00D00F03">
        <w:t xml:space="preserve"> от 04.12.2020,  удостоверение адвоката № </w:t>
      </w:r>
      <w:r w:rsidRPr="00D00F03" w:rsidR="00507052">
        <w:t>*</w:t>
      </w:r>
      <w:r w:rsidRPr="00D00F03">
        <w:t xml:space="preserve"> от 30.05.2014,</w:t>
      </w:r>
    </w:p>
    <w:p w:rsidR="009C1D6F" w:rsidRPr="00D00F03" w:rsidP="009C1D6F">
      <w:pPr>
        <w:jc w:val="both"/>
      </w:pPr>
      <w:r w:rsidRPr="00D00F03">
        <w:t xml:space="preserve">          подсудимой – </w:t>
      </w:r>
      <w:r w:rsidRPr="00D00F03">
        <w:t>Эмиралиевой</w:t>
      </w:r>
      <w:r w:rsidRPr="00D00F03">
        <w:t xml:space="preserve">  А.С.,</w:t>
      </w:r>
    </w:p>
    <w:p w:rsidR="009C1D6F" w:rsidRPr="00D00F03" w:rsidP="009C1D6F">
      <w:pPr>
        <w:jc w:val="both"/>
      </w:pPr>
      <w:r w:rsidRPr="00D00F03">
        <w:t xml:space="preserve">          рассмотрев в открытом судебном заседании в г. Бахчисарай в особом порядке судебного разбирательства уголовное дело по обвинению:  </w:t>
      </w:r>
    </w:p>
    <w:p w:rsidR="00712CAD" w:rsidRPr="00D00F03" w:rsidP="009C1D6F">
      <w:pPr>
        <w:jc w:val="both"/>
      </w:pPr>
      <w:r w:rsidRPr="00D00F03">
        <w:t xml:space="preserve">          </w:t>
      </w:r>
      <w:r w:rsidRPr="00D00F03">
        <w:t>Эмиралиевой</w:t>
      </w:r>
      <w:r w:rsidRPr="00D00F03">
        <w:t xml:space="preserve"> А</w:t>
      </w:r>
      <w:r w:rsidRPr="00D00F03" w:rsidR="00507052">
        <w:t>.</w:t>
      </w:r>
      <w:r w:rsidRPr="00D00F03">
        <w:t xml:space="preserve"> С</w:t>
      </w:r>
      <w:r w:rsidRPr="00D00F03" w:rsidR="00507052">
        <w:t>.</w:t>
      </w:r>
      <w:r w:rsidRPr="00D00F03">
        <w:t xml:space="preserve">, 21.06.1987 года рождения, уроженки </w:t>
      </w:r>
      <w:r w:rsidRPr="00D00F03" w:rsidR="00507052">
        <w:t>***</w:t>
      </w:r>
      <w:r w:rsidRPr="00D00F03">
        <w:t xml:space="preserve">, гражданина РФ, имеющей высшее образование, не замужем, имеющей на иждивении </w:t>
      </w:r>
      <w:r w:rsidRPr="00D00F03" w:rsidR="006267F9">
        <w:t>двоих мал</w:t>
      </w:r>
      <w:r w:rsidRPr="00D00F03">
        <w:t>олетних детей, военнообязанной, работающей</w:t>
      </w:r>
      <w:r w:rsidRPr="00D00F03" w:rsidR="006267F9">
        <w:t xml:space="preserve"> врачом</w:t>
      </w:r>
      <w:r w:rsidRPr="00D00F03">
        <w:t xml:space="preserve"> в ГБУЗ РК «Симферопольская поликлиника № 3», зарегистрированной по адресу: </w:t>
      </w:r>
      <w:r w:rsidRPr="00D00F03" w:rsidR="00507052">
        <w:t>***</w:t>
      </w:r>
      <w:r w:rsidRPr="00D00F03">
        <w:t xml:space="preserve">, проживающей по адресу: </w:t>
      </w:r>
      <w:r w:rsidRPr="00D00F03" w:rsidR="00507052">
        <w:t>***</w:t>
      </w:r>
      <w:r w:rsidRPr="00D00F03">
        <w:t>, ранее не судимой, в совершении преступления, предусмотренного  ч.1 ст. 167 УК РФ,</w:t>
      </w:r>
      <w:r w:rsidRPr="00D00F03">
        <w:t xml:space="preserve"> </w:t>
      </w:r>
    </w:p>
    <w:p w:rsidR="00712CAD" w:rsidRPr="00D00F03" w:rsidP="00712CAD">
      <w:pPr>
        <w:jc w:val="both"/>
      </w:pPr>
      <w:r w:rsidRPr="00D00F03">
        <w:t xml:space="preserve">    </w:t>
      </w:r>
    </w:p>
    <w:p w:rsidR="00712CAD" w:rsidRPr="00D00F03" w:rsidP="00712CAD">
      <w:pPr>
        <w:jc w:val="both"/>
      </w:pPr>
      <w:r w:rsidRPr="00D00F03">
        <w:t xml:space="preserve">                                                  УСТАНОВИЛ:</w:t>
      </w:r>
    </w:p>
    <w:p w:rsidR="00712CAD" w:rsidRPr="00D00F03" w:rsidP="00712CAD">
      <w:pPr>
        <w:jc w:val="both"/>
      </w:pPr>
    </w:p>
    <w:p w:rsidR="009C1D6F" w:rsidRPr="00D00F03" w:rsidP="009C1D6F">
      <w:pPr>
        <w:jc w:val="both"/>
      </w:pPr>
      <w:r w:rsidRPr="00D00F03">
        <w:t xml:space="preserve">           </w:t>
      </w:r>
      <w:r w:rsidRPr="00D00F03">
        <w:t>Эмиралиева</w:t>
      </w:r>
      <w:r w:rsidRPr="00D00F03">
        <w:t xml:space="preserve">  А.С.</w:t>
      </w:r>
      <w:r w:rsidRPr="00D00F03">
        <w:rPr>
          <w:bCs/>
        </w:rPr>
        <w:t xml:space="preserve"> умышлено уничтожила имущество, принадлежащее З</w:t>
      </w:r>
      <w:r w:rsidRPr="00D00F03" w:rsidR="0085312F">
        <w:rPr>
          <w:bCs/>
        </w:rPr>
        <w:t>.</w:t>
      </w:r>
      <w:r w:rsidRPr="00D00F03">
        <w:rPr>
          <w:bCs/>
        </w:rPr>
        <w:t xml:space="preserve"> Ю.В., причинив ей значительный ущерб</w:t>
      </w:r>
      <w:r w:rsidRPr="00D00F03">
        <w:t>, совершив данное преступление при следующих обстоятельствах.</w:t>
      </w:r>
    </w:p>
    <w:p w:rsidR="009C1D6F" w:rsidRPr="00D00F03" w:rsidP="009C1D6F">
      <w:pPr>
        <w:jc w:val="both"/>
      </w:pPr>
      <w:r w:rsidRPr="00D00F03">
        <w:t xml:space="preserve">           </w:t>
      </w:r>
      <w:r w:rsidRPr="00D00F03">
        <w:t xml:space="preserve">07.11.2020 года примерно в </w:t>
      </w:r>
      <w:r w:rsidRPr="00D00F03" w:rsidR="0085312F">
        <w:t>*</w:t>
      </w:r>
      <w:r w:rsidRPr="00D00F03">
        <w:t xml:space="preserve"> часа </w:t>
      </w:r>
      <w:r w:rsidRPr="00D00F03" w:rsidR="0085312F">
        <w:t>*</w:t>
      </w:r>
      <w:r w:rsidRPr="00D00F03">
        <w:t xml:space="preserve"> минут  </w:t>
      </w:r>
      <w:r w:rsidRPr="00D00F03">
        <w:t>Эмиралиева</w:t>
      </w:r>
      <w:r w:rsidRPr="00D00F03">
        <w:t xml:space="preserve">  А.С.,  находясь по адресу: </w:t>
      </w:r>
      <w:r w:rsidRPr="00D00F03" w:rsidR="0085312F">
        <w:t>***</w:t>
      </w:r>
      <w:r w:rsidRPr="00D00F03">
        <w:t xml:space="preserve">, где на почве внезапно возникших неприязненных отношений связанных с нежеланием фиксировать ее действия на мобильный телефон, учинила ссору с </w:t>
      </w:r>
      <w:r w:rsidRPr="00D00F03">
        <w:rPr>
          <w:bCs/>
        </w:rPr>
        <w:t>З</w:t>
      </w:r>
      <w:r w:rsidRPr="00D00F03" w:rsidR="0085312F">
        <w:rPr>
          <w:bCs/>
        </w:rPr>
        <w:t>.</w:t>
      </w:r>
      <w:r w:rsidRPr="00D00F03">
        <w:rPr>
          <w:bCs/>
        </w:rPr>
        <w:t xml:space="preserve"> Ю.В</w:t>
      </w:r>
      <w:r w:rsidRPr="00D00F03">
        <w:t xml:space="preserve">., у нее возник преступный умысел, направленный на уничтожение чужого имущества, а именно мобильного телефона, принадлежащего </w:t>
      </w:r>
      <w:r w:rsidRPr="00D00F03">
        <w:rPr>
          <w:bCs/>
        </w:rPr>
        <w:t xml:space="preserve">последней, на который и осуществлялась </w:t>
      </w:r>
      <w:r w:rsidRPr="00D00F03">
        <w:rPr>
          <w:bCs/>
        </w:rPr>
        <w:t>видеофиксация</w:t>
      </w:r>
      <w:r w:rsidRPr="00D00F03">
        <w:rPr>
          <w:bCs/>
        </w:rPr>
        <w:t>.</w:t>
      </w:r>
      <w:r w:rsidRPr="00D00F03">
        <w:rPr>
          <w:bCs/>
        </w:rPr>
        <w:t xml:space="preserve"> </w:t>
      </w:r>
      <w:r w:rsidRPr="00D00F03">
        <w:t xml:space="preserve"> В результате чего, реализуя свой преступный умысел, </w:t>
      </w:r>
      <w:r w:rsidRPr="00D00F03">
        <w:t>Эмиралиева</w:t>
      </w:r>
      <w:r w:rsidRPr="00D00F03">
        <w:t xml:space="preserve">  А.С., осознавая общественно опасный и противоправный характер своих действий, </w:t>
      </w:r>
      <w:r w:rsidRPr="00D00F03">
        <w:t>но</w:t>
      </w:r>
      <w:r w:rsidRPr="00D00F03">
        <w:t xml:space="preserve"> не желая их наступления, относясь к ним безразлично, с целью повреждения чужого имущества, силой нанесла один удар правой рукой по правой руке З</w:t>
      </w:r>
      <w:r w:rsidRPr="00D00F03" w:rsidR="0085312F">
        <w:t>.</w:t>
      </w:r>
      <w:r w:rsidRPr="00D00F03">
        <w:t xml:space="preserve"> Ю.В., которой последняя держала мобильный телефон марки «</w:t>
      </w:r>
      <w:r w:rsidRPr="00D00F03">
        <w:rPr>
          <w:lang w:val="en-US"/>
        </w:rPr>
        <w:t>Apple</w:t>
      </w:r>
      <w:r w:rsidRPr="00D00F03">
        <w:t>» модели «</w:t>
      </w:r>
      <w:r w:rsidRPr="00D00F03">
        <w:rPr>
          <w:lang w:val="en-US"/>
        </w:rPr>
        <w:t>Iphone</w:t>
      </w:r>
      <w:r w:rsidRPr="00D00F03">
        <w:t xml:space="preserve"> </w:t>
      </w:r>
      <w:r w:rsidRPr="00D00F03">
        <w:rPr>
          <w:lang w:val="en-US"/>
        </w:rPr>
        <w:t>XS</w:t>
      </w:r>
      <w:r w:rsidRPr="00D00F03">
        <w:t xml:space="preserve"> </w:t>
      </w:r>
      <w:r w:rsidRPr="00D00F03">
        <w:rPr>
          <w:lang w:val="en-US"/>
        </w:rPr>
        <w:t>Max</w:t>
      </w:r>
      <w:r w:rsidRPr="00D00F03">
        <w:t xml:space="preserve">» </w:t>
      </w:r>
      <w:r w:rsidRPr="00D00F03">
        <w:rPr>
          <w:lang w:val="en-US"/>
        </w:rPr>
        <w:t>imei</w:t>
      </w:r>
      <w:r w:rsidRPr="00D00F03">
        <w:t xml:space="preserve">1 357299091157617, </w:t>
      </w:r>
      <w:r w:rsidRPr="00D00F03">
        <w:rPr>
          <w:lang w:val="en-US"/>
        </w:rPr>
        <w:t>imei</w:t>
      </w:r>
      <w:r w:rsidRPr="00D00F03">
        <w:t xml:space="preserve">2 357299090924975 в </w:t>
      </w:r>
      <w:r w:rsidRPr="00D00F03">
        <w:t>корпусе</w:t>
      </w:r>
      <w:r w:rsidRPr="00D00F03">
        <w:t xml:space="preserve"> серого цвета. В результате чего мобильный телефон выпал из рук З</w:t>
      </w:r>
      <w:r w:rsidRPr="00D00F03" w:rsidR="0085312F">
        <w:t>.</w:t>
      </w:r>
      <w:r w:rsidRPr="00D00F03">
        <w:t xml:space="preserve"> Ю.В. и ударившись о стену, упал на пол, после чего перестал функционировать. </w:t>
      </w:r>
      <w:r w:rsidRPr="00D00F03">
        <w:t xml:space="preserve">Своими умышленными противоправными действиями </w:t>
      </w:r>
      <w:r w:rsidRPr="00D00F03">
        <w:t>Эмиралиева</w:t>
      </w:r>
      <w:r w:rsidRPr="00D00F03">
        <w:t xml:space="preserve">  А.С. причинила мобильному телефону марки «</w:t>
      </w:r>
      <w:r w:rsidRPr="00D00F03">
        <w:rPr>
          <w:lang w:val="en-US"/>
        </w:rPr>
        <w:t>Apple</w:t>
      </w:r>
      <w:r w:rsidRPr="00D00F03">
        <w:t>» модели «</w:t>
      </w:r>
      <w:r w:rsidRPr="00D00F03">
        <w:rPr>
          <w:lang w:val="en-US"/>
        </w:rPr>
        <w:t>Iphone</w:t>
      </w:r>
      <w:r w:rsidRPr="00D00F03">
        <w:t xml:space="preserve"> </w:t>
      </w:r>
      <w:r w:rsidRPr="00D00F03">
        <w:rPr>
          <w:lang w:val="en-US"/>
        </w:rPr>
        <w:t>XS</w:t>
      </w:r>
      <w:r w:rsidRPr="00D00F03">
        <w:t xml:space="preserve"> </w:t>
      </w:r>
      <w:r w:rsidRPr="00D00F03">
        <w:rPr>
          <w:lang w:val="en-US"/>
        </w:rPr>
        <w:t>Max</w:t>
      </w:r>
      <w:r w:rsidRPr="00D00F03">
        <w:t xml:space="preserve">» </w:t>
      </w:r>
      <w:r w:rsidRPr="00D00F03">
        <w:rPr>
          <w:lang w:val="en-US"/>
        </w:rPr>
        <w:t>imei</w:t>
      </w:r>
      <w:r w:rsidRPr="00D00F03">
        <w:t xml:space="preserve">1 357299091157617, </w:t>
      </w:r>
      <w:r w:rsidRPr="00D00F03">
        <w:rPr>
          <w:lang w:val="en-US"/>
        </w:rPr>
        <w:t>imei</w:t>
      </w:r>
      <w:r w:rsidRPr="00D00F03">
        <w:t>2 357299090924975 в корпусе серого цвета такие повреждение, наличие которых не исключает его ремонт, тем самым повредила его, чем причинила потерпевшей значительный материальный ущерб на общую сумму 18000 рублей, в которую входит стоимость дисплея для  «</w:t>
      </w:r>
      <w:r w:rsidRPr="00D00F03">
        <w:rPr>
          <w:lang w:val="en-US"/>
        </w:rPr>
        <w:t>Iphone</w:t>
      </w:r>
      <w:r w:rsidRPr="00D00F03">
        <w:t xml:space="preserve"> </w:t>
      </w:r>
      <w:r w:rsidRPr="00D00F03">
        <w:rPr>
          <w:lang w:val="en-US"/>
        </w:rPr>
        <w:t>XS</w:t>
      </w:r>
      <w:r w:rsidRPr="00D00F03">
        <w:t xml:space="preserve"> </w:t>
      </w:r>
      <w:r w:rsidRPr="00D00F03">
        <w:rPr>
          <w:lang w:val="en-US"/>
        </w:rPr>
        <w:t>Max</w:t>
      </w:r>
      <w:r w:rsidRPr="00D00F03">
        <w:t>» в размере 14000 рублей</w:t>
      </w:r>
      <w:r w:rsidRPr="00D00F03">
        <w:t>, стоимость его восстановительных работ в размере 2000 рублей, стоимость АКБ (аккумулятора) для «</w:t>
      </w:r>
      <w:r w:rsidRPr="00D00F03">
        <w:rPr>
          <w:lang w:val="en-US"/>
        </w:rPr>
        <w:t>Iphone</w:t>
      </w:r>
      <w:r w:rsidRPr="00D00F03">
        <w:t xml:space="preserve"> </w:t>
      </w:r>
      <w:r w:rsidRPr="00D00F03">
        <w:rPr>
          <w:lang w:val="en-US"/>
        </w:rPr>
        <w:t>XS</w:t>
      </w:r>
      <w:r w:rsidRPr="00D00F03">
        <w:t xml:space="preserve"> </w:t>
      </w:r>
      <w:r w:rsidRPr="00D00F03">
        <w:rPr>
          <w:lang w:val="en-US"/>
        </w:rPr>
        <w:t>Max</w:t>
      </w:r>
      <w:r w:rsidRPr="00D00F03">
        <w:t>» в размере 1000 рублей, стоимость восстановительных работ в размере 1000 рублей.</w:t>
      </w:r>
    </w:p>
    <w:p w:rsidR="00F01DD0" w:rsidRPr="00D00F03" w:rsidP="009C1D6F">
      <w:pPr>
        <w:jc w:val="both"/>
      </w:pPr>
      <w:r w:rsidRPr="00D00F03">
        <w:t xml:space="preserve">          В ходе судебного разбирательства потерпевшей З</w:t>
      </w:r>
      <w:r w:rsidRPr="00D00F03" w:rsidR="0085312F">
        <w:t>.</w:t>
      </w:r>
      <w:r w:rsidRPr="00D00F03">
        <w:t xml:space="preserve"> Ю.В. заявлен гражданский иск о возмещении материального ущерба в размере 18000 рублей и компенсации морального вреда в</w:t>
      </w:r>
      <w:r w:rsidRPr="00D00F03" w:rsidR="002F03FA">
        <w:t xml:space="preserve"> размере 10000 рублей.</w:t>
      </w:r>
    </w:p>
    <w:p w:rsidR="00712CAD" w:rsidRPr="00D00F03" w:rsidP="009C1D6F">
      <w:pPr>
        <w:jc w:val="both"/>
      </w:pPr>
      <w:r w:rsidRPr="00D00F03">
        <w:t xml:space="preserve">          </w:t>
      </w:r>
      <w:r w:rsidRPr="00D00F03" w:rsidR="009C1D6F">
        <w:t xml:space="preserve">В ходе рассмотрения уголовного дела защитником </w:t>
      </w:r>
      <w:r w:rsidRPr="00D00F03" w:rsidR="009C1D6F">
        <w:t>Эмиралиевой</w:t>
      </w:r>
      <w:r w:rsidRPr="00D00F03" w:rsidR="009C1D6F">
        <w:t xml:space="preserve"> А.С. – адвокатом </w:t>
      </w:r>
      <w:r w:rsidRPr="00D00F03" w:rsidR="009C1D6F">
        <w:t>Ильиновым</w:t>
      </w:r>
      <w:r w:rsidRPr="00D00F03" w:rsidR="009C1D6F">
        <w:t xml:space="preserve"> В.И.</w:t>
      </w:r>
      <w:r w:rsidRPr="00D00F03">
        <w:t xml:space="preserve"> </w:t>
      </w:r>
      <w:r w:rsidRPr="00D00F03" w:rsidR="009C1D6F">
        <w:t xml:space="preserve">заявлено </w:t>
      </w:r>
      <w:r w:rsidRPr="00D00F03">
        <w:t xml:space="preserve">ходатайство о прекращении уголовного дела в отношении </w:t>
      </w:r>
      <w:r w:rsidRPr="00D00F03" w:rsidR="009C1D6F">
        <w:t>Эмиралиевой</w:t>
      </w:r>
      <w:r w:rsidRPr="00D00F03" w:rsidR="009C1D6F">
        <w:t xml:space="preserve"> А.С</w:t>
      </w:r>
      <w:r w:rsidRPr="00D00F03">
        <w:t>. и назначении ей меры уголовно-правового характера в виде судебного штрафа</w:t>
      </w:r>
      <w:r w:rsidRPr="00D00F03" w:rsidR="009C1D6F">
        <w:t xml:space="preserve"> в минимальном размере</w:t>
      </w:r>
      <w:r w:rsidRPr="00D00F03">
        <w:t xml:space="preserve"> на основании ст. 25.1 УПК РФ, которое мотивировано тем, что </w:t>
      </w:r>
      <w:r w:rsidRPr="00D00F03" w:rsidR="009C1D6F">
        <w:t>Эмиралиева</w:t>
      </w:r>
      <w:r w:rsidRPr="00D00F03" w:rsidR="009C1D6F">
        <w:t xml:space="preserve"> А.С</w:t>
      </w:r>
      <w:r w:rsidRPr="00D00F03">
        <w:t>. привлекается к уголовной ответственности  за совершение преступления небольшой тяжести, ранее</w:t>
      </w:r>
      <w:r w:rsidRPr="00D00F03">
        <w:t xml:space="preserve"> не </w:t>
      </w:r>
      <w:r w:rsidRPr="00D00F03">
        <w:t>судима</w:t>
      </w:r>
      <w:r w:rsidRPr="00D00F03">
        <w:t xml:space="preserve">, </w:t>
      </w:r>
      <w:r w:rsidRPr="00D00F03" w:rsidR="009C1D6F">
        <w:t>возместила ущерб посредством направления потерпевшей почтового перевода в размере 18000 рублей,</w:t>
      </w:r>
      <w:r w:rsidRPr="00D00F03" w:rsidR="002F03FA">
        <w:t xml:space="preserve"> в связи с отказом последней получить сумму ущерба. Моральный вред считает необоснованным.</w:t>
      </w:r>
    </w:p>
    <w:p w:rsidR="00712CAD" w:rsidRPr="00D00F03" w:rsidP="00712CAD">
      <w:pPr>
        <w:jc w:val="both"/>
      </w:pPr>
      <w:r w:rsidRPr="00D00F03">
        <w:t xml:space="preserve">          В судебном заседании </w:t>
      </w:r>
      <w:r w:rsidRPr="00D00F03" w:rsidR="009C1D6F">
        <w:t>Эмиралиева</w:t>
      </w:r>
      <w:r w:rsidRPr="00D00F03" w:rsidR="009C1D6F">
        <w:t xml:space="preserve"> А.С</w:t>
      </w:r>
      <w:r w:rsidRPr="00D00F03">
        <w:t xml:space="preserve">. </w:t>
      </w:r>
      <w:r w:rsidRPr="00D00F03" w:rsidR="009C1D6F">
        <w:t xml:space="preserve">поддержала ходатайство своего защитника и </w:t>
      </w:r>
      <w:r w:rsidRPr="00D00F03">
        <w:t xml:space="preserve">просила уголовное дело и уголовное преследование в отношении нее прекратить и назначить ей судебный штраф, который она имеет возможность оплатить. Последствия прекращения уголовного дела по не реабилитирующему основанию ей разъяснены и понятны. </w:t>
      </w:r>
      <w:r w:rsidRPr="00D00F03">
        <w:t>Вину она при</w:t>
      </w:r>
      <w:r w:rsidRPr="00D00F03" w:rsidR="002F03FA">
        <w:t>знает, в содеянном раскаивается, ущерб потерпевшей возместила путем направления почтового перевода в размере причиненного ущерба на сумму 18000 рублей, в связи с отказом последней от получения денег лично.</w:t>
      </w:r>
    </w:p>
    <w:p w:rsidR="00712CAD" w:rsidRPr="00D00F03" w:rsidP="00712CAD">
      <w:pPr>
        <w:jc w:val="both"/>
      </w:pPr>
      <w:r w:rsidRPr="00D00F03">
        <w:t xml:space="preserve">          </w:t>
      </w:r>
      <w:r w:rsidRPr="00D00F03" w:rsidR="006267F9">
        <w:t xml:space="preserve"> </w:t>
      </w:r>
      <w:r w:rsidRPr="00D00F03">
        <w:t xml:space="preserve">Государственный обвинитель не возражал против удовлетворения заявленного ходатайства, с учетом тяжести и специфики предъявленного обвинения, а также установленных обстоятельств, полагал, что имеются основания для прекращения уголовного дела и назначения </w:t>
      </w:r>
      <w:r w:rsidRPr="00D00F03" w:rsidR="009163E6">
        <w:t>Эмиралиевой</w:t>
      </w:r>
      <w:r w:rsidRPr="00D00F03" w:rsidR="009163E6">
        <w:t xml:space="preserve"> А.С</w:t>
      </w:r>
      <w:r w:rsidRPr="00D00F03">
        <w:t>. меры уголовно-правового характера в виде судебного штрафа</w:t>
      </w:r>
      <w:r w:rsidRPr="00D00F03" w:rsidR="009163E6">
        <w:t xml:space="preserve"> в размере 10000 рублей</w:t>
      </w:r>
      <w:r w:rsidRPr="00D00F03">
        <w:t>.</w:t>
      </w:r>
    </w:p>
    <w:p w:rsidR="009163E6" w:rsidRPr="00D00F03" w:rsidP="00712CAD">
      <w:pPr>
        <w:jc w:val="both"/>
      </w:pPr>
      <w:r w:rsidRPr="00D00F03">
        <w:t xml:space="preserve">           Потерпевшая З</w:t>
      </w:r>
      <w:r w:rsidRPr="00D00F03" w:rsidR="00653ABC">
        <w:t>.</w:t>
      </w:r>
      <w:r w:rsidRPr="00D00F03">
        <w:t xml:space="preserve"> Ю.В. </w:t>
      </w:r>
      <w:r w:rsidRPr="00D00F03" w:rsidR="006267F9">
        <w:t>оставила разрешение заявленного ходата</w:t>
      </w:r>
      <w:r w:rsidRPr="00D00F03" w:rsidR="008F4447">
        <w:t>йства на усмотрение суда, пояснив, что предлагаемую ей подсудимой сумму ущерба не получает, поскольку данной суммы не достаточно для восстановления телефона, предлагает подсудимой выкупить у нее поврежденный телефон.</w:t>
      </w:r>
    </w:p>
    <w:p w:rsidR="00712CAD" w:rsidRPr="00D00F03" w:rsidP="00712CAD">
      <w:pPr>
        <w:jc w:val="both"/>
      </w:pPr>
      <w:r w:rsidRPr="00D00F03">
        <w:t xml:space="preserve">          Выслушав мнение участников процесса, изучив материалы дела, мировой судья приходит к выводу о наличии оснований для прекращения уголовного дела и удовлетворения ходатайства </w:t>
      </w:r>
      <w:r w:rsidRPr="00D00F03" w:rsidR="002F03FA">
        <w:t>защитника и подсудимой</w:t>
      </w:r>
      <w:r w:rsidRPr="00D00F03">
        <w:t>.</w:t>
      </w:r>
    </w:p>
    <w:p w:rsidR="00712CAD" w:rsidRPr="00D00F03" w:rsidP="00712CAD">
      <w:pPr>
        <w:jc w:val="both"/>
      </w:pPr>
      <w:r w:rsidRPr="00D00F03">
        <w:t xml:space="preserve">           </w:t>
      </w:r>
      <w:r w:rsidRPr="00D00F03">
        <w:t>Согласно ч. 1 ст. 25.1 УПК РФ 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настоящим Кодексом, в случаях, предусмотренных статьей 76.2 УК РФ, вправе прекратить уголовное дело или уголовное преследование в отношении лица, подозреваемого или обвиняемого в совершении преступления небольшой или средней тяжести</w:t>
      </w:r>
      <w:r w:rsidRPr="00D00F03">
        <w:t>, если это лицо возместило ущерб или иным образом загладило причиненный преступлением вред, и назначить данному лицу меру уголовно-правового характера в виде судебного штрафа.</w:t>
      </w:r>
    </w:p>
    <w:p w:rsidR="00712CAD" w:rsidRPr="00D00F03" w:rsidP="00712CAD">
      <w:pPr>
        <w:jc w:val="both"/>
      </w:pPr>
      <w:r w:rsidRPr="00D00F03">
        <w:t xml:space="preserve">           Согласно ст. 76.2 УК РФ, лицо,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вред.</w:t>
      </w:r>
    </w:p>
    <w:p w:rsidR="00712CAD" w:rsidRPr="00D00F03" w:rsidP="00712CAD">
      <w:pPr>
        <w:jc w:val="both"/>
      </w:pPr>
      <w:r w:rsidRPr="00D00F03">
        <w:t xml:space="preserve">          В соответствии со ст. 254 УПК РФ суд прекращает уголовное дело в судебном заседании в случаях, предусмотренных статьей 25.1 настоящего Кодекса с учетом требований, установленных статьей 446.3 настоящего Кодекса.</w:t>
      </w:r>
    </w:p>
    <w:p w:rsidR="00712CAD" w:rsidRPr="00D00F03" w:rsidP="00712CAD">
      <w:pPr>
        <w:jc w:val="both"/>
      </w:pPr>
      <w:r w:rsidRPr="00D00F03">
        <w:t xml:space="preserve">          </w:t>
      </w:r>
      <w:r w:rsidRPr="00D00F03">
        <w:t xml:space="preserve">В судебном заседании установлено, что преступление, в совершении которого обвиняется </w:t>
      </w:r>
      <w:r w:rsidRPr="00D00F03" w:rsidR="009163E6">
        <w:t>Эмиралиева</w:t>
      </w:r>
      <w:r w:rsidRPr="00D00F03" w:rsidR="009163E6">
        <w:t xml:space="preserve"> А.С</w:t>
      </w:r>
      <w:r w:rsidRPr="00D00F03">
        <w:t xml:space="preserve">., относится к категории преступлений небольшой тяжести, </w:t>
      </w:r>
      <w:r w:rsidRPr="00D00F03" w:rsidR="009163E6">
        <w:t>Эмиралиева</w:t>
      </w:r>
      <w:r w:rsidRPr="00D00F03" w:rsidR="009163E6">
        <w:t xml:space="preserve"> А.С</w:t>
      </w:r>
      <w:r w:rsidRPr="00D00F03">
        <w:t xml:space="preserve">. ранее не привлекалась к уголовной ответственности, в содеянном раскаялась, вину признала, </w:t>
      </w:r>
      <w:r w:rsidRPr="00D00F03" w:rsidR="009163E6">
        <w:t>возместила потерпевшей ущерб путем почтового перевода в размере 18000 рублей</w:t>
      </w:r>
      <w:r w:rsidRPr="00D00F03">
        <w:t>.</w:t>
      </w:r>
    </w:p>
    <w:p w:rsidR="00712CAD" w:rsidRPr="00D00F03" w:rsidP="00712CAD">
      <w:pPr>
        <w:jc w:val="both"/>
      </w:pPr>
      <w:r w:rsidRPr="00D00F03">
        <w:t xml:space="preserve">          </w:t>
      </w:r>
      <w:r w:rsidRPr="00D00F03" w:rsidR="00F01DD0">
        <w:t xml:space="preserve"> </w:t>
      </w:r>
      <w:r w:rsidRPr="00D00F03">
        <w:t xml:space="preserve">Учитывая мнение участников процесса, личность </w:t>
      </w:r>
      <w:r w:rsidRPr="00D00F03" w:rsidR="009163E6">
        <w:t>Эмиралиевой</w:t>
      </w:r>
      <w:r w:rsidRPr="00D00F03" w:rsidR="009163E6">
        <w:t xml:space="preserve"> А.С</w:t>
      </w:r>
      <w:r w:rsidRPr="00D00F03">
        <w:t xml:space="preserve">., фактические обстоятельства дела и степень общественной опасности совершенного преступления, мировой судья приходит к выводу, что уголовное дело в отношении </w:t>
      </w:r>
      <w:r w:rsidRPr="00D00F03" w:rsidR="009163E6">
        <w:t>Эмиралиевой</w:t>
      </w:r>
      <w:r w:rsidRPr="00D00F03" w:rsidR="009163E6">
        <w:t xml:space="preserve"> А.С</w:t>
      </w:r>
      <w:r w:rsidRPr="00D00F03">
        <w:t>. подлежит прекращению с применением к ней меры уголовно-правового характера в виде  судебного  штрафа.</w:t>
      </w:r>
    </w:p>
    <w:p w:rsidR="00712CAD" w:rsidRPr="00D00F03" w:rsidP="00712CAD">
      <w:pPr>
        <w:jc w:val="both"/>
      </w:pPr>
      <w:r w:rsidRPr="00D00F03">
        <w:t xml:space="preserve">          При определении размера судебного штрафа, мировой судья учитывает тяжесть и характер совершенного преступления, имущественное положение </w:t>
      </w:r>
      <w:r w:rsidRPr="00D00F03" w:rsidR="009163E6">
        <w:t>Эмиралиевой</w:t>
      </w:r>
      <w:r w:rsidRPr="00D00F03" w:rsidR="009163E6">
        <w:t xml:space="preserve"> А.С</w:t>
      </w:r>
      <w:r w:rsidRPr="00D00F03">
        <w:t xml:space="preserve">., </w:t>
      </w:r>
      <w:r w:rsidRPr="00D00F03" w:rsidR="006267F9">
        <w:t xml:space="preserve">наличие на иждивении двоих малолетних детей, беременность подсудимой, </w:t>
      </w:r>
      <w:r w:rsidRPr="00D00F03">
        <w:t xml:space="preserve">ее трудоустройство и получение официального дохода, что позволяет ей оплатить судебный штраф. </w:t>
      </w:r>
    </w:p>
    <w:p w:rsidR="00F01DD0" w:rsidRPr="00D00F03" w:rsidP="00712CAD">
      <w:pPr>
        <w:jc w:val="both"/>
      </w:pPr>
      <w:r w:rsidRPr="00D00F03">
        <w:t xml:space="preserve">          Мировой судья не принимает довод потерпевшей о том, что суммы ущерба в размере 18000 рублей недостаточно для восстановления телефона, поскольку самой потерпевшей в ходе предварительного расследования предоставлены акты выполненных работ по ремонту поврежденного телефона на сумму 18000 рублей, необходимой для его восстановления.</w:t>
      </w:r>
      <w:r w:rsidRPr="00D00F03" w:rsidR="002F03FA">
        <w:t xml:space="preserve"> </w:t>
      </w:r>
    </w:p>
    <w:p w:rsidR="00F01DD0" w:rsidRPr="00D00F03" w:rsidP="00712CAD">
      <w:pPr>
        <w:jc w:val="both"/>
      </w:pPr>
      <w:r w:rsidRPr="00D00F03">
        <w:t xml:space="preserve">          Относительно требований о компенсации морального вреда, мировой судья считает необходимым указать следующее. Так, в соответствии со статьей 151 ГК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w:t>
      </w:r>
      <w:r w:rsidRPr="00D00F03">
        <w:t>законом, суд может возложить на нарушителя обязанность денежной компенсации указанного вреда. 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 В том случае, когда нарушаются имущественные права гражданина, присуждение денежной компенсации причиненного морального вреда допускается только, если это прямо предусмотрено федеральным законом (статья 1099 ГК Российской Федерации). Однако ни гражданское, ни иное законодательство не содержат указаний на возможность компенсации морального вреда, причиненного преступлением против собственности, к категории которого относится статья 167 УК Российской Федерации. Объектом названного преступления является исключительно собственность потерпевшего, то есть его материальное благо, и не затрагивается такой объект преступного посягательства как ее личность, в связи с чем</w:t>
      </w:r>
      <w:r w:rsidRPr="00D00F03" w:rsidR="001B7E5B">
        <w:t>,</w:t>
      </w:r>
      <w:r w:rsidRPr="00D00F03">
        <w:t xml:space="preserve"> требования З</w:t>
      </w:r>
      <w:r w:rsidRPr="00D00F03" w:rsidR="00653ABC">
        <w:t>.</w:t>
      </w:r>
      <w:r w:rsidRPr="00D00F03">
        <w:t xml:space="preserve"> Ю.В. о компенсации морального вреда не подлежат удовлетворению.</w:t>
      </w:r>
    </w:p>
    <w:p w:rsidR="00712CAD" w:rsidRPr="00D00F03" w:rsidP="00712CAD">
      <w:pPr>
        <w:jc w:val="both"/>
      </w:pPr>
      <w:r w:rsidRPr="00D00F03">
        <w:t xml:space="preserve">          </w:t>
      </w:r>
      <w:r w:rsidRPr="00D00F03" w:rsidR="009163E6">
        <w:t>М</w:t>
      </w:r>
      <w:r w:rsidRPr="00D00F03">
        <w:t xml:space="preserve">ера пресечения в </w:t>
      </w:r>
      <w:r w:rsidRPr="00D00F03" w:rsidR="009163E6">
        <w:t xml:space="preserve">отношении </w:t>
      </w:r>
      <w:r w:rsidRPr="00D00F03" w:rsidR="009163E6">
        <w:t>Эмиралиевой</w:t>
      </w:r>
      <w:r w:rsidRPr="00D00F03" w:rsidR="009163E6">
        <w:t xml:space="preserve"> А.С</w:t>
      </w:r>
      <w:r w:rsidRPr="00D00F03">
        <w:t>.</w:t>
      </w:r>
      <w:r w:rsidRPr="00D00F03" w:rsidR="009163E6">
        <w:t xml:space="preserve"> не избиралась.</w:t>
      </w:r>
    </w:p>
    <w:p w:rsidR="00712CAD" w:rsidRPr="00D00F03" w:rsidP="00712CAD">
      <w:pPr>
        <w:jc w:val="both"/>
      </w:pPr>
      <w:r w:rsidRPr="00D00F03">
        <w:t xml:space="preserve">          Вопрос о вещественных доказательствах подлежит разрешению в соответствии со ст. 81 УПК РФ.</w:t>
      </w:r>
    </w:p>
    <w:p w:rsidR="00712CAD" w:rsidRPr="00D00F03" w:rsidP="00712CAD">
      <w:pPr>
        <w:jc w:val="both"/>
      </w:pPr>
      <w:r w:rsidRPr="00D00F03">
        <w:t xml:space="preserve">           На основании изложенного, руководствуясь ст. 76.2, 104.4, 104.5 УК РФ, </w:t>
      </w:r>
      <w:r w:rsidRPr="00D00F03">
        <w:t>ст.ст</w:t>
      </w:r>
      <w:r w:rsidRPr="00D00F03">
        <w:t>. 25.1, 239,254, 446.2-446.5 УПК РФ, мировой судья</w:t>
      </w:r>
    </w:p>
    <w:p w:rsidR="00712CAD" w:rsidRPr="00D00F03" w:rsidP="00712CAD">
      <w:pPr>
        <w:jc w:val="both"/>
      </w:pPr>
    </w:p>
    <w:p w:rsidR="00712CAD" w:rsidRPr="00D00F03" w:rsidP="00712CAD">
      <w:pPr>
        <w:jc w:val="both"/>
      </w:pPr>
      <w:r w:rsidRPr="00D00F03">
        <w:t xml:space="preserve">                                             ПОСТАНОВИЛ:</w:t>
      </w:r>
    </w:p>
    <w:p w:rsidR="00712CAD" w:rsidRPr="00D00F03" w:rsidP="00712CAD">
      <w:pPr>
        <w:jc w:val="both"/>
      </w:pPr>
      <w:r w:rsidRPr="00D00F03">
        <w:t xml:space="preserve">           Ходатайство </w:t>
      </w:r>
      <w:r w:rsidRPr="00D00F03" w:rsidR="009163E6">
        <w:t xml:space="preserve">защитника подсудимой </w:t>
      </w:r>
      <w:r w:rsidRPr="00D00F03" w:rsidR="009163E6">
        <w:t>Эмиралиевой</w:t>
      </w:r>
      <w:r w:rsidRPr="00D00F03" w:rsidR="009163E6">
        <w:t xml:space="preserve"> </w:t>
      </w:r>
      <w:r w:rsidRPr="00D00F03" w:rsidR="005A3495">
        <w:t>А</w:t>
      </w:r>
      <w:r w:rsidRPr="00D00F03" w:rsidR="00653ABC">
        <w:t>.</w:t>
      </w:r>
      <w:r w:rsidRPr="00D00F03" w:rsidR="005A3495">
        <w:t>С</w:t>
      </w:r>
      <w:r w:rsidRPr="00D00F03" w:rsidR="00653ABC">
        <w:t>.</w:t>
      </w:r>
      <w:r w:rsidRPr="00D00F03" w:rsidR="005A3495">
        <w:t xml:space="preserve"> </w:t>
      </w:r>
      <w:r w:rsidRPr="00D00F03" w:rsidR="009163E6">
        <w:t xml:space="preserve">– адвоката </w:t>
      </w:r>
      <w:r w:rsidRPr="00D00F03" w:rsidR="009163E6">
        <w:t>Ильинова</w:t>
      </w:r>
      <w:r w:rsidRPr="00D00F03" w:rsidR="009163E6">
        <w:t xml:space="preserve"> В</w:t>
      </w:r>
      <w:r w:rsidRPr="00D00F03" w:rsidR="00653ABC">
        <w:t>.</w:t>
      </w:r>
      <w:r w:rsidRPr="00D00F03" w:rsidR="005A3495">
        <w:t xml:space="preserve"> </w:t>
      </w:r>
      <w:r w:rsidRPr="00D00F03" w:rsidR="009163E6">
        <w:t>И</w:t>
      </w:r>
      <w:r w:rsidRPr="00D00F03" w:rsidR="00653ABC">
        <w:t>.</w:t>
      </w:r>
      <w:r w:rsidRPr="00D00F03" w:rsidR="005A3495">
        <w:t xml:space="preserve"> - </w:t>
      </w:r>
      <w:r w:rsidRPr="00D00F03">
        <w:t>удовлетворить.</w:t>
      </w:r>
    </w:p>
    <w:p w:rsidR="00712CAD" w:rsidRPr="00D00F03" w:rsidP="00712CAD">
      <w:pPr>
        <w:jc w:val="both"/>
      </w:pPr>
      <w:r w:rsidRPr="00D00F03">
        <w:t xml:space="preserve">          Уголовное дело (уголовное преследование) в отношении </w:t>
      </w:r>
      <w:r w:rsidRPr="00D00F03" w:rsidR="009163E6">
        <w:t>Эмиралиевой</w:t>
      </w:r>
      <w:r w:rsidRPr="00D00F03" w:rsidR="009163E6">
        <w:t xml:space="preserve"> А</w:t>
      </w:r>
      <w:r w:rsidRPr="00D00F03" w:rsidR="00653ABC">
        <w:t>.</w:t>
      </w:r>
      <w:r w:rsidRPr="00D00F03" w:rsidR="009163E6">
        <w:t>С</w:t>
      </w:r>
      <w:r w:rsidRPr="00D00F03" w:rsidR="00653ABC">
        <w:t>.</w:t>
      </w:r>
      <w:r w:rsidRPr="00D00F03">
        <w:t>, в совершении преступления, предусмотренного ч. 1 ст. 1</w:t>
      </w:r>
      <w:r w:rsidRPr="00D00F03" w:rsidR="009163E6">
        <w:t>6</w:t>
      </w:r>
      <w:r w:rsidRPr="00D00F03">
        <w:t>7</w:t>
      </w:r>
      <w:r w:rsidRPr="00D00F03" w:rsidR="009163E6">
        <w:t xml:space="preserve"> УК РФ,</w:t>
      </w:r>
      <w:r w:rsidRPr="00D00F03">
        <w:t xml:space="preserve"> прекратить на основании ст. 76.2 УК РФ и ст. 25.1 УПК РФ.</w:t>
      </w:r>
    </w:p>
    <w:p w:rsidR="00712CAD" w:rsidRPr="00D00F03" w:rsidP="00712CAD">
      <w:pPr>
        <w:jc w:val="both"/>
      </w:pPr>
      <w:r w:rsidRPr="00D00F03">
        <w:t xml:space="preserve">          Освободить </w:t>
      </w:r>
      <w:r w:rsidRPr="00D00F03" w:rsidR="009163E6">
        <w:t>Эмиралиеву</w:t>
      </w:r>
      <w:r w:rsidRPr="00D00F03" w:rsidR="009163E6">
        <w:t xml:space="preserve"> А</w:t>
      </w:r>
      <w:r w:rsidRPr="00D00F03" w:rsidR="00653ABC">
        <w:t>.</w:t>
      </w:r>
      <w:r w:rsidRPr="00D00F03" w:rsidR="009163E6">
        <w:t xml:space="preserve"> С</w:t>
      </w:r>
      <w:r w:rsidRPr="00D00F03" w:rsidR="00653ABC">
        <w:t>.</w:t>
      </w:r>
      <w:r w:rsidRPr="00D00F03" w:rsidR="009163E6">
        <w:t xml:space="preserve"> </w:t>
      </w:r>
      <w:r w:rsidRPr="00D00F03">
        <w:t xml:space="preserve">от уголовной ответственности с назначением ей меры уголовно-правового характера в виде судебного штрафа в размере </w:t>
      </w:r>
      <w:r w:rsidRPr="00D00F03" w:rsidR="009163E6">
        <w:t>5</w:t>
      </w:r>
      <w:r w:rsidRPr="00D00F03">
        <w:t>000 (</w:t>
      </w:r>
      <w:r w:rsidRPr="00D00F03" w:rsidR="009163E6">
        <w:t>пя</w:t>
      </w:r>
      <w:r w:rsidRPr="00D00F03">
        <w:t>ти тысяч) рублей в доход государства, кот</w:t>
      </w:r>
      <w:r w:rsidRPr="00D00F03" w:rsidR="009163E6">
        <w:t>орый подлежит уплате в течение 1</w:t>
      </w:r>
      <w:r w:rsidRPr="00D00F03">
        <w:t xml:space="preserve"> (</w:t>
      </w:r>
      <w:r w:rsidRPr="00D00F03" w:rsidR="009163E6">
        <w:t>о</w:t>
      </w:r>
      <w:r w:rsidRPr="00D00F03">
        <w:t>д</w:t>
      </w:r>
      <w:r w:rsidRPr="00D00F03" w:rsidR="009163E6">
        <w:t>ного</w:t>
      </w:r>
      <w:r w:rsidRPr="00D00F03">
        <w:t>) месяц</w:t>
      </w:r>
      <w:r w:rsidRPr="00D00F03" w:rsidR="009163E6">
        <w:t>а</w:t>
      </w:r>
      <w:r w:rsidRPr="00D00F03">
        <w:t xml:space="preserve"> со дня вступления постановления в законную силу.</w:t>
      </w:r>
    </w:p>
    <w:p w:rsidR="00712CAD" w:rsidRPr="00D00F03" w:rsidP="00B21627">
      <w:pPr>
        <w:jc w:val="both"/>
        <w:rPr>
          <w:rFonts w:eastAsia="Calibri"/>
        </w:rPr>
      </w:pPr>
      <w:r w:rsidRPr="00D00F03">
        <w:t xml:space="preserve">           </w:t>
      </w:r>
      <w:r w:rsidRPr="00D00F03">
        <w:rPr>
          <w:rFonts w:eastAsia="Calibri"/>
        </w:rPr>
        <w:t xml:space="preserve">Реквизиты для уплаты штрафа: </w:t>
      </w:r>
      <w:r w:rsidRPr="00D00F03" w:rsidR="00653ABC">
        <w:rPr>
          <w:rFonts w:eastAsia="Calibri"/>
        </w:rPr>
        <w:t>«Реквизиты»</w:t>
      </w:r>
      <w:r w:rsidRPr="00D00F03" w:rsidR="00B21627">
        <w:rPr>
          <w:rFonts w:eastAsia="Calibri"/>
        </w:rPr>
        <w:t xml:space="preserve">. </w:t>
      </w:r>
      <w:r w:rsidRPr="00D00F03">
        <w:rPr>
          <w:rFonts w:eastAsia="Calibri"/>
        </w:rPr>
        <w:t xml:space="preserve"> </w:t>
      </w:r>
    </w:p>
    <w:p w:rsidR="00712CAD" w:rsidRPr="00D00F03" w:rsidP="00712CAD">
      <w:pPr>
        <w:jc w:val="both"/>
      </w:pPr>
      <w:r w:rsidRPr="00D00F03">
        <w:t xml:space="preserve">          </w:t>
      </w:r>
      <w:r w:rsidRPr="00D00F03">
        <w:t>Разьяснить</w:t>
      </w:r>
      <w:r w:rsidRPr="00D00F03">
        <w:t xml:space="preserve"> </w:t>
      </w:r>
      <w:r w:rsidRPr="00D00F03" w:rsidR="009163E6">
        <w:t>Эмиралиевой</w:t>
      </w:r>
      <w:r w:rsidRPr="00D00F03" w:rsidR="009163E6">
        <w:t xml:space="preserve"> А.С</w:t>
      </w:r>
      <w:r w:rsidRPr="00D00F03">
        <w:t>., что сведения об уплате судебного штрафа необходимо предоставить судебному приставу-исполнителю в течение 10 дней после истечения срока, установленного для уплаты судебного штрафа.</w:t>
      </w:r>
    </w:p>
    <w:p w:rsidR="00712CAD" w:rsidRPr="00D00F03" w:rsidP="00712CAD">
      <w:pPr>
        <w:jc w:val="both"/>
      </w:pPr>
      <w:r w:rsidRPr="00D00F03">
        <w:t xml:space="preserve">          Также мировой судья разъясняет </w:t>
      </w:r>
      <w:r w:rsidRPr="00D00F03" w:rsidR="00176DF5">
        <w:t>Эмиралиевой</w:t>
      </w:r>
      <w:r w:rsidRPr="00D00F03" w:rsidR="00176DF5">
        <w:t xml:space="preserve"> А.С</w:t>
      </w:r>
      <w:r w:rsidRPr="00D00F03">
        <w:t xml:space="preserve">., что в соответствии с ч.2 ст. 104.4 УК РФ, в случае неуплаты судебного штрафа в установленный судом срок, судебный штраф </w:t>
      </w:r>
      <w:r w:rsidRPr="00D00F03">
        <w:t>отменяется</w:t>
      </w:r>
      <w:r w:rsidRPr="00D00F03">
        <w:t xml:space="preserve"> и лицо привлекается к уголовной ответственности по соответствующей статье Особенной части настоящего Кодекса.</w:t>
      </w:r>
    </w:p>
    <w:p w:rsidR="00F01DD0" w:rsidRPr="00D00F03" w:rsidP="00F01DD0">
      <w:pPr>
        <w:jc w:val="both"/>
      </w:pPr>
      <w:r w:rsidRPr="00D00F03">
        <w:t xml:space="preserve">           В удовлетворении требований потерпевшей </w:t>
      </w:r>
      <w:r w:rsidRPr="00D00F03" w:rsidR="002F03FA">
        <w:t>З</w:t>
      </w:r>
      <w:r w:rsidRPr="00D00F03" w:rsidR="00653ABC">
        <w:t>.</w:t>
      </w:r>
      <w:r w:rsidRPr="00D00F03">
        <w:t xml:space="preserve"> Ю.В. к </w:t>
      </w:r>
      <w:r w:rsidRPr="00D00F03">
        <w:t>Эмиралиевой</w:t>
      </w:r>
      <w:r w:rsidRPr="00D00F03">
        <w:t xml:space="preserve"> А.С. о взыскании компенсации морального вреда, отказать. </w:t>
      </w:r>
    </w:p>
    <w:p w:rsidR="00712CAD" w:rsidRPr="00D00F03" w:rsidP="00B21627">
      <w:pPr>
        <w:jc w:val="both"/>
      </w:pPr>
      <w:r w:rsidRPr="00D00F03">
        <w:t xml:space="preserve">          </w:t>
      </w:r>
      <w:r w:rsidRPr="00D00F03" w:rsidR="00176DF5">
        <w:t xml:space="preserve"> </w:t>
      </w:r>
      <w:r w:rsidRPr="00D00F03">
        <w:t xml:space="preserve">Вещественные доказательства: </w:t>
      </w:r>
      <w:r w:rsidRPr="00D00F03" w:rsidR="00B21627">
        <w:t>мобильный телефон марки «</w:t>
      </w:r>
      <w:r w:rsidRPr="00D00F03" w:rsidR="00B21627">
        <w:rPr>
          <w:lang w:val="en-US"/>
        </w:rPr>
        <w:t>Apple</w:t>
      </w:r>
      <w:r w:rsidRPr="00D00F03" w:rsidR="00B21627">
        <w:t>» модели «</w:t>
      </w:r>
      <w:r w:rsidRPr="00D00F03" w:rsidR="00B21627">
        <w:rPr>
          <w:lang w:val="en-US"/>
        </w:rPr>
        <w:t>Iphone</w:t>
      </w:r>
      <w:r w:rsidRPr="00D00F03" w:rsidR="00B21627">
        <w:t xml:space="preserve"> </w:t>
      </w:r>
      <w:r w:rsidRPr="00D00F03" w:rsidR="00B21627">
        <w:rPr>
          <w:lang w:val="en-US"/>
        </w:rPr>
        <w:t>XS</w:t>
      </w:r>
      <w:r w:rsidRPr="00D00F03" w:rsidR="00B21627">
        <w:t xml:space="preserve"> </w:t>
      </w:r>
      <w:r w:rsidRPr="00D00F03" w:rsidR="00B21627">
        <w:rPr>
          <w:lang w:val="en-US"/>
        </w:rPr>
        <w:t>Max</w:t>
      </w:r>
      <w:r w:rsidRPr="00D00F03" w:rsidR="00B21627">
        <w:t xml:space="preserve">» </w:t>
      </w:r>
      <w:r w:rsidRPr="00D00F03" w:rsidR="00B21627">
        <w:rPr>
          <w:lang w:val="en-US"/>
        </w:rPr>
        <w:t>imei</w:t>
      </w:r>
      <w:r w:rsidRPr="00D00F03" w:rsidR="00B21627">
        <w:t xml:space="preserve">1 357299091157617, </w:t>
      </w:r>
      <w:r w:rsidRPr="00D00F03" w:rsidR="00B21627">
        <w:rPr>
          <w:lang w:val="en-US"/>
        </w:rPr>
        <w:t>imei</w:t>
      </w:r>
      <w:r w:rsidRPr="00D00F03" w:rsidR="00B21627">
        <w:t>2 357299090924975 в корпусе серого цвета считать возвращенным по принадлежности З</w:t>
      </w:r>
      <w:r w:rsidRPr="00D00F03" w:rsidR="00D00F03">
        <w:t>.</w:t>
      </w:r>
      <w:r w:rsidRPr="00D00F03" w:rsidR="00B21627">
        <w:t xml:space="preserve"> Ю.В., ДВД-диск</w:t>
      </w:r>
      <w:r w:rsidRPr="00D00F03">
        <w:t xml:space="preserve"> с видеозаписью оставить на хранен</w:t>
      </w:r>
      <w:r w:rsidRPr="00D00F03" w:rsidR="00B21627">
        <w:t>ии в материалах уголовного дела.</w:t>
      </w:r>
      <w:r w:rsidRPr="00D00F03">
        <w:t xml:space="preserve">    </w:t>
      </w:r>
    </w:p>
    <w:p w:rsidR="00712CAD" w:rsidRPr="00D00F03" w:rsidP="00712CAD">
      <w:pPr>
        <w:jc w:val="both"/>
      </w:pPr>
      <w:r w:rsidRPr="00D00F03">
        <w:t xml:space="preserve">          Постановление может быть обжаловано в Бахчисарайский районный суд Республики Крым в течение десяти суток со дня его вынесения путем подачи жалобы через мирового судью судебного участка № 26 Бахчисарайского судебного района (Бахчисарайский муниципальный район) Республики Крым. </w:t>
      </w:r>
    </w:p>
    <w:p w:rsidR="00712CAD" w:rsidRPr="00D00F03" w:rsidP="00712CAD">
      <w:pPr>
        <w:jc w:val="both"/>
      </w:pPr>
    </w:p>
    <w:p w:rsidR="00712CAD" w:rsidRPr="00D00F03" w:rsidP="00712CAD">
      <w:pPr>
        <w:jc w:val="both"/>
      </w:pPr>
      <w:r w:rsidRPr="00D00F03">
        <w:t xml:space="preserve">Мировой судья                                                                              </w:t>
      </w:r>
      <w:r w:rsidRPr="00D00F03">
        <w:t>Е.Н.Андрухова</w:t>
      </w:r>
      <w:r w:rsidRPr="00D00F03">
        <w:t xml:space="preserve">           </w:t>
      </w:r>
    </w:p>
    <w:p w:rsidR="00D00F03" w:rsidRPr="00D00F03" w:rsidP="00D00F03">
      <w:pPr>
        <w:ind w:firstLine="709"/>
        <w:jc w:val="right"/>
      </w:pPr>
      <w:r w:rsidRPr="00D00F03">
        <w:t>ДЕПЕРСОНИФИКАЦИЮ</w:t>
      </w:r>
    </w:p>
    <w:p w:rsidR="00D00F03" w:rsidRPr="00D00F03" w:rsidP="00D00F03">
      <w:pPr>
        <w:ind w:firstLine="709"/>
        <w:jc w:val="right"/>
      </w:pPr>
      <w:r w:rsidRPr="00D00F03">
        <w:t>Лингвистический контроль произвел</w:t>
      </w:r>
    </w:p>
    <w:p w:rsidR="00D00F03" w:rsidRPr="00D00F03" w:rsidP="00D00F03">
      <w:pPr>
        <w:ind w:firstLine="709"/>
        <w:jc w:val="right"/>
      </w:pPr>
      <w:r w:rsidRPr="00D00F03">
        <w:t xml:space="preserve">Помощник судьи  _______________ В.В. </w:t>
      </w:r>
      <w:r w:rsidRPr="00D00F03">
        <w:t>Жуган</w:t>
      </w:r>
    </w:p>
    <w:p w:rsidR="00D00F03" w:rsidRPr="00D00F03" w:rsidP="00D00F03">
      <w:pPr>
        <w:ind w:firstLine="709"/>
        <w:jc w:val="right"/>
      </w:pPr>
      <w:r w:rsidRPr="00D00F03">
        <w:t>СОГЛАСОВАНО</w:t>
      </w:r>
    </w:p>
    <w:p w:rsidR="00147ACD" w:rsidP="00D00F03">
      <w:pPr>
        <w:spacing w:after="200" w:line="276" w:lineRule="auto"/>
        <w:jc w:val="right"/>
      </w:pPr>
      <w:r w:rsidRPr="00D00F03">
        <w:t xml:space="preserve">Мировой судья __________________Е.Н. </w:t>
      </w:r>
      <w:r w:rsidRPr="00D00F03">
        <w:t>Андрухова</w:t>
      </w:r>
    </w:p>
    <w:sectPr w:rsidSect="00D00F03">
      <w:pgSz w:w="11906" w:h="16838"/>
      <w:pgMar w:top="851"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6DE"/>
    <w:rsid w:val="00147ACD"/>
    <w:rsid w:val="001766DE"/>
    <w:rsid w:val="00176DF5"/>
    <w:rsid w:val="001B7E5B"/>
    <w:rsid w:val="002F03FA"/>
    <w:rsid w:val="003F1CB2"/>
    <w:rsid w:val="00507052"/>
    <w:rsid w:val="005A3495"/>
    <w:rsid w:val="006267F9"/>
    <w:rsid w:val="00653ABC"/>
    <w:rsid w:val="006667AA"/>
    <w:rsid w:val="00712CAD"/>
    <w:rsid w:val="0085312F"/>
    <w:rsid w:val="008F4447"/>
    <w:rsid w:val="00904258"/>
    <w:rsid w:val="009163E6"/>
    <w:rsid w:val="009C1D6F"/>
    <w:rsid w:val="00B21627"/>
    <w:rsid w:val="00D00F03"/>
    <w:rsid w:val="00F01DD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CA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99"/>
    <w:qFormat/>
    <w:rsid w:val="00712CAD"/>
    <w:rPr>
      <w:rFonts w:ascii="Times New Roman" w:hAnsi="Times New Roman" w:cs="Times New Roman" w:hint="default"/>
      <w:i/>
      <w:iCs w:val="0"/>
    </w:rPr>
  </w:style>
  <w:style w:type="character" w:customStyle="1" w:styleId="ConsNonformat">
    <w:name w:val="ConsNonformat Знак"/>
    <w:link w:val="ConsNonformat0"/>
    <w:locked/>
    <w:rsid w:val="00712CAD"/>
    <w:rPr>
      <w:rFonts w:ascii="Courier New" w:hAnsi="Courier New" w:cs="Courier New"/>
    </w:rPr>
  </w:style>
  <w:style w:type="paragraph" w:customStyle="1" w:styleId="ConsNonformat0">
    <w:name w:val="ConsNonformat"/>
    <w:link w:val="ConsNonformat"/>
    <w:rsid w:val="00712CAD"/>
    <w:pPr>
      <w:widowControl w:val="0"/>
      <w:autoSpaceDE w:val="0"/>
      <w:autoSpaceDN w:val="0"/>
      <w:adjustRightInd w:val="0"/>
      <w:spacing w:after="0" w:line="240" w:lineRule="auto"/>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DC6CA-CD0F-46BC-BC6F-962BF515B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