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103C4" w:rsidRPr="00BE1349" w:rsidP="004103C4">
      <w:pPr>
        <w:jc w:val="both"/>
        <w:rPr>
          <w:sz w:val="26"/>
          <w:szCs w:val="26"/>
          <w:lang w:val="uk-UA"/>
        </w:rPr>
      </w:pPr>
      <w:r>
        <w:rPr>
          <w:sz w:val="28"/>
          <w:szCs w:val="28"/>
          <w:lang w:val="uk-UA"/>
        </w:rPr>
        <w:t xml:space="preserve">                                                                        </w:t>
      </w:r>
      <w:r w:rsidR="003E636B">
        <w:rPr>
          <w:sz w:val="28"/>
          <w:szCs w:val="28"/>
          <w:lang w:val="uk-UA"/>
        </w:rPr>
        <w:t xml:space="preserve">                   </w:t>
      </w:r>
      <w:r w:rsidRPr="00BE1349" w:rsidR="003E636B">
        <w:rPr>
          <w:sz w:val="26"/>
          <w:szCs w:val="26"/>
          <w:lang w:val="uk-UA"/>
        </w:rPr>
        <w:t>Дело</w:t>
      </w:r>
      <w:r w:rsidRPr="00BE1349" w:rsidR="003E636B">
        <w:rPr>
          <w:sz w:val="26"/>
          <w:szCs w:val="26"/>
          <w:lang w:val="uk-UA"/>
        </w:rPr>
        <w:t xml:space="preserve"> № 1-26-9</w:t>
      </w:r>
      <w:r w:rsidRPr="00BE1349">
        <w:rPr>
          <w:sz w:val="26"/>
          <w:szCs w:val="26"/>
          <w:lang w:val="uk-UA"/>
        </w:rPr>
        <w:t>/2025</w:t>
      </w:r>
    </w:p>
    <w:p w:rsidR="004103C4" w:rsidRPr="00BE1349" w:rsidP="004103C4">
      <w:pPr>
        <w:jc w:val="both"/>
        <w:rPr>
          <w:sz w:val="26"/>
          <w:szCs w:val="26"/>
          <w:lang w:val="uk-UA"/>
        </w:rPr>
      </w:pPr>
      <w:r w:rsidRPr="00BE1349">
        <w:rPr>
          <w:b/>
          <w:sz w:val="26"/>
          <w:szCs w:val="26"/>
          <w:lang w:val="uk-UA"/>
        </w:rPr>
        <w:t xml:space="preserve">                                                           </w:t>
      </w:r>
      <w:r w:rsidRPr="00BE1349">
        <w:rPr>
          <w:sz w:val="26"/>
          <w:szCs w:val="26"/>
          <w:lang w:val="uk-UA"/>
        </w:rPr>
        <w:t>ПРИГОВОР</w:t>
      </w:r>
    </w:p>
    <w:p w:rsidR="004103C4" w:rsidRPr="00BE1349" w:rsidP="004103C4">
      <w:pPr>
        <w:jc w:val="both"/>
        <w:rPr>
          <w:sz w:val="26"/>
          <w:szCs w:val="26"/>
        </w:rPr>
      </w:pPr>
      <w:r w:rsidRPr="00BE1349">
        <w:rPr>
          <w:sz w:val="26"/>
          <w:szCs w:val="26"/>
        </w:rPr>
        <w:t xml:space="preserve">                                          Именем Российской Федерации</w:t>
      </w:r>
    </w:p>
    <w:p w:rsidR="004103C4" w:rsidRPr="00BE1349" w:rsidP="004103C4">
      <w:pPr>
        <w:jc w:val="both"/>
        <w:rPr>
          <w:sz w:val="26"/>
          <w:szCs w:val="26"/>
        </w:rPr>
      </w:pPr>
    </w:p>
    <w:p w:rsidR="004103C4" w:rsidRPr="00BE1349" w:rsidP="004103C4">
      <w:pPr>
        <w:jc w:val="both"/>
        <w:rPr>
          <w:sz w:val="26"/>
          <w:szCs w:val="26"/>
        </w:rPr>
      </w:pPr>
      <w:r w:rsidRPr="00BE1349">
        <w:rPr>
          <w:sz w:val="26"/>
          <w:szCs w:val="26"/>
        </w:rPr>
        <w:t xml:space="preserve">          06 мая 2025 года, мировой судья судебного участка № 26 Бахчисарайского судебного района (Бахчисарайский муниципальный район) Республики Крым Андрухова Е.Н., </w:t>
      </w:r>
      <w:r w:rsidRPr="00BE1349">
        <w:rPr>
          <w:rFonts w:eastAsia="Calibri"/>
          <w:sz w:val="26"/>
          <w:szCs w:val="26"/>
        </w:rPr>
        <w:t>при секретаре-</w:t>
      </w:r>
      <w:r w:rsidRPr="00BE1349">
        <w:rPr>
          <w:rFonts w:eastAsia="Calibri"/>
          <w:sz w:val="26"/>
          <w:szCs w:val="26"/>
        </w:rPr>
        <w:t>Заикиной</w:t>
      </w:r>
      <w:r w:rsidRPr="00BE1349">
        <w:rPr>
          <w:rFonts w:eastAsia="Calibri"/>
          <w:sz w:val="26"/>
          <w:szCs w:val="26"/>
        </w:rPr>
        <w:t xml:space="preserve"> М.Ю., </w:t>
      </w:r>
    </w:p>
    <w:p w:rsidR="004103C4" w:rsidRPr="00BE1349" w:rsidP="004103C4">
      <w:pPr>
        <w:jc w:val="both"/>
        <w:rPr>
          <w:sz w:val="26"/>
          <w:szCs w:val="26"/>
        </w:rPr>
      </w:pPr>
      <w:r w:rsidRPr="00BE1349">
        <w:rPr>
          <w:rFonts w:eastAsia="Calibri"/>
          <w:sz w:val="26"/>
          <w:szCs w:val="26"/>
        </w:rPr>
        <w:t xml:space="preserve">с участием государственного обвинителя – </w:t>
      </w:r>
      <w:r w:rsidRPr="00BE1349">
        <w:rPr>
          <w:rFonts w:eastAsia="Calibri"/>
          <w:sz w:val="26"/>
          <w:szCs w:val="26"/>
        </w:rPr>
        <w:t>пом</w:t>
      </w:r>
      <w:r w:rsidRPr="00BE1349">
        <w:rPr>
          <w:rFonts w:eastAsia="Calibri"/>
          <w:sz w:val="26"/>
          <w:szCs w:val="26"/>
        </w:rPr>
        <w:t>.п</w:t>
      </w:r>
      <w:r w:rsidRPr="00BE1349">
        <w:rPr>
          <w:rFonts w:eastAsia="Calibri"/>
          <w:sz w:val="26"/>
          <w:szCs w:val="26"/>
        </w:rPr>
        <w:t>рокурора</w:t>
      </w:r>
      <w:r w:rsidRPr="00BE1349">
        <w:rPr>
          <w:rFonts w:eastAsia="Calibri"/>
          <w:sz w:val="26"/>
          <w:szCs w:val="26"/>
        </w:rPr>
        <w:t xml:space="preserve"> </w:t>
      </w:r>
      <w:r w:rsidRPr="00BE1349" w:rsidR="00582174">
        <w:rPr>
          <w:rFonts w:eastAsia="Calibri"/>
          <w:sz w:val="26"/>
          <w:szCs w:val="26"/>
        </w:rPr>
        <w:t>Уши</w:t>
      </w:r>
      <w:r w:rsidRPr="00BE1349">
        <w:rPr>
          <w:rFonts w:eastAsia="Calibri"/>
          <w:sz w:val="26"/>
          <w:szCs w:val="26"/>
        </w:rPr>
        <w:t>й</w:t>
      </w:r>
      <w:r w:rsidRPr="00BE1349">
        <w:rPr>
          <w:rFonts w:eastAsia="Calibri"/>
          <w:sz w:val="26"/>
          <w:szCs w:val="26"/>
        </w:rPr>
        <w:t xml:space="preserve"> </w:t>
      </w:r>
      <w:r w:rsidRPr="00BE1349" w:rsidR="00582174">
        <w:rPr>
          <w:rFonts w:eastAsia="Calibri"/>
          <w:sz w:val="26"/>
          <w:szCs w:val="26"/>
        </w:rPr>
        <w:t>О</w:t>
      </w:r>
      <w:r w:rsidRPr="00BE1349">
        <w:rPr>
          <w:rFonts w:eastAsia="Calibri"/>
          <w:sz w:val="26"/>
          <w:szCs w:val="26"/>
        </w:rPr>
        <w:t>.</w:t>
      </w:r>
      <w:r w:rsidRPr="00BE1349" w:rsidR="00582174">
        <w:rPr>
          <w:rFonts w:eastAsia="Calibri"/>
          <w:sz w:val="26"/>
          <w:szCs w:val="26"/>
        </w:rPr>
        <w:t>О</w:t>
      </w:r>
      <w:r w:rsidRPr="00BE1349">
        <w:rPr>
          <w:rFonts w:eastAsia="Calibri"/>
          <w:sz w:val="26"/>
          <w:szCs w:val="26"/>
        </w:rPr>
        <w:t>.,</w:t>
      </w:r>
      <w:r w:rsidRPr="00BE1349">
        <w:rPr>
          <w:sz w:val="26"/>
          <w:szCs w:val="26"/>
        </w:rPr>
        <w:t xml:space="preserve"> </w:t>
      </w:r>
    </w:p>
    <w:p w:rsidR="004103C4" w:rsidRPr="00BE1349" w:rsidP="004103C4">
      <w:pPr>
        <w:jc w:val="both"/>
        <w:rPr>
          <w:rFonts w:eastAsia="Calibri"/>
          <w:sz w:val="26"/>
          <w:szCs w:val="26"/>
        </w:rPr>
      </w:pPr>
      <w:r w:rsidRPr="00BE1349">
        <w:rPr>
          <w:sz w:val="26"/>
          <w:szCs w:val="26"/>
        </w:rPr>
        <w:t xml:space="preserve">         </w:t>
      </w:r>
      <w:r w:rsidRPr="00BE1349">
        <w:rPr>
          <w:rFonts w:eastAsia="Calibri"/>
          <w:sz w:val="26"/>
          <w:szCs w:val="26"/>
        </w:rPr>
        <w:t xml:space="preserve">подсудимой </w:t>
      </w:r>
      <w:r w:rsidRPr="00BE1349" w:rsidR="00D526FA">
        <w:rPr>
          <w:rFonts w:eastAsia="Calibri"/>
          <w:sz w:val="26"/>
          <w:szCs w:val="26"/>
        </w:rPr>
        <w:t>Алпат</w:t>
      </w:r>
      <w:r w:rsidRPr="00BE1349">
        <w:rPr>
          <w:rFonts w:eastAsia="Calibri"/>
          <w:sz w:val="26"/>
          <w:szCs w:val="26"/>
        </w:rPr>
        <w:t>ов</w:t>
      </w:r>
      <w:r w:rsidRPr="00BE1349" w:rsidR="00D526FA">
        <w:rPr>
          <w:rFonts w:eastAsia="Calibri"/>
          <w:sz w:val="26"/>
          <w:szCs w:val="26"/>
        </w:rPr>
        <w:t>ой</w:t>
      </w:r>
      <w:r w:rsidRPr="00BE1349">
        <w:rPr>
          <w:rFonts w:eastAsia="Calibri"/>
          <w:sz w:val="26"/>
          <w:szCs w:val="26"/>
        </w:rPr>
        <w:t xml:space="preserve"> </w:t>
      </w:r>
      <w:r w:rsidRPr="00BE1349" w:rsidR="00D526FA">
        <w:rPr>
          <w:rFonts w:eastAsia="Calibri"/>
          <w:sz w:val="26"/>
          <w:szCs w:val="26"/>
        </w:rPr>
        <w:t>О</w:t>
      </w:r>
      <w:r w:rsidRPr="00BE1349">
        <w:rPr>
          <w:rFonts w:eastAsia="Calibri"/>
          <w:sz w:val="26"/>
          <w:szCs w:val="26"/>
        </w:rPr>
        <w:t>.А.,</w:t>
      </w:r>
    </w:p>
    <w:p w:rsidR="004103C4" w:rsidRPr="00BE1349" w:rsidP="004103C4">
      <w:pPr>
        <w:jc w:val="both"/>
        <w:rPr>
          <w:sz w:val="26"/>
          <w:szCs w:val="26"/>
        </w:rPr>
      </w:pPr>
      <w:r w:rsidRPr="00BE1349">
        <w:rPr>
          <w:sz w:val="26"/>
          <w:szCs w:val="26"/>
        </w:rPr>
        <w:t xml:space="preserve">         защитника – адвоката </w:t>
      </w:r>
      <w:r w:rsidRPr="00BE1349" w:rsidR="00D526FA">
        <w:rPr>
          <w:sz w:val="26"/>
          <w:szCs w:val="26"/>
        </w:rPr>
        <w:t>Головиной</w:t>
      </w:r>
      <w:r w:rsidRPr="00BE1349">
        <w:rPr>
          <w:sz w:val="26"/>
          <w:szCs w:val="26"/>
        </w:rPr>
        <w:t xml:space="preserve"> </w:t>
      </w:r>
      <w:r w:rsidRPr="00BE1349" w:rsidR="00D526FA">
        <w:rPr>
          <w:sz w:val="26"/>
          <w:szCs w:val="26"/>
        </w:rPr>
        <w:t>Т</w:t>
      </w:r>
      <w:r w:rsidRPr="00BE1349">
        <w:rPr>
          <w:sz w:val="26"/>
          <w:szCs w:val="26"/>
        </w:rPr>
        <w:t>.В.,</w:t>
      </w:r>
    </w:p>
    <w:p w:rsidR="004103C4" w:rsidRPr="00BE1349" w:rsidP="004103C4">
      <w:pPr>
        <w:jc w:val="both"/>
        <w:rPr>
          <w:sz w:val="26"/>
          <w:szCs w:val="26"/>
        </w:rPr>
      </w:pPr>
      <w:r w:rsidRPr="00BE1349">
        <w:rPr>
          <w:sz w:val="26"/>
          <w:szCs w:val="26"/>
        </w:rPr>
        <w:t xml:space="preserve">         рассмотрев в открытом судебном заседании в особом порядке судебного разбирательства   уголовное дело по обвинению:  </w:t>
      </w:r>
    </w:p>
    <w:p w:rsidR="004103C4" w:rsidRPr="00BE1349" w:rsidP="004103C4">
      <w:pPr>
        <w:jc w:val="both"/>
        <w:rPr>
          <w:sz w:val="26"/>
          <w:szCs w:val="26"/>
        </w:rPr>
      </w:pPr>
      <w:r w:rsidRPr="00BE1349">
        <w:rPr>
          <w:sz w:val="26"/>
          <w:szCs w:val="26"/>
        </w:rPr>
        <w:t xml:space="preserve">         </w:t>
      </w:r>
      <w:r w:rsidRPr="00BE1349" w:rsidR="00D526FA">
        <w:rPr>
          <w:sz w:val="26"/>
          <w:szCs w:val="26"/>
        </w:rPr>
        <w:t>Алпатовой</w:t>
      </w:r>
      <w:r w:rsidRPr="00BE1349">
        <w:rPr>
          <w:sz w:val="26"/>
          <w:szCs w:val="26"/>
        </w:rPr>
        <w:t xml:space="preserve"> </w:t>
      </w:r>
      <w:r w:rsidRPr="00BE1349" w:rsidR="00D526FA">
        <w:rPr>
          <w:sz w:val="26"/>
          <w:szCs w:val="26"/>
        </w:rPr>
        <w:t>О</w:t>
      </w:r>
      <w:r w:rsidR="00473508">
        <w:rPr>
          <w:sz w:val="26"/>
          <w:szCs w:val="26"/>
        </w:rPr>
        <w:t>.</w:t>
      </w:r>
      <w:r w:rsidRPr="00BE1349">
        <w:rPr>
          <w:sz w:val="26"/>
          <w:szCs w:val="26"/>
        </w:rPr>
        <w:t xml:space="preserve"> А</w:t>
      </w:r>
      <w:r w:rsidR="00473508">
        <w:rPr>
          <w:sz w:val="26"/>
          <w:szCs w:val="26"/>
        </w:rPr>
        <w:t>.</w:t>
      </w:r>
      <w:r w:rsidRPr="00BE1349">
        <w:rPr>
          <w:sz w:val="26"/>
          <w:szCs w:val="26"/>
        </w:rPr>
        <w:t xml:space="preserve">, </w:t>
      </w:r>
      <w:r w:rsidR="00473508">
        <w:rPr>
          <w:sz w:val="26"/>
          <w:szCs w:val="26"/>
        </w:rPr>
        <w:t>…</w:t>
      </w:r>
      <w:r w:rsidRPr="00BE1349">
        <w:rPr>
          <w:sz w:val="26"/>
          <w:szCs w:val="26"/>
        </w:rPr>
        <w:t xml:space="preserve"> года рождения, урожен</w:t>
      </w:r>
      <w:r w:rsidRPr="00BE1349" w:rsidR="00D526FA">
        <w:rPr>
          <w:sz w:val="26"/>
          <w:szCs w:val="26"/>
        </w:rPr>
        <w:t>ки</w:t>
      </w:r>
      <w:r w:rsidRPr="00BE1349">
        <w:rPr>
          <w:sz w:val="26"/>
          <w:szCs w:val="26"/>
        </w:rPr>
        <w:t xml:space="preserve"> </w:t>
      </w:r>
      <w:r w:rsidR="00473508">
        <w:rPr>
          <w:sz w:val="26"/>
          <w:szCs w:val="26"/>
        </w:rPr>
        <w:t>…</w:t>
      </w:r>
      <w:r w:rsidRPr="00BE1349">
        <w:rPr>
          <w:sz w:val="26"/>
          <w:szCs w:val="26"/>
        </w:rPr>
        <w:t>, Украина, граждан</w:t>
      </w:r>
      <w:r w:rsidRPr="00BE1349" w:rsidR="00C35B2E">
        <w:rPr>
          <w:sz w:val="26"/>
          <w:szCs w:val="26"/>
        </w:rPr>
        <w:t>к</w:t>
      </w:r>
      <w:r w:rsidRPr="00BE1349">
        <w:rPr>
          <w:sz w:val="26"/>
          <w:szCs w:val="26"/>
        </w:rPr>
        <w:t>и РФ, имеюще</w:t>
      </w:r>
      <w:r w:rsidRPr="00BE1349" w:rsidR="00C35B2E">
        <w:rPr>
          <w:sz w:val="26"/>
          <w:szCs w:val="26"/>
        </w:rPr>
        <w:t xml:space="preserve">й </w:t>
      </w:r>
      <w:r w:rsidRPr="00BE1349">
        <w:rPr>
          <w:sz w:val="26"/>
          <w:szCs w:val="26"/>
        </w:rPr>
        <w:t>среднее</w:t>
      </w:r>
      <w:r w:rsidRPr="00BE1349" w:rsidR="00C35B2E">
        <w:rPr>
          <w:sz w:val="26"/>
          <w:szCs w:val="26"/>
        </w:rPr>
        <w:t xml:space="preserve"> специальное</w:t>
      </w:r>
      <w:r w:rsidRPr="00BE1349">
        <w:rPr>
          <w:sz w:val="26"/>
          <w:szCs w:val="26"/>
        </w:rPr>
        <w:t xml:space="preserve"> образование, не </w:t>
      </w:r>
      <w:r w:rsidRPr="00BE1349" w:rsidR="00C35B2E">
        <w:rPr>
          <w:sz w:val="26"/>
          <w:szCs w:val="26"/>
        </w:rPr>
        <w:t>з</w:t>
      </w:r>
      <w:r w:rsidRPr="00BE1349">
        <w:rPr>
          <w:sz w:val="26"/>
          <w:szCs w:val="26"/>
        </w:rPr>
        <w:t>а</w:t>
      </w:r>
      <w:r w:rsidRPr="00BE1349" w:rsidR="00C35B2E">
        <w:rPr>
          <w:sz w:val="26"/>
          <w:szCs w:val="26"/>
        </w:rPr>
        <w:t>мужем</w:t>
      </w:r>
      <w:r w:rsidRPr="00BE1349">
        <w:rPr>
          <w:sz w:val="26"/>
          <w:szCs w:val="26"/>
        </w:rPr>
        <w:t xml:space="preserve">, </w:t>
      </w:r>
      <w:r w:rsidRPr="00BE1349" w:rsidR="00C35B2E">
        <w:rPr>
          <w:sz w:val="26"/>
          <w:szCs w:val="26"/>
        </w:rPr>
        <w:t xml:space="preserve">продавца </w:t>
      </w:r>
      <w:r w:rsidR="00473508">
        <w:rPr>
          <w:sz w:val="26"/>
          <w:szCs w:val="26"/>
        </w:rPr>
        <w:t>…</w:t>
      </w:r>
      <w:r w:rsidRPr="00BE1349">
        <w:rPr>
          <w:sz w:val="26"/>
          <w:szCs w:val="26"/>
        </w:rPr>
        <w:t>, невоеннообязанно</w:t>
      </w:r>
      <w:r w:rsidRPr="00BE1349" w:rsidR="00C35B2E">
        <w:rPr>
          <w:sz w:val="26"/>
          <w:szCs w:val="26"/>
        </w:rPr>
        <w:t>й</w:t>
      </w:r>
      <w:r w:rsidRPr="00BE1349">
        <w:rPr>
          <w:sz w:val="26"/>
          <w:szCs w:val="26"/>
        </w:rPr>
        <w:t>, зарегистрированно</w:t>
      </w:r>
      <w:r w:rsidRPr="00BE1349" w:rsidR="00C35B2E">
        <w:rPr>
          <w:sz w:val="26"/>
          <w:szCs w:val="26"/>
        </w:rPr>
        <w:t>й и проживающей</w:t>
      </w:r>
      <w:r w:rsidRPr="00BE1349">
        <w:rPr>
          <w:sz w:val="26"/>
          <w:szCs w:val="26"/>
        </w:rPr>
        <w:t xml:space="preserve"> по адресу:  </w:t>
      </w:r>
      <w:r w:rsidR="00473508">
        <w:rPr>
          <w:sz w:val="26"/>
          <w:szCs w:val="26"/>
        </w:rPr>
        <w:t>…</w:t>
      </w:r>
      <w:r w:rsidRPr="00BE1349" w:rsidR="00C35B2E">
        <w:rPr>
          <w:sz w:val="26"/>
          <w:szCs w:val="26"/>
        </w:rPr>
        <w:t>,</w:t>
      </w:r>
      <w:r w:rsidRPr="00BE1349">
        <w:rPr>
          <w:sz w:val="26"/>
          <w:szCs w:val="26"/>
        </w:rPr>
        <w:t xml:space="preserve">  ранее  не судимой, </w:t>
      </w:r>
    </w:p>
    <w:p w:rsidR="004103C4" w:rsidRPr="00BE1349" w:rsidP="004103C4">
      <w:pPr>
        <w:jc w:val="both"/>
        <w:rPr>
          <w:sz w:val="26"/>
          <w:szCs w:val="26"/>
        </w:rPr>
      </w:pPr>
      <w:r w:rsidRPr="00BE1349">
        <w:rPr>
          <w:sz w:val="26"/>
          <w:szCs w:val="26"/>
        </w:rPr>
        <w:t xml:space="preserve">         в совершении преступления, предусмотренного  ч.1 ст. 165 УК РФ,</w:t>
      </w:r>
    </w:p>
    <w:p w:rsidR="0052402F" w:rsidRPr="00BE1349" w:rsidP="004103C4">
      <w:pPr>
        <w:jc w:val="both"/>
        <w:rPr>
          <w:sz w:val="26"/>
          <w:szCs w:val="26"/>
        </w:rPr>
      </w:pPr>
      <w:r w:rsidRPr="00BE1349">
        <w:rPr>
          <w:sz w:val="26"/>
          <w:szCs w:val="26"/>
        </w:rPr>
        <w:t xml:space="preserve">                                                 УСТАНОВИЛ:</w:t>
      </w:r>
    </w:p>
    <w:p w:rsidR="008A11E5" w:rsidRPr="00BE1349" w:rsidP="008A11E5">
      <w:pPr>
        <w:jc w:val="both"/>
        <w:rPr>
          <w:rFonts w:eastAsia="Calibri"/>
          <w:sz w:val="26"/>
          <w:szCs w:val="26"/>
          <w:lang w:eastAsia="en-US"/>
        </w:rPr>
      </w:pPr>
      <w:r w:rsidRPr="00BE1349">
        <w:rPr>
          <w:sz w:val="26"/>
          <w:szCs w:val="26"/>
        </w:rPr>
        <w:t xml:space="preserve">         </w:t>
      </w:r>
      <w:r w:rsidRPr="00BE1349" w:rsidR="007C4694">
        <w:rPr>
          <w:rFonts w:eastAsia="Calibri"/>
          <w:sz w:val="26"/>
          <w:szCs w:val="26"/>
          <w:lang w:eastAsia="en-US"/>
        </w:rPr>
        <w:t>Алпатова О.А.,</w:t>
      </w:r>
      <w:r w:rsidRPr="00BE1349">
        <w:rPr>
          <w:rFonts w:eastAsia="Calibri"/>
          <w:sz w:val="26"/>
          <w:szCs w:val="26"/>
          <w:lang w:eastAsia="en-US"/>
        </w:rPr>
        <w:t xml:space="preserve"> в период с 10.04.2024 по 30.10.2024, в соответствии с трудовым договором №</w:t>
      </w:r>
      <w:r w:rsidR="00473508">
        <w:rPr>
          <w:rFonts w:eastAsia="Calibri"/>
          <w:sz w:val="26"/>
          <w:szCs w:val="26"/>
          <w:lang w:eastAsia="en-US"/>
        </w:rPr>
        <w:t>*</w:t>
      </w:r>
      <w:r w:rsidRPr="00BE1349">
        <w:rPr>
          <w:rFonts w:eastAsia="Calibri"/>
          <w:sz w:val="26"/>
          <w:szCs w:val="26"/>
          <w:lang w:eastAsia="en-US"/>
        </w:rPr>
        <w:t xml:space="preserve"> от 01.03.2023, занимая должность менеджера курьерской службы ИП «</w:t>
      </w:r>
      <w:r w:rsidR="00473508">
        <w:rPr>
          <w:rFonts w:eastAsia="Calibri"/>
          <w:sz w:val="26"/>
          <w:szCs w:val="26"/>
          <w:lang w:eastAsia="en-US"/>
        </w:rPr>
        <w:t>…</w:t>
      </w:r>
      <w:r w:rsidRPr="00BE1349">
        <w:rPr>
          <w:rFonts w:eastAsia="Calibri"/>
          <w:sz w:val="26"/>
          <w:szCs w:val="26"/>
          <w:lang w:eastAsia="en-US"/>
        </w:rPr>
        <w:t>», причинила имущественный ущерб ООО «</w:t>
      </w:r>
      <w:r w:rsidR="00473508">
        <w:rPr>
          <w:rFonts w:eastAsia="Calibri"/>
          <w:sz w:val="26"/>
          <w:szCs w:val="26"/>
          <w:lang w:eastAsia="en-US"/>
        </w:rPr>
        <w:t>…</w:t>
      </w:r>
      <w:r w:rsidRPr="00BE1349">
        <w:rPr>
          <w:rFonts w:eastAsia="Calibri"/>
          <w:sz w:val="26"/>
          <w:szCs w:val="26"/>
          <w:lang w:eastAsia="en-US"/>
        </w:rPr>
        <w:t>» путем обмана, в крупном размере, при отсутствии признаков хищения</w:t>
      </w:r>
      <w:r w:rsidRPr="00BE1349" w:rsidR="007C4694">
        <w:rPr>
          <w:rFonts w:eastAsia="Calibri"/>
          <w:sz w:val="26"/>
          <w:szCs w:val="26"/>
          <w:lang w:eastAsia="en-US"/>
        </w:rPr>
        <w:t>, при следующих обстоятельствах.</w:t>
      </w:r>
    </w:p>
    <w:p w:rsidR="008A11E5" w:rsidRPr="00BE1349" w:rsidP="007C4694">
      <w:pPr>
        <w:ind w:firstLine="708"/>
        <w:jc w:val="both"/>
        <w:rPr>
          <w:rFonts w:eastAsia="Calibri"/>
          <w:sz w:val="26"/>
          <w:szCs w:val="26"/>
          <w:lang w:eastAsia="en-US"/>
        </w:rPr>
      </w:pPr>
      <w:r w:rsidRPr="00BE1349">
        <w:rPr>
          <w:rFonts w:eastAsia="Calibri"/>
          <w:sz w:val="26"/>
          <w:szCs w:val="26"/>
          <w:lang w:eastAsia="en-US"/>
        </w:rPr>
        <w:t>06.02.2017 между ООО «</w:t>
      </w:r>
      <w:r w:rsidR="00473508">
        <w:rPr>
          <w:rFonts w:eastAsia="Calibri"/>
          <w:sz w:val="26"/>
          <w:szCs w:val="26"/>
          <w:lang w:eastAsia="en-US"/>
        </w:rPr>
        <w:t>…</w:t>
      </w:r>
      <w:r w:rsidRPr="00BE1349">
        <w:rPr>
          <w:rFonts w:eastAsia="Calibri"/>
          <w:sz w:val="26"/>
          <w:szCs w:val="26"/>
          <w:lang w:eastAsia="en-US"/>
        </w:rPr>
        <w:t>» и ИП</w:t>
      </w:r>
      <w:r w:rsidRPr="00BE1349">
        <w:rPr>
          <w:rFonts w:eastAsia="Calibri"/>
          <w:sz w:val="26"/>
          <w:szCs w:val="26"/>
          <w:lang w:eastAsia="en-US"/>
        </w:rPr>
        <w:t xml:space="preserve"> «</w:t>
      </w:r>
      <w:r w:rsidR="00473508">
        <w:rPr>
          <w:rFonts w:eastAsia="Calibri"/>
          <w:sz w:val="26"/>
          <w:szCs w:val="26"/>
          <w:lang w:eastAsia="en-US"/>
        </w:rPr>
        <w:t>..</w:t>
      </w:r>
      <w:r w:rsidRPr="00BE1349">
        <w:rPr>
          <w:rFonts w:eastAsia="Calibri"/>
          <w:sz w:val="26"/>
          <w:szCs w:val="26"/>
          <w:lang w:eastAsia="en-US"/>
        </w:rPr>
        <w:t xml:space="preserve">» </w:t>
      </w:r>
      <w:r w:rsidRPr="00BE1349">
        <w:rPr>
          <w:rFonts w:eastAsia="Calibri"/>
          <w:sz w:val="26"/>
          <w:szCs w:val="26"/>
          <w:lang w:eastAsia="en-US"/>
        </w:rPr>
        <w:t xml:space="preserve">заключен договор № </w:t>
      </w:r>
      <w:r w:rsidR="00473508">
        <w:rPr>
          <w:rFonts w:eastAsia="Calibri"/>
          <w:sz w:val="26"/>
          <w:szCs w:val="26"/>
          <w:lang w:eastAsia="en-US"/>
        </w:rPr>
        <w:t>*</w:t>
      </w:r>
      <w:r w:rsidRPr="00BE1349">
        <w:rPr>
          <w:rFonts w:eastAsia="Calibri"/>
          <w:sz w:val="26"/>
          <w:szCs w:val="26"/>
          <w:lang w:eastAsia="en-US"/>
        </w:rPr>
        <w:t xml:space="preserve"> о возмездном ок</w:t>
      </w:r>
      <w:r w:rsidRPr="00BE1349" w:rsidR="007C4694">
        <w:rPr>
          <w:rFonts w:eastAsia="Calibri"/>
          <w:sz w:val="26"/>
          <w:szCs w:val="26"/>
          <w:lang w:eastAsia="en-US"/>
        </w:rPr>
        <w:t xml:space="preserve">азании услуг, согласно которому, </w:t>
      </w:r>
      <w:r w:rsidRPr="00BE1349">
        <w:rPr>
          <w:rFonts w:eastAsia="Calibri"/>
          <w:sz w:val="26"/>
          <w:szCs w:val="26"/>
          <w:lang w:eastAsia="en-US"/>
        </w:rPr>
        <w:t>ИП «</w:t>
      </w:r>
      <w:r w:rsidR="00473508">
        <w:rPr>
          <w:rFonts w:eastAsia="Calibri"/>
          <w:sz w:val="26"/>
          <w:szCs w:val="26"/>
          <w:lang w:eastAsia="en-US"/>
        </w:rPr>
        <w:t>…</w:t>
      </w:r>
      <w:r w:rsidRPr="00BE1349">
        <w:rPr>
          <w:rFonts w:eastAsia="Calibri"/>
          <w:sz w:val="26"/>
          <w:szCs w:val="26"/>
          <w:lang w:eastAsia="en-US"/>
        </w:rPr>
        <w:t>» по заданию ООО «</w:t>
      </w:r>
      <w:r w:rsidR="00473508">
        <w:rPr>
          <w:rFonts w:eastAsia="Calibri"/>
          <w:sz w:val="26"/>
          <w:szCs w:val="26"/>
          <w:lang w:eastAsia="en-US"/>
        </w:rPr>
        <w:t>…</w:t>
      </w:r>
      <w:r w:rsidRPr="00BE1349">
        <w:rPr>
          <w:rFonts w:eastAsia="Calibri"/>
          <w:sz w:val="26"/>
          <w:szCs w:val="26"/>
          <w:lang w:eastAsia="en-US"/>
        </w:rPr>
        <w:t>» обязан:</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 осуществлять доставку отправлений третьим лицам либо выдачу отправлений получателям со склада ИП «</w:t>
      </w:r>
      <w:r w:rsidR="00473508">
        <w:rPr>
          <w:rFonts w:eastAsia="Calibri"/>
          <w:sz w:val="26"/>
          <w:szCs w:val="26"/>
          <w:lang w:eastAsia="en-US"/>
        </w:rPr>
        <w:t>…</w:t>
      </w:r>
      <w:r w:rsidRPr="00BE1349">
        <w:rPr>
          <w:rFonts w:eastAsia="Calibri"/>
          <w:sz w:val="26"/>
          <w:szCs w:val="26"/>
          <w:lang w:eastAsia="en-US"/>
        </w:rPr>
        <w:t>» (п. 1.1.1.);</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 по поручению ООО «</w:t>
      </w:r>
      <w:r w:rsidR="00473508">
        <w:rPr>
          <w:rFonts w:eastAsia="Calibri"/>
          <w:sz w:val="26"/>
          <w:szCs w:val="26"/>
          <w:lang w:eastAsia="en-US"/>
        </w:rPr>
        <w:t>…</w:t>
      </w:r>
      <w:r w:rsidRPr="00BE1349">
        <w:rPr>
          <w:rFonts w:eastAsia="Calibri"/>
          <w:sz w:val="26"/>
          <w:szCs w:val="26"/>
          <w:lang w:eastAsia="en-US"/>
        </w:rPr>
        <w:t xml:space="preserve">» от своего имени принимать наличные денежные средства за доставленные отправления от получателей, </w:t>
      </w:r>
      <w:r w:rsidRPr="00BE1349">
        <w:rPr>
          <w:rFonts w:eastAsia="Calibri"/>
          <w:sz w:val="26"/>
          <w:szCs w:val="26"/>
          <w:lang w:eastAsia="en-US"/>
        </w:rPr>
        <w:t>а ООО</w:t>
      </w:r>
      <w:r w:rsidRPr="00BE1349">
        <w:rPr>
          <w:rFonts w:eastAsia="Calibri"/>
          <w:sz w:val="26"/>
          <w:szCs w:val="26"/>
          <w:lang w:eastAsia="en-US"/>
        </w:rPr>
        <w:t xml:space="preserve"> «</w:t>
      </w:r>
      <w:r w:rsidR="00473508">
        <w:rPr>
          <w:rFonts w:eastAsia="Calibri"/>
          <w:sz w:val="26"/>
          <w:szCs w:val="26"/>
          <w:lang w:eastAsia="en-US"/>
        </w:rPr>
        <w:t>…</w:t>
      </w:r>
      <w:r w:rsidRPr="00BE1349">
        <w:rPr>
          <w:rFonts w:eastAsia="Calibri"/>
          <w:sz w:val="26"/>
          <w:szCs w:val="26"/>
          <w:lang w:eastAsia="en-US"/>
        </w:rPr>
        <w:t>» обязуется принять оказанные услуги и оплатить их (п. 1.1.2.);</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 отправление оформляется путем заполнения и подписания ООО</w:t>
      </w:r>
      <w:r w:rsidRPr="00BE1349">
        <w:rPr>
          <w:rFonts w:eastAsia="Calibri"/>
          <w:sz w:val="26"/>
          <w:szCs w:val="26"/>
          <w:lang w:eastAsia="en-US"/>
        </w:rPr>
        <w:t xml:space="preserve"> «</w:t>
      </w:r>
      <w:r w:rsidR="00473508">
        <w:rPr>
          <w:rFonts w:eastAsia="Calibri"/>
          <w:sz w:val="26"/>
          <w:szCs w:val="26"/>
          <w:lang w:eastAsia="en-US"/>
        </w:rPr>
        <w:t>..</w:t>
      </w:r>
      <w:r w:rsidRPr="00BE1349">
        <w:rPr>
          <w:rFonts w:eastAsia="Calibri"/>
          <w:sz w:val="26"/>
          <w:szCs w:val="26"/>
          <w:lang w:eastAsia="en-US"/>
        </w:rPr>
        <w:t xml:space="preserve">» </w:t>
      </w:r>
      <w:r w:rsidRPr="00BE1349">
        <w:rPr>
          <w:rFonts w:eastAsia="Calibri"/>
          <w:sz w:val="26"/>
          <w:szCs w:val="26"/>
          <w:lang w:eastAsia="en-US"/>
        </w:rPr>
        <w:t>накладной, предоставляемой ИП «</w:t>
      </w:r>
      <w:r w:rsidR="00473508">
        <w:rPr>
          <w:rFonts w:eastAsia="Calibri"/>
          <w:sz w:val="26"/>
          <w:szCs w:val="26"/>
          <w:lang w:eastAsia="en-US"/>
        </w:rPr>
        <w:t>…</w:t>
      </w:r>
      <w:r w:rsidRPr="00BE1349">
        <w:rPr>
          <w:rFonts w:eastAsia="Calibri"/>
          <w:sz w:val="26"/>
          <w:szCs w:val="26"/>
          <w:lang w:eastAsia="en-US"/>
        </w:rPr>
        <w:t>» (п. 1.2.);</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 ИП «</w:t>
      </w:r>
      <w:r w:rsidR="00473508">
        <w:rPr>
          <w:rFonts w:eastAsia="Calibri"/>
          <w:sz w:val="26"/>
          <w:szCs w:val="26"/>
          <w:lang w:eastAsia="en-US"/>
        </w:rPr>
        <w:t>…</w:t>
      </w:r>
      <w:r w:rsidRPr="00BE1349">
        <w:rPr>
          <w:rFonts w:eastAsia="Calibri"/>
          <w:sz w:val="26"/>
          <w:szCs w:val="26"/>
          <w:lang w:eastAsia="en-US"/>
        </w:rPr>
        <w:t>» принимает от получателя наличные денежные средства в размере, указанном в соответствующей накладной на отправление (п. 1.6.2.);</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 ИП «</w:t>
      </w:r>
      <w:r w:rsidR="00473508">
        <w:rPr>
          <w:rFonts w:eastAsia="Calibri"/>
          <w:sz w:val="26"/>
          <w:szCs w:val="26"/>
          <w:lang w:eastAsia="en-US"/>
        </w:rPr>
        <w:t>…</w:t>
      </w:r>
      <w:r w:rsidRPr="00BE1349">
        <w:rPr>
          <w:rFonts w:eastAsia="Calibri"/>
          <w:sz w:val="26"/>
          <w:szCs w:val="26"/>
          <w:lang w:eastAsia="en-US"/>
        </w:rPr>
        <w:t>» перечисляет ООО «</w:t>
      </w:r>
      <w:r w:rsidR="00473508">
        <w:rPr>
          <w:rFonts w:eastAsia="Calibri"/>
          <w:sz w:val="26"/>
          <w:szCs w:val="26"/>
          <w:lang w:eastAsia="en-US"/>
        </w:rPr>
        <w:t>…</w:t>
      </w:r>
      <w:r w:rsidRPr="00BE1349">
        <w:rPr>
          <w:rFonts w:eastAsia="Calibri"/>
          <w:sz w:val="26"/>
          <w:szCs w:val="26"/>
          <w:lang w:eastAsia="en-US"/>
        </w:rPr>
        <w:t>» денежные средства, поступившие от получателей в виде наложенного платежа в порядке, установленном п. 2.1.3. настоящего договора (п. 1.6.3.);</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 производить зачисления на банковский счет ИП «</w:t>
      </w:r>
      <w:r w:rsidR="00473508">
        <w:rPr>
          <w:rFonts w:eastAsia="Calibri"/>
          <w:sz w:val="26"/>
          <w:szCs w:val="26"/>
          <w:lang w:eastAsia="en-US"/>
        </w:rPr>
        <w:t>…</w:t>
      </w:r>
      <w:r w:rsidRPr="00BE1349">
        <w:rPr>
          <w:rFonts w:eastAsia="Calibri"/>
          <w:sz w:val="26"/>
          <w:szCs w:val="26"/>
          <w:lang w:eastAsia="en-US"/>
        </w:rPr>
        <w:t>» денежные средства, поступившие от получателей в размере 100% от суммы принятых платежей. Перечислять ООО «</w:t>
      </w:r>
      <w:r w:rsidR="00473508">
        <w:rPr>
          <w:rFonts w:eastAsia="Calibri"/>
          <w:sz w:val="26"/>
          <w:szCs w:val="26"/>
          <w:lang w:eastAsia="en-US"/>
        </w:rPr>
        <w:t>…</w:t>
      </w:r>
      <w:r w:rsidRPr="00BE1349">
        <w:rPr>
          <w:rFonts w:eastAsia="Calibri"/>
          <w:sz w:val="26"/>
          <w:szCs w:val="26"/>
          <w:lang w:eastAsia="en-US"/>
        </w:rPr>
        <w:t>» на банковский счет денежные средства, поступившие от получателей в виде наложенного платежа не позднее дня, следующего за днем получения соответствующих сумм от получателей, в размере 100% от суммы принятых платежей (п. 2.1.3.);</w:t>
      </w:r>
    </w:p>
    <w:p w:rsidR="008A11E5" w:rsidRPr="00BE1349" w:rsidP="00D354BE">
      <w:pPr>
        <w:ind w:firstLine="708"/>
        <w:jc w:val="both"/>
        <w:rPr>
          <w:rFonts w:eastAsia="Calibri"/>
          <w:sz w:val="26"/>
          <w:szCs w:val="26"/>
          <w:lang w:eastAsia="en-US"/>
        </w:rPr>
      </w:pPr>
      <w:r w:rsidRPr="00BE1349">
        <w:rPr>
          <w:rFonts w:eastAsia="Calibri"/>
          <w:sz w:val="26"/>
          <w:szCs w:val="26"/>
          <w:lang w:eastAsia="en-US"/>
        </w:rPr>
        <w:t>- при наличии запроса, адресованного посредством телефонной, электронной либо факсимильной связи, в кратчайшие сроки с момента его поступления проинформировать ООО «</w:t>
      </w:r>
      <w:r w:rsidR="00473508">
        <w:rPr>
          <w:rFonts w:eastAsia="Calibri"/>
          <w:sz w:val="26"/>
          <w:szCs w:val="26"/>
          <w:lang w:eastAsia="en-US"/>
        </w:rPr>
        <w:t>…</w:t>
      </w:r>
      <w:r w:rsidRPr="00BE1349">
        <w:rPr>
          <w:rFonts w:eastAsia="Calibri"/>
          <w:sz w:val="26"/>
          <w:szCs w:val="26"/>
          <w:lang w:eastAsia="en-US"/>
        </w:rPr>
        <w:t>» о процессе доставки отправления (п. 2.1.4.).</w:t>
      </w:r>
    </w:p>
    <w:p w:rsidR="008A11E5" w:rsidRPr="00BE1349" w:rsidP="007C4694">
      <w:pPr>
        <w:ind w:firstLine="708"/>
        <w:jc w:val="both"/>
        <w:rPr>
          <w:rFonts w:eastAsia="Calibri"/>
          <w:sz w:val="26"/>
          <w:szCs w:val="26"/>
          <w:lang w:eastAsia="en-US"/>
        </w:rPr>
      </w:pPr>
      <w:r w:rsidRPr="00BE1349">
        <w:rPr>
          <w:rFonts w:eastAsia="Calibri"/>
          <w:sz w:val="26"/>
          <w:szCs w:val="26"/>
          <w:lang w:eastAsia="en-US"/>
        </w:rPr>
        <w:t>16.06.2020 межд</w:t>
      </w:r>
      <w:r w:rsidRPr="00BE1349">
        <w:rPr>
          <w:rFonts w:eastAsia="Calibri"/>
          <w:sz w:val="26"/>
          <w:szCs w:val="26"/>
          <w:lang w:eastAsia="en-US"/>
        </w:rPr>
        <w:t>у ООО</w:t>
      </w:r>
      <w:r w:rsidRPr="00BE1349">
        <w:rPr>
          <w:rFonts w:eastAsia="Calibri"/>
          <w:sz w:val="26"/>
          <w:szCs w:val="26"/>
          <w:lang w:eastAsia="en-US"/>
        </w:rPr>
        <w:t xml:space="preserve"> «</w:t>
      </w:r>
      <w:r w:rsidR="00473508">
        <w:rPr>
          <w:rFonts w:eastAsia="Calibri"/>
          <w:sz w:val="26"/>
          <w:szCs w:val="26"/>
          <w:lang w:eastAsia="en-US"/>
        </w:rPr>
        <w:t>…</w:t>
      </w:r>
      <w:r w:rsidRPr="00BE1349">
        <w:rPr>
          <w:rFonts w:eastAsia="Calibri"/>
          <w:sz w:val="26"/>
          <w:szCs w:val="26"/>
          <w:lang w:eastAsia="en-US"/>
        </w:rPr>
        <w:t>» и ООО «</w:t>
      </w:r>
      <w:r w:rsidR="00473508">
        <w:rPr>
          <w:rFonts w:eastAsia="Calibri"/>
          <w:sz w:val="26"/>
          <w:szCs w:val="26"/>
          <w:lang w:eastAsia="en-US"/>
        </w:rPr>
        <w:t>…</w:t>
      </w:r>
      <w:r w:rsidRPr="00BE1349">
        <w:rPr>
          <w:rFonts w:eastAsia="Calibri"/>
          <w:sz w:val="26"/>
          <w:szCs w:val="26"/>
          <w:lang w:eastAsia="en-US"/>
        </w:rPr>
        <w:t xml:space="preserve">» заключен договор № </w:t>
      </w:r>
      <w:r w:rsidR="00473508">
        <w:rPr>
          <w:rFonts w:eastAsia="Calibri"/>
          <w:sz w:val="26"/>
          <w:szCs w:val="26"/>
          <w:lang w:eastAsia="en-US"/>
        </w:rPr>
        <w:t>*</w:t>
      </w:r>
      <w:r w:rsidRPr="00BE1349">
        <w:rPr>
          <w:rFonts w:eastAsia="Calibri"/>
          <w:sz w:val="26"/>
          <w:szCs w:val="26"/>
          <w:lang w:eastAsia="en-US"/>
        </w:rPr>
        <w:t>о возмездном оказании курь</w:t>
      </w:r>
      <w:r w:rsidRPr="00BE1349" w:rsidR="007C4694">
        <w:rPr>
          <w:rFonts w:eastAsia="Calibri"/>
          <w:sz w:val="26"/>
          <w:szCs w:val="26"/>
          <w:lang w:eastAsia="en-US"/>
        </w:rPr>
        <w:t xml:space="preserve">ерских услуг, согласно которому, </w:t>
      </w:r>
      <w:r w:rsidRPr="00BE1349">
        <w:rPr>
          <w:rFonts w:eastAsia="Calibri"/>
          <w:sz w:val="26"/>
          <w:szCs w:val="26"/>
          <w:lang w:eastAsia="en-US"/>
        </w:rPr>
        <w:t>ООО «</w:t>
      </w:r>
      <w:r w:rsidR="00473508">
        <w:rPr>
          <w:rFonts w:eastAsia="Calibri"/>
          <w:sz w:val="26"/>
          <w:szCs w:val="26"/>
          <w:lang w:eastAsia="en-US"/>
        </w:rPr>
        <w:t>…</w:t>
      </w:r>
      <w:r w:rsidRPr="00BE1349">
        <w:rPr>
          <w:rFonts w:eastAsia="Calibri"/>
          <w:sz w:val="26"/>
          <w:szCs w:val="26"/>
          <w:lang w:eastAsia="en-US"/>
        </w:rPr>
        <w:t>» обязан:</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 принимать от ООО «</w:t>
      </w:r>
      <w:r w:rsidR="00473508">
        <w:rPr>
          <w:rFonts w:eastAsia="Calibri"/>
          <w:sz w:val="26"/>
          <w:szCs w:val="26"/>
          <w:lang w:eastAsia="en-US"/>
        </w:rPr>
        <w:t>…</w:t>
      </w:r>
      <w:r w:rsidRPr="00BE1349">
        <w:rPr>
          <w:rFonts w:eastAsia="Calibri"/>
          <w:sz w:val="26"/>
          <w:szCs w:val="26"/>
          <w:lang w:eastAsia="en-US"/>
        </w:rPr>
        <w:t>» отправления на основании надлежащим образом заполненной накладной (п. 2.1.1.);</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 доставлять о</w:t>
      </w:r>
      <w:r w:rsidRPr="00BE1349">
        <w:rPr>
          <w:rFonts w:eastAsia="Calibri"/>
          <w:sz w:val="26"/>
          <w:szCs w:val="26"/>
          <w:lang w:eastAsia="en-US"/>
        </w:rPr>
        <w:t>тправления (п. 2.1.2);</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 перечислять на счет ООО «</w:t>
      </w:r>
      <w:r w:rsidR="00473508">
        <w:rPr>
          <w:rFonts w:eastAsia="Calibri"/>
          <w:sz w:val="26"/>
          <w:szCs w:val="26"/>
          <w:lang w:eastAsia="en-US"/>
        </w:rPr>
        <w:t>…</w:t>
      </w:r>
      <w:r w:rsidRPr="00BE1349">
        <w:rPr>
          <w:rFonts w:eastAsia="Calibri"/>
          <w:sz w:val="26"/>
          <w:szCs w:val="26"/>
          <w:lang w:eastAsia="en-US"/>
        </w:rPr>
        <w:t>» ден</w:t>
      </w:r>
      <w:r w:rsidRPr="00BE1349" w:rsidR="007C4694">
        <w:rPr>
          <w:rFonts w:eastAsia="Calibri"/>
          <w:sz w:val="26"/>
          <w:szCs w:val="26"/>
          <w:lang w:eastAsia="en-US"/>
        </w:rPr>
        <w:t>ежные средства, поступившие от п</w:t>
      </w:r>
      <w:r w:rsidRPr="00BE1349">
        <w:rPr>
          <w:rFonts w:eastAsia="Calibri"/>
          <w:sz w:val="26"/>
          <w:szCs w:val="26"/>
          <w:lang w:eastAsia="en-US"/>
        </w:rPr>
        <w:t>олучателей (п. 2.1.3.).</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ООО «</w:t>
      </w:r>
      <w:r w:rsidR="00473508">
        <w:rPr>
          <w:rFonts w:eastAsia="Calibri"/>
          <w:sz w:val="26"/>
          <w:szCs w:val="26"/>
          <w:lang w:eastAsia="en-US"/>
        </w:rPr>
        <w:t>…</w:t>
      </w:r>
      <w:r w:rsidRPr="00BE1349">
        <w:rPr>
          <w:rFonts w:eastAsia="Calibri"/>
          <w:sz w:val="26"/>
          <w:szCs w:val="26"/>
          <w:lang w:eastAsia="en-US"/>
        </w:rPr>
        <w:t xml:space="preserve">» </w:t>
      </w:r>
      <w:r w:rsidRPr="00BE1349">
        <w:rPr>
          <w:rFonts w:eastAsia="Calibri"/>
          <w:sz w:val="26"/>
          <w:szCs w:val="26"/>
          <w:lang w:eastAsia="en-US"/>
        </w:rPr>
        <w:t>обязан</w:t>
      </w:r>
      <w:r w:rsidRPr="00BE1349">
        <w:rPr>
          <w:rFonts w:eastAsia="Calibri"/>
          <w:sz w:val="26"/>
          <w:szCs w:val="26"/>
          <w:lang w:eastAsia="en-US"/>
        </w:rPr>
        <w:t>:</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 оплатить оказываемые ООО «</w:t>
      </w:r>
      <w:r w:rsidR="00473508">
        <w:rPr>
          <w:rFonts w:eastAsia="Calibri"/>
          <w:sz w:val="26"/>
          <w:szCs w:val="26"/>
          <w:lang w:eastAsia="en-US"/>
        </w:rPr>
        <w:t>…</w:t>
      </w:r>
      <w:r w:rsidRPr="00BE1349">
        <w:rPr>
          <w:rFonts w:eastAsia="Calibri"/>
          <w:sz w:val="26"/>
          <w:szCs w:val="26"/>
          <w:lang w:eastAsia="en-US"/>
        </w:rPr>
        <w:t>» услуги (п. 2.3.4.);</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 оплатить о</w:t>
      </w:r>
      <w:r w:rsidRPr="00BE1349">
        <w:rPr>
          <w:rFonts w:eastAsia="Calibri"/>
          <w:sz w:val="26"/>
          <w:szCs w:val="26"/>
          <w:lang w:eastAsia="en-US"/>
        </w:rPr>
        <w:t>тправление, д</w:t>
      </w:r>
      <w:r w:rsidRPr="00BE1349">
        <w:rPr>
          <w:rFonts w:eastAsia="Calibri"/>
          <w:sz w:val="26"/>
          <w:szCs w:val="26"/>
          <w:lang w:eastAsia="en-US"/>
        </w:rPr>
        <w:t>оставленное на условиях оплаты п</w:t>
      </w:r>
      <w:r w:rsidRPr="00BE1349">
        <w:rPr>
          <w:rFonts w:eastAsia="Calibri"/>
          <w:sz w:val="26"/>
          <w:szCs w:val="26"/>
          <w:lang w:eastAsia="en-US"/>
        </w:rPr>
        <w:t xml:space="preserve">олучателем, если </w:t>
      </w:r>
      <w:r w:rsidRPr="00BE1349">
        <w:rPr>
          <w:rFonts w:eastAsia="Calibri"/>
          <w:sz w:val="26"/>
          <w:szCs w:val="26"/>
          <w:lang w:eastAsia="en-US"/>
        </w:rPr>
        <w:t>последний</w:t>
      </w:r>
      <w:r w:rsidRPr="00BE1349">
        <w:rPr>
          <w:rFonts w:eastAsia="Calibri"/>
          <w:sz w:val="26"/>
          <w:szCs w:val="26"/>
          <w:lang w:eastAsia="en-US"/>
        </w:rPr>
        <w:t xml:space="preserve"> отказ</w:t>
      </w:r>
      <w:r w:rsidRPr="00BE1349">
        <w:rPr>
          <w:rFonts w:eastAsia="Calibri"/>
          <w:sz w:val="26"/>
          <w:szCs w:val="26"/>
          <w:lang w:eastAsia="en-US"/>
        </w:rPr>
        <w:t>ался оплатить доставку данного о</w:t>
      </w:r>
      <w:r w:rsidRPr="00BE1349">
        <w:rPr>
          <w:rFonts w:eastAsia="Calibri"/>
          <w:sz w:val="26"/>
          <w:szCs w:val="26"/>
          <w:lang w:eastAsia="en-US"/>
        </w:rPr>
        <w:t>тправления (п. 2.3.5.).</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Вознаграждение за прием от п</w:t>
      </w:r>
      <w:r w:rsidRPr="00BE1349">
        <w:rPr>
          <w:rFonts w:eastAsia="Calibri"/>
          <w:sz w:val="26"/>
          <w:szCs w:val="26"/>
          <w:lang w:eastAsia="en-US"/>
        </w:rPr>
        <w:t>олучателя наличных денежных средств составляет 2% от размера принятых наличных денежных средств (п. 4.3.);</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Вознаграждение за прием денежных средств удерживается ООО «</w:t>
      </w:r>
      <w:r w:rsidR="00473508">
        <w:rPr>
          <w:rFonts w:eastAsia="Calibri"/>
          <w:sz w:val="26"/>
          <w:szCs w:val="26"/>
          <w:lang w:eastAsia="en-US"/>
        </w:rPr>
        <w:t>…</w:t>
      </w:r>
      <w:r w:rsidRPr="00BE1349">
        <w:rPr>
          <w:rFonts w:eastAsia="Calibri"/>
          <w:sz w:val="26"/>
          <w:szCs w:val="26"/>
          <w:lang w:eastAsia="en-US"/>
        </w:rPr>
        <w:t>» пр</w:t>
      </w:r>
      <w:r w:rsidRPr="00BE1349" w:rsidR="007C4694">
        <w:rPr>
          <w:rFonts w:eastAsia="Calibri"/>
          <w:sz w:val="26"/>
          <w:szCs w:val="26"/>
          <w:lang w:eastAsia="en-US"/>
        </w:rPr>
        <w:t>и переводе денежных средств за отправления, вручаемые п</w:t>
      </w:r>
      <w:r w:rsidRPr="00BE1349">
        <w:rPr>
          <w:rFonts w:eastAsia="Calibri"/>
          <w:sz w:val="26"/>
          <w:szCs w:val="26"/>
          <w:lang w:eastAsia="en-US"/>
        </w:rPr>
        <w:t>олучателям (п. 4.4.);</w:t>
      </w:r>
    </w:p>
    <w:p w:rsidR="008A11E5" w:rsidRPr="00BE1349" w:rsidP="00D354BE">
      <w:pPr>
        <w:ind w:firstLine="708"/>
        <w:jc w:val="both"/>
        <w:rPr>
          <w:rFonts w:eastAsia="Calibri"/>
          <w:sz w:val="26"/>
          <w:szCs w:val="26"/>
          <w:lang w:eastAsia="en-US"/>
        </w:rPr>
      </w:pPr>
      <w:r w:rsidRPr="00BE1349">
        <w:rPr>
          <w:rFonts w:eastAsia="Calibri"/>
          <w:sz w:val="26"/>
          <w:szCs w:val="26"/>
          <w:lang w:eastAsia="en-US"/>
        </w:rPr>
        <w:t>ООО «</w:t>
      </w:r>
      <w:r w:rsidR="00473508">
        <w:rPr>
          <w:rFonts w:eastAsia="Calibri"/>
          <w:sz w:val="26"/>
          <w:szCs w:val="26"/>
          <w:lang w:eastAsia="en-US"/>
        </w:rPr>
        <w:t>…</w:t>
      </w:r>
      <w:r w:rsidRPr="00BE1349">
        <w:rPr>
          <w:rFonts w:eastAsia="Calibri"/>
          <w:sz w:val="26"/>
          <w:szCs w:val="26"/>
          <w:lang w:eastAsia="en-US"/>
        </w:rPr>
        <w:t>» вправе предъявить ООО «</w:t>
      </w:r>
      <w:r w:rsidR="00473508">
        <w:rPr>
          <w:rFonts w:eastAsia="Calibri"/>
          <w:sz w:val="26"/>
          <w:szCs w:val="26"/>
          <w:lang w:eastAsia="en-US"/>
        </w:rPr>
        <w:t>…</w:t>
      </w:r>
      <w:r w:rsidRPr="00BE1349">
        <w:rPr>
          <w:rFonts w:eastAsia="Calibri"/>
          <w:sz w:val="26"/>
          <w:szCs w:val="26"/>
          <w:lang w:eastAsia="en-US"/>
        </w:rPr>
        <w:t>» претензию в письменном виде в течени</w:t>
      </w:r>
      <w:r w:rsidRPr="00BE1349">
        <w:rPr>
          <w:rFonts w:eastAsia="Calibri"/>
          <w:sz w:val="26"/>
          <w:szCs w:val="26"/>
          <w:lang w:eastAsia="en-US"/>
        </w:rPr>
        <w:t>и</w:t>
      </w:r>
      <w:r w:rsidRPr="00BE1349">
        <w:rPr>
          <w:rFonts w:eastAsia="Calibri"/>
          <w:sz w:val="26"/>
          <w:szCs w:val="26"/>
          <w:lang w:eastAsia="en-US"/>
        </w:rPr>
        <w:t xml:space="preserve"> 60 календарных дней с момента передачи отправления. Основанием для предъявления претензии служит акт. В случае претензий ООО «</w:t>
      </w:r>
      <w:r w:rsidR="00473508">
        <w:rPr>
          <w:rFonts w:eastAsia="Calibri"/>
          <w:sz w:val="26"/>
          <w:szCs w:val="26"/>
          <w:lang w:eastAsia="en-US"/>
        </w:rPr>
        <w:t>…</w:t>
      </w:r>
      <w:r w:rsidRPr="00BE1349">
        <w:rPr>
          <w:rFonts w:eastAsia="Calibri"/>
          <w:sz w:val="26"/>
          <w:szCs w:val="26"/>
          <w:lang w:eastAsia="en-US"/>
        </w:rPr>
        <w:t>» по срокам доставки либо утрате ООО «</w:t>
      </w:r>
      <w:r w:rsidR="00473508">
        <w:rPr>
          <w:rFonts w:eastAsia="Calibri"/>
          <w:sz w:val="26"/>
          <w:szCs w:val="26"/>
          <w:lang w:eastAsia="en-US"/>
        </w:rPr>
        <w:t>…</w:t>
      </w:r>
      <w:r w:rsidRPr="00BE1349">
        <w:rPr>
          <w:rFonts w:eastAsia="Calibri"/>
          <w:sz w:val="26"/>
          <w:szCs w:val="26"/>
          <w:lang w:eastAsia="en-US"/>
        </w:rPr>
        <w:t>» о</w:t>
      </w:r>
      <w:r w:rsidRPr="00BE1349" w:rsidR="007C4694">
        <w:rPr>
          <w:rFonts w:eastAsia="Calibri"/>
          <w:sz w:val="26"/>
          <w:szCs w:val="26"/>
          <w:lang w:eastAsia="en-US"/>
        </w:rPr>
        <w:t>тправления, акт не составляетс</w:t>
      </w:r>
      <w:r w:rsidRPr="00BE1349" w:rsidR="007C4694">
        <w:rPr>
          <w:rFonts w:eastAsia="Calibri"/>
          <w:sz w:val="26"/>
          <w:szCs w:val="26"/>
          <w:lang w:eastAsia="en-US"/>
        </w:rPr>
        <w:t>я(</w:t>
      </w:r>
      <w:r w:rsidRPr="00BE1349" w:rsidR="007C4694">
        <w:rPr>
          <w:rFonts w:eastAsia="Calibri"/>
          <w:sz w:val="26"/>
          <w:szCs w:val="26"/>
          <w:lang w:eastAsia="en-US"/>
        </w:rPr>
        <w:t>п.</w:t>
      </w:r>
      <w:r w:rsidRPr="00BE1349">
        <w:rPr>
          <w:rFonts w:eastAsia="Calibri"/>
          <w:sz w:val="26"/>
          <w:szCs w:val="26"/>
          <w:lang w:eastAsia="en-US"/>
        </w:rPr>
        <w:t>6.7., в редакции протокола разногласий от 16.06.2020).</w:t>
      </w:r>
    </w:p>
    <w:p w:rsidR="008A11E5" w:rsidRPr="00BE1349" w:rsidP="00D354BE">
      <w:pPr>
        <w:ind w:firstLine="708"/>
        <w:jc w:val="both"/>
        <w:rPr>
          <w:rFonts w:eastAsia="Calibri"/>
          <w:sz w:val="26"/>
          <w:szCs w:val="26"/>
          <w:lang w:eastAsia="en-US"/>
        </w:rPr>
      </w:pPr>
      <w:r w:rsidRPr="00BE1349">
        <w:rPr>
          <w:rFonts w:eastAsia="Calibri"/>
          <w:sz w:val="26"/>
          <w:szCs w:val="26"/>
          <w:lang w:eastAsia="en-US"/>
        </w:rPr>
        <w:t xml:space="preserve">01.03.2023 </w:t>
      </w:r>
      <w:r w:rsidRPr="00BE1349" w:rsidR="00D354BE">
        <w:rPr>
          <w:rFonts w:eastAsia="Calibri"/>
          <w:sz w:val="26"/>
          <w:szCs w:val="26"/>
          <w:lang w:eastAsia="en-US"/>
        </w:rPr>
        <w:t xml:space="preserve">Алпатова О.А. принята менеджером курьерской службы </w:t>
      </w:r>
      <w:r w:rsidRPr="00BE1349" w:rsidR="007C4694">
        <w:rPr>
          <w:rFonts w:eastAsia="Calibri"/>
          <w:sz w:val="26"/>
          <w:szCs w:val="26"/>
          <w:lang w:eastAsia="en-US"/>
        </w:rPr>
        <w:t>к</w:t>
      </w:r>
      <w:r w:rsidRPr="00BE1349" w:rsidR="00D354BE">
        <w:rPr>
          <w:rFonts w:eastAsia="Calibri"/>
          <w:sz w:val="26"/>
          <w:szCs w:val="26"/>
          <w:lang w:eastAsia="en-US"/>
        </w:rPr>
        <w:t xml:space="preserve"> ИП «</w:t>
      </w:r>
      <w:r w:rsidR="00473508">
        <w:rPr>
          <w:rFonts w:eastAsia="Calibri"/>
          <w:sz w:val="26"/>
          <w:szCs w:val="26"/>
          <w:lang w:eastAsia="en-US"/>
        </w:rPr>
        <w:t>…</w:t>
      </w:r>
      <w:r w:rsidRPr="00BE1349" w:rsidR="00D354BE">
        <w:rPr>
          <w:rFonts w:eastAsia="Calibri"/>
          <w:sz w:val="26"/>
          <w:szCs w:val="26"/>
          <w:lang w:eastAsia="en-US"/>
        </w:rPr>
        <w:t>» (п</w:t>
      </w:r>
      <w:r w:rsidRPr="00BE1349">
        <w:rPr>
          <w:rFonts w:eastAsia="Calibri"/>
          <w:sz w:val="26"/>
          <w:szCs w:val="26"/>
          <w:lang w:eastAsia="en-US"/>
        </w:rPr>
        <w:t>риказ №</w:t>
      </w:r>
      <w:r w:rsidR="00473508">
        <w:rPr>
          <w:rFonts w:eastAsia="Calibri"/>
          <w:sz w:val="26"/>
          <w:szCs w:val="26"/>
          <w:lang w:eastAsia="en-US"/>
        </w:rPr>
        <w:t>*</w:t>
      </w:r>
      <w:r w:rsidRPr="00BE1349" w:rsidR="00D354BE">
        <w:rPr>
          <w:rFonts w:eastAsia="Calibri"/>
          <w:sz w:val="26"/>
          <w:szCs w:val="26"/>
          <w:lang w:eastAsia="en-US"/>
        </w:rPr>
        <w:t xml:space="preserve"> от 01.03.2023) с полной индивидуальной материальной ответственностью</w:t>
      </w:r>
      <w:r w:rsidRPr="00BE1349">
        <w:rPr>
          <w:rFonts w:eastAsia="Calibri"/>
          <w:sz w:val="26"/>
          <w:szCs w:val="26"/>
          <w:lang w:eastAsia="en-US"/>
        </w:rPr>
        <w:t>.</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В</w:t>
      </w:r>
      <w:r w:rsidRPr="00BE1349">
        <w:rPr>
          <w:rFonts w:eastAsia="Calibri"/>
          <w:sz w:val="26"/>
          <w:szCs w:val="26"/>
          <w:lang w:eastAsia="en-US"/>
        </w:rPr>
        <w:t xml:space="preserve"> августе 2023 года</w:t>
      </w:r>
      <w:r w:rsidRPr="00BE1349">
        <w:rPr>
          <w:rFonts w:eastAsia="Calibri"/>
          <w:sz w:val="26"/>
          <w:szCs w:val="26"/>
          <w:lang w:eastAsia="en-US"/>
        </w:rPr>
        <w:t xml:space="preserve"> Алпатова О.А. </w:t>
      </w:r>
      <w:r w:rsidRPr="00BE1349">
        <w:rPr>
          <w:rFonts w:eastAsia="Calibri"/>
          <w:sz w:val="26"/>
          <w:szCs w:val="26"/>
          <w:lang w:eastAsia="en-US"/>
        </w:rPr>
        <w:t xml:space="preserve"> приняла решение осуществлять заказ товаров в интернет-магазине ООО «Солнечный свет», указывая в качестве покупателей заведомо ложные, не соответствующие действительности анкетные данные различных вымышленных лиц, в качестве способа доставки товаров указывать</w:t>
      </w:r>
      <w:r w:rsidRPr="00BE1349">
        <w:rPr>
          <w:rFonts w:eastAsia="Calibri"/>
          <w:sz w:val="26"/>
          <w:szCs w:val="26"/>
          <w:lang w:eastAsia="en-US"/>
        </w:rPr>
        <w:t>:</w:t>
      </w:r>
      <w:r w:rsidRPr="00BE1349">
        <w:rPr>
          <w:rFonts w:eastAsia="Calibri"/>
          <w:sz w:val="26"/>
          <w:szCs w:val="26"/>
          <w:lang w:eastAsia="en-US"/>
        </w:rPr>
        <w:t xml:space="preserve"> услуги ООО «</w:t>
      </w:r>
      <w:r w:rsidR="00473508">
        <w:rPr>
          <w:rFonts w:eastAsia="Calibri"/>
          <w:sz w:val="26"/>
          <w:szCs w:val="26"/>
          <w:lang w:eastAsia="en-US"/>
        </w:rPr>
        <w:t>…</w:t>
      </w:r>
      <w:r w:rsidRPr="00BE1349">
        <w:rPr>
          <w:rFonts w:eastAsia="Calibri"/>
          <w:sz w:val="26"/>
          <w:szCs w:val="26"/>
          <w:lang w:eastAsia="en-US"/>
        </w:rPr>
        <w:t>», в качестве способа получения товаров указывать</w:t>
      </w:r>
      <w:r w:rsidRPr="00BE1349">
        <w:rPr>
          <w:rFonts w:eastAsia="Calibri"/>
          <w:sz w:val="26"/>
          <w:szCs w:val="26"/>
          <w:lang w:eastAsia="en-US"/>
        </w:rPr>
        <w:t>:</w:t>
      </w:r>
      <w:r w:rsidRPr="00BE1349">
        <w:rPr>
          <w:rFonts w:eastAsia="Calibri"/>
          <w:sz w:val="26"/>
          <w:szCs w:val="26"/>
          <w:lang w:eastAsia="en-US"/>
        </w:rPr>
        <w:t xml:space="preserve"> получение в пункте выдачи расположенном по адресу: </w:t>
      </w:r>
      <w:r w:rsidR="00473508">
        <w:rPr>
          <w:rFonts w:eastAsia="Calibri"/>
          <w:sz w:val="26"/>
          <w:szCs w:val="26"/>
          <w:lang w:eastAsia="en-US"/>
        </w:rPr>
        <w:t>..</w:t>
      </w:r>
      <w:r w:rsidRPr="00BE1349">
        <w:rPr>
          <w:rFonts w:eastAsia="Calibri"/>
          <w:sz w:val="26"/>
          <w:szCs w:val="26"/>
          <w:lang w:eastAsia="en-US"/>
        </w:rPr>
        <w:t>.</w:t>
      </w:r>
      <w:r w:rsidRPr="00BE1349">
        <w:rPr>
          <w:rFonts w:eastAsia="Calibri"/>
          <w:sz w:val="26"/>
          <w:szCs w:val="26"/>
          <w:lang w:eastAsia="en-US"/>
        </w:rPr>
        <w:t xml:space="preserve"> </w:t>
      </w:r>
      <w:r w:rsidRPr="00BE1349">
        <w:rPr>
          <w:rFonts w:eastAsia="Calibri"/>
          <w:sz w:val="26"/>
          <w:szCs w:val="26"/>
          <w:lang w:eastAsia="en-US"/>
        </w:rPr>
        <w:t>Алпатова О.А.</w:t>
      </w:r>
      <w:r w:rsidRPr="00BE1349">
        <w:rPr>
          <w:rFonts w:eastAsia="Calibri"/>
          <w:sz w:val="26"/>
          <w:szCs w:val="26"/>
          <w:lang w:eastAsia="en-US"/>
        </w:rPr>
        <w:t xml:space="preserve"> планировала забирать доставленные в пункт выдачи товары, не осуществляя за них своевременную оплату, то есть уклоняться от уплаты законных платежей, злоупотребляя своими полномочиями, продлевать допустимые сроки хранения товаров на складе ИП «</w:t>
      </w:r>
      <w:r w:rsidR="00473508">
        <w:rPr>
          <w:rFonts w:eastAsia="Calibri"/>
          <w:sz w:val="26"/>
          <w:szCs w:val="26"/>
          <w:lang w:eastAsia="en-US"/>
        </w:rPr>
        <w:t>…</w:t>
      </w:r>
      <w:r w:rsidRPr="00BE1349">
        <w:rPr>
          <w:rFonts w:eastAsia="Calibri"/>
          <w:sz w:val="26"/>
          <w:szCs w:val="26"/>
          <w:lang w:eastAsia="en-US"/>
        </w:rPr>
        <w:t xml:space="preserve">», расположенном по адресу: </w:t>
      </w:r>
      <w:r w:rsidR="00473508">
        <w:rPr>
          <w:rFonts w:eastAsia="Calibri"/>
          <w:sz w:val="26"/>
          <w:szCs w:val="26"/>
          <w:lang w:eastAsia="en-US"/>
        </w:rPr>
        <w:t>…</w:t>
      </w:r>
      <w:r w:rsidRPr="00BE1349">
        <w:rPr>
          <w:rFonts w:eastAsia="Calibri"/>
          <w:sz w:val="26"/>
          <w:szCs w:val="26"/>
          <w:lang w:eastAsia="en-US"/>
        </w:rPr>
        <w:t>, до 60 суток с момента получения товаров, путем обмана ООО «</w:t>
      </w:r>
      <w:r w:rsidR="00473508">
        <w:rPr>
          <w:rFonts w:eastAsia="Calibri"/>
          <w:sz w:val="26"/>
          <w:szCs w:val="26"/>
          <w:lang w:eastAsia="en-US"/>
        </w:rPr>
        <w:t>…</w:t>
      </w:r>
      <w:r w:rsidRPr="00BE1349">
        <w:rPr>
          <w:rFonts w:eastAsia="Calibri"/>
          <w:sz w:val="26"/>
          <w:szCs w:val="26"/>
          <w:lang w:eastAsia="en-US"/>
        </w:rPr>
        <w:t>», то есть умолчания об истинных фактах путем не внесения соответствующих действительности сведений посредством</w:t>
      </w:r>
      <w:r w:rsidRPr="00BE1349">
        <w:rPr>
          <w:rFonts w:eastAsia="Calibri"/>
          <w:sz w:val="26"/>
          <w:szCs w:val="26"/>
          <w:lang w:eastAsia="en-US"/>
        </w:rPr>
        <w:t xml:space="preserve"> специального программного обеспечения «</w:t>
      </w:r>
      <w:r w:rsidR="00473508">
        <w:rPr>
          <w:rFonts w:eastAsia="Calibri"/>
          <w:sz w:val="26"/>
          <w:szCs w:val="26"/>
          <w:lang w:eastAsia="en-US"/>
        </w:rPr>
        <w:t>…</w:t>
      </w:r>
      <w:r w:rsidRPr="00BE1349">
        <w:rPr>
          <w:rFonts w:eastAsia="Calibri"/>
          <w:sz w:val="26"/>
          <w:szCs w:val="26"/>
          <w:lang w:eastAsia="en-US"/>
        </w:rPr>
        <w:t>» о том, что заказанные товары ею получены со склада, реализовывать эти товары, вырученные денежные средства временно использовать по своему усмотрению, после чего вносить эти денежные средства до истечения указанного срока на банковский счет ИП «</w:t>
      </w:r>
      <w:r w:rsidR="00473508">
        <w:rPr>
          <w:rFonts w:eastAsia="Calibri"/>
          <w:sz w:val="26"/>
          <w:szCs w:val="26"/>
          <w:lang w:eastAsia="en-US"/>
        </w:rPr>
        <w:t>…</w:t>
      </w:r>
      <w:r w:rsidRPr="00BE1349">
        <w:rPr>
          <w:rFonts w:eastAsia="Calibri"/>
          <w:sz w:val="26"/>
          <w:szCs w:val="26"/>
          <w:lang w:eastAsia="en-US"/>
        </w:rPr>
        <w:t>» с целью оплаты за полученные товары в установленном порядке в адрес ООО «</w:t>
      </w:r>
      <w:r w:rsidR="00473508">
        <w:rPr>
          <w:rFonts w:eastAsia="Calibri"/>
          <w:sz w:val="26"/>
          <w:szCs w:val="26"/>
          <w:lang w:eastAsia="en-US"/>
        </w:rPr>
        <w:t>…</w:t>
      </w:r>
      <w:r w:rsidRPr="00BE1349">
        <w:rPr>
          <w:rFonts w:eastAsia="Calibri"/>
          <w:sz w:val="26"/>
          <w:szCs w:val="26"/>
          <w:lang w:eastAsia="en-US"/>
        </w:rPr>
        <w:t>». При</w:t>
      </w:r>
      <w:r w:rsidRPr="00BE1349">
        <w:rPr>
          <w:rFonts w:eastAsia="Calibri"/>
          <w:sz w:val="26"/>
          <w:szCs w:val="26"/>
          <w:lang w:eastAsia="en-US"/>
        </w:rPr>
        <w:t xml:space="preserve"> этом</w:t>
      </w:r>
      <w:r w:rsidRPr="00BE1349">
        <w:rPr>
          <w:rFonts w:eastAsia="Calibri"/>
          <w:sz w:val="26"/>
          <w:szCs w:val="26"/>
          <w:lang w:eastAsia="en-US"/>
        </w:rPr>
        <w:t>,</w:t>
      </w:r>
      <w:r w:rsidRPr="00BE1349">
        <w:rPr>
          <w:rFonts w:eastAsia="Calibri"/>
          <w:sz w:val="26"/>
          <w:szCs w:val="26"/>
          <w:lang w:eastAsia="en-US"/>
        </w:rPr>
        <w:t xml:space="preserve"> Алпатова О.А. осознавала,</w:t>
      </w:r>
      <w:r w:rsidRPr="00BE1349">
        <w:rPr>
          <w:rFonts w:eastAsia="Calibri"/>
          <w:sz w:val="26"/>
          <w:szCs w:val="26"/>
          <w:lang w:eastAsia="en-US"/>
        </w:rPr>
        <w:t xml:space="preserve"> что в случае не своевременного внесения ею денежных средств в качестве оплаты за полученные товары до истечения указанного периода, согласно договорным отношениям, заключенным между ООО «</w:t>
      </w:r>
      <w:r w:rsidR="00473508">
        <w:rPr>
          <w:rFonts w:eastAsia="Calibri"/>
          <w:sz w:val="26"/>
          <w:szCs w:val="26"/>
          <w:lang w:eastAsia="en-US"/>
        </w:rPr>
        <w:t>…</w:t>
      </w:r>
      <w:r w:rsidRPr="00BE1349">
        <w:rPr>
          <w:rFonts w:eastAsia="Calibri"/>
          <w:sz w:val="26"/>
          <w:szCs w:val="26"/>
          <w:lang w:eastAsia="en-US"/>
        </w:rPr>
        <w:t>» и ООО «</w:t>
      </w:r>
      <w:r w:rsidR="00473508">
        <w:rPr>
          <w:rFonts w:eastAsia="Calibri"/>
          <w:sz w:val="26"/>
          <w:szCs w:val="26"/>
          <w:lang w:eastAsia="en-US"/>
        </w:rPr>
        <w:t>…</w:t>
      </w:r>
      <w:r w:rsidRPr="00BE1349">
        <w:rPr>
          <w:rFonts w:eastAsia="Calibri"/>
          <w:sz w:val="26"/>
          <w:szCs w:val="26"/>
          <w:lang w:eastAsia="en-US"/>
        </w:rPr>
        <w:t>», товары будут считаться утерянными и ООО «</w:t>
      </w:r>
      <w:r w:rsidR="00473508">
        <w:rPr>
          <w:rFonts w:eastAsia="Calibri"/>
          <w:sz w:val="26"/>
          <w:szCs w:val="26"/>
          <w:lang w:eastAsia="en-US"/>
        </w:rPr>
        <w:t>…</w:t>
      </w:r>
      <w:r w:rsidRPr="00BE1349">
        <w:rPr>
          <w:rFonts w:eastAsia="Calibri"/>
          <w:sz w:val="26"/>
          <w:szCs w:val="26"/>
          <w:lang w:eastAsia="en-US"/>
        </w:rPr>
        <w:t>» будет вынужден перечислить собственные денежные средства в адрес ООО «</w:t>
      </w:r>
      <w:r w:rsidR="00473508">
        <w:rPr>
          <w:rFonts w:eastAsia="Calibri"/>
          <w:sz w:val="26"/>
          <w:szCs w:val="26"/>
          <w:lang w:eastAsia="en-US"/>
        </w:rPr>
        <w:t>…</w:t>
      </w:r>
      <w:r w:rsidRPr="00BE1349">
        <w:rPr>
          <w:rFonts w:eastAsia="Calibri"/>
          <w:sz w:val="26"/>
          <w:szCs w:val="26"/>
          <w:lang w:eastAsia="en-US"/>
        </w:rPr>
        <w:t xml:space="preserve">» в качестве компенсаций. </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В период с 10.04.2024 по 05.06.2024 Алпатова О.А., будучи в соответствии с договором от 01.03.2023 о полной индивидуальной материальной ответственности, материально ответственным лицом, находясь в пункте выдачи товаров ИП «</w:t>
      </w:r>
      <w:r w:rsidR="00473508">
        <w:rPr>
          <w:rFonts w:eastAsia="Calibri"/>
          <w:sz w:val="26"/>
          <w:szCs w:val="26"/>
          <w:lang w:eastAsia="en-US"/>
        </w:rPr>
        <w:t>..</w:t>
      </w:r>
      <w:r w:rsidRPr="00BE1349">
        <w:rPr>
          <w:rFonts w:eastAsia="Calibri"/>
          <w:sz w:val="26"/>
          <w:szCs w:val="26"/>
          <w:lang w:eastAsia="en-US"/>
        </w:rPr>
        <w:t xml:space="preserve">», расположенном по адресу: </w:t>
      </w:r>
      <w:r w:rsidR="00473508">
        <w:rPr>
          <w:rFonts w:eastAsia="Calibri"/>
          <w:sz w:val="26"/>
          <w:szCs w:val="26"/>
          <w:lang w:eastAsia="en-US"/>
        </w:rPr>
        <w:t>…</w:t>
      </w:r>
      <w:r w:rsidRPr="00BE1349">
        <w:rPr>
          <w:rFonts w:eastAsia="Calibri"/>
          <w:sz w:val="26"/>
          <w:szCs w:val="26"/>
          <w:lang w:eastAsia="en-US"/>
        </w:rPr>
        <w:t xml:space="preserve">, используя полномочия </w:t>
      </w:r>
      <w:r w:rsidRPr="00BE1349" w:rsidR="00D354BE">
        <w:rPr>
          <w:rFonts w:eastAsia="Calibri"/>
          <w:sz w:val="26"/>
          <w:szCs w:val="26"/>
          <w:lang w:eastAsia="en-US"/>
        </w:rPr>
        <w:t>м</w:t>
      </w:r>
      <w:r w:rsidRPr="00BE1349">
        <w:rPr>
          <w:rFonts w:eastAsia="Calibri"/>
          <w:sz w:val="26"/>
          <w:szCs w:val="26"/>
          <w:lang w:eastAsia="en-US"/>
        </w:rPr>
        <w:t>енеджера курьерской службы, действуя в нарушении договора</w:t>
      </w:r>
      <w:r w:rsidRPr="00BE1349" w:rsidR="007C4694">
        <w:rPr>
          <w:rFonts w:eastAsia="Calibri"/>
          <w:sz w:val="26"/>
          <w:szCs w:val="26"/>
          <w:lang w:eastAsia="en-US"/>
        </w:rPr>
        <w:t xml:space="preserve"> от 01.03.2023</w:t>
      </w:r>
      <w:r w:rsidRPr="00BE1349">
        <w:rPr>
          <w:rFonts w:eastAsia="Calibri"/>
          <w:sz w:val="26"/>
          <w:szCs w:val="26"/>
          <w:lang w:eastAsia="en-US"/>
        </w:rPr>
        <w:t xml:space="preserve"> с ИП «</w:t>
      </w:r>
      <w:r w:rsidR="00473508">
        <w:rPr>
          <w:rFonts w:eastAsia="Calibri"/>
          <w:sz w:val="26"/>
          <w:szCs w:val="26"/>
          <w:lang w:eastAsia="en-US"/>
        </w:rPr>
        <w:t>…</w:t>
      </w:r>
      <w:r w:rsidRPr="00BE1349">
        <w:rPr>
          <w:rFonts w:eastAsia="Calibri"/>
          <w:sz w:val="26"/>
          <w:szCs w:val="26"/>
          <w:lang w:eastAsia="en-US"/>
        </w:rPr>
        <w:t>», осуществила заказ товаров в интернет-магазине ООО «</w:t>
      </w:r>
      <w:r w:rsidR="00473508">
        <w:rPr>
          <w:rFonts w:eastAsia="Calibri"/>
          <w:sz w:val="26"/>
          <w:szCs w:val="26"/>
          <w:lang w:eastAsia="en-US"/>
        </w:rPr>
        <w:t>…</w:t>
      </w:r>
      <w:r w:rsidRPr="00BE1349">
        <w:rPr>
          <w:rFonts w:eastAsia="Calibri"/>
          <w:sz w:val="26"/>
          <w:szCs w:val="26"/>
          <w:lang w:eastAsia="en-US"/>
        </w:rPr>
        <w:t>» и получила в указанном пункте выдачи 39 товаров</w:t>
      </w:r>
      <w:r w:rsidRPr="00BE1349">
        <w:rPr>
          <w:rFonts w:eastAsia="Calibri"/>
          <w:sz w:val="26"/>
          <w:szCs w:val="26"/>
          <w:lang w:eastAsia="en-US"/>
        </w:rPr>
        <w:t>, а именно:</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1. </w:t>
      </w:r>
      <w:r w:rsidRPr="00BE1349">
        <w:rPr>
          <w:rFonts w:eastAsia="Calibri"/>
          <w:sz w:val="26"/>
          <w:szCs w:val="26"/>
          <w:lang w:eastAsia="en-US"/>
        </w:rPr>
        <w:t>10.04.2024,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золотой браслет, объявленная стоимость которого </w:t>
      </w:r>
      <w:r w:rsidRPr="00BE1349" w:rsidR="00497D2B">
        <w:rPr>
          <w:rFonts w:eastAsia="Calibri"/>
          <w:sz w:val="26"/>
          <w:szCs w:val="26"/>
          <w:lang w:eastAsia="en-US"/>
        </w:rPr>
        <w:t>составила</w:t>
      </w:r>
      <w:r w:rsidRPr="00BE1349">
        <w:rPr>
          <w:rFonts w:eastAsia="Calibri"/>
          <w:sz w:val="26"/>
          <w:szCs w:val="26"/>
          <w:lang w:eastAsia="en-US"/>
        </w:rPr>
        <w:t xml:space="preserve"> 77 343 рубля;</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2. </w:t>
      </w:r>
      <w:r w:rsidRPr="00BE1349">
        <w:rPr>
          <w:rFonts w:eastAsia="Calibri"/>
          <w:sz w:val="26"/>
          <w:szCs w:val="26"/>
          <w:lang w:eastAsia="en-US"/>
        </w:rPr>
        <w:t>11.04.2024,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64 114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3. </w:t>
      </w:r>
      <w:r w:rsidRPr="00BE1349">
        <w:rPr>
          <w:rFonts w:eastAsia="Calibri"/>
          <w:sz w:val="26"/>
          <w:szCs w:val="26"/>
          <w:lang w:eastAsia="en-US"/>
        </w:rPr>
        <w:t>12.04.2024,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86 586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4. </w:t>
      </w:r>
      <w:r w:rsidRPr="00BE1349">
        <w:rPr>
          <w:rFonts w:eastAsia="Calibri"/>
          <w:sz w:val="26"/>
          <w:szCs w:val="26"/>
          <w:lang w:eastAsia="en-US"/>
        </w:rPr>
        <w:t>17.04.2024,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 xml:space="preserve">составила </w:t>
      </w:r>
      <w:r w:rsidRPr="00BE1349">
        <w:rPr>
          <w:rFonts w:eastAsia="Calibri"/>
          <w:sz w:val="26"/>
          <w:szCs w:val="26"/>
          <w:lang w:eastAsia="en-US"/>
        </w:rPr>
        <w:t>т 86 999 рубля;</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5. </w:t>
      </w:r>
      <w:r w:rsidRPr="00BE1349">
        <w:rPr>
          <w:rFonts w:eastAsia="Calibri"/>
          <w:sz w:val="26"/>
          <w:szCs w:val="26"/>
          <w:lang w:eastAsia="en-US"/>
        </w:rPr>
        <w:t>17.04.2024,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62 178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6. </w:t>
      </w:r>
      <w:r w:rsidRPr="00BE1349">
        <w:rPr>
          <w:rFonts w:eastAsia="Calibri"/>
          <w:sz w:val="26"/>
          <w:szCs w:val="26"/>
          <w:lang w:eastAsia="en-US"/>
        </w:rPr>
        <w:t>17.04.2024,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86 618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7. </w:t>
      </w:r>
      <w:r w:rsidRPr="00BE1349">
        <w:rPr>
          <w:rFonts w:eastAsia="Calibri"/>
          <w:sz w:val="26"/>
          <w:szCs w:val="26"/>
          <w:lang w:eastAsia="en-US"/>
        </w:rPr>
        <w:t>17.04.2024,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74 747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8. </w:t>
      </w:r>
      <w:r w:rsidRPr="00BE1349">
        <w:rPr>
          <w:rFonts w:eastAsia="Calibri"/>
          <w:sz w:val="26"/>
          <w:szCs w:val="26"/>
          <w:lang w:eastAsia="en-US"/>
        </w:rPr>
        <w:t>17.04.2024,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86 427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9. </w:t>
      </w:r>
      <w:r w:rsidRPr="00BE1349">
        <w:rPr>
          <w:rFonts w:eastAsia="Calibri"/>
          <w:sz w:val="26"/>
          <w:szCs w:val="26"/>
          <w:lang w:eastAsia="en-US"/>
        </w:rPr>
        <w:t>17.04.2024,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68 494 рубля;</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10. </w:t>
      </w:r>
      <w:r w:rsidRPr="00BE1349">
        <w:rPr>
          <w:rFonts w:eastAsia="Calibri"/>
          <w:sz w:val="26"/>
          <w:szCs w:val="26"/>
          <w:lang w:eastAsia="en-US"/>
        </w:rPr>
        <w:t>21.04.2024,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69 796 рубля;</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11. </w:t>
      </w:r>
      <w:r w:rsidRPr="00BE1349">
        <w:rPr>
          <w:rFonts w:eastAsia="Calibri"/>
          <w:sz w:val="26"/>
          <w:szCs w:val="26"/>
          <w:lang w:eastAsia="en-US"/>
        </w:rPr>
        <w:t>21.04.2024,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88 269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12. </w:t>
      </w:r>
      <w:r w:rsidRPr="00BE1349">
        <w:rPr>
          <w:rFonts w:eastAsia="Calibri"/>
          <w:sz w:val="26"/>
          <w:szCs w:val="26"/>
          <w:lang w:eastAsia="en-US"/>
        </w:rPr>
        <w:t>24.04.2024,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золотой браслет, объявленная стоимость которого </w:t>
      </w:r>
      <w:r w:rsidRPr="00BE1349" w:rsidR="00497D2B">
        <w:rPr>
          <w:rFonts w:eastAsia="Calibri"/>
          <w:sz w:val="26"/>
          <w:szCs w:val="26"/>
          <w:lang w:eastAsia="en-US"/>
        </w:rPr>
        <w:t>составила</w:t>
      </w:r>
      <w:r w:rsidRPr="00BE1349">
        <w:rPr>
          <w:rFonts w:eastAsia="Calibri"/>
          <w:sz w:val="26"/>
          <w:szCs w:val="26"/>
          <w:lang w:eastAsia="en-US"/>
        </w:rPr>
        <w:t xml:space="preserve"> 72 537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13. </w:t>
      </w:r>
      <w:r w:rsidRPr="00BE1349">
        <w:rPr>
          <w:rFonts w:eastAsia="Calibri"/>
          <w:sz w:val="26"/>
          <w:szCs w:val="26"/>
          <w:lang w:eastAsia="en-US"/>
        </w:rPr>
        <w:t>24.04.2024,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74 176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14. </w:t>
      </w:r>
      <w:r w:rsidRPr="00BE1349">
        <w:rPr>
          <w:rFonts w:eastAsia="Calibri"/>
          <w:sz w:val="26"/>
          <w:szCs w:val="26"/>
          <w:lang w:eastAsia="en-US"/>
        </w:rPr>
        <w:t>25.04.2024,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золотой браслет, объявленная стоимость которого </w:t>
      </w:r>
      <w:r w:rsidRPr="00BE1349" w:rsidR="00497D2B">
        <w:rPr>
          <w:rFonts w:eastAsia="Calibri"/>
          <w:sz w:val="26"/>
          <w:szCs w:val="26"/>
          <w:lang w:eastAsia="en-US"/>
        </w:rPr>
        <w:t>составила</w:t>
      </w:r>
      <w:r w:rsidRPr="00BE1349">
        <w:rPr>
          <w:rFonts w:eastAsia="Calibri"/>
          <w:sz w:val="26"/>
          <w:szCs w:val="26"/>
          <w:lang w:eastAsia="en-US"/>
        </w:rPr>
        <w:t xml:space="preserve"> 75 975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15. </w:t>
      </w:r>
      <w:r w:rsidRPr="00BE1349">
        <w:rPr>
          <w:rFonts w:eastAsia="Calibri"/>
          <w:sz w:val="26"/>
          <w:szCs w:val="26"/>
          <w:lang w:eastAsia="en-US"/>
        </w:rPr>
        <w:t>25.04.2024,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66 336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16. </w:t>
      </w:r>
      <w:r w:rsidRPr="00BE1349">
        <w:rPr>
          <w:rFonts w:eastAsia="Calibri"/>
          <w:sz w:val="26"/>
          <w:szCs w:val="26"/>
          <w:lang w:eastAsia="en-US"/>
        </w:rPr>
        <w:t>25.04.2024,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57 734 рубля;</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17. </w:t>
      </w:r>
      <w:r w:rsidRPr="00BE1349">
        <w:rPr>
          <w:rFonts w:eastAsia="Calibri"/>
          <w:sz w:val="26"/>
          <w:szCs w:val="26"/>
          <w:lang w:eastAsia="en-US"/>
        </w:rPr>
        <w:t>28.04.2024,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золотой браслет, объявленная стоимость которого </w:t>
      </w:r>
      <w:r w:rsidRPr="00BE1349" w:rsidR="00497D2B">
        <w:rPr>
          <w:rFonts w:eastAsia="Calibri"/>
          <w:sz w:val="26"/>
          <w:szCs w:val="26"/>
          <w:lang w:eastAsia="en-US"/>
        </w:rPr>
        <w:t>составила</w:t>
      </w:r>
      <w:r w:rsidRPr="00BE1349">
        <w:rPr>
          <w:rFonts w:eastAsia="Calibri"/>
          <w:sz w:val="26"/>
          <w:szCs w:val="26"/>
          <w:lang w:eastAsia="en-US"/>
        </w:rPr>
        <w:t xml:space="preserve"> 70 904 рубля;</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18. </w:t>
      </w:r>
      <w:r w:rsidRPr="00BE1349">
        <w:rPr>
          <w:rFonts w:eastAsia="Calibri"/>
          <w:sz w:val="26"/>
          <w:szCs w:val="26"/>
          <w:lang w:eastAsia="en-US"/>
        </w:rPr>
        <w:t>30.04.2024,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золотой браслет, объявленная стоимость которого </w:t>
      </w:r>
      <w:r w:rsidRPr="00BE1349" w:rsidR="00497D2B">
        <w:rPr>
          <w:rFonts w:eastAsia="Calibri"/>
          <w:sz w:val="26"/>
          <w:szCs w:val="26"/>
          <w:lang w:eastAsia="en-US"/>
        </w:rPr>
        <w:t xml:space="preserve">составила </w:t>
      </w:r>
      <w:r w:rsidRPr="00BE1349">
        <w:rPr>
          <w:rFonts w:eastAsia="Calibri"/>
          <w:sz w:val="26"/>
          <w:szCs w:val="26"/>
          <w:lang w:eastAsia="en-US"/>
        </w:rPr>
        <w:t>73 891 рубль;</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19. </w:t>
      </w:r>
      <w:r w:rsidRPr="00BE1349">
        <w:rPr>
          <w:rFonts w:eastAsia="Calibri"/>
          <w:sz w:val="26"/>
          <w:szCs w:val="26"/>
          <w:lang w:eastAsia="en-US"/>
        </w:rPr>
        <w:t>30.04.2024,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64 621 рубль;</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20. </w:t>
      </w:r>
      <w:r w:rsidRPr="00BE1349">
        <w:rPr>
          <w:rFonts w:eastAsia="Calibri"/>
          <w:sz w:val="26"/>
          <w:szCs w:val="26"/>
          <w:lang w:eastAsia="en-US"/>
        </w:rPr>
        <w:t>03.05.2024,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золотой браслет, объявленная стоимость которого </w:t>
      </w:r>
      <w:r w:rsidRPr="00BE1349" w:rsidR="00497D2B">
        <w:rPr>
          <w:rFonts w:eastAsia="Calibri"/>
          <w:sz w:val="26"/>
          <w:szCs w:val="26"/>
          <w:lang w:eastAsia="en-US"/>
        </w:rPr>
        <w:t>составила</w:t>
      </w:r>
      <w:r w:rsidRPr="00BE1349">
        <w:rPr>
          <w:rFonts w:eastAsia="Calibri"/>
          <w:sz w:val="26"/>
          <w:szCs w:val="26"/>
          <w:lang w:eastAsia="en-US"/>
        </w:rPr>
        <w:t xml:space="preserve"> 71 876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21. </w:t>
      </w:r>
      <w:r w:rsidRPr="00BE1349">
        <w:rPr>
          <w:rFonts w:eastAsia="Calibri"/>
          <w:sz w:val="26"/>
          <w:szCs w:val="26"/>
          <w:lang w:eastAsia="en-US"/>
        </w:rPr>
        <w:t>03.05.2024,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64 464 рубля;</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22. </w:t>
      </w:r>
      <w:r w:rsidRPr="00BE1349">
        <w:rPr>
          <w:rFonts w:eastAsia="Calibri"/>
          <w:sz w:val="26"/>
          <w:szCs w:val="26"/>
          <w:lang w:eastAsia="en-US"/>
        </w:rPr>
        <w:t>06.05.2024,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100 027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23. </w:t>
      </w:r>
      <w:r w:rsidRPr="00BE1349">
        <w:rPr>
          <w:rFonts w:eastAsia="Calibri"/>
          <w:sz w:val="26"/>
          <w:szCs w:val="26"/>
          <w:lang w:eastAsia="en-US"/>
        </w:rPr>
        <w:t>06.05.2024,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80 428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24. </w:t>
      </w:r>
      <w:r w:rsidRPr="00BE1349">
        <w:rPr>
          <w:rFonts w:eastAsia="Calibri"/>
          <w:sz w:val="26"/>
          <w:szCs w:val="26"/>
          <w:lang w:eastAsia="en-US"/>
        </w:rPr>
        <w:t>06.05.2024,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золотой браслет, объявленная стоимость которого </w:t>
      </w:r>
      <w:r w:rsidRPr="00BE1349" w:rsidR="00497D2B">
        <w:rPr>
          <w:rFonts w:eastAsia="Calibri"/>
          <w:sz w:val="26"/>
          <w:szCs w:val="26"/>
          <w:lang w:eastAsia="en-US"/>
        </w:rPr>
        <w:t xml:space="preserve">составила </w:t>
      </w:r>
      <w:r w:rsidRPr="00BE1349">
        <w:rPr>
          <w:rFonts w:eastAsia="Calibri"/>
          <w:sz w:val="26"/>
          <w:szCs w:val="26"/>
          <w:lang w:eastAsia="en-US"/>
        </w:rPr>
        <w:t>92 766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25. </w:t>
      </w:r>
      <w:r w:rsidRPr="00BE1349">
        <w:rPr>
          <w:rFonts w:eastAsia="Calibri"/>
          <w:sz w:val="26"/>
          <w:szCs w:val="26"/>
          <w:lang w:eastAsia="en-US"/>
        </w:rPr>
        <w:t>11.05.2024,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88 363 рубля;</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26. </w:t>
      </w:r>
      <w:r w:rsidRPr="00BE1349">
        <w:rPr>
          <w:rFonts w:eastAsia="Calibri"/>
          <w:sz w:val="26"/>
          <w:szCs w:val="26"/>
          <w:lang w:eastAsia="en-US"/>
        </w:rPr>
        <w:t>12.05.2024,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87 411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27. </w:t>
      </w:r>
      <w:r w:rsidRPr="00BE1349">
        <w:rPr>
          <w:rFonts w:eastAsia="Calibri"/>
          <w:sz w:val="26"/>
          <w:szCs w:val="26"/>
          <w:lang w:eastAsia="en-US"/>
        </w:rPr>
        <w:t>12.05.2024,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 xml:space="preserve">составила </w:t>
      </w:r>
      <w:r w:rsidRPr="00BE1349">
        <w:rPr>
          <w:rFonts w:eastAsia="Calibri"/>
          <w:sz w:val="26"/>
          <w:szCs w:val="26"/>
          <w:lang w:eastAsia="en-US"/>
        </w:rPr>
        <w:t>88 491 рубль;</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28. </w:t>
      </w:r>
      <w:r w:rsidRPr="00BE1349">
        <w:rPr>
          <w:rFonts w:eastAsia="Calibri"/>
          <w:sz w:val="26"/>
          <w:szCs w:val="26"/>
          <w:lang w:eastAsia="en-US"/>
        </w:rPr>
        <w:t>12.05.2024,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86 395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29. </w:t>
      </w:r>
      <w:r w:rsidRPr="00BE1349">
        <w:rPr>
          <w:rFonts w:eastAsia="Calibri"/>
          <w:sz w:val="26"/>
          <w:szCs w:val="26"/>
          <w:lang w:eastAsia="en-US"/>
        </w:rPr>
        <w:t>15.05.2024,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76 683 рубля;</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30. </w:t>
      </w:r>
      <w:r w:rsidRPr="00BE1349">
        <w:rPr>
          <w:rFonts w:eastAsia="Calibri"/>
          <w:sz w:val="26"/>
          <w:szCs w:val="26"/>
          <w:lang w:eastAsia="en-US"/>
        </w:rPr>
        <w:t>15.05.2024,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65 289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31. </w:t>
      </w:r>
      <w:r w:rsidRPr="00BE1349">
        <w:rPr>
          <w:rFonts w:eastAsia="Calibri"/>
          <w:sz w:val="26"/>
          <w:szCs w:val="26"/>
          <w:lang w:eastAsia="en-US"/>
        </w:rPr>
        <w:t>18.05.2024,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золотой браслет, объявленная стоимость которого </w:t>
      </w:r>
      <w:r w:rsidRPr="00BE1349" w:rsidR="00497D2B">
        <w:rPr>
          <w:rFonts w:eastAsia="Calibri"/>
          <w:sz w:val="26"/>
          <w:szCs w:val="26"/>
          <w:lang w:eastAsia="en-US"/>
        </w:rPr>
        <w:t>составила</w:t>
      </w:r>
      <w:r w:rsidRPr="00BE1349">
        <w:rPr>
          <w:rFonts w:eastAsia="Calibri"/>
          <w:sz w:val="26"/>
          <w:szCs w:val="26"/>
          <w:lang w:eastAsia="en-US"/>
        </w:rPr>
        <w:t xml:space="preserve"> 73 266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32. </w:t>
      </w:r>
      <w:r w:rsidRPr="00BE1349">
        <w:rPr>
          <w:rFonts w:eastAsia="Calibri"/>
          <w:sz w:val="26"/>
          <w:szCs w:val="26"/>
          <w:lang w:eastAsia="en-US"/>
        </w:rPr>
        <w:t>18.05.2024,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82 587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33. </w:t>
      </w:r>
      <w:r w:rsidRPr="00BE1349">
        <w:rPr>
          <w:rFonts w:eastAsia="Calibri"/>
          <w:sz w:val="26"/>
          <w:szCs w:val="26"/>
          <w:lang w:eastAsia="en-US"/>
        </w:rPr>
        <w:t>18.05.2024,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62 686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34. </w:t>
      </w:r>
      <w:r w:rsidRPr="00BE1349">
        <w:rPr>
          <w:rFonts w:eastAsia="Calibri"/>
          <w:sz w:val="26"/>
          <w:szCs w:val="26"/>
          <w:lang w:eastAsia="en-US"/>
        </w:rPr>
        <w:t>18.05.2024,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60 686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35. </w:t>
      </w:r>
      <w:r w:rsidRPr="00BE1349">
        <w:rPr>
          <w:rFonts w:eastAsia="Calibri"/>
          <w:sz w:val="26"/>
          <w:szCs w:val="26"/>
          <w:lang w:eastAsia="en-US"/>
        </w:rPr>
        <w:t>21.05.2024,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54 783 рубля;</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36. </w:t>
      </w:r>
      <w:r w:rsidRPr="00BE1349">
        <w:rPr>
          <w:rFonts w:eastAsia="Calibri"/>
          <w:sz w:val="26"/>
          <w:szCs w:val="26"/>
          <w:lang w:eastAsia="en-US"/>
        </w:rPr>
        <w:t>22.05.2024,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золотой браслет, объявленная стоимость которого </w:t>
      </w:r>
      <w:r w:rsidRPr="00BE1349" w:rsidR="00497D2B">
        <w:rPr>
          <w:rFonts w:eastAsia="Calibri"/>
          <w:sz w:val="26"/>
          <w:szCs w:val="26"/>
          <w:lang w:eastAsia="en-US"/>
        </w:rPr>
        <w:t>составила</w:t>
      </w:r>
      <w:r w:rsidRPr="00BE1349">
        <w:rPr>
          <w:rFonts w:eastAsia="Calibri"/>
          <w:sz w:val="26"/>
          <w:szCs w:val="26"/>
          <w:lang w:eastAsia="en-US"/>
        </w:rPr>
        <w:t xml:space="preserve"> 63 817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37. </w:t>
      </w:r>
      <w:r w:rsidRPr="00BE1349">
        <w:rPr>
          <w:rFonts w:eastAsia="Calibri"/>
          <w:sz w:val="26"/>
          <w:szCs w:val="26"/>
          <w:lang w:eastAsia="en-US"/>
        </w:rPr>
        <w:t>23.05.2024,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золотую цепь, объявленная стоимость которой </w:t>
      </w:r>
      <w:r w:rsidRPr="00BE1349" w:rsidR="00497D2B">
        <w:rPr>
          <w:rFonts w:eastAsia="Calibri"/>
          <w:sz w:val="26"/>
          <w:szCs w:val="26"/>
          <w:lang w:eastAsia="en-US"/>
        </w:rPr>
        <w:t>составила</w:t>
      </w:r>
      <w:r w:rsidRPr="00BE1349">
        <w:rPr>
          <w:rFonts w:eastAsia="Calibri"/>
          <w:sz w:val="26"/>
          <w:szCs w:val="26"/>
          <w:lang w:eastAsia="en-US"/>
        </w:rPr>
        <w:t xml:space="preserve"> 53 957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38. </w:t>
      </w:r>
      <w:r w:rsidRPr="00BE1349">
        <w:rPr>
          <w:rFonts w:eastAsia="Calibri"/>
          <w:sz w:val="26"/>
          <w:szCs w:val="26"/>
          <w:lang w:eastAsia="en-US"/>
        </w:rPr>
        <w:t>24.05.2024, согласно транспортной накладной №</w:t>
      </w:r>
      <w:r w:rsidR="00473508">
        <w:rPr>
          <w:rFonts w:eastAsia="Calibri"/>
          <w:sz w:val="26"/>
          <w:szCs w:val="26"/>
          <w:lang w:eastAsia="en-US"/>
        </w:rPr>
        <w:t>*</w:t>
      </w:r>
      <w:r w:rsidRPr="00BE1349">
        <w:rPr>
          <w:rFonts w:eastAsia="Calibri"/>
          <w:sz w:val="26"/>
          <w:szCs w:val="26"/>
          <w:lang w:eastAsia="en-US"/>
        </w:rPr>
        <w:t xml:space="preserve">, получила золотой браслет, объявленная стоимость которого </w:t>
      </w:r>
      <w:r w:rsidRPr="00BE1349" w:rsidR="00497D2B">
        <w:rPr>
          <w:rFonts w:eastAsia="Calibri"/>
          <w:sz w:val="26"/>
          <w:szCs w:val="26"/>
          <w:lang w:eastAsia="en-US"/>
        </w:rPr>
        <w:t>составила</w:t>
      </w:r>
      <w:r w:rsidRPr="00BE1349">
        <w:rPr>
          <w:rFonts w:eastAsia="Calibri"/>
          <w:sz w:val="26"/>
          <w:szCs w:val="26"/>
          <w:lang w:eastAsia="en-US"/>
        </w:rPr>
        <w:t xml:space="preserve"> 73 509 рублей;</w:t>
      </w:r>
    </w:p>
    <w:p w:rsidR="008A11E5" w:rsidRPr="00BE1349" w:rsidP="007F2A8D">
      <w:pPr>
        <w:tabs>
          <w:tab w:val="left" w:pos="993"/>
        </w:tabs>
        <w:jc w:val="both"/>
        <w:rPr>
          <w:rFonts w:eastAsia="Calibri"/>
          <w:sz w:val="26"/>
          <w:szCs w:val="26"/>
          <w:lang w:eastAsia="en-US"/>
        </w:rPr>
      </w:pPr>
      <w:r w:rsidRPr="00BE1349">
        <w:rPr>
          <w:rFonts w:eastAsia="Calibri"/>
          <w:sz w:val="26"/>
          <w:szCs w:val="26"/>
          <w:lang w:eastAsia="en-US"/>
        </w:rPr>
        <w:t xml:space="preserve">39. </w:t>
      </w:r>
      <w:r w:rsidRPr="00BE1349">
        <w:rPr>
          <w:rFonts w:eastAsia="Calibri"/>
          <w:sz w:val="26"/>
          <w:szCs w:val="26"/>
          <w:lang w:eastAsia="en-US"/>
        </w:rPr>
        <w:t>05.06.2024, согласно транспортной накладной №</w:t>
      </w:r>
      <w:r w:rsidR="00473508">
        <w:rPr>
          <w:rFonts w:eastAsia="Calibri"/>
          <w:sz w:val="26"/>
          <w:szCs w:val="26"/>
          <w:lang w:eastAsia="en-US"/>
        </w:rPr>
        <w:t>*</w:t>
      </w:r>
      <w:r w:rsidRPr="00BE1349">
        <w:rPr>
          <w:rFonts w:eastAsia="Calibri"/>
          <w:sz w:val="26"/>
          <w:szCs w:val="26"/>
          <w:lang w:eastAsia="en-US"/>
        </w:rPr>
        <w:t>, получила цепь, объявленная стоимость которой состав</w:t>
      </w:r>
      <w:r w:rsidRPr="00BE1349" w:rsidR="00497D2B">
        <w:rPr>
          <w:rFonts w:eastAsia="Calibri"/>
          <w:sz w:val="26"/>
          <w:szCs w:val="26"/>
          <w:lang w:eastAsia="en-US"/>
        </w:rPr>
        <w:t>и</w:t>
      </w:r>
      <w:r w:rsidRPr="00BE1349">
        <w:rPr>
          <w:rFonts w:eastAsia="Calibri"/>
          <w:sz w:val="26"/>
          <w:szCs w:val="26"/>
          <w:lang w:eastAsia="en-US"/>
        </w:rPr>
        <w:t>л</w:t>
      </w:r>
      <w:r w:rsidRPr="00BE1349" w:rsidR="00497D2B">
        <w:rPr>
          <w:rFonts w:eastAsia="Calibri"/>
          <w:sz w:val="26"/>
          <w:szCs w:val="26"/>
          <w:lang w:eastAsia="en-US"/>
        </w:rPr>
        <w:t>а</w:t>
      </w:r>
      <w:r w:rsidRPr="00BE1349">
        <w:rPr>
          <w:rFonts w:eastAsia="Calibri"/>
          <w:sz w:val="26"/>
          <w:szCs w:val="26"/>
          <w:lang w:eastAsia="en-US"/>
        </w:rPr>
        <w:t xml:space="preserve"> 62 305 рублей.</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Далее</w:t>
      </w:r>
      <w:r w:rsidRPr="00BE1349" w:rsidR="00497D2B">
        <w:rPr>
          <w:rFonts w:eastAsia="Calibri"/>
          <w:sz w:val="26"/>
          <w:szCs w:val="26"/>
          <w:lang w:eastAsia="en-US"/>
        </w:rPr>
        <w:t>,</w:t>
      </w:r>
      <w:r w:rsidRPr="00BE1349">
        <w:rPr>
          <w:rFonts w:eastAsia="Calibri"/>
          <w:sz w:val="26"/>
          <w:szCs w:val="26"/>
          <w:lang w:eastAsia="en-US"/>
        </w:rPr>
        <w:t xml:space="preserve"> Алпатова О.А. в момент получения вышеперечисленных товаров уклонилась от уплаты за них в установленном порядке, не внесла соответствующие действительности сведения в специальное программное обеспечение «</w:t>
      </w:r>
      <w:r w:rsidR="00473508">
        <w:rPr>
          <w:rFonts w:eastAsia="Calibri"/>
          <w:sz w:val="26"/>
          <w:szCs w:val="26"/>
          <w:lang w:eastAsia="en-US"/>
        </w:rPr>
        <w:t>…</w:t>
      </w:r>
      <w:r w:rsidRPr="00BE1349">
        <w:rPr>
          <w:rFonts w:eastAsia="Calibri"/>
          <w:sz w:val="26"/>
          <w:szCs w:val="26"/>
          <w:lang w:eastAsia="en-US"/>
        </w:rPr>
        <w:t>» о том, что заказанн</w:t>
      </w:r>
      <w:r w:rsidRPr="00BE1349" w:rsidR="00497D2B">
        <w:rPr>
          <w:rFonts w:eastAsia="Calibri"/>
          <w:sz w:val="26"/>
          <w:szCs w:val="26"/>
          <w:lang w:eastAsia="en-US"/>
        </w:rPr>
        <w:t>ые товары ею получены со склада</w:t>
      </w:r>
      <w:r w:rsidRPr="00BE1349">
        <w:rPr>
          <w:rFonts w:eastAsia="Calibri"/>
          <w:sz w:val="26"/>
          <w:szCs w:val="26"/>
          <w:lang w:eastAsia="en-US"/>
        </w:rPr>
        <w:t xml:space="preserve"> в период с 10.04.2024 по 05.06.2024, а так же в период до 60 суток с момента получения товаров, реализовала вышеперечисленные 39 товаров в АО «</w:t>
      </w:r>
      <w:r w:rsidR="00473508">
        <w:rPr>
          <w:rFonts w:eastAsia="Calibri"/>
          <w:sz w:val="26"/>
          <w:szCs w:val="26"/>
          <w:lang w:eastAsia="en-US"/>
        </w:rPr>
        <w:t>..</w:t>
      </w:r>
      <w:r w:rsidRPr="00BE1349">
        <w:rPr>
          <w:rFonts w:eastAsia="Calibri"/>
          <w:sz w:val="26"/>
          <w:szCs w:val="26"/>
          <w:lang w:eastAsia="en-US"/>
        </w:rPr>
        <w:t>», расположенный</w:t>
      </w:r>
      <w:r w:rsidRPr="00BE1349">
        <w:rPr>
          <w:rFonts w:eastAsia="Calibri"/>
          <w:sz w:val="26"/>
          <w:szCs w:val="26"/>
          <w:lang w:eastAsia="en-US"/>
        </w:rPr>
        <w:t xml:space="preserve"> по адресу</w:t>
      </w:r>
      <w:r w:rsidR="00473508">
        <w:rPr>
          <w:rFonts w:eastAsia="Calibri"/>
          <w:sz w:val="26"/>
          <w:szCs w:val="26"/>
          <w:lang w:eastAsia="en-US"/>
        </w:rPr>
        <w:t>…</w:t>
      </w:r>
      <w:r w:rsidRPr="00BE1349">
        <w:rPr>
          <w:rFonts w:eastAsia="Calibri"/>
          <w:sz w:val="26"/>
          <w:szCs w:val="26"/>
          <w:lang w:eastAsia="en-US"/>
        </w:rPr>
        <w:t>. Денежные средства, которые Алпатова О.А. получила в АО «</w:t>
      </w:r>
      <w:r w:rsidR="00473508">
        <w:rPr>
          <w:rFonts w:eastAsia="Calibri"/>
          <w:sz w:val="26"/>
          <w:szCs w:val="26"/>
          <w:lang w:eastAsia="en-US"/>
        </w:rPr>
        <w:t>…</w:t>
      </w:r>
      <w:r w:rsidRPr="00BE1349">
        <w:rPr>
          <w:rFonts w:eastAsia="Calibri"/>
          <w:sz w:val="26"/>
          <w:szCs w:val="26"/>
          <w:lang w:eastAsia="en-US"/>
        </w:rPr>
        <w:t>» за реализацию товаров, она внесла в кассу ИП «</w:t>
      </w:r>
      <w:r w:rsidR="00473508">
        <w:rPr>
          <w:rFonts w:eastAsia="Calibri"/>
          <w:sz w:val="26"/>
          <w:szCs w:val="26"/>
          <w:lang w:eastAsia="en-US"/>
        </w:rPr>
        <w:t>…</w:t>
      </w:r>
      <w:r w:rsidRPr="00BE1349">
        <w:rPr>
          <w:rFonts w:eastAsia="Calibri"/>
          <w:sz w:val="26"/>
          <w:szCs w:val="26"/>
          <w:lang w:eastAsia="en-US"/>
        </w:rPr>
        <w:t xml:space="preserve">» в счет оплаты ранее заказанных ею товаров, при этом оставила 39 вышеперечисленных заказов без оплаты. </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В указанный период противоправные действия Алпатовой О.А. выявлены службой безопасност</w:t>
      </w:r>
      <w:r w:rsidRPr="00BE1349">
        <w:rPr>
          <w:rFonts w:eastAsia="Calibri"/>
          <w:sz w:val="26"/>
          <w:szCs w:val="26"/>
          <w:lang w:eastAsia="en-US"/>
        </w:rPr>
        <w:t>и ООО</w:t>
      </w:r>
      <w:r w:rsidRPr="00BE1349">
        <w:rPr>
          <w:rFonts w:eastAsia="Calibri"/>
          <w:sz w:val="26"/>
          <w:szCs w:val="26"/>
          <w:lang w:eastAsia="en-US"/>
        </w:rPr>
        <w:t xml:space="preserve"> «</w:t>
      </w:r>
      <w:r w:rsidR="00473508">
        <w:rPr>
          <w:rFonts w:eastAsia="Calibri"/>
          <w:sz w:val="26"/>
          <w:szCs w:val="26"/>
          <w:lang w:eastAsia="en-US"/>
        </w:rPr>
        <w:t>…</w:t>
      </w:r>
      <w:r w:rsidRPr="00BE1349">
        <w:rPr>
          <w:rFonts w:eastAsia="Calibri"/>
          <w:sz w:val="26"/>
          <w:szCs w:val="26"/>
          <w:lang w:eastAsia="en-US"/>
        </w:rPr>
        <w:t xml:space="preserve">», установлен факт отсутствия 39 вышеперечисленных товаров в пункте выдачи, расположенном по адресу: </w:t>
      </w:r>
      <w:r w:rsidR="00473508">
        <w:rPr>
          <w:rFonts w:eastAsia="Calibri"/>
          <w:sz w:val="26"/>
          <w:szCs w:val="26"/>
          <w:lang w:eastAsia="en-US"/>
        </w:rPr>
        <w:t>…</w:t>
      </w:r>
      <w:r w:rsidRPr="00BE1349">
        <w:rPr>
          <w:rFonts w:eastAsia="Calibri"/>
          <w:sz w:val="26"/>
          <w:szCs w:val="26"/>
          <w:lang w:eastAsia="en-US"/>
        </w:rPr>
        <w:t>, в связи с чем</w:t>
      </w:r>
      <w:r w:rsidRPr="00BE1349" w:rsidR="00E908E4">
        <w:rPr>
          <w:rFonts w:eastAsia="Calibri"/>
          <w:sz w:val="26"/>
          <w:szCs w:val="26"/>
          <w:lang w:eastAsia="en-US"/>
        </w:rPr>
        <w:t>,</w:t>
      </w:r>
      <w:r w:rsidRPr="00BE1349">
        <w:rPr>
          <w:rFonts w:eastAsia="Calibri"/>
          <w:sz w:val="26"/>
          <w:szCs w:val="26"/>
          <w:lang w:eastAsia="en-US"/>
        </w:rPr>
        <w:t xml:space="preserve"> Алпатова О.А. отстранена от исполнения своих обязанностей, а товары признаны утерянными. В результате, в период с 15.08.2024 по 16.10.2024 должностными лицам</w:t>
      </w:r>
      <w:r w:rsidRPr="00BE1349">
        <w:rPr>
          <w:rFonts w:eastAsia="Calibri"/>
          <w:sz w:val="26"/>
          <w:szCs w:val="26"/>
          <w:lang w:eastAsia="en-US"/>
        </w:rPr>
        <w:t>и ООО</w:t>
      </w:r>
      <w:r w:rsidRPr="00BE1349">
        <w:rPr>
          <w:rFonts w:eastAsia="Calibri"/>
          <w:sz w:val="26"/>
          <w:szCs w:val="26"/>
          <w:lang w:eastAsia="en-US"/>
        </w:rPr>
        <w:t> «</w:t>
      </w:r>
      <w:r w:rsidR="00473508">
        <w:rPr>
          <w:rFonts w:eastAsia="Calibri"/>
          <w:sz w:val="26"/>
          <w:szCs w:val="26"/>
          <w:lang w:eastAsia="en-US"/>
        </w:rPr>
        <w:t>…</w:t>
      </w:r>
      <w:r w:rsidRPr="00BE1349">
        <w:rPr>
          <w:rFonts w:eastAsia="Calibri"/>
          <w:sz w:val="26"/>
          <w:szCs w:val="26"/>
          <w:lang w:eastAsia="en-US"/>
        </w:rPr>
        <w:t>» в адрес ООО «</w:t>
      </w:r>
      <w:r w:rsidR="00473508">
        <w:rPr>
          <w:rFonts w:eastAsia="Calibri"/>
          <w:sz w:val="26"/>
          <w:szCs w:val="26"/>
          <w:lang w:eastAsia="en-US"/>
        </w:rPr>
        <w:t>…</w:t>
      </w:r>
      <w:r w:rsidRPr="00BE1349">
        <w:rPr>
          <w:rFonts w:eastAsia="Calibri"/>
          <w:sz w:val="26"/>
          <w:szCs w:val="26"/>
          <w:lang w:eastAsia="en-US"/>
        </w:rPr>
        <w:t xml:space="preserve">» направлены претензионные требования о компенсации денежных средств на общую сумму 2 897 534 рубля за утрату 39 ювелирных изделий, которые фактически были получены со склада Алпатовой О.А. </w:t>
      </w:r>
    </w:p>
    <w:p w:rsidR="008A11E5" w:rsidRPr="00BE1349" w:rsidP="008A11E5">
      <w:pPr>
        <w:ind w:firstLine="708"/>
        <w:jc w:val="both"/>
        <w:rPr>
          <w:rFonts w:eastAsia="Calibri"/>
          <w:sz w:val="26"/>
          <w:szCs w:val="26"/>
          <w:lang w:eastAsia="en-US"/>
        </w:rPr>
      </w:pPr>
      <w:r w:rsidRPr="00BE1349">
        <w:rPr>
          <w:rFonts w:eastAsia="Calibri"/>
          <w:sz w:val="26"/>
          <w:szCs w:val="26"/>
          <w:lang w:eastAsia="en-US"/>
        </w:rPr>
        <w:t>В период с 16.08.2024 по 30.10.2024 должностными лицам</w:t>
      </w:r>
      <w:r w:rsidRPr="00BE1349">
        <w:rPr>
          <w:rFonts w:eastAsia="Calibri"/>
          <w:sz w:val="26"/>
          <w:szCs w:val="26"/>
          <w:lang w:eastAsia="en-US"/>
        </w:rPr>
        <w:t>и ООО</w:t>
      </w:r>
      <w:r w:rsidRPr="00BE1349">
        <w:rPr>
          <w:rFonts w:eastAsia="Calibri"/>
          <w:sz w:val="26"/>
          <w:szCs w:val="26"/>
          <w:lang w:eastAsia="en-US"/>
        </w:rPr>
        <w:t> «</w:t>
      </w:r>
      <w:r w:rsidR="00473508">
        <w:rPr>
          <w:rFonts w:eastAsia="Calibri"/>
          <w:sz w:val="26"/>
          <w:szCs w:val="26"/>
          <w:lang w:eastAsia="en-US"/>
        </w:rPr>
        <w:t>…</w:t>
      </w:r>
      <w:r w:rsidRPr="00BE1349">
        <w:rPr>
          <w:rFonts w:eastAsia="Calibri"/>
          <w:sz w:val="26"/>
          <w:szCs w:val="26"/>
          <w:lang w:eastAsia="en-US"/>
        </w:rPr>
        <w:t>» указанная сумма денежных средств выплачена в адрес ООО «</w:t>
      </w:r>
      <w:r w:rsidR="00473508">
        <w:rPr>
          <w:rFonts w:eastAsia="Calibri"/>
          <w:sz w:val="26"/>
          <w:szCs w:val="26"/>
          <w:lang w:eastAsia="en-US"/>
        </w:rPr>
        <w:t>…</w:t>
      </w:r>
      <w:r w:rsidRPr="00BE1349">
        <w:rPr>
          <w:rFonts w:eastAsia="Calibri"/>
          <w:sz w:val="26"/>
          <w:szCs w:val="26"/>
          <w:lang w:eastAsia="en-US"/>
        </w:rPr>
        <w:t xml:space="preserve">». </w:t>
      </w:r>
    </w:p>
    <w:p w:rsidR="00582174" w:rsidRPr="00BE1349" w:rsidP="007F2A8D">
      <w:pPr>
        <w:ind w:firstLine="708"/>
        <w:jc w:val="both"/>
        <w:rPr>
          <w:rFonts w:eastAsia="Calibri"/>
          <w:sz w:val="26"/>
          <w:szCs w:val="26"/>
          <w:lang w:eastAsia="en-US"/>
        </w:rPr>
      </w:pPr>
      <w:r w:rsidRPr="00BE1349">
        <w:rPr>
          <w:rFonts w:eastAsia="Calibri"/>
          <w:sz w:val="26"/>
          <w:szCs w:val="26"/>
          <w:lang w:eastAsia="en-US"/>
        </w:rPr>
        <w:t>Своими</w:t>
      </w:r>
      <w:r w:rsidRPr="00BE1349" w:rsidR="008A11E5">
        <w:rPr>
          <w:rFonts w:eastAsia="Calibri"/>
          <w:sz w:val="26"/>
          <w:szCs w:val="26"/>
          <w:lang w:eastAsia="en-US"/>
        </w:rPr>
        <w:t xml:space="preserve"> умышленными действиями Алпатов</w:t>
      </w:r>
      <w:r w:rsidRPr="00BE1349">
        <w:rPr>
          <w:rFonts w:eastAsia="Calibri"/>
          <w:sz w:val="26"/>
          <w:szCs w:val="26"/>
          <w:lang w:eastAsia="en-US"/>
        </w:rPr>
        <w:t>а</w:t>
      </w:r>
      <w:r w:rsidRPr="00BE1349" w:rsidR="008A11E5">
        <w:rPr>
          <w:rFonts w:eastAsia="Calibri"/>
          <w:sz w:val="26"/>
          <w:szCs w:val="26"/>
          <w:lang w:eastAsia="en-US"/>
        </w:rPr>
        <w:t xml:space="preserve"> О.А. </w:t>
      </w:r>
      <w:r w:rsidRPr="00BE1349">
        <w:rPr>
          <w:rFonts w:eastAsia="Calibri"/>
          <w:sz w:val="26"/>
          <w:szCs w:val="26"/>
          <w:lang w:eastAsia="en-US"/>
        </w:rPr>
        <w:t>причинил</w:t>
      </w:r>
      <w:r w:rsidRPr="00BE1349">
        <w:rPr>
          <w:rFonts w:eastAsia="Calibri"/>
          <w:sz w:val="26"/>
          <w:szCs w:val="26"/>
          <w:lang w:eastAsia="en-US"/>
        </w:rPr>
        <w:t xml:space="preserve">а </w:t>
      </w:r>
      <w:r w:rsidRPr="00BE1349" w:rsidR="008A11E5">
        <w:rPr>
          <w:rFonts w:eastAsia="Calibri"/>
          <w:sz w:val="26"/>
          <w:szCs w:val="26"/>
          <w:lang w:eastAsia="en-US"/>
        </w:rPr>
        <w:t>ООО</w:t>
      </w:r>
      <w:r w:rsidRPr="00BE1349" w:rsidR="008A11E5">
        <w:rPr>
          <w:rFonts w:eastAsia="Calibri"/>
          <w:sz w:val="26"/>
          <w:szCs w:val="26"/>
          <w:lang w:eastAsia="en-US"/>
        </w:rPr>
        <w:t xml:space="preserve"> «</w:t>
      </w:r>
      <w:r w:rsidR="00473508">
        <w:rPr>
          <w:rFonts w:eastAsia="Calibri"/>
          <w:sz w:val="26"/>
          <w:szCs w:val="26"/>
          <w:lang w:eastAsia="en-US"/>
        </w:rPr>
        <w:t>…</w:t>
      </w:r>
      <w:r w:rsidRPr="00BE1349" w:rsidR="008A11E5">
        <w:rPr>
          <w:rFonts w:eastAsia="Calibri"/>
          <w:sz w:val="26"/>
          <w:szCs w:val="26"/>
          <w:lang w:eastAsia="en-US"/>
        </w:rPr>
        <w:t xml:space="preserve">» имущественный ущерб на сумму 2 897 534 рублей, </w:t>
      </w:r>
      <w:r w:rsidRPr="00BE1349">
        <w:rPr>
          <w:rFonts w:eastAsia="Calibri"/>
          <w:sz w:val="26"/>
          <w:szCs w:val="26"/>
          <w:lang w:eastAsia="en-US"/>
        </w:rPr>
        <w:t xml:space="preserve">который </w:t>
      </w:r>
      <w:r w:rsidRPr="00BE1349" w:rsidR="008A11E5">
        <w:rPr>
          <w:rFonts w:eastAsia="Calibri"/>
          <w:sz w:val="26"/>
          <w:szCs w:val="26"/>
          <w:lang w:eastAsia="en-US"/>
        </w:rPr>
        <w:t>является крупным размером.</w:t>
      </w:r>
      <w:r w:rsidRPr="00BE1349" w:rsidR="004103C4">
        <w:rPr>
          <w:sz w:val="26"/>
          <w:szCs w:val="26"/>
        </w:rPr>
        <w:t xml:space="preserve"> </w:t>
      </w:r>
    </w:p>
    <w:p w:rsidR="004103C4" w:rsidRPr="00BE1349" w:rsidP="004103C4">
      <w:pPr>
        <w:pStyle w:val="BodyTextIndent"/>
        <w:ind w:firstLine="720"/>
        <w:rPr>
          <w:sz w:val="26"/>
          <w:szCs w:val="26"/>
        </w:rPr>
      </w:pPr>
      <w:r w:rsidRPr="00BE1349">
        <w:rPr>
          <w:sz w:val="26"/>
          <w:szCs w:val="26"/>
        </w:rPr>
        <w:t xml:space="preserve">В судебном заседании подсудимая </w:t>
      </w:r>
      <w:r w:rsidRPr="00BE1349" w:rsidR="00D526FA">
        <w:rPr>
          <w:sz w:val="26"/>
          <w:szCs w:val="26"/>
        </w:rPr>
        <w:t>Алпатова О</w:t>
      </w:r>
      <w:r w:rsidRPr="00BE1349">
        <w:rPr>
          <w:sz w:val="26"/>
          <w:szCs w:val="26"/>
        </w:rPr>
        <w:t xml:space="preserve">.А. полностью согласилась с предъявленным ей обвинением и в присутствии своего защитника поддержала </w:t>
      </w:r>
      <w:r w:rsidRPr="00BE1349">
        <w:rPr>
          <w:sz w:val="26"/>
          <w:szCs w:val="26"/>
        </w:rPr>
        <w:t>ходатайство, заявленное ею в соответствии с ч. 5 ст. 217 УПК РФ в момент ознакомления с материалами уголовного дела о постановлении приговора в отношении нее без поведения судебного разбирательства в общем порядке.</w:t>
      </w:r>
    </w:p>
    <w:p w:rsidR="004103C4" w:rsidRPr="00BE1349" w:rsidP="004103C4">
      <w:pPr>
        <w:ind w:firstLine="567"/>
        <w:jc w:val="both"/>
        <w:rPr>
          <w:sz w:val="26"/>
          <w:szCs w:val="26"/>
        </w:rPr>
      </w:pPr>
      <w:r w:rsidRPr="00BE1349">
        <w:rPr>
          <w:sz w:val="26"/>
          <w:szCs w:val="26"/>
        </w:rPr>
        <w:t xml:space="preserve">  Подсудимой </w:t>
      </w:r>
      <w:r w:rsidRPr="00BE1349" w:rsidR="00D526FA">
        <w:rPr>
          <w:sz w:val="26"/>
          <w:szCs w:val="26"/>
        </w:rPr>
        <w:t>Алпатовой</w:t>
      </w:r>
      <w:r w:rsidRPr="00BE1349">
        <w:rPr>
          <w:sz w:val="26"/>
          <w:szCs w:val="26"/>
        </w:rPr>
        <w:t xml:space="preserve"> </w:t>
      </w:r>
      <w:r w:rsidRPr="00BE1349" w:rsidR="00D526FA">
        <w:rPr>
          <w:sz w:val="26"/>
          <w:szCs w:val="26"/>
        </w:rPr>
        <w:t>О</w:t>
      </w:r>
      <w:r w:rsidRPr="00BE1349">
        <w:rPr>
          <w:sz w:val="26"/>
          <w:szCs w:val="26"/>
        </w:rPr>
        <w:t>.А. мировым судьей разъяснены ограничения при назначении наказания, предусмотренные  ч. 7 ст. 316 УПК РФ и пределы обжалования приговора, установленные ст.317 УПК РФ.</w:t>
      </w:r>
    </w:p>
    <w:p w:rsidR="004103C4" w:rsidRPr="00BE1349" w:rsidP="004103C4">
      <w:pPr>
        <w:ind w:firstLine="567"/>
        <w:jc w:val="both"/>
        <w:rPr>
          <w:sz w:val="26"/>
          <w:szCs w:val="26"/>
        </w:rPr>
      </w:pPr>
      <w:r w:rsidRPr="00BE1349">
        <w:rPr>
          <w:sz w:val="26"/>
          <w:szCs w:val="26"/>
        </w:rPr>
        <w:t xml:space="preserve">  </w:t>
      </w:r>
      <w:r w:rsidRPr="00BE1349">
        <w:rPr>
          <w:sz w:val="26"/>
          <w:szCs w:val="26"/>
        </w:rPr>
        <w:t xml:space="preserve">При этом подсудимая </w:t>
      </w:r>
      <w:r w:rsidRPr="00BE1349" w:rsidR="00D526FA">
        <w:rPr>
          <w:sz w:val="26"/>
          <w:szCs w:val="26"/>
        </w:rPr>
        <w:t>Алпатова</w:t>
      </w:r>
      <w:r w:rsidRPr="00BE1349">
        <w:rPr>
          <w:sz w:val="26"/>
          <w:szCs w:val="26"/>
        </w:rPr>
        <w:t xml:space="preserve"> </w:t>
      </w:r>
      <w:r w:rsidRPr="00BE1349" w:rsidR="00D526FA">
        <w:rPr>
          <w:sz w:val="26"/>
          <w:szCs w:val="26"/>
        </w:rPr>
        <w:t>О</w:t>
      </w:r>
      <w:r w:rsidRPr="00BE1349">
        <w:rPr>
          <w:sz w:val="26"/>
          <w:szCs w:val="26"/>
        </w:rPr>
        <w:t>.А. пояснила, что ходатайство о постановлении приговора без проведения судебного разбирательства в общем порядке было заявлено ею осознанно и добровольно, после проведения консультации с защитником, характер и последствия удовлетворения мировым судей заявленного ею ходатайства и постановления приговора без проведения судебного разбирательства в общем порядке она осознает.</w:t>
      </w:r>
    </w:p>
    <w:p w:rsidR="004103C4" w:rsidRPr="00BE1349" w:rsidP="004103C4">
      <w:pPr>
        <w:ind w:firstLine="567"/>
        <w:jc w:val="both"/>
        <w:rPr>
          <w:sz w:val="26"/>
          <w:szCs w:val="26"/>
        </w:rPr>
      </w:pPr>
      <w:r w:rsidRPr="00BE1349">
        <w:rPr>
          <w:sz w:val="26"/>
          <w:szCs w:val="26"/>
        </w:rPr>
        <w:t xml:space="preserve">  Защитник поддержал ходатайство подсудимой.</w:t>
      </w:r>
    </w:p>
    <w:p w:rsidR="004103C4" w:rsidRPr="00BE1349" w:rsidP="004103C4">
      <w:pPr>
        <w:pStyle w:val="Style6"/>
        <w:widowControl/>
        <w:spacing w:line="240" w:lineRule="auto"/>
        <w:ind w:firstLine="706"/>
        <w:rPr>
          <w:sz w:val="26"/>
          <w:szCs w:val="26"/>
        </w:rPr>
      </w:pPr>
      <w:r w:rsidRPr="00BE1349">
        <w:rPr>
          <w:sz w:val="26"/>
          <w:szCs w:val="26"/>
        </w:rPr>
        <w:t xml:space="preserve">Государственный обвинитель не возражал против заявленного  ходатайства и согласен с рассмотрением уголовного дела в особом порядке с постановлением приговора в отношении подсудимой </w:t>
      </w:r>
      <w:r w:rsidRPr="00BE1349" w:rsidR="00D526FA">
        <w:rPr>
          <w:sz w:val="26"/>
          <w:szCs w:val="26"/>
        </w:rPr>
        <w:t>Алпатовой</w:t>
      </w:r>
      <w:r w:rsidRPr="00BE1349">
        <w:rPr>
          <w:sz w:val="26"/>
          <w:szCs w:val="26"/>
        </w:rPr>
        <w:t xml:space="preserve"> </w:t>
      </w:r>
      <w:r w:rsidRPr="00BE1349" w:rsidR="00D526FA">
        <w:rPr>
          <w:sz w:val="26"/>
          <w:szCs w:val="26"/>
        </w:rPr>
        <w:t>О</w:t>
      </w:r>
      <w:r w:rsidRPr="00BE1349">
        <w:rPr>
          <w:sz w:val="26"/>
          <w:szCs w:val="26"/>
        </w:rPr>
        <w:t xml:space="preserve">.А. без проведения судебного разбирательства в общем порядке. </w:t>
      </w:r>
    </w:p>
    <w:p w:rsidR="004103C4" w:rsidRPr="00BE1349" w:rsidP="004103C4">
      <w:pPr>
        <w:pStyle w:val="Style6"/>
        <w:rPr>
          <w:sz w:val="26"/>
          <w:szCs w:val="26"/>
        </w:rPr>
      </w:pPr>
      <w:r w:rsidRPr="00BE1349">
        <w:rPr>
          <w:sz w:val="26"/>
          <w:szCs w:val="26"/>
        </w:rPr>
        <w:t xml:space="preserve">Представитель потерпевшего </w:t>
      </w:r>
      <w:r w:rsidRPr="00BE1349" w:rsidR="00582174">
        <w:rPr>
          <w:sz w:val="26"/>
          <w:szCs w:val="26"/>
        </w:rPr>
        <w:t>М</w:t>
      </w:r>
      <w:r w:rsidR="00473508">
        <w:rPr>
          <w:sz w:val="26"/>
          <w:szCs w:val="26"/>
        </w:rPr>
        <w:t>.</w:t>
      </w:r>
      <w:r w:rsidRPr="00BE1349" w:rsidR="00582174">
        <w:rPr>
          <w:sz w:val="26"/>
          <w:szCs w:val="26"/>
        </w:rPr>
        <w:t xml:space="preserve"> Г</w:t>
      </w:r>
      <w:r w:rsidRPr="00BE1349">
        <w:rPr>
          <w:sz w:val="26"/>
          <w:szCs w:val="26"/>
        </w:rPr>
        <w:t>.А., будучи надлежаще извещенным о времени и месте судебного заседания, в</w:t>
      </w:r>
      <w:r w:rsidRPr="00BE1349" w:rsidR="00582174">
        <w:rPr>
          <w:sz w:val="26"/>
          <w:szCs w:val="26"/>
        </w:rPr>
        <w:t xml:space="preserve"> судебное заседание не явился, </w:t>
      </w:r>
      <w:r w:rsidRPr="00BE1349">
        <w:rPr>
          <w:sz w:val="26"/>
          <w:szCs w:val="26"/>
        </w:rPr>
        <w:t xml:space="preserve">но не возражает против постановления приговора в отношении подсудимой </w:t>
      </w:r>
      <w:r w:rsidRPr="00BE1349" w:rsidR="00D526FA">
        <w:rPr>
          <w:sz w:val="26"/>
          <w:szCs w:val="26"/>
        </w:rPr>
        <w:t>Алпатовой</w:t>
      </w:r>
      <w:r w:rsidRPr="00BE1349">
        <w:rPr>
          <w:sz w:val="26"/>
          <w:szCs w:val="26"/>
        </w:rPr>
        <w:t xml:space="preserve"> </w:t>
      </w:r>
      <w:r w:rsidRPr="00BE1349" w:rsidR="00D526FA">
        <w:rPr>
          <w:sz w:val="26"/>
          <w:szCs w:val="26"/>
        </w:rPr>
        <w:t>О</w:t>
      </w:r>
      <w:r w:rsidRPr="00BE1349">
        <w:rPr>
          <w:sz w:val="26"/>
          <w:szCs w:val="26"/>
        </w:rPr>
        <w:t>.А. без проведения судебного разбирательства в общем порядке, то есть в особом порядке, о чем свидетельствует его заявление, поданное до судебного заседания.</w:t>
      </w:r>
    </w:p>
    <w:p w:rsidR="004103C4" w:rsidRPr="00BE1349" w:rsidP="004103C4">
      <w:pPr>
        <w:autoSpaceDE w:val="0"/>
        <w:autoSpaceDN w:val="0"/>
        <w:adjustRightInd w:val="0"/>
        <w:jc w:val="both"/>
        <w:rPr>
          <w:rFonts w:eastAsiaTheme="minorHAnsi"/>
          <w:sz w:val="26"/>
          <w:szCs w:val="26"/>
          <w:lang w:eastAsia="en-US"/>
        </w:rPr>
      </w:pPr>
      <w:r w:rsidRPr="00BE1349">
        <w:rPr>
          <w:rFonts w:eastAsiaTheme="minorHAnsi"/>
          <w:sz w:val="26"/>
          <w:szCs w:val="26"/>
          <w:lang w:eastAsia="en-US"/>
        </w:rPr>
        <w:t xml:space="preserve">          Согласно ч. 1 ст. 314 УПК РФ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rsidR="004103C4" w:rsidRPr="00BE1349" w:rsidP="004103C4">
      <w:pPr>
        <w:autoSpaceDE w:val="0"/>
        <w:autoSpaceDN w:val="0"/>
        <w:adjustRightInd w:val="0"/>
        <w:ind w:firstLine="706"/>
        <w:jc w:val="both"/>
        <w:rPr>
          <w:sz w:val="26"/>
          <w:szCs w:val="26"/>
        </w:rPr>
      </w:pPr>
      <w:r w:rsidRPr="00BE1349">
        <w:rPr>
          <w:sz w:val="26"/>
          <w:szCs w:val="26"/>
        </w:rPr>
        <w:t xml:space="preserve">Подсудимая </w:t>
      </w:r>
      <w:r w:rsidRPr="00BE1349" w:rsidR="00D526FA">
        <w:rPr>
          <w:sz w:val="26"/>
          <w:szCs w:val="26"/>
        </w:rPr>
        <w:t>Алпатова</w:t>
      </w:r>
      <w:r w:rsidRPr="00BE1349">
        <w:rPr>
          <w:sz w:val="26"/>
          <w:szCs w:val="26"/>
        </w:rPr>
        <w:t xml:space="preserve"> </w:t>
      </w:r>
      <w:r w:rsidRPr="00BE1349" w:rsidR="00D526FA">
        <w:rPr>
          <w:sz w:val="26"/>
          <w:szCs w:val="26"/>
        </w:rPr>
        <w:t>О</w:t>
      </w:r>
      <w:r w:rsidRPr="00BE1349">
        <w:rPr>
          <w:sz w:val="26"/>
          <w:szCs w:val="26"/>
        </w:rPr>
        <w:t xml:space="preserve">.А. заявила о согласии  с предъявленным  ей обвинением. </w:t>
      </w:r>
    </w:p>
    <w:p w:rsidR="004103C4" w:rsidRPr="00BE1349" w:rsidP="004103C4">
      <w:pPr>
        <w:autoSpaceDE w:val="0"/>
        <w:autoSpaceDN w:val="0"/>
        <w:adjustRightInd w:val="0"/>
        <w:ind w:firstLine="706"/>
        <w:jc w:val="both"/>
        <w:rPr>
          <w:sz w:val="26"/>
          <w:szCs w:val="26"/>
        </w:rPr>
      </w:pPr>
      <w:r w:rsidRPr="00BE1349">
        <w:rPr>
          <w:sz w:val="26"/>
          <w:szCs w:val="26"/>
        </w:rPr>
        <w:t xml:space="preserve">Мировой судья удостоверился, что подсудимая </w:t>
      </w:r>
      <w:r w:rsidRPr="00BE1349" w:rsidR="00D526FA">
        <w:rPr>
          <w:sz w:val="26"/>
          <w:szCs w:val="26"/>
        </w:rPr>
        <w:t>Алпатова</w:t>
      </w:r>
      <w:r w:rsidRPr="00BE1349">
        <w:rPr>
          <w:sz w:val="26"/>
          <w:szCs w:val="26"/>
        </w:rPr>
        <w:t xml:space="preserve"> </w:t>
      </w:r>
      <w:r w:rsidRPr="00BE1349" w:rsidR="00D526FA">
        <w:rPr>
          <w:sz w:val="26"/>
          <w:szCs w:val="26"/>
        </w:rPr>
        <w:t>О</w:t>
      </w:r>
      <w:r w:rsidRPr="00BE1349">
        <w:rPr>
          <w:sz w:val="26"/>
          <w:szCs w:val="26"/>
        </w:rPr>
        <w:t>.А. осознает  характер и последствия заявленного ею ходатайства о постановлении приговора без проведения судебного разбирательства в общем порядке, указанное ходатайство ею заявлено добровольно и после проведения консультаций с защитником.</w:t>
      </w:r>
    </w:p>
    <w:p w:rsidR="004103C4" w:rsidRPr="00BE1349" w:rsidP="004103C4">
      <w:pPr>
        <w:autoSpaceDE w:val="0"/>
        <w:autoSpaceDN w:val="0"/>
        <w:adjustRightInd w:val="0"/>
        <w:ind w:firstLine="706"/>
        <w:jc w:val="both"/>
        <w:rPr>
          <w:sz w:val="26"/>
          <w:szCs w:val="26"/>
        </w:rPr>
      </w:pPr>
      <w:r w:rsidRPr="00BE1349">
        <w:rPr>
          <w:sz w:val="26"/>
          <w:szCs w:val="26"/>
        </w:rPr>
        <w:t xml:space="preserve">Таким образом,  условия  постановления приговора без проведения судебного разбирательства в общем порядке соблюдены, и мировой судья вправе постановить обвинительный  приговор в отношении подсудимой </w:t>
      </w:r>
      <w:r w:rsidRPr="00BE1349" w:rsidR="00D526FA">
        <w:rPr>
          <w:sz w:val="26"/>
          <w:szCs w:val="26"/>
        </w:rPr>
        <w:t>Алпатовой</w:t>
      </w:r>
      <w:r w:rsidRPr="00BE1349">
        <w:rPr>
          <w:sz w:val="26"/>
          <w:szCs w:val="26"/>
        </w:rPr>
        <w:t xml:space="preserve"> </w:t>
      </w:r>
      <w:r w:rsidRPr="00BE1349" w:rsidR="00D526FA">
        <w:rPr>
          <w:sz w:val="26"/>
          <w:szCs w:val="26"/>
        </w:rPr>
        <w:t>О</w:t>
      </w:r>
      <w:r w:rsidRPr="00BE1349">
        <w:rPr>
          <w:sz w:val="26"/>
          <w:szCs w:val="26"/>
        </w:rPr>
        <w:t xml:space="preserve">.А. без проведения судебного разбирательства в общем порядке. </w:t>
      </w:r>
    </w:p>
    <w:p w:rsidR="004103C4" w:rsidRPr="00BE1349" w:rsidP="004103C4">
      <w:pPr>
        <w:pStyle w:val="BodyTextIndent"/>
        <w:ind w:firstLine="720"/>
        <w:rPr>
          <w:sz w:val="26"/>
          <w:szCs w:val="26"/>
        </w:rPr>
      </w:pPr>
      <w:r w:rsidRPr="00BE1349">
        <w:rPr>
          <w:sz w:val="26"/>
          <w:szCs w:val="26"/>
        </w:rPr>
        <w:t xml:space="preserve">Мировой судья приходит к выводу, что обвинение, с которым согласилась подсудимая </w:t>
      </w:r>
      <w:r w:rsidRPr="00BE1349" w:rsidR="00D526FA">
        <w:rPr>
          <w:sz w:val="26"/>
          <w:szCs w:val="26"/>
        </w:rPr>
        <w:t>Алпатова</w:t>
      </w:r>
      <w:r w:rsidRPr="00BE1349">
        <w:rPr>
          <w:sz w:val="26"/>
          <w:szCs w:val="26"/>
        </w:rPr>
        <w:t xml:space="preserve"> </w:t>
      </w:r>
      <w:r w:rsidRPr="00BE1349" w:rsidR="00D526FA">
        <w:rPr>
          <w:sz w:val="26"/>
          <w:szCs w:val="26"/>
        </w:rPr>
        <w:t>О</w:t>
      </w:r>
      <w:r w:rsidRPr="00BE1349">
        <w:rPr>
          <w:sz w:val="26"/>
          <w:szCs w:val="26"/>
        </w:rPr>
        <w:t xml:space="preserve">.А., обоснованно и подтверждается доказательствами, собранными по делу. </w:t>
      </w:r>
    </w:p>
    <w:p w:rsidR="004103C4" w:rsidRPr="00BE1349" w:rsidP="004103C4">
      <w:pPr>
        <w:pStyle w:val="BodyTextIndent"/>
        <w:ind w:firstLine="720"/>
        <w:rPr>
          <w:sz w:val="26"/>
          <w:szCs w:val="26"/>
        </w:rPr>
      </w:pPr>
      <w:r w:rsidRPr="00BE1349">
        <w:rPr>
          <w:sz w:val="26"/>
          <w:szCs w:val="26"/>
        </w:rPr>
        <w:t xml:space="preserve">Признавая вину подсудимой </w:t>
      </w:r>
      <w:r w:rsidRPr="00BE1349" w:rsidR="00D526FA">
        <w:rPr>
          <w:sz w:val="26"/>
          <w:szCs w:val="26"/>
        </w:rPr>
        <w:t>Алпатовой</w:t>
      </w:r>
      <w:r w:rsidRPr="00BE1349">
        <w:rPr>
          <w:sz w:val="26"/>
          <w:szCs w:val="26"/>
        </w:rPr>
        <w:t xml:space="preserve"> </w:t>
      </w:r>
      <w:r w:rsidRPr="00BE1349" w:rsidR="00D526FA">
        <w:rPr>
          <w:sz w:val="26"/>
          <w:szCs w:val="26"/>
        </w:rPr>
        <w:t>О</w:t>
      </w:r>
      <w:r w:rsidRPr="00BE1349">
        <w:rPr>
          <w:sz w:val="26"/>
          <w:szCs w:val="26"/>
        </w:rPr>
        <w:t xml:space="preserve">.А. в совершении инкриминируемого ей преступления, установленной в полном объеме, мировой судья квалифицирует ее действия по ч. 1 ст. 165 УК РФ как  </w:t>
      </w:r>
      <w:r w:rsidRPr="00BE1349" w:rsidR="00582174">
        <w:rPr>
          <w:sz w:val="26"/>
          <w:szCs w:val="26"/>
        </w:rPr>
        <w:t>причинение</w:t>
      </w:r>
      <w:r w:rsidRPr="00BE1349">
        <w:rPr>
          <w:sz w:val="26"/>
          <w:szCs w:val="26"/>
        </w:rPr>
        <w:t xml:space="preserve"> имуществ</w:t>
      </w:r>
      <w:r w:rsidRPr="00BE1349" w:rsidR="00582174">
        <w:rPr>
          <w:sz w:val="26"/>
          <w:szCs w:val="26"/>
        </w:rPr>
        <w:t>енного ущерба собственнику имущества путем обмана при отсутствии признаков хищения, совершенное в крупном размере.</w:t>
      </w:r>
    </w:p>
    <w:p w:rsidR="004103C4" w:rsidRPr="00BE1349" w:rsidP="004103C4">
      <w:pPr>
        <w:pStyle w:val="BodyTextIndent"/>
        <w:rPr>
          <w:sz w:val="26"/>
          <w:szCs w:val="26"/>
        </w:rPr>
      </w:pPr>
      <w:r w:rsidRPr="00BE1349">
        <w:rPr>
          <w:sz w:val="26"/>
          <w:szCs w:val="26"/>
        </w:rPr>
        <w:t xml:space="preserve">      В соответствии со ст. 60 УК РФ, при назначении наказания подсудимой </w:t>
      </w:r>
      <w:r w:rsidRPr="00BE1349" w:rsidR="00D526FA">
        <w:rPr>
          <w:sz w:val="26"/>
          <w:szCs w:val="26"/>
        </w:rPr>
        <w:t>Алпатовой</w:t>
      </w:r>
      <w:r w:rsidRPr="00BE1349">
        <w:rPr>
          <w:sz w:val="26"/>
          <w:szCs w:val="26"/>
        </w:rPr>
        <w:t xml:space="preserve"> </w:t>
      </w:r>
      <w:r w:rsidRPr="00BE1349" w:rsidR="00D526FA">
        <w:rPr>
          <w:sz w:val="26"/>
          <w:szCs w:val="26"/>
        </w:rPr>
        <w:t>О</w:t>
      </w:r>
      <w:r w:rsidRPr="00BE1349">
        <w:rPr>
          <w:sz w:val="26"/>
          <w:szCs w:val="26"/>
        </w:rPr>
        <w:t xml:space="preserve">.А.  мировой судья учитывает характер и степень общественной опасности совершенного преступления, личность подсудимой, обстоятельства смягчающие и отягчающие наказание, а также влияние назначенного наказания на ее исправление. </w:t>
      </w:r>
    </w:p>
    <w:p w:rsidR="004103C4" w:rsidRPr="00BE1349" w:rsidP="004103C4">
      <w:pPr>
        <w:pStyle w:val="BodyTextIndent"/>
        <w:ind w:firstLine="720"/>
        <w:rPr>
          <w:sz w:val="26"/>
          <w:szCs w:val="26"/>
        </w:rPr>
      </w:pPr>
      <w:r w:rsidRPr="00BE1349">
        <w:rPr>
          <w:sz w:val="26"/>
          <w:szCs w:val="26"/>
        </w:rPr>
        <w:t xml:space="preserve">Так, совершенное </w:t>
      </w:r>
      <w:r w:rsidRPr="00BE1349" w:rsidR="00D526FA">
        <w:rPr>
          <w:sz w:val="26"/>
          <w:szCs w:val="26"/>
        </w:rPr>
        <w:t>Алпатовой</w:t>
      </w:r>
      <w:r w:rsidRPr="00BE1349">
        <w:rPr>
          <w:sz w:val="26"/>
          <w:szCs w:val="26"/>
        </w:rPr>
        <w:t xml:space="preserve"> </w:t>
      </w:r>
      <w:r w:rsidRPr="00BE1349" w:rsidR="00D526FA">
        <w:rPr>
          <w:sz w:val="26"/>
          <w:szCs w:val="26"/>
        </w:rPr>
        <w:t>О</w:t>
      </w:r>
      <w:r w:rsidRPr="00BE1349">
        <w:rPr>
          <w:sz w:val="26"/>
          <w:szCs w:val="26"/>
        </w:rPr>
        <w:t>.А. преступление в силу ст. 15 УК РФ относится к категории преступлений небольшой тяжести.</w:t>
      </w:r>
    </w:p>
    <w:p w:rsidR="004103C4" w:rsidRPr="00BE1349" w:rsidP="004103C4">
      <w:pPr>
        <w:pStyle w:val="BodyTextIndent"/>
        <w:ind w:firstLine="720"/>
        <w:rPr>
          <w:sz w:val="26"/>
          <w:szCs w:val="26"/>
        </w:rPr>
      </w:pPr>
      <w:r w:rsidRPr="00BE1349">
        <w:rPr>
          <w:sz w:val="26"/>
          <w:szCs w:val="26"/>
        </w:rPr>
        <w:t>По месту жительства</w:t>
      </w:r>
      <w:r w:rsidRPr="00BE1349" w:rsidR="000F4712">
        <w:rPr>
          <w:sz w:val="26"/>
          <w:szCs w:val="26"/>
        </w:rPr>
        <w:t xml:space="preserve"> и работы</w:t>
      </w:r>
      <w:r w:rsidRPr="00BE1349">
        <w:rPr>
          <w:sz w:val="26"/>
          <w:szCs w:val="26"/>
        </w:rPr>
        <w:t xml:space="preserve"> </w:t>
      </w:r>
      <w:r w:rsidRPr="00BE1349" w:rsidR="00D526FA">
        <w:rPr>
          <w:sz w:val="26"/>
          <w:szCs w:val="26"/>
        </w:rPr>
        <w:t>Алпатова</w:t>
      </w:r>
      <w:r w:rsidRPr="00BE1349">
        <w:rPr>
          <w:sz w:val="26"/>
          <w:szCs w:val="26"/>
        </w:rPr>
        <w:t xml:space="preserve"> </w:t>
      </w:r>
      <w:r w:rsidRPr="00BE1349" w:rsidR="00D526FA">
        <w:rPr>
          <w:sz w:val="26"/>
          <w:szCs w:val="26"/>
        </w:rPr>
        <w:t>О</w:t>
      </w:r>
      <w:r w:rsidRPr="00BE1349">
        <w:rPr>
          <w:sz w:val="26"/>
          <w:szCs w:val="26"/>
        </w:rPr>
        <w:t>.А. характеризуется по</w:t>
      </w:r>
      <w:r w:rsidRPr="00BE1349" w:rsidR="000F4712">
        <w:rPr>
          <w:sz w:val="26"/>
          <w:szCs w:val="26"/>
        </w:rPr>
        <w:t>ложительно</w:t>
      </w:r>
      <w:r w:rsidRPr="00BE1349">
        <w:rPr>
          <w:sz w:val="26"/>
          <w:szCs w:val="26"/>
        </w:rPr>
        <w:t xml:space="preserve">, официально трудоустроена, ранее не судима, на учете у врача психиатра и нарколога не состоит. </w:t>
      </w:r>
    </w:p>
    <w:p w:rsidR="004103C4" w:rsidRPr="00BE1349" w:rsidP="004103C4">
      <w:pPr>
        <w:pStyle w:val="BodyTextIndent"/>
        <w:ind w:firstLine="720"/>
        <w:rPr>
          <w:sz w:val="26"/>
          <w:szCs w:val="26"/>
        </w:rPr>
      </w:pPr>
      <w:r w:rsidRPr="00BE1349">
        <w:rPr>
          <w:sz w:val="26"/>
          <w:szCs w:val="26"/>
        </w:rPr>
        <w:t xml:space="preserve">Обстоятельством, смягчающим наказание </w:t>
      </w:r>
      <w:r w:rsidRPr="00BE1349" w:rsidR="00D526FA">
        <w:rPr>
          <w:sz w:val="26"/>
          <w:szCs w:val="26"/>
        </w:rPr>
        <w:t>Алпатовой</w:t>
      </w:r>
      <w:r w:rsidRPr="00BE1349">
        <w:rPr>
          <w:sz w:val="26"/>
          <w:szCs w:val="26"/>
        </w:rPr>
        <w:t xml:space="preserve"> </w:t>
      </w:r>
      <w:r w:rsidRPr="00BE1349" w:rsidR="00D526FA">
        <w:rPr>
          <w:sz w:val="26"/>
          <w:szCs w:val="26"/>
        </w:rPr>
        <w:t>О</w:t>
      </w:r>
      <w:r w:rsidRPr="00BE1349" w:rsidR="00960011">
        <w:rPr>
          <w:sz w:val="26"/>
          <w:szCs w:val="26"/>
        </w:rPr>
        <w:t>.А. в соответствии с п. «и»</w:t>
      </w:r>
      <w:r w:rsidRPr="00BE1349">
        <w:rPr>
          <w:sz w:val="26"/>
          <w:szCs w:val="26"/>
        </w:rPr>
        <w:t xml:space="preserve"> ч. 1 ст. 61 УК РФ является явка с повинной, активное способствование расследованию преступления.</w:t>
      </w:r>
    </w:p>
    <w:p w:rsidR="00960011" w:rsidRPr="00BE1349" w:rsidP="00960011">
      <w:pPr>
        <w:widowControl w:val="0"/>
        <w:autoSpaceDE w:val="0"/>
        <w:autoSpaceDN w:val="0"/>
        <w:adjustRightInd w:val="0"/>
        <w:spacing w:line="325" w:lineRule="exact"/>
        <w:ind w:firstLine="706"/>
        <w:jc w:val="both"/>
        <w:rPr>
          <w:sz w:val="26"/>
          <w:szCs w:val="26"/>
        </w:rPr>
      </w:pPr>
      <w:r w:rsidRPr="00BE1349">
        <w:rPr>
          <w:rFonts w:eastAsia="Calibri"/>
          <w:sz w:val="26"/>
          <w:szCs w:val="26"/>
        </w:rPr>
        <w:t>В соответствии с ч. 2 ст. 61 УК РФ мировой судья признает обстоятельством, смягчающим наказание подсудимой совершение преступления впервые, признание вины,</w:t>
      </w:r>
      <w:r w:rsidRPr="00BE1349" w:rsidR="006E0FAE">
        <w:rPr>
          <w:rFonts w:eastAsia="Calibri"/>
          <w:sz w:val="26"/>
          <w:szCs w:val="26"/>
        </w:rPr>
        <w:t xml:space="preserve"> раскаяние в содеянном,</w:t>
      </w:r>
      <w:r w:rsidRPr="00BE1349">
        <w:rPr>
          <w:rFonts w:eastAsia="Calibri"/>
          <w:sz w:val="26"/>
          <w:szCs w:val="26"/>
        </w:rPr>
        <w:t xml:space="preserve"> положител</w:t>
      </w:r>
      <w:r w:rsidRPr="00BE1349" w:rsidR="006E0FAE">
        <w:rPr>
          <w:rFonts w:eastAsia="Calibri"/>
          <w:sz w:val="26"/>
          <w:szCs w:val="26"/>
        </w:rPr>
        <w:t>ьные характеристики</w:t>
      </w:r>
      <w:r w:rsidRPr="00BE1349">
        <w:rPr>
          <w:rFonts w:eastAsia="Calibri"/>
          <w:sz w:val="26"/>
          <w:szCs w:val="26"/>
        </w:rPr>
        <w:t xml:space="preserve">. </w:t>
      </w:r>
    </w:p>
    <w:p w:rsidR="00582174" w:rsidRPr="00BE1349" w:rsidP="006E0FAE">
      <w:pPr>
        <w:ind w:firstLine="720"/>
        <w:jc w:val="both"/>
        <w:rPr>
          <w:sz w:val="26"/>
          <w:szCs w:val="26"/>
        </w:rPr>
      </w:pPr>
      <w:r w:rsidRPr="00BE1349">
        <w:rPr>
          <w:sz w:val="26"/>
          <w:szCs w:val="26"/>
        </w:rPr>
        <w:t xml:space="preserve"> </w:t>
      </w:r>
      <w:r w:rsidRPr="00BE1349">
        <w:rPr>
          <w:sz w:val="26"/>
          <w:szCs w:val="26"/>
        </w:rPr>
        <w:t>Обстоятельств, отягчающих наказание подсудимой мировым судьей не установлено</w:t>
      </w:r>
      <w:r w:rsidRPr="00BE1349">
        <w:rPr>
          <w:sz w:val="26"/>
          <w:szCs w:val="26"/>
        </w:rPr>
        <w:t xml:space="preserve">. </w:t>
      </w:r>
    </w:p>
    <w:p w:rsidR="004103C4" w:rsidRPr="00BE1349" w:rsidP="004103C4">
      <w:pPr>
        <w:jc w:val="both"/>
        <w:rPr>
          <w:i/>
          <w:sz w:val="26"/>
          <w:szCs w:val="26"/>
        </w:rPr>
      </w:pPr>
      <w:r w:rsidRPr="00BE1349">
        <w:rPr>
          <w:sz w:val="26"/>
          <w:szCs w:val="26"/>
        </w:rPr>
        <w:t xml:space="preserve">           Учитывая данные о личности подсудимой </w:t>
      </w:r>
      <w:r w:rsidRPr="00BE1349" w:rsidR="00D526FA">
        <w:rPr>
          <w:sz w:val="26"/>
          <w:szCs w:val="26"/>
        </w:rPr>
        <w:t>Алпатовой</w:t>
      </w:r>
      <w:r w:rsidRPr="00BE1349">
        <w:rPr>
          <w:sz w:val="26"/>
          <w:szCs w:val="26"/>
        </w:rPr>
        <w:t xml:space="preserve"> </w:t>
      </w:r>
      <w:r w:rsidRPr="00BE1349" w:rsidR="00D526FA">
        <w:rPr>
          <w:sz w:val="26"/>
          <w:szCs w:val="26"/>
        </w:rPr>
        <w:t>О</w:t>
      </w:r>
      <w:r w:rsidRPr="00BE1349">
        <w:rPr>
          <w:sz w:val="26"/>
          <w:szCs w:val="26"/>
        </w:rPr>
        <w:t xml:space="preserve">.А. обстоятельства, смягчающие ее наказание, отсутствие  обстоятельств, отягчающих ее наказание, мировой судья считает необходимым  назначить подсудимой </w:t>
      </w:r>
      <w:r w:rsidRPr="00BE1349" w:rsidR="00D526FA">
        <w:rPr>
          <w:sz w:val="26"/>
          <w:szCs w:val="26"/>
        </w:rPr>
        <w:t>Алпатовой</w:t>
      </w:r>
      <w:r w:rsidRPr="00BE1349">
        <w:rPr>
          <w:sz w:val="26"/>
          <w:szCs w:val="26"/>
        </w:rPr>
        <w:t xml:space="preserve"> </w:t>
      </w:r>
      <w:r w:rsidRPr="00BE1349" w:rsidR="00D526FA">
        <w:rPr>
          <w:sz w:val="26"/>
          <w:szCs w:val="26"/>
        </w:rPr>
        <w:t>О</w:t>
      </w:r>
      <w:r w:rsidRPr="00BE1349">
        <w:rPr>
          <w:sz w:val="26"/>
          <w:szCs w:val="26"/>
        </w:rPr>
        <w:t xml:space="preserve">.А. наказание в виде  </w:t>
      </w:r>
      <w:r w:rsidRPr="00BE1349" w:rsidR="00C9611C">
        <w:rPr>
          <w:sz w:val="26"/>
          <w:szCs w:val="26"/>
        </w:rPr>
        <w:t>штрафа</w:t>
      </w:r>
      <w:r w:rsidRPr="00BE1349">
        <w:rPr>
          <w:sz w:val="26"/>
          <w:szCs w:val="26"/>
        </w:rPr>
        <w:t>.</w:t>
      </w:r>
      <w:r w:rsidRPr="00BE1349">
        <w:rPr>
          <w:i/>
          <w:sz w:val="26"/>
          <w:szCs w:val="26"/>
        </w:rPr>
        <w:t xml:space="preserve">    </w:t>
      </w:r>
    </w:p>
    <w:p w:rsidR="00C9611C" w:rsidRPr="00BE1349" w:rsidP="004103C4">
      <w:pPr>
        <w:ind w:firstLine="720"/>
        <w:jc w:val="both"/>
        <w:rPr>
          <w:sz w:val="26"/>
          <w:szCs w:val="26"/>
        </w:rPr>
      </w:pPr>
      <w:r w:rsidRPr="00BE1349">
        <w:rPr>
          <w:sz w:val="26"/>
          <w:szCs w:val="26"/>
        </w:rPr>
        <w:t xml:space="preserve">По мнению </w:t>
      </w:r>
      <w:r w:rsidRPr="00BE1349">
        <w:rPr>
          <w:sz w:val="26"/>
          <w:szCs w:val="26"/>
        </w:rPr>
        <w:t>мирового</w:t>
      </w:r>
      <w:r w:rsidRPr="00BE1349">
        <w:rPr>
          <w:sz w:val="26"/>
          <w:szCs w:val="26"/>
        </w:rPr>
        <w:t xml:space="preserve"> судьи</w:t>
      </w:r>
      <w:r w:rsidRPr="00BE1349" w:rsidR="00017AF3">
        <w:rPr>
          <w:sz w:val="26"/>
          <w:szCs w:val="26"/>
        </w:rPr>
        <w:t>,</w:t>
      </w:r>
      <w:r w:rsidRPr="00BE1349">
        <w:rPr>
          <w:sz w:val="26"/>
          <w:szCs w:val="26"/>
        </w:rPr>
        <w:t xml:space="preserve">  именно данный вид наказания будет необходимым и достаточным для исправления и перевоспитания подсудимой. При этом будут достигнуты, предусмотренные ст.43 УК РФ цели наказания, состоящие в исправлении осужденной и предупреждении совершения новых преступлений.</w:t>
      </w:r>
    </w:p>
    <w:p w:rsidR="00B65F99" w:rsidRPr="00BE1349" w:rsidP="004103C4">
      <w:pPr>
        <w:ind w:firstLine="720"/>
        <w:jc w:val="both"/>
        <w:rPr>
          <w:sz w:val="26"/>
          <w:szCs w:val="26"/>
        </w:rPr>
      </w:pPr>
      <w:r w:rsidRPr="00BE1349">
        <w:rPr>
          <w:sz w:val="26"/>
          <w:szCs w:val="26"/>
        </w:rPr>
        <w:t xml:space="preserve">Гражданский иск потерпевшего о возмещении </w:t>
      </w:r>
      <w:r w:rsidRPr="00BE1349">
        <w:rPr>
          <w:sz w:val="26"/>
          <w:szCs w:val="26"/>
        </w:rPr>
        <w:t>материального ущерба, причиненного преступлением подлежит</w:t>
      </w:r>
      <w:r w:rsidRPr="00BE1349">
        <w:rPr>
          <w:sz w:val="26"/>
          <w:szCs w:val="26"/>
        </w:rPr>
        <w:t xml:space="preserve"> удовлетворению в размере </w:t>
      </w:r>
      <w:r w:rsidRPr="00BE1349" w:rsidR="006E0FAE">
        <w:rPr>
          <w:sz w:val="26"/>
          <w:szCs w:val="26"/>
        </w:rPr>
        <w:t>2 897 534</w:t>
      </w:r>
      <w:r w:rsidRPr="00BE1349">
        <w:rPr>
          <w:sz w:val="26"/>
          <w:szCs w:val="26"/>
        </w:rPr>
        <w:t xml:space="preserve"> рублей, поскольку обоснован, подтвержден документально, признаётся подсудим</w:t>
      </w:r>
      <w:r w:rsidRPr="00BE1349" w:rsidR="006E0FAE">
        <w:rPr>
          <w:sz w:val="26"/>
          <w:szCs w:val="26"/>
        </w:rPr>
        <w:t>ой.</w:t>
      </w:r>
    </w:p>
    <w:p w:rsidR="00D0798E" w:rsidRPr="00BE1349" w:rsidP="00D0798E">
      <w:pPr>
        <w:pStyle w:val="BodyTextIndent"/>
        <w:ind w:firstLine="720"/>
        <w:rPr>
          <w:rFonts w:eastAsia="Calibri"/>
          <w:sz w:val="26"/>
          <w:szCs w:val="26"/>
        </w:rPr>
      </w:pPr>
      <w:r w:rsidRPr="00BE1349">
        <w:rPr>
          <w:rFonts w:eastAsia="Calibri"/>
          <w:sz w:val="26"/>
          <w:szCs w:val="26"/>
        </w:rPr>
        <w:t xml:space="preserve">Мера пресечения в отношении </w:t>
      </w:r>
      <w:r w:rsidRPr="00BE1349" w:rsidR="00D526FA">
        <w:rPr>
          <w:rFonts w:eastAsia="Calibri"/>
          <w:sz w:val="26"/>
          <w:szCs w:val="26"/>
        </w:rPr>
        <w:t>Алпатовой</w:t>
      </w:r>
      <w:r w:rsidRPr="00BE1349">
        <w:rPr>
          <w:rFonts w:eastAsia="Calibri"/>
          <w:sz w:val="26"/>
          <w:szCs w:val="26"/>
        </w:rPr>
        <w:t xml:space="preserve"> </w:t>
      </w:r>
      <w:r w:rsidRPr="00BE1349" w:rsidR="00D526FA">
        <w:rPr>
          <w:rFonts w:eastAsia="Calibri"/>
          <w:sz w:val="26"/>
          <w:szCs w:val="26"/>
        </w:rPr>
        <w:t>О</w:t>
      </w:r>
      <w:r w:rsidRPr="00BE1349">
        <w:rPr>
          <w:rFonts w:eastAsia="Calibri"/>
          <w:sz w:val="26"/>
          <w:szCs w:val="26"/>
        </w:rPr>
        <w:t xml:space="preserve">.А. </w:t>
      </w:r>
      <w:r w:rsidRPr="00BE1349">
        <w:rPr>
          <w:rFonts w:eastAsia="Calibri"/>
          <w:sz w:val="26"/>
          <w:szCs w:val="26"/>
        </w:rPr>
        <w:t>в виде подписки о невыезде подлежит отмене по вступлении приговора в законную силу.</w:t>
      </w:r>
    </w:p>
    <w:p w:rsidR="008119DD" w:rsidRPr="00BE1349" w:rsidP="008119DD">
      <w:pPr>
        <w:pStyle w:val="BodyTextIndent"/>
        <w:ind w:firstLine="720"/>
        <w:rPr>
          <w:sz w:val="26"/>
          <w:szCs w:val="26"/>
        </w:rPr>
      </w:pPr>
      <w:r w:rsidRPr="00BE1349">
        <w:rPr>
          <w:sz w:val="26"/>
          <w:szCs w:val="26"/>
        </w:rPr>
        <w:t>В</w:t>
      </w:r>
      <w:r w:rsidRPr="00BE1349" w:rsidR="00582174">
        <w:rPr>
          <w:sz w:val="26"/>
          <w:szCs w:val="26"/>
        </w:rPr>
        <w:t>опрос о в</w:t>
      </w:r>
      <w:r w:rsidRPr="00BE1349">
        <w:rPr>
          <w:sz w:val="26"/>
          <w:szCs w:val="26"/>
        </w:rPr>
        <w:t>ещественных доказательств</w:t>
      </w:r>
      <w:r w:rsidRPr="00BE1349" w:rsidR="00582174">
        <w:rPr>
          <w:sz w:val="26"/>
          <w:szCs w:val="26"/>
        </w:rPr>
        <w:t>ах</w:t>
      </w:r>
      <w:r w:rsidRPr="00BE1349">
        <w:rPr>
          <w:sz w:val="26"/>
          <w:szCs w:val="26"/>
        </w:rPr>
        <w:t xml:space="preserve"> </w:t>
      </w:r>
      <w:r w:rsidRPr="00BE1349">
        <w:rPr>
          <w:sz w:val="26"/>
          <w:szCs w:val="26"/>
        </w:rPr>
        <w:t>подлежит разрешению в соответствии со ст. 81 УПК РФ.</w:t>
      </w:r>
    </w:p>
    <w:p w:rsidR="004103C4" w:rsidRPr="00BE1349" w:rsidP="008119DD">
      <w:pPr>
        <w:pStyle w:val="BodyTextIndent"/>
        <w:ind w:firstLine="720"/>
        <w:rPr>
          <w:sz w:val="26"/>
          <w:szCs w:val="26"/>
        </w:rPr>
      </w:pPr>
      <w:r w:rsidRPr="00BE1349">
        <w:rPr>
          <w:sz w:val="26"/>
          <w:szCs w:val="26"/>
        </w:rPr>
        <w:t xml:space="preserve">Руководствуясь ст. ст. </w:t>
      </w:r>
      <w:r w:rsidRPr="00BE1349">
        <w:rPr>
          <w:sz w:val="26"/>
          <w:szCs w:val="26"/>
        </w:rPr>
        <w:t>307-309, 314-317 УПК РФ, мировой судья</w:t>
      </w:r>
    </w:p>
    <w:p w:rsidR="00017AF3" w:rsidRPr="00BE1349" w:rsidP="008119DD">
      <w:pPr>
        <w:pStyle w:val="BodyTextIndent"/>
        <w:ind w:firstLine="720"/>
        <w:rPr>
          <w:sz w:val="26"/>
          <w:szCs w:val="26"/>
        </w:rPr>
      </w:pPr>
    </w:p>
    <w:p w:rsidR="00017AF3" w:rsidRPr="00BE1349" w:rsidP="008119DD">
      <w:pPr>
        <w:pStyle w:val="BodyTextIndent"/>
        <w:ind w:firstLine="720"/>
        <w:rPr>
          <w:sz w:val="26"/>
          <w:szCs w:val="26"/>
        </w:rPr>
      </w:pPr>
    </w:p>
    <w:p w:rsidR="00017AF3" w:rsidRPr="00BE1349" w:rsidP="008119DD">
      <w:pPr>
        <w:pStyle w:val="BodyTextIndent"/>
        <w:ind w:firstLine="720"/>
        <w:rPr>
          <w:sz w:val="26"/>
          <w:szCs w:val="26"/>
        </w:rPr>
      </w:pPr>
    </w:p>
    <w:p w:rsidR="004103C4" w:rsidRPr="00BE1349" w:rsidP="004103C4">
      <w:pPr>
        <w:ind w:firstLine="284"/>
        <w:jc w:val="center"/>
        <w:rPr>
          <w:sz w:val="26"/>
          <w:szCs w:val="26"/>
        </w:rPr>
      </w:pPr>
      <w:r w:rsidRPr="00BE1349">
        <w:rPr>
          <w:sz w:val="26"/>
          <w:szCs w:val="26"/>
        </w:rPr>
        <w:t>ПРИГОВОРИЛ:</w:t>
      </w:r>
    </w:p>
    <w:p w:rsidR="004103C4" w:rsidRPr="00BE1349" w:rsidP="004103C4">
      <w:pPr>
        <w:jc w:val="both"/>
        <w:rPr>
          <w:rFonts w:eastAsia="Calibri"/>
          <w:sz w:val="26"/>
          <w:szCs w:val="26"/>
        </w:rPr>
      </w:pPr>
      <w:r w:rsidRPr="00BE1349">
        <w:rPr>
          <w:sz w:val="26"/>
          <w:szCs w:val="26"/>
        </w:rPr>
        <w:t xml:space="preserve">           Признать </w:t>
      </w:r>
      <w:r w:rsidRPr="00BE1349" w:rsidR="00D526FA">
        <w:rPr>
          <w:sz w:val="26"/>
          <w:szCs w:val="26"/>
        </w:rPr>
        <w:t>Алпатову</w:t>
      </w:r>
      <w:r w:rsidRPr="00BE1349">
        <w:rPr>
          <w:sz w:val="26"/>
          <w:szCs w:val="26"/>
        </w:rPr>
        <w:t xml:space="preserve"> </w:t>
      </w:r>
      <w:r w:rsidRPr="00BE1349" w:rsidR="00D526FA">
        <w:rPr>
          <w:sz w:val="26"/>
          <w:szCs w:val="26"/>
        </w:rPr>
        <w:t>О</w:t>
      </w:r>
      <w:r w:rsidR="00473508">
        <w:rPr>
          <w:sz w:val="26"/>
          <w:szCs w:val="26"/>
        </w:rPr>
        <w:t>.</w:t>
      </w:r>
      <w:r w:rsidRPr="00BE1349">
        <w:rPr>
          <w:sz w:val="26"/>
          <w:szCs w:val="26"/>
        </w:rPr>
        <w:t xml:space="preserve"> А</w:t>
      </w:r>
      <w:r w:rsidR="00473508">
        <w:rPr>
          <w:sz w:val="26"/>
          <w:szCs w:val="26"/>
        </w:rPr>
        <w:t>.</w:t>
      </w:r>
      <w:r w:rsidRPr="00BE1349">
        <w:rPr>
          <w:sz w:val="26"/>
          <w:szCs w:val="26"/>
        </w:rPr>
        <w:t xml:space="preserve"> виновной в совершении преступления, предусмотренного ч. 1 ст. 165 УК РФ и </w:t>
      </w:r>
      <w:r w:rsidRPr="00BE1349">
        <w:rPr>
          <w:rFonts w:eastAsia="Calibri"/>
          <w:sz w:val="26"/>
          <w:szCs w:val="26"/>
        </w:rPr>
        <w:t xml:space="preserve">назначить ей наказание в виде </w:t>
      </w:r>
      <w:r w:rsidRPr="00BE1349" w:rsidR="00D0798E">
        <w:rPr>
          <w:rFonts w:eastAsia="Calibri"/>
          <w:sz w:val="26"/>
          <w:szCs w:val="26"/>
        </w:rPr>
        <w:t>штрафа в размере</w:t>
      </w:r>
      <w:r w:rsidRPr="00BE1349" w:rsidR="00D676FD">
        <w:rPr>
          <w:rFonts w:eastAsia="Calibri"/>
          <w:sz w:val="26"/>
          <w:szCs w:val="26"/>
        </w:rPr>
        <w:t xml:space="preserve"> </w:t>
      </w:r>
      <w:r w:rsidRPr="00BE1349" w:rsidR="00582174">
        <w:rPr>
          <w:rFonts w:eastAsia="Calibri"/>
          <w:sz w:val="26"/>
          <w:szCs w:val="26"/>
        </w:rPr>
        <w:t xml:space="preserve">40 </w:t>
      </w:r>
      <w:r w:rsidRPr="00BE1349" w:rsidR="00D676FD">
        <w:rPr>
          <w:rFonts w:eastAsia="Calibri"/>
          <w:sz w:val="26"/>
          <w:szCs w:val="26"/>
        </w:rPr>
        <w:t>000 (с</w:t>
      </w:r>
      <w:r w:rsidRPr="00BE1349" w:rsidR="00582174">
        <w:rPr>
          <w:rFonts w:eastAsia="Calibri"/>
          <w:sz w:val="26"/>
          <w:szCs w:val="26"/>
        </w:rPr>
        <w:t>орок</w:t>
      </w:r>
      <w:r w:rsidRPr="00BE1349" w:rsidR="00D676FD">
        <w:rPr>
          <w:rFonts w:eastAsia="Calibri"/>
          <w:sz w:val="26"/>
          <w:szCs w:val="26"/>
        </w:rPr>
        <w:t>а тысяч) рублей.</w:t>
      </w:r>
      <w:r w:rsidRPr="00BE1349" w:rsidR="00D0798E">
        <w:rPr>
          <w:rFonts w:eastAsia="Calibri"/>
          <w:sz w:val="26"/>
          <w:szCs w:val="26"/>
        </w:rPr>
        <w:t xml:space="preserve"> </w:t>
      </w:r>
    </w:p>
    <w:p w:rsidR="00D676FD" w:rsidRPr="00BE1349" w:rsidP="004103C4">
      <w:pPr>
        <w:jc w:val="both"/>
        <w:rPr>
          <w:rFonts w:eastAsia="Calibri"/>
          <w:sz w:val="26"/>
          <w:szCs w:val="26"/>
        </w:rPr>
      </w:pPr>
      <w:r w:rsidRPr="00BE1349">
        <w:rPr>
          <w:rFonts w:eastAsia="Calibri"/>
          <w:sz w:val="26"/>
          <w:szCs w:val="26"/>
        </w:rPr>
        <w:t xml:space="preserve">           Реквизиты для уплаты штрафа: </w:t>
      </w:r>
      <w:r w:rsidR="00473508">
        <w:rPr>
          <w:rFonts w:eastAsia="Calibri"/>
          <w:sz w:val="26"/>
          <w:szCs w:val="26"/>
        </w:rPr>
        <w:t>…</w:t>
      </w:r>
    </w:p>
    <w:p w:rsidR="00B65F99" w:rsidRPr="00BE1349" w:rsidP="006E0FAE">
      <w:pPr>
        <w:ind w:firstLine="720"/>
        <w:jc w:val="both"/>
        <w:rPr>
          <w:rFonts w:eastAsia="Calibri"/>
          <w:sz w:val="26"/>
          <w:szCs w:val="26"/>
        </w:rPr>
      </w:pPr>
      <w:r w:rsidRPr="00BE1349">
        <w:rPr>
          <w:rFonts w:eastAsia="Calibri"/>
          <w:sz w:val="26"/>
          <w:szCs w:val="26"/>
        </w:rPr>
        <w:t xml:space="preserve"> Меру пресечения в виде подписки о невыезде отменить по вступлении приговора в законную силу.</w:t>
      </w:r>
    </w:p>
    <w:p w:rsidR="00C9611C" w:rsidRPr="00BE1349" w:rsidP="006E0FAE">
      <w:pPr>
        <w:ind w:firstLine="720"/>
        <w:jc w:val="both"/>
        <w:rPr>
          <w:rFonts w:eastAsiaTheme="minorEastAsia"/>
          <w:sz w:val="26"/>
          <w:szCs w:val="26"/>
        </w:rPr>
      </w:pPr>
      <w:r w:rsidRPr="00BE1349">
        <w:rPr>
          <w:rFonts w:eastAsia="Calibri"/>
          <w:sz w:val="26"/>
          <w:szCs w:val="26"/>
        </w:rPr>
        <w:t xml:space="preserve"> </w:t>
      </w:r>
      <w:r w:rsidRPr="00BE1349" w:rsidR="002C31DA">
        <w:rPr>
          <w:rFonts w:eastAsiaTheme="minorEastAsia"/>
          <w:sz w:val="26"/>
          <w:szCs w:val="26"/>
        </w:rPr>
        <w:t>Гражданский иск</w:t>
      </w:r>
      <w:r w:rsidRPr="00BE1349" w:rsidR="00631012">
        <w:rPr>
          <w:rFonts w:eastAsiaTheme="minorEastAsia"/>
          <w:sz w:val="26"/>
          <w:szCs w:val="26"/>
        </w:rPr>
        <w:t xml:space="preserve"> о возмещении </w:t>
      </w:r>
      <w:r w:rsidRPr="00BE1349" w:rsidR="006E0FAE">
        <w:rPr>
          <w:rFonts w:eastAsia="Calibri"/>
          <w:sz w:val="26"/>
          <w:szCs w:val="26"/>
        </w:rPr>
        <w:t>материального ущерба</w:t>
      </w:r>
      <w:r w:rsidRPr="00BE1349" w:rsidR="00631012">
        <w:rPr>
          <w:rFonts w:eastAsiaTheme="minorEastAsia"/>
          <w:sz w:val="26"/>
          <w:szCs w:val="26"/>
        </w:rPr>
        <w:t>, причиненного преступлением удовлетворить</w:t>
      </w:r>
      <w:r w:rsidRPr="00BE1349" w:rsidR="006E0FAE">
        <w:rPr>
          <w:rFonts w:eastAsiaTheme="minorEastAsia"/>
          <w:sz w:val="26"/>
          <w:szCs w:val="26"/>
        </w:rPr>
        <w:t>. Взыскать с  Алпатовой О</w:t>
      </w:r>
      <w:r w:rsidR="00473508">
        <w:rPr>
          <w:rFonts w:eastAsiaTheme="minorEastAsia"/>
          <w:sz w:val="26"/>
          <w:szCs w:val="26"/>
        </w:rPr>
        <w:t>.</w:t>
      </w:r>
      <w:r w:rsidRPr="00BE1349" w:rsidR="006E0FAE">
        <w:rPr>
          <w:rFonts w:eastAsiaTheme="minorEastAsia"/>
          <w:sz w:val="26"/>
          <w:szCs w:val="26"/>
        </w:rPr>
        <w:t xml:space="preserve"> А</w:t>
      </w:r>
      <w:r w:rsidR="00473508">
        <w:rPr>
          <w:rFonts w:eastAsiaTheme="minorEastAsia"/>
          <w:sz w:val="26"/>
          <w:szCs w:val="26"/>
        </w:rPr>
        <w:t>.</w:t>
      </w:r>
      <w:r w:rsidRPr="00BE1349" w:rsidR="00631012">
        <w:rPr>
          <w:rFonts w:eastAsiaTheme="minorEastAsia"/>
          <w:sz w:val="26"/>
          <w:szCs w:val="26"/>
        </w:rPr>
        <w:t xml:space="preserve"> в польз</w:t>
      </w:r>
      <w:r w:rsidRPr="00BE1349" w:rsidR="00631012">
        <w:rPr>
          <w:rFonts w:eastAsiaTheme="minorEastAsia"/>
          <w:sz w:val="26"/>
          <w:szCs w:val="26"/>
        </w:rPr>
        <w:t xml:space="preserve">у </w:t>
      </w:r>
      <w:r w:rsidRPr="00BE1349" w:rsidR="002C31DA">
        <w:rPr>
          <w:rFonts w:eastAsiaTheme="minorEastAsia"/>
          <w:sz w:val="26"/>
          <w:szCs w:val="26"/>
        </w:rPr>
        <w:t>ООО</w:t>
      </w:r>
      <w:r w:rsidRPr="00BE1349" w:rsidR="002C31DA">
        <w:rPr>
          <w:rFonts w:eastAsiaTheme="minorEastAsia"/>
          <w:sz w:val="26"/>
          <w:szCs w:val="26"/>
        </w:rPr>
        <w:t xml:space="preserve"> «</w:t>
      </w:r>
      <w:r w:rsidR="00473508">
        <w:rPr>
          <w:rFonts w:eastAsiaTheme="minorEastAsia"/>
          <w:sz w:val="26"/>
          <w:szCs w:val="26"/>
        </w:rPr>
        <w:t>…</w:t>
      </w:r>
      <w:r w:rsidRPr="00BE1349" w:rsidR="002C31DA">
        <w:rPr>
          <w:rFonts w:eastAsiaTheme="minorEastAsia"/>
          <w:sz w:val="26"/>
          <w:szCs w:val="26"/>
        </w:rPr>
        <w:t xml:space="preserve">» </w:t>
      </w:r>
      <w:r w:rsidRPr="00BE1349" w:rsidR="00E908E4">
        <w:rPr>
          <w:rFonts w:eastAsiaTheme="minorEastAsia"/>
          <w:sz w:val="26"/>
          <w:szCs w:val="26"/>
        </w:rPr>
        <w:t xml:space="preserve">в счет возмещения материального ущерба, причиненного преступлением </w:t>
      </w:r>
      <w:r w:rsidRPr="00BE1349" w:rsidR="006E0FAE">
        <w:rPr>
          <w:rFonts w:eastAsiaTheme="minorEastAsia"/>
          <w:sz w:val="26"/>
          <w:szCs w:val="26"/>
        </w:rPr>
        <w:t xml:space="preserve">2 897 534 </w:t>
      </w:r>
      <w:r w:rsidRPr="00BE1349" w:rsidR="00631012">
        <w:rPr>
          <w:rFonts w:eastAsiaTheme="minorEastAsia"/>
          <w:sz w:val="26"/>
          <w:szCs w:val="26"/>
        </w:rPr>
        <w:t xml:space="preserve"> (</w:t>
      </w:r>
      <w:r w:rsidRPr="00BE1349" w:rsidR="006E0FAE">
        <w:rPr>
          <w:rFonts w:eastAsiaTheme="minorEastAsia"/>
          <w:sz w:val="26"/>
          <w:szCs w:val="26"/>
        </w:rPr>
        <w:t>два миллиона восемьсот девяносто семь тысяч пятьсот тридцать четыре</w:t>
      </w:r>
      <w:r w:rsidRPr="00BE1349" w:rsidR="00631012">
        <w:rPr>
          <w:rFonts w:eastAsiaTheme="minorEastAsia"/>
          <w:sz w:val="26"/>
          <w:szCs w:val="26"/>
        </w:rPr>
        <w:t>) рубл</w:t>
      </w:r>
      <w:r w:rsidRPr="00BE1349" w:rsidR="006E0FAE">
        <w:rPr>
          <w:rFonts w:eastAsiaTheme="minorEastAsia"/>
          <w:sz w:val="26"/>
          <w:szCs w:val="26"/>
        </w:rPr>
        <w:t>я</w:t>
      </w:r>
      <w:r w:rsidRPr="00BE1349" w:rsidR="00631012">
        <w:rPr>
          <w:rFonts w:eastAsiaTheme="minorEastAsia"/>
          <w:sz w:val="26"/>
          <w:szCs w:val="26"/>
        </w:rPr>
        <w:t xml:space="preserve"> 00 копеек. </w:t>
      </w:r>
      <w:r w:rsidRPr="00BE1349">
        <w:rPr>
          <w:rFonts w:eastAsia="Calibri"/>
          <w:sz w:val="26"/>
          <w:szCs w:val="26"/>
        </w:rPr>
        <w:t xml:space="preserve">       </w:t>
      </w:r>
    </w:p>
    <w:p w:rsidR="00D0798E" w:rsidRPr="00BE1349" w:rsidP="0052402F">
      <w:pPr>
        <w:ind w:firstLine="720"/>
        <w:jc w:val="both"/>
        <w:rPr>
          <w:sz w:val="26"/>
          <w:szCs w:val="26"/>
        </w:rPr>
      </w:pPr>
      <w:r w:rsidRPr="00BE1349">
        <w:rPr>
          <w:sz w:val="26"/>
          <w:szCs w:val="26"/>
        </w:rPr>
        <w:t xml:space="preserve">Вещественные доказательства: </w:t>
      </w:r>
      <w:r w:rsidRPr="00BE1349" w:rsidR="0052402F">
        <w:rPr>
          <w:sz w:val="26"/>
          <w:szCs w:val="26"/>
        </w:rPr>
        <w:t>реестр транспортных накладных и копии 39 неоплаченных транспортных накладных ООО «</w:t>
      </w:r>
      <w:r w:rsidR="00473508">
        <w:rPr>
          <w:sz w:val="26"/>
          <w:szCs w:val="26"/>
        </w:rPr>
        <w:t>…</w:t>
      </w:r>
      <w:r w:rsidRPr="00BE1349" w:rsidR="0052402F">
        <w:rPr>
          <w:sz w:val="26"/>
          <w:szCs w:val="26"/>
        </w:rPr>
        <w:t>», копии 66 оплаченных транспортных накладных ООО «</w:t>
      </w:r>
      <w:r w:rsidR="00473508">
        <w:rPr>
          <w:sz w:val="26"/>
          <w:szCs w:val="26"/>
        </w:rPr>
        <w:t>…</w:t>
      </w:r>
      <w:r w:rsidRPr="00BE1349" w:rsidR="0052402F">
        <w:rPr>
          <w:sz w:val="26"/>
          <w:szCs w:val="26"/>
        </w:rPr>
        <w:t>», 30 копий ответов ООО «</w:t>
      </w:r>
      <w:r w:rsidR="00473508">
        <w:rPr>
          <w:sz w:val="26"/>
          <w:szCs w:val="26"/>
        </w:rPr>
        <w:t>…</w:t>
      </w:r>
      <w:r w:rsidRPr="00BE1349" w:rsidR="0052402F">
        <w:rPr>
          <w:sz w:val="26"/>
          <w:szCs w:val="26"/>
        </w:rPr>
        <w:t>» на претензии ООО «</w:t>
      </w:r>
      <w:r w:rsidR="00473508">
        <w:rPr>
          <w:sz w:val="26"/>
          <w:szCs w:val="26"/>
        </w:rPr>
        <w:t>…</w:t>
      </w:r>
      <w:r w:rsidRPr="00BE1349" w:rsidR="0052402F">
        <w:rPr>
          <w:sz w:val="26"/>
          <w:szCs w:val="26"/>
        </w:rPr>
        <w:t>», и реестр транспортных накладных, по которым поступили претензии, ответ АО «</w:t>
      </w:r>
      <w:r w:rsidR="00473508">
        <w:rPr>
          <w:sz w:val="26"/>
          <w:szCs w:val="26"/>
        </w:rPr>
        <w:t>…</w:t>
      </w:r>
      <w:r w:rsidRPr="00BE1349" w:rsidR="0052402F">
        <w:rPr>
          <w:sz w:val="26"/>
          <w:szCs w:val="26"/>
        </w:rPr>
        <w:t>» №</w:t>
      </w:r>
      <w:r w:rsidR="00473508">
        <w:rPr>
          <w:sz w:val="26"/>
          <w:szCs w:val="26"/>
        </w:rPr>
        <w:t>*</w:t>
      </w:r>
      <w:r w:rsidRPr="00BE1349" w:rsidR="0052402F">
        <w:rPr>
          <w:sz w:val="26"/>
          <w:szCs w:val="26"/>
        </w:rPr>
        <w:t xml:space="preserve"> от 17.02.2025 и прилагаемый список залоговых билетов, </w:t>
      </w:r>
      <w:r w:rsidRPr="00BE1349" w:rsidR="0052402F">
        <w:rPr>
          <w:sz w:val="26"/>
          <w:szCs w:val="26"/>
        </w:rPr>
        <w:t>выданных АО «</w:t>
      </w:r>
      <w:r w:rsidR="00473508">
        <w:rPr>
          <w:sz w:val="26"/>
          <w:szCs w:val="26"/>
        </w:rPr>
        <w:t>…</w:t>
      </w:r>
      <w:r w:rsidRPr="00BE1349" w:rsidR="0052402F">
        <w:rPr>
          <w:sz w:val="26"/>
          <w:szCs w:val="26"/>
        </w:rPr>
        <w:t>» по ювелирным изделиям, которые Алпатова О.А. реализовала в период с 04.01.2024 по 04.06.2024 – оставить на</w:t>
      </w:r>
      <w:r w:rsidRPr="00BE1349" w:rsidR="0052402F">
        <w:rPr>
          <w:sz w:val="26"/>
          <w:szCs w:val="26"/>
        </w:rPr>
        <w:t xml:space="preserve"> </w:t>
      </w:r>
      <w:r w:rsidRPr="00BE1349" w:rsidR="0052402F">
        <w:rPr>
          <w:sz w:val="26"/>
          <w:szCs w:val="26"/>
        </w:rPr>
        <w:t>хранении</w:t>
      </w:r>
      <w:r w:rsidRPr="00BE1349" w:rsidR="0052402F">
        <w:rPr>
          <w:sz w:val="26"/>
          <w:szCs w:val="26"/>
        </w:rPr>
        <w:t xml:space="preserve"> в материалах дела.</w:t>
      </w:r>
      <w:r w:rsidRPr="00BE1349">
        <w:rPr>
          <w:rFonts w:eastAsia="Calibri"/>
          <w:sz w:val="26"/>
          <w:szCs w:val="26"/>
        </w:rPr>
        <w:t xml:space="preserve"> </w:t>
      </w:r>
    </w:p>
    <w:p w:rsidR="004103C4" w:rsidRPr="00BE1349" w:rsidP="004103C4">
      <w:pPr>
        <w:jc w:val="both"/>
        <w:rPr>
          <w:sz w:val="26"/>
          <w:szCs w:val="26"/>
        </w:rPr>
      </w:pPr>
      <w:r w:rsidRPr="00BE1349">
        <w:rPr>
          <w:rFonts w:eastAsia="Calibri"/>
          <w:sz w:val="26"/>
          <w:szCs w:val="26"/>
        </w:rPr>
        <w:t xml:space="preserve">           </w:t>
      </w:r>
      <w:r w:rsidRPr="00BE1349">
        <w:rPr>
          <w:rFonts w:eastAsia="Calibri"/>
          <w:bCs/>
          <w:sz w:val="26"/>
          <w:szCs w:val="26"/>
        </w:rPr>
        <w:t xml:space="preserve">Процессуальные издержки возместить за счет средств федерального бюджета.           </w:t>
      </w:r>
    </w:p>
    <w:p w:rsidR="004103C4" w:rsidRPr="00BE1349" w:rsidP="004103C4">
      <w:pPr>
        <w:pStyle w:val="BodyTextIndent"/>
        <w:rPr>
          <w:sz w:val="26"/>
          <w:szCs w:val="26"/>
        </w:rPr>
      </w:pPr>
      <w:r w:rsidRPr="00BE1349">
        <w:rPr>
          <w:bCs/>
          <w:sz w:val="26"/>
          <w:szCs w:val="26"/>
        </w:rPr>
        <w:t xml:space="preserve">  </w:t>
      </w:r>
      <w:r w:rsidRPr="00BE1349">
        <w:rPr>
          <w:sz w:val="26"/>
          <w:szCs w:val="26"/>
        </w:rPr>
        <w:t xml:space="preserve">     Приговор может быть обжалован в Бахчисарайский районный суд Республики Крым в течение 15 суток через мирового судью судебного участка № 26 Бахчисарайского судебного района (Бахчисарайский муниципальный район) Республики Крым  с момента его провозглашения, осужденным в тот же срок с момента получения копии приговора, с соблюдением требований, предусмотренных ст. 317 УПК РФ. </w:t>
      </w:r>
    </w:p>
    <w:p w:rsidR="004103C4" w:rsidRPr="00BE1349" w:rsidP="004103C4">
      <w:pPr>
        <w:ind w:firstLine="851"/>
        <w:jc w:val="both"/>
        <w:rPr>
          <w:sz w:val="26"/>
          <w:szCs w:val="26"/>
        </w:rPr>
      </w:pPr>
    </w:p>
    <w:p w:rsidR="004103C4" w:rsidRPr="00BE1349" w:rsidP="004103C4">
      <w:pPr>
        <w:rPr>
          <w:sz w:val="26"/>
          <w:szCs w:val="26"/>
        </w:rPr>
      </w:pPr>
      <w:r w:rsidRPr="00BE1349">
        <w:rPr>
          <w:sz w:val="26"/>
          <w:szCs w:val="26"/>
        </w:rPr>
        <w:t xml:space="preserve">             Мировой судья                                                           </w:t>
      </w:r>
      <w:r w:rsidRPr="00BE1349" w:rsidR="00E908E4">
        <w:rPr>
          <w:sz w:val="26"/>
          <w:szCs w:val="26"/>
        </w:rPr>
        <w:t xml:space="preserve">     </w:t>
      </w:r>
      <w:r w:rsidRPr="00BE1349">
        <w:rPr>
          <w:sz w:val="26"/>
          <w:szCs w:val="26"/>
        </w:rPr>
        <w:t xml:space="preserve"> </w:t>
      </w:r>
      <w:r w:rsidRPr="00BE1349">
        <w:rPr>
          <w:sz w:val="26"/>
          <w:szCs w:val="26"/>
        </w:rPr>
        <w:t>Е.Н.Андрухова</w:t>
      </w:r>
      <w:r w:rsidRPr="00BE1349">
        <w:rPr>
          <w:sz w:val="26"/>
          <w:szCs w:val="26"/>
        </w:rPr>
        <w:t xml:space="preserve">        </w:t>
      </w:r>
    </w:p>
    <w:p w:rsidR="00E908E4" w:rsidRPr="00BE1349">
      <w:pPr>
        <w:rPr>
          <w:sz w:val="26"/>
          <w:szCs w:val="26"/>
        </w:rPr>
      </w:pPr>
    </w:p>
    <w:sectPr w:rsidSect="004103C4">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E677274"/>
    <w:multiLevelType w:val="hybridMultilevel"/>
    <w:tmpl w:val="169E302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68F2FFA"/>
    <w:multiLevelType w:val="hybridMultilevel"/>
    <w:tmpl w:val="802C853C"/>
    <w:lvl w:ilvl="0">
      <w:start w:val="1"/>
      <w:numFmt w:val="decimal"/>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D83"/>
    <w:rsid w:val="00017AF3"/>
    <w:rsid w:val="000F4712"/>
    <w:rsid w:val="002C31DA"/>
    <w:rsid w:val="003E636B"/>
    <w:rsid w:val="004103C4"/>
    <w:rsid w:val="00473508"/>
    <w:rsid w:val="00497D2B"/>
    <w:rsid w:val="0052402F"/>
    <w:rsid w:val="00582174"/>
    <w:rsid w:val="00631012"/>
    <w:rsid w:val="00693641"/>
    <w:rsid w:val="006E0FAE"/>
    <w:rsid w:val="007C4694"/>
    <w:rsid w:val="007F2A8D"/>
    <w:rsid w:val="008119DD"/>
    <w:rsid w:val="008A11E5"/>
    <w:rsid w:val="00960011"/>
    <w:rsid w:val="00B65F99"/>
    <w:rsid w:val="00BE1349"/>
    <w:rsid w:val="00BF0172"/>
    <w:rsid w:val="00C35B2E"/>
    <w:rsid w:val="00C9611C"/>
    <w:rsid w:val="00D0798E"/>
    <w:rsid w:val="00D342B6"/>
    <w:rsid w:val="00D354BE"/>
    <w:rsid w:val="00D526FA"/>
    <w:rsid w:val="00D676FD"/>
    <w:rsid w:val="00E908E4"/>
    <w:rsid w:val="00F40D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3C4"/>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4103C4"/>
    <w:pPr>
      <w:ind w:firstLine="284"/>
      <w:jc w:val="both"/>
    </w:pPr>
    <w:rPr>
      <w:sz w:val="24"/>
    </w:rPr>
  </w:style>
  <w:style w:type="character" w:customStyle="1" w:styleId="a">
    <w:name w:val="Основной текст с отступом Знак"/>
    <w:basedOn w:val="DefaultParagraphFont"/>
    <w:link w:val="BodyTextIndent"/>
    <w:rsid w:val="004103C4"/>
    <w:rPr>
      <w:rFonts w:ascii="Times New Roman" w:eastAsia="Times New Roman" w:hAnsi="Times New Roman" w:cs="Times New Roman"/>
      <w:sz w:val="24"/>
      <w:szCs w:val="20"/>
      <w:lang w:eastAsia="ru-RU"/>
    </w:rPr>
  </w:style>
  <w:style w:type="paragraph" w:customStyle="1" w:styleId="Style6">
    <w:name w:val="Style6"/>
    <w:basedOn w:val="Normal"/>
    <w:rsid w:val="004103C4"/>
    <w:pPr>
      <w:widowControl w:val="0"/>
      <w:autoSpaceDE w:val="0"/>
      <w:autoSpaceDN w:val="0"/>
      <w:adjustRightInd w:val="0"/>
      <w:spacing w:line="324" w:lineRule="exact"/>
      <w:ind w:firstLine="701"/>
      <w:jc w:val="both"/>
    </w:pPr>
    <w:rPr>
      <w:rFonts w:eastAsia="Calibri"/>
      <w:sz w:val="24"/>
      <w:szCs w:val="24"/>
    </w:rPr>
  </w:style>
  <w:style w:type="paragraph" w:styleId="ListParagraph">
    <w:name w:val="List Paragraph"/>
    <w:basedOn w:val="Normal"/>
    <w:uiPriority w:val="34"/>
    <w:qFormat/>
    <w:rsid w:val="007F2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EC328-CFB6-4270-B2A3-C99E558D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