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395" w:rsidRPr="00566D5A" w:rsidP="00A37395">
      <w:pPr>
        <w:jc w:val="both"/>
        <w:rPr>
          <w:sz w:val="19"/>
          <w:szCs w:val="19"/>
          <w:lang w:val="uk-UA"/>
        </w:rPr>
      </w:pPr>
      <w:r w:rsidRPr="00566D5A">
        <w:rPr>
          <w:sz w:val="19"/>
          <w:szCs w:val="19"/>
          <w:lang w:val="uk-UA"/>
        </w:rPr>
        <w:t xml:space="preserve">                                                                                             </w:t>
      </w:r>
      <w:r w:rsidRPr="00566D5A">
        <w:rPr>
          <w:sz w:val="19"/>
          <w:szCs w:val="19"/>
          <w:lang w:val="uk-UA"/>
        </w:rPr>
        <w:t>Дело</w:t>
      </w:r>
      <w:r w:rsidRPr="00566D5A">
        <w:rPr>
          <w:sz w:val="19"/>
          <w:szCs w:val="19"/>
          <w:lang w:val="uk-UA"/>
        </w:rPr>
        <w:t xml:space="preserve"> № 1-26-14/2022</w:t>
      </w:r>
    </w:p>
    <w:p w:rsidR="00A37395" w:rsidRPr="00566D5A" w:rsidP="00A37395">
      <w:pPr>
        <w:jc w:val="both"/>
        <w:rPr>
          <w:sz w:val="19"/>
          <w:szCs w:val="19"/>
          <w:lang w:val="uk-UA"/>
        </w:rPr>
      </w:pPr>
      <w:r w:rsidRPr="00566D5A">
        <w:rPr>
          <w:b/>
          <w:sz w:val="19"/>
          <w:szCs w:val="19"/>
          <w:lang w:val="uk-UA"/>
        </w:rPr>
        <w:t xml:space="preserve">                                                         </w:t>
      </w:r>
      <w:r w:rsidRPr="00566D5A">
        <w:rPr>
          <w:sz w:val="19"/>
          <w:szCs w:val="19"/>
          <w:lang w:val="uk-UA"/>
        </w:rPr>
        <w:t>ПРИГОВОР</w:t>
      </w:r>
    </w:p>
    <w:p w:rsidR="00A37395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                               Именем Российской Федерации</w:t>
      </w:r>
    </w:p>
    <w:p w:rsidR="00A37395" w:rsidRPr="00566D5A" w:rsidP="00A37395">
      <w:pPr>
        <w:jc w:val="both"/>
        <w:rPr>
          <w:sz w:val="19"/>
          <w:szCs w:val="19"/>
        </w:rPr>
      </w:pPr>
    </w:p>
    <w:p w:rsidR="00A37395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08 июня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566D5A">
        <w:rPr>
          <w:sz w:val="19"/>
          <w:szCs w:val="19"/>
        </w:rPr>
        <w:t>Андрухова</w:t>
      </w:r>
      <w:r w:rsidRPr="00566D5A">
        <w:rPr>
          <w:sz w:val="19"/>
          <w:szCs w:val="19"/>
        </w:rPr>
        <w:t xml:space="preserve"> Е.Н.</w:t>
      </w:r>
    </w:p>
    <w:p w:rsidR="00A37395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при секретар</w:t>
      </w:r>
      <w:r w:rsidRPr="00566D5A">
        <w:rPr>
          <w:sz w:val="19"/>
          <w:szCs w:val="19"/>
        </w:rPr>
        <w:t>е-</w:t>
      </w:r>
      <w:r w:rsidRPr="00566D5A">
        <w:rPr>
          <w:sz w:val="19"/>
          <w:szCs w:val="19"/>
        </w:rPr>
        <w:t xml:space="preserve"> </w:t>
      </w:r>
      <w:r w:rsidRPr="00566D5A">
        <w:rPr>
          <w:sz w:val="19"/>
          <w:szCs w:val="19"/>
        </w:rPr>
        <w:t>Заикиной</w:t>
      </w:r>
      <w:r w:rsidRPr="00566D5A">
        <w:rPr>
          <w:sz w:val="19"/>
          <w:szCs w:val="19"/>
        </w:rPr>
        <w:t xml:space="preserve"> М.Ю.,</w:t>
      </w:r>
    </w:p>
    <w:p w:rsidR="00A37395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с участием государственного обвинителя – </w:t>
      </w:r>
      <w:r w:rsidRPr="00566D5A">
        <w:rPr>
          <w:sz w:val="19"/>
          <w:szCs w:val="19"/>
        </w:rPr>
        <w:t>пом</w:t>
      </w:r>
      <w:r w:rsidRPr="00566D5A">
        <w:rPr>
          <w:sz w:val="19"/>
          <w:szCs w:val="19"/>
        </w:rPr>
        <w:t>.п</w:t>
      </w:r>
      <w:r w:rsidRPr="00566D5A">
        <w:rPr>
          <w:sz w:val="19"/>
          <w:szCs w:val="19"/>
        </w:rPr>
        <w:t>рокурора</w:t>
      </w:r>
      <w:r w:rsidRPr="00566D5A">
        <w:rPr>
          <w:sz w:val="19"/>
          <w:szCs w:val="19"/>
        </w:rPr>
        <w:t xml:space="preserve"> </w:t>
      </w:r>
      <w:r w:rsidRPr="00566D5A">
        <w:rPr>
          <w:sz w:val="19"/>
          <w:szCs w:val="19"/>
        </w:rPr>
        <w:t>Суходоловой</w:t>
      </w:r>
      <w:r w:rsidRPr="00566D5A">
        <w:rPr>
          <w:sz w:val="19"/>
          <w:szCs w:val="19"/>
        </w:rPr>
        <w:t xml:space="preserve"> И.А.</w:t>
      </w:r>
    </w:p>
    <w:p w:rsidR="00167FBF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потерпевшей Лукиной В.А.</w:t>
      </w:r>
    </w:p>
    <w:p w:rsidR="00A37395" w:rsidRPr="00566D5A" w:rsidP="00A37395">
      <w:pPr>
        <w:tabs>
          <w:tab w:val="left" w:pos="1450"/>
          <w:tab w:val="center" w:pos="4607"/>
        </w:tabs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защитника – адвоката – </w:t>
      </w:r>
      <w:r w:rsidRPr="00566D5A">
        <w:rPr>
          <w:sz w:val="19"/>
          <w:szCs w:val="19"/>
        </w:rPr>
        <w:t>Цвилевского</w:t>
      </w:r>
      <w:r w:rsidRPr="00566D5A">
        <w:rPr>
          <w:sz w:val="19"/>
          <w:szCs w:val="19"/>
        </w:rPr>
        <w:t xml:space="preserve"> Л.Л., действующего на основании ордера № </w:t>
      </w:r>
      <w:r w:rsidRPr="00566D5A" w:rsidR="00566D5A">
        <w:rPr>
          <w:sz w:val="19"/>
          <w:szCs w:val="19"/>
        </w:rPr>
        <w:t>*</w:t>
      </w:r>
      <w:r w:rsidRPr="00566D5A">
        <w:rPr>
          <w:sz w:val="19"/>
          <w:szCs w:val="19"/>
        </w:rPr>
        <w:t xml:space="preserve"> от 20.04.2022,  удостоверение адвоката № </w:t>
      </w:r>
      <w:r w:rsidRPr="00566D5A" w:rsidR="00566D5A">
        <w:rPr>
          <w:sz w:val="19"/>
          <w:szCs w:val="19"/>
        </w:rPr>
        <w:t>*</w:t>
      </w:r>
      <w:r w:rsidRPr="00566D5A">
        <w:rPr>
          <w:sz w:val="19"/>
          <w:szCs w:val="19"/>
        </w:rPr>
        <w:t xml:space="preserve"> от 03.02.2016,</w:t>
      </w:r>
    </w:p>
    <w:p w:rsidR="00A37395" w:rsidRPr="00566D5A" w:rsidP="00A37395">
      <w:pPr>
        <w:tabs>
          <w:tab w:val="left" w:pos="1450"/>
          <w:tab w:val="center" w:pos="4607"/>
        </w:tabs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подсудимого Лукина Б.А.,</w:t>
      </w:r>
    </w:p>
    <w:p w:rsidR="00A37395" w:rsidRPr="00566D5A" w:rsidP="00A37395">
      <w:pPr>
        <w:pStyle w:val="ConsNonformat0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33038E" w:rsidRPr="00566D5A" w:rsidP="00A37395">
      <w:pPr>
        <w:pStyle w:val="ConsNonformat0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          Лукина Б</w:t>
      </w:r>
      <w:r w:rsidRPr="00566D5A" w:rsidR="00566D5A">
        <w:rPr>
          <w:rFonts w:ascii="Times New Roman" w:hAnsi="Times New Roman" w:cs="Times New Roman"/>
          <w:sz w:val="19"/>
          <w:szCs w:val="19"/>
        </w:rPr>
        <w:t>.</w:t>
      </w:r>
      <w:r w:rsidRPr="00566D5A">
        <w:rPr>
          <w:rFonts w:ascii="Times New Roman" w:hAnsi="Times New Roman" w:cs="Times New Roman"/>
          <w:sz w:val="19"/>
          <w:szCs w:val="19"/>
        </w:rPr>
        <w:t xml:space="preserve"> А</w:t>
      </w:r>
      <w:r w:rsidRPr="00566D5A" w:rsidR="00566D5A">
        <w:rPr>
          <w:rFonts w:ascii="Times New Roman" w:hAnsi="Times New Roman" w:cs="Times New Roman"/>
          <w:sz w:val="19"/>
          <w:szCs w:val="19"/>
        </w:rPr>
        <w:t>.</w:t>
      </w:r>
      <w:r w:rsidRPr="00566D5A">
        <w:rPr>
          <w:rFonts w:ascii="Times New Roman" w:hAnsi="Times New Roman" w:cs="Times New Roman"/>
          <w:sz w:val="19"/>
          <w:szCs w:val="19"/>
        </w:rPr>
        <w:t xml:space="preserve">,  </w:t>
      </w:r>
      <w:r w:rsidRPr="00566D5A" w:rsidR="00566D5A">
        <w:rPr>
          <w:rFonts w:ascii="Times New Roman" w:hAnsi="Times New Roman" w:cs="Times New Roman"/>
          <w:sz w:val="19"/>
          <w:szCs w:val="19"/>
        </w:rPr>
        <w:t>«…персональные данные изъяты…»</w:t>
      </w:r>
      <w:r w:rsidRPr="00566D5A" w:rsidR="00E97BF4">
        <w:rPr>
          <w:rFonts w:ascii="Times New Roman" w:hAnsi="Times New Roman" w:cs="Times New Roman"/>
          <w:sz w:val="19"/>
          <w:szCs w:val="19"/>
        </w:rPr>
        <w:t xml:space="preserve">, </w:t>
      </w:r>
      <w:r w:rsidRPr="00566D5A">
        <w:rPr>
          <w:rFonts w:ascii="Times New Roman" w:hAnsi="Times New Roman" w:cs="Times New Roman"/>
          <w:sz w:val="19"/>
          <w:szCs w:val="19"/>
        </w:rPr>
        <w:t>ранее судимого:</w:t>
      </w:r>
    </w:p>
    <w:p w:rsidR="0033038E" w:rsidRPr="00566D5A" w:rsidP="00A37395">
      <w:pPr>
        <w:pStyle w:val="ConsNonformat0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566D5A">
        <w:rPr>
          <w:rFonts w:ascii="Times New Roman" w:hAnsi="Times New Roman" w:cs="Times New Roman"/>
          <w:sz w:val="19"/>
          <w:szCs w:val="19"/>
        </w:rPr>
        <w:t>-</w:t>
      </w:r>
      <w:r w:rsidRPr="00566D5A" w:rsidR="00A37395">
        <w:rPr>
          <w:rFonts w:ascii="Times New Roman" w:hAnsi="Times New Roman" w:cs="Times New Roman"/>
          <w:sz w:val="19"/>
          <w:szCs w:val="19"/>
        </w:rPr>
        <w:t xml:space="preserve"> </w:t>
      </w:r>
      <w:r w:rsidRPr="00566D5A">
        <w:rPr>
          <w:rFonts w:ascii="Times New Roman" w:hAnsi="Times New Roman" w:cs="Times New Roman"/>
          <w:sz w:val="19"/>
          <w:szCs w:val="19"/>
        </w:rPr>
        <w:t>19.08</w:t>
      </w:r>
      <w:r w:rsidRPr="00566D5A" w:rsidR="00A37395">
        <w:rPr>
          <w:rFonts w:ascii="Times New Roman" w:hAnsi="Times New Roman" w:cs="Times New Roman"/>
          <w:sz w:val="19"/>
          <w:szCs w:val="19"/>
        </w:rPr>
        <w:t xml:space="preserve">.2020 Бахчисарайским районным судом Республики Крым по  ст.264.1 УК РФ с назначением наказания в виде </w:t>
      </w:r>
      <w:r w:rsidRPr="00566D5A">
        <w:rPr>
          <w:rFonts w:ascii="Times New Roman" w:hAnsi="Times New Roman" w:cs="Times New Roman"/>
          <w:sz w:val="19"/>
          <w:szCs w:val="19"/>
        </w:rPr>
        <w:t>30</w:t>
      </w:r>
      <w:r w:rsidRPr="00566D5A" w:rsidR="00A37395">
        <w:rPr>
          <w:rFonts w:ascii="Times New Roman" w:hAnsi="Times New Roman" w:cs="Times New Roman"/>
          <w:sz w:val="19"/>
          <w:szCs w:val="19"/>
        </w:rPr>
        <w:t>0 часов обязательных работ с лишением права заниматься деятельностью, связанной с</w:t>
      </w:r>
      <w:r w:rsidRPr="00566D5A">
        <w:rPr>
          <w:rFonts w:ascii="Times New Roman" w:hAnsi="Times New Roman" w:cs="Times New Roman"/>
          <w:sz w:val="19"/>
          <w:szCs w:val="19"/>
        </w:rPr>
        <w:t xml:space="preserve"> эксплуатацией и</w:t>
      </w:r>
      <w:r w:rsidRPr="00566D5A" w:rsidR="00A37395">
        <w:rPr>
          <w:rFonts w:ascii="Times New Roman" w:hAnsi="Times New Roman" w:cs="Times New Roman"/>
          <w:sz w:val="19"/>
          <w:szCs w:val="19"/>
        </w:rPr>
        <w:t xml:space="preserve"> управлением автомобилями всех категорий и иными механическими транспортными средствами сроком на 2 года. </w:t>
      </w:r>
      <w:r w:rsidRPr="00566D5A">
        <w:rPr>
          <w:rFonts w:ascii="Times New Roman" w:hAnsi="Times New Roman" w:cs="Times New Roman"/>
          <w:sz w:val="19"/>
          <w:szCs w:val="19"/>
        </w:rPr>
        <w:t>05</w:t>
      </w:r>
      <w:r w:rsidRPr="00566D5A" w:rsidR="00A37395">
        <w:rPr>
          <w:rFonts w:ascii="Times New Roman" w:hAnsi="Times New Roman" w:cs="Times New Roman"/>
          <w:sz w:val="19"/>
          <w:szCs w:val="19"/>
        </w:rPr>
        <w:t xml:space="preserve">.03.2021 снят с учета УИИ в связи с отбытием наказания в виде </w:t>
      </w:r>
      <w:r w:rsidRPr="00566D5A">
        <w:rPr>
          <w:rFonts w:ascii="Times New Roman" w:hAnsi="Times New Roman" w:cs="Times New Roman"/>
          <w:sz w:val="19"/>
          <w:szCs w:val="19"/>
        </w:rPr>
        <w:t>300 часов обязательных работ,</w:t>
      </w:r>
    </w:p>
    <w:p w:rsidR="00A37395" w:rsidRPr="00566D5A" w:rsidP="00A37395">
      <w:pPr>
        <w:pStyle w:val="ConsNonformat0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         -</w:t>
      </w:r>
      <w:r w:rsidRPr="00566D5A">
        <w:rPr>
          <w:rFonts w:ascii="Times New Roman" w:hAnsi="Times New Roman" w:cs="Times New Roman"/>
          <w:sz w:val="19"/>
          <w:szCs w:val="19"/>
        </w:rPr>
        <w:t xml:space="preserve"> </w:t>
      </w:r>
      <w:r w:rsidRPr="00566D5A">
        <w:rPr>
          <w:rFonts w:ascii="Times New Roman" w:hAnsi="Times New Roman" w:cs="Times New Roman"/>
          <w:sz w:val="19"/>
          <w:szCs w:val="19"/>
        </w:rPr>
        <w:t>07.02.2022 Бахчисарайским районным судом Республики Крым по ч. 3  ст.327 УК РФ с назначением наказания в виде ограничения свободы на срок 6 месяцев, с 20.04.2022 состоит на учете в УИИ,</w:t>
      </w:r>
    </w:p>
    <w:p w:rsidR="00A37395" w:rsidRPr="00566D5A" w:rsidP="00790694">
      <w:pPr>
        <w:pStyle w:val="ConsNonformat0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          в совершении </w:t>
      </w:r>
      <w:r w:rsidRPr="00566D5A" w:rsidR="0033038E">
        <w:rPr>
          <w:rFonts w:ascii="Times New Roman" w:hAnsi="Times New Roman" w:cs="Times New Roman"/>
          <w:sz w:val="19"/>
          <w:szCs w:val="19"/>
        </w:rPr>
        <w:t xml:space="preserve">преступления, предусмотренного </w:t>
      </w:r>
      <w:r w:rsidRPr="00566D5A">
        <w:rPr>
          <w:rFonts w:ascii="Times New Roman" w:hAnsi="Times New Roman" w:cs="Times New Roman"/>
          <w:sz w:val="19"/>
          <w:szCs w:val="19"/>
        </w:rPr>
        <w:t xml:space="preserve"> ч.1 ст.112 УК РФ,</w:t>
      </w:r>
    </w:p>
    <w:p w:rsidR="00A37395" w:rsidRPr="00566D5A" w:rsidP="00790694">
      <w:pPr>
        <w:rPr>
          <w:bCs/>
          <w:sz w:val="19"/>
          <w:szCs w:val="19"/>
        </w:rPr>
      </w:pPr>
      <w:r w:rsidRPr="00566D5A">
        <w:rPr>
          <w:sz w:val="19"/>
          <w:szCs w:val="19"/>
        </w:rPr>
        <w:t xml:space="preserve">                                                     </w:t>
      </w:r>
      <w:r w:rsidRPr="00566D5A">
        <w:rPr>
          <w:bCs/>
          <w:sz w:val="19"/>
          <w:szCs w:val="19"/>
        </w:rPr>
        <w:t>УСТАНОВИЛ:</w:t>
      </w:r>
    </w:p>
    <w:p w:rsidR="00A37395" w:rsidRPr="00566D5A" w:rsidP="00A37395">
      <w:pPr>
        <w:ind w:firstLine="708"/>
        <w:jc w:val="both"/>
        <w:rPr>
          <w:rFonts w:eastAsia="Calibri"/>
          <w:bCs/>
          <w:sz w:val="19"/>
          <w:szCs w:val="19"/>
        </w:rPr>
      </w:pPr>
      <w:r w:rsidRPr="00566D5A">
        <w:rPr>
          <w:sz w:val="19"/>
          <w:szCs w:val="19"/>
        </w:rPr>
        <w:t>Лукин Б</w:t>
      </w:r>
      <w:r w:rsidRPr="00566D5A">
        <w:rPr>
          <w:rFonts w:eastAsia="Calibri"/>
          <w:bCs/>
          <w:sz w:val="19"/>
          <w:szCs w:val="19"/>
        </w:rPr>
        <w:t xml:space="preserve">.А.,  умышленно причинил средней тяжести вред здоровью </w:t>
      </w:r>
      <w:r w:rsidRPr="00566D5A">
        <w:rPr>
          <w:rFonts w:eastAsia="Calibri"/>
          <w:bCs/>
          <w:sz w:val="19"/>
          <w:szCs w:val="19"/>
        </w:rPr>
        <w:t>Л</w:t>
      </w:r>
      <w:r w:rsidRPr="00566D5A" w:rsidR="00566D5A">
        <w:rPr>
          <w:rFonts w:eastAsia="Calibri"/>
          <w:bCs/>
          <w:sz w:val="19"/>
          <w:szCs w:val="19"/>
        </w:rPr>
        <w:t>.</w:t>
      </w:r>
      <w:r w:rsidRPr="00566D5A">
        <w:rPr>
          <w:rFonts w:eastAsia="Calibri"/>
          <w:bCs/>
          <w:sz w:val="19"/>
          <w:szCs w:val="19"/>
        </w:rPr>
        <w:t xml:space="preserve"> </w:t>
      </w:r>
      <w:r w:rsidRPr="00566D5A">
        <w:rPr>
          <w:rFonts w:eastAsia="Calibri"/>
          <w:bCs/>
          <w:sz w:val="19"/>
          <w:szCs w:val="19"/>
        </w:rPr>
        <w:t>В.</w:t>
      </w:r>
      <w:r w:rsidRPr="00566D5A">
        <w:rPr>
          <w:rFonts w:eastAsia="Calibri"/>
          <w:bCs/>
          <w:sz w:val="19"/>
          <w:szCs w:val="19"/>
        </w:rPr>
        <w:t>А., не опасный для е</w:t>
      </w:r>
      <w:r w:rsidRPr="00566D5A">
        <w:rPr>
          <w:rFonts w:eastAsia="Calibri"/>
          <w:bCs/>
          <w:sz w:val="19"/>
          <w:szCs w:val="19"/>
        </w:rPr>
        <w:t>е</w:t>
      </w:r>
      <w:r w:rsidRPr="00566D5A">
        <w:rPr>
          <w:rFonts w:eastAsia="Calibri"/>
          <w:bCs/>
          <w:sz w:val="19"/>
          <w:szCs w:val="19"/>
        </w:rPr>
        <w:t xml:space="preserve">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A37395" w:rsidRPr="00566D5A" w:rsidP="00A37395">
      <w:pPr>
        <w:ind w:firstLine="708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>26</w:t>
      </w:r>
      <w:r w:rsidRP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>1</w:t>
      </w:r>
      <w:r w:rsidRPr="00566D5A">
        <w:rPr>
          <w:rFonts w:eastAsia="Calibri"/>
          <w:sz w:val="19"/>
          <w:szCs w:val="19"/>
        </w:rPr>
        <w:t xml:space="preserve">0.2021 года около </w:t>
      </w:r>
      <w:r w:rsidRPr="00566D5A" w:rsidR="00566D5A">
        <w:rPr>
          <w:rFonts w:eastAsia="Calibri"/>
          <w:sz w:val="19"/>
          <w:szCs w:val="19"/>
        </w:rPr>
        <w:t>*</w:t>
      </w:r>
      <w:r w:rsidRPr="00566D5A">
        <w:rPr>
          <w:rFonts w:eastAsia="Calibri"/>
          <w:sz w:val="19"/>
          <w:szCs w:val="19"/>
        </w:rPr>
        <w:t xml:space="preserve"> час</w:t>
      </w:r>
      <w:r w:rsidRPr="00566D5A">
        <w:rPr>
          <w:rFonts w:eastAsia="Calibri"/>
          <w:sz w:val="19"/>
          <w:szCs w:val="19"/>
        </w:rPr>
        <w:t>а</w:t>
      </w:r>
      <w:r w:rsidRPr="00566D5A">
        <w:rPr>
          <w:rFonts w:eastAsia="Calibri"/>
          <w:sz w:val="19"/>
          <w:szCs w:val="19"/>
        </w:rPr>
        <w:t xml:space="preserve"> </w:t>
      </w:r>
      <w:r w:rsidRPr="00566D5A" w:rsidR="00566D5A">
        <w:rPr>
          <w:rFonts w:eastAsia="Calibri"/>
          <w:sz w:val="19"/>
          <w:szCs w:val="19"/>
        </w:rPr>
        <w:t>*</w:t>
      </w:r>
      <w:r w:rsidRPr="00566D5A">
        <w:rPr>
          <w:rFonts w:eastAsia="Calibri"/>
          <w:sz w:val="19"/>
          <w:szCs w:val="19"/>
        </w:rPr>
        <w:t xml:space="preserve"> минут </w:t>
      </w:r>
      <w:r w:rsidRPr="00566D5A" w:rsidR="00BF5972">
        <w:rPr>
          <w:rFonts w:eastAsia="Calibri"/>
          <w:bCs/>
          <w:sz w:val="19"/>
          <w:szCs w:val="19"/>
        </w:rPr>
        <w:t>Лукин Б</w:t>
      </w:r>
      <w:r w:rsidRPr="00566D5A">
        <w:rPr>
          <w:rFonts w:eastAsia="Calibri"/>
          <w:bCs/>
          <w:sz w:val="19"/>
          <w:szCs w:val="19"/>
        </w:rPr>
        <w:t>.А</w:t>
      </w:r>
      <w:r w:rsidRPr="00566D5A">
        <w:rPr>
          <w:rFonts w:eastAsia="Calibri"/>
          <w:sz w:val="19"/>
          <w:szCs w:val="19"/>
        </w:rPr>
        <w:t>., находясь в</w:t>
      </w:r>
      <w:r w:rsidRPr="00566D5A">
        <w:rPr>
          <w:rFonts w:eastAsia="Calibri"/>
          <w:sz w:val="19"/>
          <w:szCs w:val="19"/>
        </w:rPr>
        <w:t>о дворе</w:t>
      </w:r>
      <w:r w:rsidRPr="00566D5A">
        <w:rPr>
          <w:rFonts w:eastAsia="Calibri"/>
          <w:sz w:val="19"/>
          <w:szCs w:val="19"/>
        </w:rPr>
        <w:t xml:space="preserve"> </w:t>
      </w:r>
      <w:r w:rsidRPr="00566D5A">
        <w:rPr>
          <w:rFonts w:eastAsia="Calibri"/>
          <w:sz w:val="19"/>
          <w:szCs w:val="19"/>
        </w:rPr>
        <w:t>домовладения, расположенного по адресу:</w:t>
      </w:r>
      <w:r w:rsidRPr="00566D5A">
        <w:rPr>
          <w:rFonts w:eastAsia="Calibri"/>
          <w:sz w:val="19"/>
          <w:szCs w:val="19"/>
        </w:rPr>
        <w:t xml:space="preserve"> </w:t>
      </w:r>
      <w:r w:rsidRPr="00566D5A" w:rsidR="00566D5A">
        <w:rPr>
          <w:rFonts w:eastAsia="Calibri"/>
          <w:sz w:val="19"/>
          <w:szCs w:val="19"/>
        </w:rPr>
        <w:t>…</w:t>
      </w:r>
      <w:r w:rsidRPr="00566D5A">
        <w:rPr>
          <w:rFonts w:eastAsia="Calibri"/>
          <w:sz w:val="19"/>
          <w:szCs w:val="19"/>
        </w:rPr>
        <w:t>,</w:t>
      </w:r>
      <w:r w:rsidRPr="00566D5A">
        <w:rPr>
          <w:rFonts w:eastAsia="Calibri"/>
          <w:sz w:val="19"/>
          <w:szCs w:val="19"/>
        </w:rPr>
        <w:t xml:space="preserve"> на почве возникших личных неприязненных отношений к </w:t>
      </w:r>
      <w:r w:rsidRPr="00566D5A">
        <w:rPr>
          <w:rFonts w:eastAsia="Calibri"/>
          <w:sz w:val="19"/>
          <w:szCs w:val="19"/>
        </w:rPr>
        <w:t>своей матери Л</w:t>
      </w:r>
      <w:r w:rsidRPr="00566D5A" w:rsid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 xml:space="preserve"> В.А., находясь в состоянии алкогольного опьянения,</w:t>
      </w:r>
      <w:r w:rsidRPr="00566D5A">
        <w:rPr>
          <w:rFonts w:eastAsia="Calibri"/>
          <w:sz w:val="19"/>
          <w:szCs w:val="19"/>
        </w:rPr>
        <w:t xml:space="preserve"> будучи в состоянии агрессии, осознавая противоправный характер своих действий в виде причинения вреда здоровью </w:t>
      </w:r>
      <w:r w:rsidRPr="00566D5A">
        <w:rPr>
          <w:rFonts w:eastAsia="Calibri"/>
          <w:sz w:val="19"/>
          <w:szCs w:val="19"/>
        </w:rPr>
        <w:t>Л</w:t>
      </w:r>
      <w:r w:rsidRPr="00566D5A" w:rsid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 xml:space="preserve"> В.А</w:t>
      </w:r>
      <w:r w:rsidRPr="00566D5A">
        <w:rPr>
          <w:rFonts w:eastAsia="Calibri"/>
          <w:sz w:val="19"/>
          <w:szCs w:val="19"/>
        </w:rPr>
        <w:t>., предвидя неизбежность наступления общественно опасных последствий и желая их наступления, имея</w:t>
      </w:r>
      <w:r w:rsidRPr="00566D5A">
        <w:rPr>
          <w:rFonts w:eastAsia="Calibri"/>
          <w:sz w:val="19"/>
          <w:szCs w:val="19"/>
        </w:rPr>
        <w:t xml:space="preserve"> умысел на причинение </w:t>
      </w:r>
      <w:r w:rsidRPr="00566D5A">
        <w:rPr>
          <w:rFonts w:eastAsia="Calibri"/>
          <w:sz w:val="19"/>
          <w:szCs w:val="19"/>
        </w:rPr>
        <w:t>вреда</w:t>
      </w:r>
      <w:r w:rsidRPr="00566D5A">
        <w:rPr>
          <w:rFonts w:eastAsia="Calibri"/>
          <w:sz w:val="19"/>
          <w:szCs w:val="19"/>
        </w:rPr>
        <w:t xml:space="preserve"> здоровью человека, желая причинить физическую боль и телесные повреждения</w:t>
      </w:r>
      <w:r w:rsidRPr="00566D5A">
        <w:rPr>
          <w:rFonts w:eastAsia="Calibri"/>
          <w:sz w:val="19"/>
          <w:szCs w:val="19"/>
        </w:rPr>
        <w:t xml:space="preserve"> Л</w:t>
      </w:r>
      <w:r w:rsidRPr="00566D5A" w:rsid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 xml:space="preserve"> В.А.</w:t>
      </w:r>
      <w:r w:rsidRPr="00566D5A">
        <w:rPr>
          <w:rFonts w:eastAsia="Calibri"/>
          <w:sz w:val="19"/>
          <w:szCs w:val="19"/>
        </w:rPr>
        <w:t>, безразлично относясь к возможным последствиям в виде причинения вреда е</w:t>
      </w:r>
      <w:r w:rsidRPr="00566D5A">
        <w:rPr>
          <w:rFonts w:eastAsia="Calibri"/>
          <w:sz w:val="19"/>
          <w:szCs w:val="19"/>
        </w:rPr>
        <w:t>е</w:t>
      </w:r>
      <w:r w:rsidRPr="00566D5A">
        <w:rPr>
          <w:rFonts w:eastAsia="Calibri"/>
          <w:sz w:val="19"/>
          <w:szCs w:val="19"/>
        </w:rPr>
        <w:t xml:space="preserve"> здоровью любой степени тяжести, реализуя свой преступный умысел, применив физическую силу, умышленно нанес </w:t>
      </w:r>
      <w:r w:rsidRPr="00566D5A">
        <w:rPr>
          <w:rFonts w:eastAsia="Calibri"/>
          <w:sz w:val="19"/>
          <w:szCs w:val="19"/>
        </w:rPr>
        <w:t>один</w:t>
      </w:r>
      <w:r w:rsidRPr="00566D5A">
        <w:rPr>
          <w:rFonts w:eastAsia="Calibri"/>
          <w:sz w:val="19"/>
          <w:szCs w:val="19"/>
        </w:rPr>
        <w:t xml:space="preserve"> силов</w:t>
      </w:r>
      <w:r w:rsidRPr="00566D5A" w:rsidR="0048684F">
        <w:rPr>
          <w:rFonts w:eastAsia="Calibri"/>
          <w:sz w:val="19"/>
          <w:szCs w:val="19"/>
        </w:rPr>
        <w:t>ой</w:t>
      </w:r>
      <w:r w:rsidRPr="00566D5A">
        <w:rPr>
          <w:rFonts w:eastAsia="Calibri"/>
          <w:sz w:val="19"/>
          <w:szCs w:val="19"/>
        </w:rPr>
        <w:t xml:space="preserve"> удар кулаком правой руки в область левого глаза </w:t>
      </w:r>
      <w:r w:rsidRPr="00566D5A">
        <w:rPr>
          <w:rFonts w:eastAsia="Calibri"/>
          <w:sz w:val="19"/>
          <w:szCs w:val="19"/>
        </w:rPr>
        <w:t>Л</w:t>
      </w:r>
      <w:r w:rsidRPr="00566D5A" w:rsid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 xml:space="preserve"> В.А</w:t>
      </w:r>
      <w:r w:rsidRPr="00566D5A">
        <w:rPr>
          <w:rFonts w:eastAsia="Calibri"/>
          <w:sz w:val="19"/>
          <w:szCs w:val="19"/>
        </w:rPr>
        <w:t>.</w:t>
      </w:r>
      <w:r w:rsidRPr="00566D5A">
        <w:rPr>
          <w:rFonts w:eastAsia="Calibri"/>
          <w:sz w:val="19"/>
          <w:szCs w:val="19"/>
        </w:rPr>
        <w:t>,</w:t>
      </w:r>
      <w:r w:rsidRPr="00566D5A">
        <w:rPr>
          <w:rFonts w:eastAsia="Calibri"/>
          <w:sz w:val="19"/>
          <w:szCs w:val="19"/>
        </w:rPr>
        <w:t xml:space="preserve"> от чего последн</w:t>
      </w:r>
      <w:r w:rsidRPr="00566D5A">
        <w:rPr>
          <w:rFonts w:eastAsia="Calibri"/>
          <w:sz w:val="19"/>
          <w:szCs w:val="19"/>
        </w:rPr>
        <w:t>яя</w:t>
      </w:r>
      <w:r w:rsidRPr="00566D5A">
        <w:rPr>
          <w:rFonts w:eastAsia="Calibri"/>
          <w:sz w:val="19"/>
          <w:szCs w:val="19"/>
        </w:rPr>
        <w:t xml:space="preserve"> почувствовал</w:t>
      </w:r>
      <w:r w:rsidRPr="00566D5A">
        <w:rPr>
          <w:rFonts w:eastAsia="Calibri"/>
          <w:sz w:val="19"/>
          <w:szCs w:val="19"/>
        </w:rPr>
        <w:t>а</w:t>
      </w:r>
      <w:r w:rsidRPr="00566D5A">
        <w:rPr>
          <w:rFonts w:eastAsia="Calibri"/>
          <w:sz w:val="19"/>
          <w:szCs w:val="19"/>
        </w:rPr>
        <w:t xml:space="preserve"> острую боль. </w:t>
      </w:r>
    </w:p>
    <w:p w:rsidR="00BF5972" w:rsidRPr="00566D5A" w:rsidP="00790694">
      <w:pPr>
        <w:ind w:firstLine="708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В результате противоправных действий </w:t>
      </w:r>
      <w:r w:rsidRPr="00566D5A">
        <w:rPr>
          <w:rFonts w:eastAsia="Calibri"/>
          <w:bCs/>
          <w:sz w:val="19"/>
          <w:szCs w:val="19"/>
        </w:rPr>
        <w:t>Лукина Б</w:t>
      </w:r>
      <w:r w:rsidRPr="00566D5A">
        <w:rPr>
          <w:rFonts w:eastAsia="Calibri"/>
          <w:bCs/>
          <w:sz w:val="19"/>
          <w:szCs w:val="19"/>
        </w:rPr>
        <w:t>.А</w:t>
      </w:r>
      <w:r w:rsidRPr="00566D5A">
        <w:rPr>
          <w:rFonts w:eastAsia="Calibri"/>
          <w:sz w:val="19"/>
          <w:szCs w:val="19"/>
        </w:rPr>
        <w:t>. потерпевше</w:t>
      </w:r>
      <w:r w:rsidRPr="00566D5A">
        <w:rPr>
          <w:rFonts w:eastAsia="Calibri"/>
          <w:sz w:val="19"/>
          <w:szCs w:val="19"/>
        </w:rPr>
        <w:t>й</w:t>
      </w:r>
      <w:r w:rsidRPr="00566D5A">
        <w:rPr>
          <w:rFonts w:eastAsia="Calibri"/>
          <w:sz w:val="19"/>
          <w:szCs w:val="19"/>
        </w:rPr>
        <w:t xml:space="preserve"> </w:t>
      </w:r>
      <w:r w:rsidRPr="00566D5A" w:rsidR="008343F5">
        <w:rPr>
          <w:rFonts w:eastAsia="Calibri"/>
          <w:sz w:val="19"/>
          <w:szCs w:val="19"/>
        </w:rPr>
        <w:t>Л</w:t>
      </w:r>
      <w:r w:rsidRPr="00566D5A" w:rsidR="00566D5A">
        <w:rPr>
          <w:rFonts w:eastAsia="Calibri"/>
          <w:sz w:val="19"/>
          <w:szCs w:val="19"/>
        </w:rPr>
        <w:t>.</w:t>
      </w:r>
      <w:r w:rsidRPr="00566D5A" w:rsidR="008343F5">
        <w:rPr>
          <w:rFonts w:eastAsia="Calibri"/>
          <w:sz w:val="19"/>
          <w:szCs w:val="19"/>
        </w:rPr>
        <w:t xml:space="preserve"> В.А</w:t>
      </w:r>
      <w:r w:rsidRPr="00566D5A">
        <w:rPr>
          <w:rFonts w:eastAsia="Calibri"/>
          <w:sz w:val="19"/>
          <w:szCs w:val="19"/>
        </w:rPr>
        <w:t>. согласно заключению судебно-медицинской экспертизы №</w:t>
      </w:r>
      <w:r w:rsidRPr="00566D5A" w:rsidR="00566D5A">
        <w:rPr>
          <w:rFonts w:eastAsia="Calibri"/>
          <w:sz w:val="19"/>
          <w:szCs w:val="19"/>
        </w:rPr>
        <w:t>*</w:t>
      </w:r>
      <w:r w:rsidRPr="00566D5A">
        <w:rPr>
          <w:rFonts w:eastAsia="Calibri"/>
          <w:sz w:val="19"/>
          <w:szCs w:val="19"/>
        </w:rPr>
        <w:t xml:space="preserve"> от 0</w:t>
      </w:r>
      <w:r w:rsidRPr="00566D5A" w:rsidR="008343F5">
        <w:rPr>
          <w:rFonts w:eastAsia="Calibri"/>
          <w:sz w:val="19"/>
          <w:szCs w:val="19"/>
        </w:rPr>
        <w:t>4</w:t>
      </w:r>
      <w:r w:rsidRPr="00566D5A">
        <w:rPr>
          <w:rFonts w:eastAsia="Calibri"/>
          <w:sz w:val="19"/>
          <w:szCs w:val="19"/>
        </w:rPr>
        <w:t>.0</w:t>
      </w:r>
      <w:r w:rsidRPr="00566D5A" w:rsidR="008343F5">
        <w:rPr>
          <w:rFonts w:eastAsia="Calibri"/>
          <w:sz w:val="19"/>
          <w:szCs w:val="19"/>
        </w:rPr>
        <w:t>3</w:t>
      </w:r>
      <w:r w:rsidRPr="00566D5A">
        <w:rPr>
          <w:rFonts w:eastAsia="Calibri"/>
          <w:sz w:val="19"/>
          <w:szCs w:val="19"/>
        </w:rPr>
        <w:t>.202</w:t>
      </w:r>
      <w:r w:rsidRPr="00566D5A" w:rsidR="008343F5">
        <w:rPr>
          <w:rFonts w:eastAsia="Calibri"/>
          <w:sz w:val="19"/>
          <w:szCs w:val="19"/>
        </w:rPr>
        <w:t>2</w:t>
      </w:r>
      <w:r w:rsidRPr="00566D5A">
        <w:rPr>
          <w:rFonts w:eastAsia="Calibri"/>
          <w:sz w:val="19"/>
          <w:szCs w:val="19"/>
        </w:rPr>
        <w:t xml:space="preserve"> года, были причинены следующие телесные повреждения: перелом </w:t>
      </w:r>
      <w:r w:rsidRPr="00566D5A" w:rsidR="0048684F">
        <w:rPr>
          <w:rFonts w:eastAsia="Calibri"/>
          <w:sz w:val="19"/>
          <w:szCs w:val="19"/>
        </w:rPr>
        <w:t xml:space="preserve">медиальной стенки </w:t>
      </w:r>
      <w:r w:rsidRPr="00566D5A" w:rsidR="008343F5">
        <w:rPr>
          <w:rFonts w:eastAsia="Calibri"/>
          <w:sz w:val="19"/>
          <w:szCs w:val="19"/>
        </w:rPr>
        <w:t>левой орбиты, который</w:t>
      </w:r>
      <w:r w:rsidRPr="00566D5A">
        <w:rPr>
          <w:rFonts w:eastAsia="Calibri"/>
          <w:sz w:val="19"/>
          <w:szCs w:val="19"/>
        </w:rPr>
        <w:t xml:space="preserve"> образовалс</w:t>
      </w:r>
      <w:r w:rsidRPr="00566D5A" w:rsidR="008343F5">
        <w:rPr>
          <w:rFonts w:eastAsia="Calibri"/>
          <w:sz w:val="19"/>
          <w:szCs w:val="19"/>
        </w:rPr>
        <w:t>я</w:t>
      </w:r>
      <w:r w:rsidRPr="00566D5A">
        <w:rPr>
          <w:rFonts w:eastAsia="Calibri"/>
          <w:sz w:val="19"/>
          <w:szCs w:val="19"/>
        </w:rPr>
        <w:t xml:space="preserve"> в </w:t>
      </w:r>
      <w:r w:rsidRPr="00566D5A" w:rsidR="008343F5">
        <w:rPr>
          <w:rFonts w:eastAsia="Calibri"/>
          <w:sz w:val="19"/>
          <w:szCs w:val="19"/>
        </w:rPr>
        <w:t xml:space="preserve">результате </w:t>
      </w:r>
      <w:r w:rsidRPr="00566D5A">
        <w:rPr>
          <w:rFonts w:eastAsia="Calibri"/>
          <w:sz w:val="19"/>
          <w:szCs w:val="19"/>
        </w:rPr>
        <w:t>травматическ</w:t>
      </w:r>
      <w:r w:rsidRPr="00566D5A" w:rsidR="008343F5">
        <w:rPr>
          <w:rFonts w:eastAsia="Calibri"/>
          <w:sz w:val="19"/>
          <w:szCs w:val="19"/>
        </w:rPr>
        <w:t>ого</w:t>
      </w:r>
      <w:r w:rsidRPr="00566D5A">
        <w:rPr>
          <w:rFonts w:eastAsia="Calibri"/>
          <w:sz w:val="19"/>
          <w:szCs w:val="19"/>
        </w:rPr>
        <w:t xml:space="preserve"> воздействи</w:t>
      </w:r>
      <w:r w:rsidRPr="00566D5A" w:rsidR="008343F5">
        <w:rPr>
          <w:rFonts w:eastAsia="Calibri"/>
          <w:sz w:val="19"/>
          <w:szCs w:val="19"/>
        </w:rPr>
        <w:t>я</w:t>
      </w:r>
      <w:r w:rsidRPr="00566D5A">
        <w:rPr>
          <w:rFonts w:eastAsia="Calibri"/>
          <w:sz w:val="19"/>
          <w:szCs w:val="19"/>
        </w:rPr>
        <w:t xml:space="preserve"> твердого тупого предмета</w:t>
      </w:r>
      <w:r w:rsidRPr="00566D5A" w:rsidR="008343F5">
        <w:rPr>
          <w:rFonts w:eastAsia="Calibri"/>
          <w:sz w:val="19"/>
          <w:szCs w:val="19"/>
        </w:rPr>
        <w:t xml:space="preserve"> (предметов) в срок и при обстоятельствах, указанных в медицинской документации</w:t>
      </w:r>
      <w:r w:rsidRPr="00566D5A">
        <w:rPr>
          <w:rFonts w:eastAsia="Calibri"/>
          <w:sz w:val="19"/>
          <w:szCs w:val="19"/>
        </w:rPr>
        <w:t>,</w:t>
      </w:r>
      <w:r w:rsidRPr="00566D5A" w:rsidR="008343F5">
        <w:rPr>
          <w:rFonts w:eastAsia="Calibri"/>
          <w:sz w:val="19"/>
          <w:szCs w:val="19"/>
        </w:rPr>
        <w:t xml:space="preserve"> а именно 26.10.2021, который вызвал длительное расстройство здоровья сроком более 21 дня и</w:t>
      </w:r>
      <w:r w:rsidRPr="00566D5A">
        <w:rPr>
          <w:rFonts w:eastAsia="Calibri"/>
          <w:sz w:val="19"/>
          <w:szCs w:val="19"/>
        </w:rPr>
        <w:t xml:space="preserve"> согласно п.7.1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</w:t>
      </w:r>
      <w:r w:rsidRPr="00566D5A" w:rsidR="008343F5">
        <w:rPr>
          <w:rFonts w:eastAsia="Calibri"/>
          <w:sz w:val="19"/>
          <w:szCs w:val="19"/>
        </w:rPr>
        <w:t>звития РФ от 24.08.2008г. №194н</w:t>
      </w:r>
      <w:r w:rsidRPr="00566D5A">
        <w:rPr>
          <w:rFonts w:eastAsia="Calibri"/>
          <w:sz w:val="19"/>
          <w:szCs w:val="19"/>
        </w:rPr>
        <w:t>, расцениваются как повреждения, причинившие средний вред здоровью человека.</w:t>
      </w:r>
    </w:p>
    <w:p w:rsidR="00A37395" w:rsidRPr="00566D5A" w:rsidP="00A37395">
      <w:pPr>
        <w:jc w:val="both"/>
        <w:rPr>
          <w:color w:val="000000"/>
          <w:sz w:val="19"/>
          <w:szCs w:val="19"/>
          <w:shd w:val="clear" w:color="auto" w:fill="FFFFFF"/>
        </w:rPr>
      </w:pPr>
      <w:r w:rsidRPr="00566D5A">
        <w:rPr>
          <w:sz w:val="19"/>
          <w:szCs w:val="19"/>
        </w:rPr>
        <w:t xml:space="preserve">           В судебном заседании подсудимый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полностью согласился с предъявленным ему обвинением и </w:t>
      </w:r>
      <w:r w:rsidRPr="00566D5A">
        <w:rPr>
          <w:color w:val="000000"/>
          <w:sz w:val="19"/>
          <w:szCs w:val="19"/>
          <w:shd w:val="clear" w:color="auto" w:fill="FFFFFF"/>
        </w:rPr>
        <w:t>в присутствии своего защитника</w:t>
      </w:r>
      <w:r w:rsidRPr="00566D5A">
        <w:rPr>
          <w:sz w:val="19"/>
          <w:szCs w:val="19"/>
        </w:rPr>
        <w:t xml:space="preserve"> поддержал ходатайство, заявленное им в соответствии с ч.5 ст.217 УПК РФ  при ознакомлении с материалами уголовного дела о постановлении приговора в отношении него без проведения судебного разбирательства в общем порядке.</w:t>
      </w:r>
    </w:p>
    <w:p w:rsidR="00A37395" w:rsidRPr="00566D5A" w:rsidP="00A37395">
      <w:pPr>
        <w:ind w:firstLine="567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   Подсудимому </w:t>
      </w:r>
      <w:r w:rsidRPr="00566D5A" w:rsidR="00BF5972">
        <w:rPr>
          <w:sz w:val="19"/>
          <w:szCs w:val="19"/>
        </w:rPr>
        <w:t>Лукину Б</w:t>
      </w:r>
      <w:r w:rsidRPr="00566D5A">
        <w:rPr>
          <w:bCs/>
          <w:sz w:val="19"/>
          <w:szCs w:val="19"/>
        </w:rPr>
        <w:t>.А</w:t>
      </w:r>
      <w:r w:rsidRPr="00566D5A">
        <w:rPr>
          <w:rFonts w:eastAsia="Calibri"/>
          <w:sz w:val="19"/>
          <w:szCs w:val="19"/>
        </w:rPr>
        <w:t>. мировым судьей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A37395" w:rsidRPr="00566D5A" w:rsidP="00A37395">
      <w:pPr>
        <w:ind w:firstLine="567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   </w:t>
      </w:r>
      <w:r w:rsidRPr="00566D5A">
        <w:rPr>
          <w:rFonts w:eastAsia="Calibri"/>
          <w:sz w:val="19"/>
          <w:szCs w:val="19"/>
        </w:rPr>
        <w:t xml:space="preserve">При этом подсудимый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rFonts w:eastAsia="Calibri"/>
          <w:sz w:val="19"/>
          <w:szCs w:val="19"/>
        </w:rPr>
        <w:t>. пояснил, что ходатайство о постановлении приговора без проведения судебного разбирательства в общем порядке было заявлено им осознанно и добровольно, после проведения консультации с защитником, характер и последствия удовлетворения  мировым судьей заявленного им ходатайства  и постановления приговора без проведения судебного разбирательства в общем порядке он осознает.</w:t>
      </w:r>
    </w:p>
    <w:p w:rsidR="00A37395" w:rsidRPr="00566D5A" w:rsidP="00A37395">
      <w:pPr>
        <w:ind w:firstLine="567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   Защитник поддержал ходатайство подсудимого.</w:t>
      </w:r>
    </w:p>
    <w:p w:rsidR="00A37395" w:rsidRPr="00566D5A" w:rsidP="009D18AA">
      <w:pPr>
        <w:autoSpaceDE w:val="0"/>
        <w:autoSpaceDN w:val="0"/>
        <w:adjustRightInd w:val="0"/>
        <w:ind w:firstLine="706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Государственный обвинитель</w:t>
      </w:r>
      <w:r w:rsidRPr="00566D5A" w:rsidR="009D18AA">
        <w:rPr>
          <w:sz w:val="19"/>
          <w:szCs w:val="19"/>
        </w:rPr>
        <w:t xml:space="preserve"> и потерпевшая</w:t>
      </w:r>
      <w:r w:rsidRPr="00566D5A">
        <w:rPr>
          <w:sz w:val="19"/>
          <w:szCs w:val="19"/>
        </w:rPr>
        <w:t xml:space="preserve"> не возражал</w:t>
      </w:r>
      <w:r w:rsidRPr="00566D5A" w:rsidR="009D18AA">
        <w:rPr>
          <w:sz w:val="19"/>
          <w:szCs w:val="19"/>
        </w:rPr>
        <w:t>и</w:t>
      </w:r>
      <w:r w:rsidRPr="00566D5A">
        <w:rPr>
          <w:sz w:val="19"/>
          <w:szCs w:val="19"/>
        </w:rPr>
        <w:t xml:space="preserve"> против заявленного  ходатайства и согласн</w:t>
      </w:r>
      <w:r w:rsidRPr="00566D5A" w:rsidR="009D18AA">
        <w:rPr>
          <w:sz w:val="19"/>
          <w:szCs w:val="19"/>
        </w:rPr>
        <w:t>ы</w:t>
      </w:r>
      <w:r w:rsidRPr="00566D5A">
        <w:rPr>
          <w:sz w:val="19"/>
          <w:szCs w:val="19"/>
        </w:rPr>
        <w:t xml:space="preserve"> с рассмотрением уголовного дела в особом порядке с постановлением приговора в отношении подсудимого </w:t>
      </w:r>
      <w:r w:rsidRPr="00566D5A" w:rsidR="00BF5972">
        <w:rPr>
          <w:sz w:val="19"/>
          <w:szCs w:val="19"/>
        </w:rPr>
        <w:t>Лукина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без проведения судебного разбирательства в общем порядке.</w:t>
      </w:r>
    </w:p>
    <w:p w:rsidR="00A37395" w:rsidRPr="00566D5A" w:rsidP="00A37395">
      <w:pPr>
        <w:autoSpaceDE w:val="0"/>
        <w:autoSpaceDN w:val="0"/>
        <w:adjustRightInd w:val="0"/>
        <w:jc w:val="both"/>
        <w:rPr>
          <w:rFonts w:eastAsiaTheme="minorHAnsi"/>
          <w:sz w:val="19"/>
          <w:szCs w:val="19"/>
          <w:lang w:eastAsia="en-US"/>
        </w:rPr>
      </w:pPr>
      <w:r w:rsidRPr="00566D5A">
        <w:rPr>
          <w:rFonts w:eastAsiaTheme="minorHAnsi"/>
          <w:sz w:val="19"/>
          <w:szCs w:val="19"/>
          <w:lang w:eastAsia="en-US"/>
        </w:rPr>
        <w:t xml:space="preserve"> 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4" w:history="1">
        <w:r w:rsidRPr="00566D5A">
          <w:rPr>
            <w:rStyle w:val="Hyperlink"/>
            <w:rFonts w:eastAsiaTheme="minorHAnsi"/>
            <w:sz w:val="19"/>
            <w:szCs w:val="19"/>
            <w:u w:val="none"/>
            <w:lang w:eastAsia="en-US"/>
          </w:rPr>
          <w:t>обвинением</w:t>
        </w:r>
      </w:hyperlink>
      <w:r w:rsidRPr="00566D5A">
        <w:rPr>
          <w:rFonts w:eastAsiaTheme="minorHAnsi"/>
          <w:sz w:val="19"/>
          <w:szCs w:val="19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A37395" w:rsidRPr="00566D5A" w:rsidP="00A37395">
      <w:pPr>
        <w:autoSpaceDE w:val="0"/>
        <w:autoSpaceDN w:val="0"/>
        <w:adjustRightInd w:val="0"/>
        <w:ind w:firstLine="706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Подсудимый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заявил о согласии  с предъявленным  ему обвинением. </w:t>
      </w:r>
    </w:p>
    <w:p w:rsidR="00A37395" w:rsidRPr="00566D5A" w:rsidP="00A37395">
      <w:pPr>
        <w:autoSpaceDE w:val="0"/>
        <w:autoSpaceDN w:val="0"/>
        <w:adjustRightInd w:val="0"/>
        <w:ind w:firstLine="706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Мировой судья удостоверился, что подсудимый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осознает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A37395" w:rsidRPr="00566D5A" w:rsidP="00A37395">
      <w:pPr>
        <w:autoSpaceDE w:val="0"/>
        <w:autoSpaceDN w:val="0"/>
        <w:adjustRightInd w:val="0"/>
        <w:ind w:firstLine="706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Таким образом,  условия  постановления приговора без проведения судебного разбирательства в общем порядке </w:t>
      </w:r>
      <w:r w:rsidRPr="00566D5A">
        <w:rPr>
          <w:sz w:val="19"/>
          <w:szCs w:val="19"/>
        </w:rPr>
        <w:t>соблюдены</w:t>
      </w:r>
      <w:r w:rsidRPr="00566D5A">
        <w:rPr>
          <w:sz w:val="19"/>
          <w:szCs w:val="19"/>
        </w:rPr>
        <w:t xml:space="preserve"> и мировой судья вправе постановить обвинительный  приговор в отношении подсудимого </w:t>
      </w:r>
      <w:r w:rsidRPr="00566D5A" w:rsidR="00BF5972">
        <w:rPr>
          <w:sz w:val="19"/>
          <w:szCs w:val="19"/>
        </w:rPr>
        <w:t>Лукина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без проведения судебного разбирательства в общем порядке. </w:t>
      </w:r>
    </w:p>
    <w:p w:rsidR="00A37395" w:rsidRPr="00566D5A" w:rsidP="00A37395">
      <w:pPr>
        <w:autoSpaceDE w:val="0"/>
        <w:autoSpaceDN w:val="0"/>
        <w:adjustRightInd w:val="0"/>
        <w:ind w:firstLine="706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Мировой судья приходит к выводу, что обвинение, с которым согласился подсудимый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обоснованно, подтверждается доказательствами, собранными по уголовному делу.</w:t>
      </w:r>
    </w:p>
    <w:p w:rsidR="00A37395" w:rsidRPr="00566D5A" w:rsidP="00A37395">
      <w:pPr>
        <w:pStyle w:val="BodyTextIndent"/>
        <w:ind w:firstLine="0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</w:t>
      </w:r>
      <w:r w:rsidRPr="00566D5A">
        <w:rPr>
          <w:sz w:val="19"/>
          <w:szCs w:val="19"/>
        </w:rPr>
        <w:t xml:space="preserve">Признавая вину подсудимого </w:t>
      </w:r>
      <w:r w:rsidRPr="00566D5A" w:rsidR="00BF5972">
        <w:rPr>
          <w:bCs/>
          <w:sz w:val="19"/>
          <w:szCs w:val="19"/>
        </w:rPr>
        <w:t>Лукина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в совершении инкриминируемого ему преступления, установленной в полном объеме на основании собранных и исследованных в судебном заседании доказательств,  мировой судья квалифицирует его действия по ч.1 ст.112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</w:t>
      </w:r>
      <w:r w:rsidRPr="00566D5A">
        <w:rPr>
          <w:sz w:val="19"/>
          <w:szCs w:val="19"/>
        </w:rPr>
        <w:t xml:space="preserve"> длительное расстройство здоровья.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 xml:space="preserve">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 xml:space="preserve">- </w:t>
      </w:r>
      <w:r w:rsidRPr="00566D5A" w:rsidR="00790694">
        <w:rPr>
          <w:sz w:val="19"/>
          <w:szCs w:val="19"/>
        </w:rPr>
        <w:t xml:space="preserve">протоколом принятия устного </w:t>
      </w:r>
      <w:r w:rsidRPr="00566D5A">
        <w:rPr>
          <w:sz w:val="19"/>
          <w:szCs w:val="19"/>
        </w:rPr>
        <w:t>заявлени</w:t>
      </w:r>
      <w:r w:rsidRPr="00566D5A" w:rsidR="00790694">
        <w:rPr>
          <w:sz w:val="19"/>
          <w:szCs w:val="19"/>
        </w:rPr>
        <w:t>я у</w:t>
      </w:r>
      <w:r w:rsidRPr="00566D5A">
        <w:rPr>
          <w:sz w:val="19"/>
          <w:szCs w:val="19"/>
        </w:rPr>
        <w:t xml:space="preserve"> </w:t>
      </w:r>
      <w:r w:rsidRPr="00566D5A" w:rsidR="00BF5972">
        <w:rPr>
          <w:sz w:val="19"/>
          <w:szCs w:val="19"/>
        </w:rPr>
        <w:t>Л</w:t>
      </w:r>
      <w:r w:rsidRPr="00566D5A" w:rsidR="00566D5A">
        <w:rPr>
          <w:sz w:val="19"/>
          <w:szCs w:val="19"/>
        </w:rPr>
        <w:t>.</w:t>
      </w:r>
      <w:r w:rsidRPr="00566D5A" w:rsidR="00BF5972">
        <w:rPr>
          <w:sz w:val="19"/>
          <w:szCs w:val="19"/>
        </w:rPr>
        <w:t xml:space="preserve"> В.</w:t>
      </w:r>
      <w:r w:rsidRPr="00566D5A">
        <w:rPr>
          <w:sz w:val="19"/>
          <w:szCs w:val="19"/>
        </w:rPr>
        <w:t xml:space="preserve">А. от </w:t>
      </w:r>
      <w:r w:rsidRPr="00566D5A" w:rsidR="00790694">
        <w:rPr>
          <w:sz w:val="19"/>
          <w:szCs w:val="19"/>
        </w:rPr>
        <w:t>26</w:t>
      </w:r>
      <w:r w:rsidRPr="00566D5A">
        <w:rPr>
          <w:sz w:val="19"/>
          <w:szCs w:val="19"/>
        </w:rPr>
        <w:t>.</w:t>
      </w:r>
      <w:r w:rsidRPr="00566D5A" w:rsidR="00790694">
        <w:rPr>
          <w:sz w:val="19"/>
          <w:szCs w:val="19"/>
        </w:rPr>
        <w:t>1</w:t>
      </w:r>
      <w:r w:rsidRPr="00566D5A">
        <w:rPr>
          <w:sz w:val="19"/>
          <w:szCs w:val="19"/>
        </w:rPr>
        <w:t xml:space="preserve">0.2021,  </w:t>
      </w:r>
      <w:r w:rsidRPr="00566D5A" w:rsidR="00790694">
        <w:rPr>
          <w:sz w:val="19"/>
          <w:szCs w:val="19"/>
        </w:rPr>
        <w:t>по факту причинения ей телесных повреждений со стороны</w:t>
      </w:r>
      <w:r w:rsidRPr="00566D5A">
        <w:rPr>
          <w:sz w:val="19"/>
          <w:szCs w:val="19"/>
        </w:rPr>
        <w:t xml:space="preserve"> </w:t>
      </w:r>
      <w:r w:rsidRPr="00566D5A" w:rsidR="00BF5972">
        <w:rPr>
          <w:sz w:val="19"/>
          <w:szCs w:val="19"/>
        </w:rPr>
        <w:t>Лукина Б</w:t>
      </w:r>
      <w:r w:rsidRPr="00566D5A">
        <w:rPr>
          <w:sz w:val="19"/>
          <w:szCs w:val="19"/>
        </w:rPr>
        <w:t xml:space="preserve">.А., </w:t>
      </w:r>
      <w:r w:rsidRPr="00566D5A" w:rsidR="00790694">
        <w:rPr>
          <w:sz w:val="19"/>
          <w:szCs w:val="19"/>
        </w:rPr>
        <w:t>(</w:t>
      </w:r>
      <w:r w:rsidRPr="00566D5A" w:rsidR="00790694">
        <w:rPr>
          <w:sz w:val="19"/>
          <w:szCs w:val="19"/>
        </w:rPr>
        <w:t>л.д</w:t>
      </w:r>
      <w:r w:rsidRPr="00566D5A" w:rsidR="00790694">
        <w:rPr>
          <w:sz w:val="19"/>
          <w:szCs w:val="19"/>
        </w:rPr>
        <w:t>. 5</w:t>
      </w:r>
      <w:r w:rsidRPr="00566D5A">
        <w:rPr>
          <w:sz w:val="19"/>
          <w:szCs w:val="19"/>
        </w:rPr>
        <w:t>);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>- заключением судебно-медицинской экспертизы №</w:t>
      </w:r>
      <w:r w:rsidRPr="00566D5A" w:rsidR="00566D5A">
        <w:rPr>
          <w:sz w:val="19"/>
          <w:szCs w:val="19"/>
        </w:rPr>
        <w:t>*</w:t>
      </w:r>
      <w:r w:rsidRPr="00566D5A">
        <w:rPr>
          <w:sz w:val="19"/>
          <w:szCs w:val="19"/>
        </w:rPr>
        <w:t xml:space="preserve"> от 0</w:t>
      </w:r>
      <w:r w:rsidRPr="00566D5A" w:rsidR="00790694">
        <w:rPr>
          <w:sz w:val="19"/>
          <w:szCs w:val="19"/>
        </w:rPr>
        <w:t>4</w:t>
      </w:r>
      <w:r w:rsidRPr="00566D5A">
        <w:rPr>
          <w:sz w:val="19"/>
          <w:szCs w:val="19"/>
        </w:rPr>
        <w:t>.0</w:t>
      </w:r>
      <w:r w:rsidRPr="00566D5A" w:rsidR="00790694">
        <w:rPr>
          <w:sz w:val="19"/>
          <w:szCs w:val="19"/>
        </w:rPr>
        <w:t>3</w:t>
      </w:r>
      <w:r w:rsidRPr="00566D5A">
        <w:rPr>
          <w:sz w:val="19"/>
          <w:szCs w:val="19"/>
        </w:rPr>
        <w:t>.202</w:t>
      </w:r>
      <w:r w:rsidRPr="00566D5A" w:rsidR="00790694">
        <w:rPr>
          <w:sz w:val="19"/>
          <w:szCs w:val="19"/>
        </w:rPr>
        <w:t>2, согласно которого у Л</w:t>
      </w:r>
      <w:r w:rsidRPr="00566D5A" w:rsidR="00566D5A">
        <w:rPr>
          <w:sz w:val="19"/>
          <w:szCs w:val="19"/>
        </w:rPr>
        <w:t>.</w:t>
      </w:r>
      <w:r w:rsidRPr="00566D5A" w:rsidR="00790694">
        <w:rPr>
          <w:sz w:val="19"/>
          <w:szCs w:val="19"/>
        </w:rPr>
        <w:t xml:space="preserve"> В.А. обнаружены телесные повреждения, причинившие средней тяжести вред здоровью</w:t>
      </w:r>
      <w:r w:rsidRPr="00566D5A">
        <w:rPr>
          <w:sz w:val="19"/>
          <w:szCs w:val="19"/>
        </w:rPr>
        <w:t xml:space="preserve"> (л.д.</w:t>
      </w:r>
      <w:r w:rsidRPr="00566D5A" w:rsidR="00790694">
        <w:rPr>
          <w:sz w:val="19"/>
          <w:szCs w:val="19"/>
        </w:rPr>
        <w:t>16-18</w:t>
      </w:r>
      <w:r w:rsidRPr="00566D5A">
        <w:rPr>
          <w:sz w:val="19"/>
          <w:szCs w:val="19"/>
        </w:rPr>
        <w:t>);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 xml:space="preserve">- данными протокола показаний на месте от </w:t>
      </w:r>
      <w:r w:rsidRPr="00566D5A" w:rsidR="00790694">
        <w:rPr>
          <w:sz w:val="19"/>
          <w:szCs w:val="19"/>
        </w:rPr>
        <w:t>2</w:t>
      </w:r>
      <w:r w:rsidRPr="00566D5A">
        <w:rPr>
          <w:sz w:val="19"/>
          <w:szCs w:val="19"/>
        </w:rPr>
        <w:t>1</w:t>
      </w:r>
      <w:r w:rsidRPr="00566D5A" w:rsidR="00790694">
        <w:rPr>
          <w:sz w:val="19"/>
          <w:szCs w:val="19"/>
        </w:rPr>
        <w:t>.04</w:t>
      </w:r>
      <w:r w:rsidRPr="00566D5A">
        <w:rPr>
          <w:sz w:val="19"/>
          <w:szCs w:val="19"/>
        </w:rPr>
        <w:t>.202</w:t>
      </w:r>
      <w:r w:rsidRPr="00566D5A" w:rsidR="00790694">
        <w:rPr>
          <w:sz w:val="19"/>
          <w:szCs w:val="19"/>
        </w:rPr>
        <w:t>2</w:t>
      </w:r>
      <w:r w:rsidRPr="00566D5A">
        <w:rPr>
          <w:sz w:val="19"/>
          <w:szCs w:val="19"/>
        </w:rPr>
        <w:t xml:space="preserve"> (</w:t>
      </w:r>
      <w:r w:rsidRPr="00566D5A">
        <w:rPr>
          <w:sz w:val="19"/>
          <w:szCs w:val="19"/>
        </w:rPr>
        <w:t>л.д</w:t>
      </w:r>
      <w:r w:rsidRPr="00566D5A">
        <w:rPr>
          <w:sz w:val="19"/>
          <w:szCs w:val="19"/>
        </w:rPr>
        <w:t xml:space="preserve">. </w:t>
      </w:r>
      <w:r w:rsidRPr="00566D5A" w:rsidR="00790694">
        <w:rPr>
          <w:sz w:val="19"/>
          <w:szCs w:val="19"/>
        </w:rPr>
        <w:t>81-</w:t>
      </w:r>
      <w:r w:rsidRPr="00566D5A">
        <w:rPr>
          <w:sz w:val="19"/>
          <w:szCs w:val="19"/>
        </w:rPr>
        <w:t>8</w:t>
      </w:r>
      <w:r w:rsidRPr="00566D5A" w:rsidR="00790694">
        <w:rPr>
          <w:sz w:val="19"/>
          <w:szCs w:val="19"/>
        </w:rPr>
        <w:t>4);</w:t>
      </w:r>
    </w:p>
    <w:p w:rsidR="00790694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>- данными протокола показаний свидетеля Б</w:t>
      </w:r>
      <w:r w:rsidRPr="00566D5A" w:rsidR="00566D5A">
        <w:rPr>
          <w:sz w:val="19"/>
          <w:szCs w:val="19"/>
        </w:rPr>
        <w:t>.</w:t>
      </w:r>
      <w:r w:rsidRPr="00566D5A">
        <w:rPr>
          <w:sz w:val="19"/>
          <w:szCs w:val="19"/>
        </w:rPr>
        <w:t xml:space="preserve"> К.М. (л.д.88-89);</w:t>
      </w:r>
    </w:p>
    <w:p w:rsidR="00790694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>- данными протокола показаний свидетеля К</w:t>
      </w:r>
      <w:r w:rsidRPr="00566D5A" w:rsidR="00566D5A">
        <w:rPr>
          <w:sz w:val="19"/>
          <w:szCs w:val="19"/>
        </w:rPr>
        <w:t>.</w:t>
      </w:r>
      <w:r w:rsidRPr="00566D5A">
        <w:rPr>
          <w:sz w:val="19"/>
          <w:szCs w:val="19"/>
        </w:rPr>
        <w:t xml:space="preserve"> О.В. (л.д.85-86).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sz w:val="19"/>
          <w:szCs w:val="19"/>
        </w:rPr>
        <w:t xml:space="preserve">      В соответствии со ст. 60 УК РФ, при назначении наказания подсудимому </w:t>
      </w:r>
      <w:r w:rsidRPr="00566D5A" w:rsidR="00BF5972">
        <w:rPr>
          <w:sz w:val="19"/>
          <w:szCs w:val="19"/>
        </w:rPr>
        <w:t>Лукину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A37395" w:rsidRPr="00566D5A" w:rsidP="00A37395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 xml:space="preserve">Так, совершенное </w:t>
      </w:r>
      <w:r w:rsidRPr="00566D5A" w:rsidR="00BF5972">
        <w:rPr>
          <w:sz w:val="19"/>
          <w:szCs w:val="19"/>
        </w:rPr>
        <w:t>Лукиным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преступление в силу ст. 15 УК РФ относится к категории небольшой тяжести.</w:t>
      </w:r>
    </w:p>
    <w:p w:rsidR="00A37395" w:rsidRPr="00566D5A" w:rsidP="00A37395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 xml:space="preserve">По месту жительства </w:t>
      </w:r>
      <w:r w:rsidRPr="00566D5A" w:rsidR="00BF5972">
        <w:rPr>
          <w:sz w:val="19"/>
          <w:szCs w:val="19"/>
        </w:rPr>
        <w:t>Лукин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характеризуется </w:t>
      </w:r>
      <w:r w:rsidRPr="00566D5A">
        <w:rPr>
          <w:sz w:val="19"/>
          <w:szCs w:val="19"/>
        </w:rPr>
        <w:t>посредственно</w:t>
      </w:r>
      <w:r w:rsidRPr="00566D5A" w:rsidR="00790694">
        <w:rPr>
          <w:sz w:val="19"/>
          <w:szCs w:val="19"/>
        </w:rPr>
        <w:t>, ранее судим</w:t>
      </w:r>
      <w:r w:rsidRPr="00566D5A">
        <w:rPr>
          <w:sz w:val="19"/>
          <w:szCs w:val="19"/>
        </w:rPr>
        <w:t>, на учете у врача психиатра и нарколога не состоит.</w:t>
      </w:r>
    </w:p>
    <w:p w:rsidR="00A37395" w:rsidRPr="00566D5A" w:rsidP="00A37395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 xml:space="preserve">Обстоятельством, смягчающим наказание </w:t>
      </w:r>
      <w:r w:rsidRPr="00566D5A" w:rsidR="00BF5972">
        <w:rPr>
          <w:sz w:val="19"/>
          <w:szCs w:val="19"/>
        </w:rPr>
        <w:t>Лукину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в соответствии с </w:t>
      </w:r>
      <w:r w:rsidRPr="00566D5A">
        <w:rPr>
          <w:sz w:val="19"/>
          <w:szCs w:val="19"/>
        </w:rPr>
        <w:t>п.</w:t>
      </w:r>
      <w:r w:rsidRPr="00566D5A" w:rsidR="00930204">
        <w:rPr>
          <w:sz w:val="19"/>
          <w:szCs w:val="19"/>
        </w:rPr>
        <w:t>п</w:t>
      </w:r>
      <w:r w:rsidRPr="00566D5A" w:rsidR="00930204">
        <w:rPr>
          <w:sz w:val="19"/>
          <w:szCs w:val="19"/>
        </w:rPr>
        <w:t xml:space="preserve">. </w:t>
      </w:r>
      <w:r w:rsidRPr="00566D5A">
        <w:rPr>
          <w:sz w:val="19"/>
          <w:szCs w:val="19"/>
        </w:rPr>
        <w:t>«</w:t>
      </w:r>
      <w:r w:rsidRPr="00566D5A" w:rsidR="00930204">
        <w:rPr>
          <w:sz w:val="19"/>
          <w:szCs w:val="19"/>
        </w:rPr>
        <w:t>г</w:t>
      </w:r>
      <w:r w:rsidRPr="00566D5A" w:rsidR="00930204">
        <w:rPr>
          <w:sz w:val="19"/>
          <w:szCs w:val="19"/>
        </w:rPr>
        <w:t>,</w:t>
      </w:r>
      <w:r w:rsidRPr="00566D5A">
        <w:rPr>
          <w:sz w:val="19"/>
          <w:szCs w:val="19"/>
        </w:rPr>
        <w:t>и</w:t>
      </w:r>
      <w:r w:rsidRPr="00566D5A">
        <w:rPr>
          <w:sz w:val="19"/>
          <w:szCs w:val="19"/>
        </w:rPr>
        <w:t xml:space="preserve">» ч.1 ст. 61 УК РФ </w:t>
      </w:r>
      <w:r w:rsidRPr="00566D5A" w:rsidR="00930204">
        <w:rPr>
          <w:sz w:val="19"/>
          <w:szCs w:val="19"/>
        </w:rPr>
        <w:t xml:space="preserve">является </w:t>
      </w:r>
      <w:r w:rsidRPr="00566D5A">
        <w:rPr>
          <w:sz w:val="19"/>
          <w:szCs w:val="19"/>
        </w:rPr>
        <w:t>явка</w:t>
      </w:r>
      <w:r w:rsidRPr="00566D5A" w:rsidR="00930204">
        <w:rPr>
          <w:sz w:val="19"/>
          <w:szCs w:val="19"/>
        </w:rPr>
        <w:t xml:space="preserve"> с повинной, активное способствование раскрытию и расследованию преступления, наличие малолетних детей у виновного, </w:t>
      </w:r>
      <w:r w:rsidRPr="00566D5A">
        <w:rPr>
          <w:sz w:val="19"/>
          <w:szCs w:val="19"/>
        </w:rPr>
        <w:t xml:space="preserve">в соответствии с ч. 2 ст. 61 УК РФ </w:t>
      </w:r>
      <w:r w:rsidRPr="00566D5A" w:rsidR="00930204">
        <w:rPr>
          <w:sz w:val="19"/>
          <w:szCs w:val="19"/>
        </w:rPr>
        <w:t xml:space="preserve">чистосердечное </w:t>
      </w:r>
      <w:r w:rsidRPr="00566D5A">
        <w:rPr>
          <w:sz w:val="19"/>
          <w:szCs w:val="19"/>
        </w:rPr>
        <w:t xml:space="preserve">признание своей вины, раскаяние </w:t>
      </w:r>
      <w:r w:rsidRPr="00566D5A" w:rsidR="00930204">
        <w:rPr>
          <w:sz w:val="19"/>
          <w:szCs w:val="19"/>
        </w:rPr>
        <w:t xml:space="preserve">подсудимого </w:t>
      </w:r>
      <w:r w:rsidRPr="00566D5A">
        <w:rPr>
          <w:sz w:val="19"/>
          <w:szCs w:val="19"/>
        </w:rPr>
        <w:t>в соде</w:t>
      </w:r>
      <w:r w:rsidRPr="00566D5A" w:rsidR="00930204">
        <w:rPr>
          <w:sz w:val="19"/>
          <w:szCs w:val="19"/>
        </w:rPr>
        <w:t>янном</w:t>
      </w:r>
      <w:r w:rsidRPr="00566D5A">
        <w:rPr>
          <w:sz w:val="19"/>
          <w:szCs w:val="19"/>
        </w:rPr>
        <w:t>.</w:t>
      </w:r>
    </w:p>
    <w:p w:rsidR="00930204" w:rsidRPr="00566D5A" w:rsidP="00930204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          Оснований для признания отягчающим наказание обстоятельством  совершение преступления в состоянии опьянения, вызванного употреблением алкоголя, не усматривается.</w:t>
      </w:r>
      <w:r w:rsidRPr="00566D5A">
        <w:rPr>
          <w:sz w:val="19"/>
          <w:szCs w:val="19"/>
        </w:rPr>
        <w:t xml:space="preserve"> </w:t>
      </w:r>
    </w:p>
    <w:p w:rsidR="00474A3A" w:rsidRPr="00566D5A" w:rsidP="00474A3A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>Согласно</w:t>
      </w:r>
      <w:r w:rsidRPr="00566D5A">
        <w:rPr>
          <w:sz w:val="19"/>
          <w:szCs w:val="19"/>
        </w:rPr>
        <w:t xml:space="preserve"> обвинительного постановления, обстоятельством, отягчающим наказание Лукину Б.А. в соответствии с п. «а» ч.1  ст.63 УК РФ, указан рецидив преступлений. </w:t>
      </w:r>
    </w:p>
    <w:p w:rsidR="00474A3A" w:rsidRPr="00566D5A" w:rsidP="00474A3A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 xml:space="preserve"> Согласно п. «а» ч.4 ст.18 УК РФ при признании рецидива преступлений не учитываются судимости за умышленные преступления небольшой тяжести.      </w:t>
      </w:r>
    </w:p>
    <w:p w:rsidR="00474A3A" w:rsidRPr="00566D5A" w:rsidP="0033038E">
      <w:pPr>
        <w:pStyle w:val="BodyTextIndent"/>
        <w:ind w:firstLine="720"/>
        <w:rPr>
          <w:sz w:val="19"/>
          <w:szCs w:val="19"/>
        </w:rPr>
      </w:pPr>
      <w:r w:rsidRPr="00566D5A">
        <w:rPr>
          <w:sz w:val="19"/>
          <w:szCs w:val="19"/>
        </w:rPr>
        <w:t xml:space="preserve">Принимая во внимание, что подсудимый Лукин Б.А. ранее осужден </w:t>
      </w:r>
      <w:r w:rsidRPr="00566D5A" w:rsidR="0033038E">
        <w:rPr>
          <w:sz w:val="19"/>
          <w:szCs w:val="19"/>
        </w:rPr>
        <w:t>19.08.2020 Бахчисарайским районным судом Республики Крым по  ст.264.1 УК РФ с назначением наказания в виде 300 часов обязательных работ с лишением права заниматься деятельностью, связанной с эксплуатацией и управлением автомобилями всех категорий и иными механическими транспортными средствами сроком на 2 года, 07.02.2022 Бахчисарайским районным судом Республики Крым по ч</w:t>
      </w:r>
      <w:r w:rsidRPr="00566D5A" w:rsidR="0033038E">
        <w:rPr>
          <w:sz w:val="19"/>
          <w:szCs w:val="19"/>
        </w:rPr>
        <w:t>. 3  ст.327 УК РФ с назначением наказания в виде ограничения свободы на срок 6 месяцев</w:t>
      </w:r>
      <w:r w:rsidRPr="00566D5A">
        <w:rPr>
          <w:sz w:val="19"/>
          <w:szCs w:val="19"/>
        </w:rPr>
        <w:t xml:space="preserve">, мировой судья считает необходимым не признавать рецидива преступлений. </w:t>
      </w:r>
    </w:p>
    <w:p w:rsidR="00167FBF" w:rsidRPr="00566D5A" w:rsidP="00167FBF">
      <w:pPr>
        <w:suppressAutoHyphens/>
        <w:ind w:firstLine="709"/>
        <w:jc w:val="both"/>
        <w:rPr>
          <w:sz w:val="19"/>
          <w:szCs w:val="19"/>
        </w:rPr>
      </w:pPr>
      <w:r w:rsidRPr="00566D5A">
        <w:rPr>
          <w:sz w:val="19"/>
          <w:szCs w:val="19"/>
        </w:rPr>
        <w:t>Учитывая данные о личности подсудимого, конкретные обстоятельства дела, тяжесть и общественную опасность совершенного преступления, влияние назначенного наказания на исправление подсудимого и условия жизни его семьи, обстоятельства, смягчающие наказание, отсутствие обстоятельств, отягчающих наказание, мировой судья считает необходимым  назначить подсудимому Лукину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 xml:space="preserve">. наказание в виде ограничения свободы. </w:t>
      </w:r>
    </w:p>
    <w:p w:rsidR="00A37395" w:rsidRPr="00566D5A" w:rsidP="00167FBF">
      <w:pPr>
        <w:suppressAutoHyphens/>
        <w:ind w:firstLine="709"/>
        <w:jc w:val="both"/>
        <w:rPr>
          <w:sz w:val="19"/>
          <w:szCs w:val="19"/>
        </w:rPr>
      </w:pPr>
      <w:r w:rsidRPr="00566D5A">
        <w:rPr>
          <w:i/>
          <w:sz w:val="19"/>
          <w:szCs w:val="19"/>
        </w:rPr>
        <w:t xml:space="preserve">  </w:t>
      </w:r>
      <w:r w:rsidRPr="00566D5A">
        <w:rPr>
          <w:sz w:val="19"/>
          <w:szCs w:val="19"/>
        </w:rPr>
        <w:t xml:space="preserve">По мнению </w:t>
      </w:r>
      <w:r w:rsidRPr="00566D5A">
        <w:rPr>
          <w:sz w:val="19"/>
          <w:szCs w:val="19"/>
        </w:rPr>
        <w:t>мирового</w:t>
      </w:r>
      <w:r w:rsidRPr="00566D5A">
        <w:rPr>
          <w:sz w:val="19"/>
          <w:szCs w:val="19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 w:rsidRPr="00566D5A">
        <w:rPr>
          <w:sz w:val="19"/>
          <w:szCs w:val="19"/>
        </w:rPr>
        <w:t>,</w:t>
      </w:r>
      <w:r w:rsidRPr="00566D5A">
        <w:rPr>
          <w:sz w:val="19"/>
          <w:szCs w:val="19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167FBF" w:rsidRPr="00566D5A" w:rsidP="009D18AA">
      <w:pPr>
        <w:suppressAutoHyphens/>
        <w:ind w:firstLine="709"/>
        <w:jc w:val="both"/>
        <w:rPr>
          <w:sz w:val="19"/>
          <w:szCs w:val="19"/>
        </w:rPr>
      </w:pPr>
      <w:r w:rsidRPr="00566D5A">
        <w:rPr>
          <w:rFonts w:eastAsiaTheme="minorHAnsi"/>
          <w:sz w:val="19"/>
          <w:szCs w:val="19"/>
          <w:lang w:eastAsia="en-US"/>
        </w:rPr>
        <w:t xml:space="preserve">   </w:t>
      </w:r>
      <w:r w:rsidRPr="00566D5A">
        <w:rPr>
          <w:rFonts w:eastAsiaTheme="minorHAnsi"/>
          <w:sz w:val="19"/>
          <w:szCs w:val="19"/>
          <w:lang w:eastAsia="en-US"/>
        </w:rPr>
        <w:t xml:space="preserve">Приговором Бахчисарайского районного суда Республики Крым от </w:t>
      </w:r>
      <w:r w:rsidRPr="00566D5A" w:rsidR="0048684F">
        <w:rPr>
          <w:rFonts w:eastAsiaTheme="minorHAnsi"/>
          <w:sz w:val="19"/>
          <w:szCs w:val="19"/>
          <w:lang w:eastAsia="en-US"/>
        </w:rPr>
        <w:t xml:space="preserve">19.08.2020 </w:t>
      </w:r>
      <w:r w:rsidRPr="00566D5A" w:rsidR="00BF5972">
        <w:rPr>
          <w:rFonts w:eastAsiaTheme="minorHAnsi"/>
          <w:sz w:val="19"/>
          <w:szCs w:val="19"/>
          <w:lang w:eastAsia="en-US"/>
        </w:rPr>
        <w:t>Лукин Б</w:t>
      </w:r>
      <w:r w:rsidRPr="00566D5A">
        <w:rPr>
          <w:rFonts w:eastAsiaTheme="minorHAnsi"/>
          <w:bCs/>
          <w:sz w:val="19"/>
          <w:szCs w:val="19"/>
          <w:lang w:eastAsia="en-US"/>
        </w:rPr>
        <w:t>.А. осужден</w:t>
      </w:r>
      <w:r w:rsidRPr="00566D5A">
        <w:rPr>
          <w:rFonts w:eastAsiaTheme="minorHAnsi"/>
          <w:sz w:val="19"/>
          <w:szCs w:val="19"/>
          <w:lang w:eastAsia="en-US"/>
        </w:rPr>
        <w:t xml:space="preserve"> по  ст.264.1 УК РФ с назначением наказания в виде </w:t>
      </w:r>
      <w:r w:rsidRPr="00566D5A" w:rsidR="0048684F">
        <w:rPr>
          <w:rFonts w:eastAsiaTheme="minorHAnsi"/>
          <w:sz w:val="19"/>
          <w:szCs w:val="19"/>
          <w:lang w:eastAsia="en-US"/>
        </w:rPr>
        <w:t>30</w:t>
      </w:r>
      <w:r w:rsidRPr="00566D5A">
        <w:rPr>
          <w:rFonts w:eastAsiaTheme="minorHAnsi"/>
          <w:sz w:val="19"/>
          <w:szCs w:val="19"/>
          <w:lang w:eastAsia="en-US"/>
        </w:rPr>
        <w:t>0 часов обязательных работ с лишением права заниматься деятельностью, связанной с управлением автомобилями всех категорий и иными механическими транспортными</w:t>
      </w:r>
      <w:r w:rsidRPr="00566D5A" w:rsidR="0048684F">
        <w:rPr>
          <w:rFonts w:eastAsiaTheme="minorHAnsi"/>
          <w:sz w:val="19"/>
          <w:szCs w:val="19"/>
          <w:lang w:eastAsia="en-US"/>
        </w:rPr>
        <w:t xml:space="preserve"> средствами сроком на 2 года. 05</w:t>
      </w:r>
      <w:r w:rsidRPr="00566D5A">
        <w:rPr>
          <w:rFonts w:eastAsiaTheme="minorHAnsi"/>
          <w:sz w:val="19"/>
          <w:szCs w:val="19"/>
          <w:lang w:eastAsia="en-US"/>
        </w:rPr>
        <w:t xml:space="preserve">.03.2021 снят с учета УИИ в связи с отбытием </w:t>
      </w:r>
      <w:r w:rsidRPr="00566D5A">
        <w:rPr>
          <w:rFonts w:eastAsiaTheme="minorHAnsi"/>
          <w:sz w:val="19"/>
          <w:szCs w:val="19"/>
          <w:lang w:eastAsia="en-US"/>
        </w:rPr>
        <w:t xml:space="preserve">основного </w:t>
      </w:r>
      <w:r w:rsidRPr="00566D5A">
        <w:rPr>
          <w:rFonts w:eastAsiaTheme="minorHAnsi"/>
          <w:sz w:val="19"/>
          <w:szCs w:val="19"/>
          <w:lang w:eastAsia="en-US"/>
        </w:rPr>
        <w:t>наказания в виде обязательных</w:t>
      </w:r>
      <w:r w:rsidRPr="00566D5A">
        <w:rPr>
          <w:rFonts w:eastAsiaTheme="minorHAnsi"/>
          <w:sz w:val="19"/>
          <w:szCs w:val="19"/>
          <w:lang w:eastAsia="en-US"/>
        </w:rPr>
        <w:t xml:space="preserve"> работ. Дополнительное наказание в виде лишения права заниматься деятельностью, связанной с управлением автомобилями всех категорий и иными механическими транспортными средствами сроком </w:t>
      </w:r>
      <w:r w:rsidRPr="00566D5A">
        <w:rPr>
          <w:rFonts w:eastAsiaTheme="minorHAnsi"/>
          <w:sz w:val="19"/>
          <w:szCs w:val="19"/>
          <w:lang w:eastAsia="en-US"/>
        </w:rPr>
        <w:t>на 2 года не отбыто, в силу чего указанный приговор</w:t>
      </w:r>
      <w:r w:rsidRPr="00566D5A">
        <w:rPr>
          <w:sz w:val="19"/>
          <w:szCs w:val="19"/>
        </w:rPr>
        <w:t xml:space="preserve"> в части дополнительного наказания следует исполнять самостоятельно.</w:t>
      </w:r>
    </w:p>
    <w:p w:rsidR="00B06643" w:rsidRPr="00566D5A" w:rsidP="00C476A8">
      <w:pPr>
        <w:ind w:firstLine="720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</w:t>
      </w:r>
      <w:r w:rsidRPr="00566D5A" w:rsidR="00167FBF">
        <w:rPr>
          <w:rFonts w:eastAsiaTheme="minorHAnsi"/>
          <w:sz w:val="19"/>
          <w:szCs w:val="19"/>
          <w:lang w:eastAsia="en-US"/>
        </w:rPr>
        <w:t>Приговором Бахчисарайского районного суда Республики Крым от 07.02.2022 Лукин Б</w:t>
      </w:r>
      <w:r w:rsidRPr="00566D5A" w:rsidR="00167FBF">
        <w:rPr>
          <w:rFonts w:eastAsiaTheme="minorHAnsi"/>
          <w:bCs/>
          <w:sz w:val="19"/>
          <w:szCs w:val="19"/>
          <w:lang w:eastAsia="en-US"/>
        </w:rPr>
        <w:t>.А. осужден</w:t>
      </w:r>
      <w:r w:rsidRPr="00566D5A" w:rsidR="00167FBF">
        <w:rPr>
          <w:rFonts w:eastAsiaTheme="minorHAnsi"/>
          <w:sz w:val="19"/>
          <w:szCs w:val="19"/>
          <w:lang w:eastAsia="en-US"/>
        </w:rPr>
        <w:t xml:space="preserve"> </w:t>
      </w:r>
      <w:r w:rsidRPr="00566D5A" w:rsidR="00C476A8">
        <w:rPr>
          <w:rFonts w:eastAsiaTheme="minorHAnsi"/>
          <w:sz w:val="19"/>
          <w:szCs w:val="19"/>
          <w:lang w:eastAsia="en-US"/>
        </w:rPr>
        <w:t>за совершение преступления, предусмотренного</w:t>
      </w:r>
      <w:r w:rsidRPr="00566D5A" w:rsidR="00167FBF">
        <w:rPr>
          <w:rFonts w:eastAsiaTheme="minorHAnsi"/>
          <w:sz w:val="19"/>
          <w:szCs w:val="19"/>
          <w:lang w:eastAsia="en-US"/>
        </w:rPr>
        <w:t xml:space="preserve">  ч. 3 ст.327 УК РФ с назначением наказания в виде ограничения свободы на срок 6 месяцев</w:t>
      </w:r>
      <w:r w:rsidRPr="00566D5A" w:rsidR="00C476A8">
        <w:rPr>
          <w:rFonts w:eastAsiaTheme="minorHAnsi"/>
          <w:sz w:val="19"/>
          <w:szCs w:val="19"/>
          <w:lang w:eastAsia="en-US"/>
        </w:rPr>
        <w:t>.</w:t>
      </w:r>
      <w:r w:rsidRPr="00566D5A">
        <w:rPr>
          <w:sz w:val="19"/>
          <w:szCs w:val="19"/>
        </w:rPr>
        <w:t xml:space="preserve"> </w:t>
      </w:r>
      <w:r w:rsidRPr="00566D5A" w:rsidR="00C476A8">
        <w:rPr>
          <w:sz w:val="19"/>
          <w:szCs w:val="19"/>
        </w:rPr>
        <w:t>Преступление, за которое Лукин Б</w:t>
      </w:r>
      <w:r w:rsidRPr="00566D5A" w:rsidR="00C476A8">
        <w:rPr>
          <w:bCs/>
          <w:sz w:val="19"/>
          <w:szCs w:val="19"/>
        </w:rPr>
        <w:t>.А</w:t>
      </w:r>
      <w:r w:rsidRPr="00566D5A" w:rsidR="00C476A8">
        <w:rPr>
          <w:sz w:val="19"/>
          <w:szCs w:val="19"/>
        </w:rPr>
        <w:t xml:space="preserve">. осуждается настоящим приговором, совершено им до постановления предыдущего приговора, а поэтому мировой судья при назначении наказания руководствуется требованиями </w:t>
      </w:r>
      <w:r w:rsidRPr="00566D5A" w:rsidR="008E7D92">
        <w:rPr>
          <w:sz w:val="19"/>
          <w:szCs w:val="19"/>
        </w:rPr>
        <w:t>ч.</w:t>
      </w:r>
      <w:r w:rsidRPr="00566D5A" w:rsidR="00570BEA">
        <w:rPr>
          <w:sz w:val="19"/>
          <w:szCs w:val="19"/>
        </w:rPr>
        <w:t xml:space="preserve"> </w:t>
      </w:r>
      <w:r w:rsidRPr="00566D5A" w:rsidR="008E7D92">
        <w:rPr>
          <w:sz w:val="19"/>
          <w:szCs w:val="19"/>
        </w:rPr>
        <w:t xml:space="preserve">5 </w:t>
      </w:r>
      <w:r w:rsidRPr="00566D5A" w:rsidR="00C476A8">
        <w:rPr>
          <w:sz w:val="19"/>
          <w:szCs w:val="19"/>
        </w:rPr>
        <w:t xml:space="preserve">ст. 69 УК РФ и назначает Лукину Б.А. наказание путем частичного сложения назначенных наказаний. </w:t>
      </w:r>
    </w:p>
    <w:p w:rsidR="00A37395" w:rsidRPr="00566D5A" w:rsidP="00A37395">
      <w:pPr>
        <w:ind w:firstLine="720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Мера пресечения или иная мера процессуального принуждения в отношении </w:t>
      </w:r>
      <w:r w:rsidRPr="00566D5A" w:rsidR="00731AF9">
        <w:rPr>
          <w:sz w:val="19"/>
          <w:szCs w:val="19"/>
        </w:rPr>
        <w:t>Лукина Б</w:t>
      </w:r>
      <w:r w:rsidRPr="00566D5A">
        <w:rPr>
          <w:bCs/>
          <w:sz w:val="19"/>
          <w:szCs w:val="19"/>
        </w:rPr>
        <w:t>.А</w:t>
      </w:r>
      <w:r w:rsidRPr="00566D5A">
        <w:rPr>
          <w:sz w:val="19"/>
          <w:szCs w:val="19"/>
        </w:rPr>
        <w:t>. не применялась и мировой судья не находит оснований для ее избрания.</w:t>
      </w:r>
    </w:p>
    <w:p w:rsidR="00A37395" w:rsidRPr="00566D5A" w:rsidP="00A37395">
      <w:pPr>
        <w:pStyle w:val="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19"/>
          <w:szCs w:val="19"/>
        </w:rPr>
      </w:pPr>
      <w:r w:rsidRPr="00566D5A">
        <w:rPr>
          <w:rFonts w:ascii="Times New Roman" w:hAnsi="Times New Roman" w:cs="Times New Roman"/>
          <w:sz w:val="19"/>
          <w:szCs w:val="19"/>
        </w:rPr>
        <w:t xml:space="preserve">Гражданский иск не заявлен. </w:t>
      </w:r>
    </w:p>
    <w:p w:rsidR="00A37395" w:rsidRPr="00566D5A" w:rsidP="00731AF9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Вещественных доказательств по делу нет.</w:t>
      </w:r>
    </w:p>
    <w:p w:rsidR="00A37395" w:rsidRPr="00566D5A" w:rsidP="00A37395">
      <w:pPr>
        <w:ind w:firstLine="580"/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На основании изложенного, руководствуясь </w:t>
      </w:r>
      <w:r w:rsidRPr="00566D5A">
        <w:rPr>
          <w:sz w:val="19"/>
          <w:szCs w:val="19"/>
        </w:rPr>
        <w:t>ст.ст</w:t>
      </w:r>
      <w:r w:rsidRPr="00566D5A">
        <w:rPr>
          <w:sz w:val="19"/>
          <w:szCs w:val="19"/>
        </w:rPr>
        <w:t>. 314-317 УПК РФ, мировой судья</w:t>
      </w:r>
    </w:p>
    <w:p w:rsidR="00A37395" w:rsidRPr="00566D5A" w:rsidP="00A37395">
      <w:pPr>
        <w:jc w:val="center"/>
        <w:rPr>
          <w:sz w:val="19"/>
          <w:szCs w:val="19"/>
        </w:rPr>
      </w:pPr>
      <w:r w:rsidRPr="00566D5A">
        <w:rPr>
          <w:sz w:val="19"/>
          <w:szCs w:val="19"/>
        </w:rPr>
        <w:t>ПРИГОВОРИЛ:</w:t>
      </w:r>
    </w:p>
    <w:p w:rsidR="00C476A8" w:rsidRPr="00566D5A" w:rsidP="00C476A8">
      <w:pPr>
        <w:ind w:firstLine="720"/>
        <w:jc w:val="both"/>
        <w:rPr>
          <w:sz w:val="19"/>
          <w:szCs w:val="19"/>
        </w:rPr>
      </w:pPr>
      <w:r w:rsidRPr="00566D5A">
        <w:rPr>
          <w:sz w:val="19"/>
          <w:szCs w:val="19"/>
        </w:rPr>
        <w:t>Признать</w:t>
      </w:r>
      <w:r w:rsidRPr="00566D5A">
        <w:rPr>
          <w:b/>
          <w:sz w:val="19"/>
          <w:szCs w:val="19"/>
        </w:rPr>
        <w:t xml:space="preserve"> </w:t>
      </w:r>
      <w:r w:rsidRPr="00566D5A">
        <w:rPr>
          <w:sz w:val="19"/>
          <w:szCs w:val="19"/>
        </w:rPr>
        <w:t>Лукина Б</w:t>
      </w:r>
      <w:r w:rsidRPr="00566D5A" w:rsidR="00566D5A">
        <w:rPr>
          <w:sz w:val="19"/>
          <w:szCs w:val="19"/>
        </w:rPr>
        <w:t>.</w:t>
      </w:r>
      <w:r w:rsidRPr="00566D5A">
        <w:rPr>
          <w:sz w:val="19"/>
          <w:szCs w:val="19"/>
        </w:rPr>
        <w:t xml:space="preserve"> А</w:t>
      </w:r>
      <w:r w:rsidRPr="00566D5A" w:rsidR="00566D5A">
        <w:rPr>
          <w:sz w:val="19"/>
          <w:szCs w:val="19"/>
        </w:rPr>
        <w:t>.</w:t>
      </w:r>
      <w:r w:rsidRPr="00566D5A">
        <w:rPr>
          <w:sz w:val="19"/>
          <w:szCs w:val="19"/>
        </w:rPr>
        <w:t xml:space="preserve"> виновным в совершении преступления, предусмотренного  ч. 1 ст. 112 УК РФ и назначить ему наказание в ви</w:t>
      </w:r>
      <w:r w:rsidRPr="00566D5A" w:rsidR="00CD4F57">
        <w:rPr>
          <w:sz w:val="19"/>
          <w:szCs w:val="19"/>
        </w:rPr>
        <w:t>де ограничения свободы на срок 9</w:t>
      </w:r>
      <w:r w:rsidRPr="00566D5A">
        <w:rPr>
          <w:sz w:val="19"/>
          <w:szCs w:val="19"/>
        </w:rPr>
        <w:t xml:space="preserve"> (</w:t>
      </w:r>
      <w:r w:rsidRPr="00566D5A" w:rsidR="00CD4F57">
        <w:rPr>
          <w:sz w:val="19"/>
          <w:szCs w:val="19"/>
        </w:rPr>
        <w:t>д</w:t>
      </w:r>
      <w:r w:rsidRPr="00566D5A">
        <w:rPr>
          <w:sz w:val="19"/>
          <w:szCs w:val="19"/>
        </w:rPr>
        <w:t>е</w:t>
      </w:r>
      <w:r w:rsidRPr="00566D5A" w:rsidR="00CD4F57">
        <w:rPr>
          <w:sz w:val="19"/>
          <w:szCs w:val="19"/>
        </w:rPr>
        <w:t>вя</w:t>
      </w:r>
      <w:r w:rsidRPr="00566D5A">
        <w:rPr>
          <w:sz w:val="19"/>
          <w:szCs w:val="19"/>
        </w:rPr>
        <w:t>ть) месяцев.</w:t>
      </w:r>
    </w:p>
    <w:p w:rsidR="001E14D1" w:rsidRPr="00566D5A" w:rsidP="00C476A8">
      <w:pPr>
        <w:ind w:firstLine="720"/>
        <w:jc w:val="both"/>
        <w:rPr>
          <w:sz w:val="19"/>
          <w:szCs w:val="19"/>
        </w:rPr>
      </w:pPr>
      <w:r w:rsidRPr="00566D5A">
        <w:rPr>
          <w:sz w:val="19"/>
          <w:szCs w:val="19"/>
        </w:rPr>
        <w:t>На основании ч.</w:t>
      </w:r>
      <w:r w:rsidRPr="00566D5A" w:rsidR="00570BEA">
        <w:rPr>
          <w:sz w:val="19"/>
          <w:szCs w:val="19"/>
        </w:rPr>
        <w:t xml:space="preserve"> </w:t>
      </w:r>
      <w:r w:rsidRPr="00566D5A" w:rsidR="008E7D92">
        <w:rPr>
          <w:sz w:val="19"/>
          <w:szCs w:val="19"/>
        </w:rPr>
        <w:t>5</w:t>
      </w:r>
      <w:r w:rsidRPr="00566D5A">
        <w:rPr>
          <w:sz w:val="19"/>
          <w:szCs w:val="19"/>
        </w:rPr>
        <w:t xml:space="preserve"> ст. 69 УК РФ окончательное наказание по совокупности преступлений назначить путем частичного сложения наказаний, назначенных по настоящему приговору и по приговору Бахчисарайского районного суда Республики Крым от </w:t>
      </w:r>
      <w:r w:rsidRPr="00566D5A" w:rsidR="00C476A8">
        <w:rPr>
          <w:sz w:val="19"/>
          <w:szCs w:val="19"/>
        </w:rPr>
        <w:t>07.02.2022</w:t>
      </w:r>
      <w:r w:rsidRPr="00566D5A">
        <w:rPr>
          <w:sz w:val="19"/>
          <w:szCs w:val="19"/>
        </w:rPr>
        <w:t xml:space="preserve">, в виде </w:t>
      </w:r>
      <w:r w:rsidRPr="00566D5A" w:rsidR="00C476A8">
        <w:rPr>
          <w:sz w:val="19"/>
          <w:szCs w:val="19"/>
        </w:rPr>
        <w:t>ограничения свободы на срок 1(один) год</w:t>
      </w:r>
      <w:r w:rsidRPr="00566D5A">
        <w:rPr>
          <w:sz w:val="19"/>
          <w:szCs w:val="19"/>
        </w:rPr>
        <w:t>.</w:t>
      </w:r>
    </w:p>
    <w:p w:rsidR="00EA15C2" w:rsidRPr="00566D5A" w:rsidP="00EA15C2">
      <w:pPr>
        <w:ind w:firstLine="720"/>
        <w:jc w:val="both"/>
        <w:rPr>
          <w:sz w:val="19"/>
          <w:szCs w:val="19"/>
        </w:rPr>
      </w:pPr>
      <w:r w:rsidRPr="00566D5A">
        <w:rPr>
          <w:rFonts w:eastAsia="Calibri"/>
          <w:sz w:val="19"/>
          <w:szCs w:val="19"/>
        </w:rPr>
        <w:t xml:space="preserve">Согласно ч. 5 ст. 69 УК РФ зачесть в указанный срок отбытое по приговору </w:t>
      </w:r>
      <w:r w:rsidRPr="00566D5A">
        <w:rPr>
          <w:sz w:val="19"/>
          <w:szCs w:val="19"/>
        </w:rPr>
        <w:t>Бахчисарайского районного суда Республики Крым от 07.02.2022</w:t>
      </w:r>
      <w:r w:rsidRPr="00566D5A">
        <w:rPr>
          <w:rFonts w:eastAsia="Calibri"/>
          <w:sz w:val="19"/>
          <w:szCs w:val="19"/>
        </w:rPr>
        <w:t xml:space="preserve"> наказание. </w:t>
      </w:r>
    </w:p>
    <w:p w:rsidR="00A37395" w:rsidRPr="00566D5A" w:rsidP="00A37395">
      <w:pPr>
        <w:ind w:firstLine="720"/>
        <w:jc w:val="both"/>
        <w:rPr>
          <w:rFonts w:eastAsia="Calibri"/>
          <w:sz w:val="19"/>
          <w:szCs w:val="19"/>
        </w:rPr>
      </w:pPr>
      <w:r w:rsidRPr="00566D5A">
        <w:rPr>
          <w:rFonts w:eastAsia="Calibri"/>
          <w:sz w:val="19"/>
          <w:szCs w:val="19"/>
        </w:rPr>
        <w:t>На основании ст. 53 УК РФ при отбывании наказания в виде ограничения свободы возложить на осужденного обязанность один раз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 по месту отбывания наказания</w:t>
      </w:r>
      <w:r w:rsidRPr="00566D5A" w:rsidR="00C476A8">
        <w:rPr>
          <w:rFonts w:eastAsia="Calibri"/>
          <w:sz w:val="19"/>
          <w:szCs w:val="19"/>
        </w:rPr>
        <w:t xml:space="preserve"> (</w:t>
      </w:r>
      <w:r w:rsidRPr="00566D5A" w:rsidR="0048684F">
        <w:rPr>
          <w:rFonts w:eastAsia="Calibri"/>
          <w:sz w:val="19"/>
          <w:szCs w:val="19"/>
        </w:rPr>
        <w:t>города Симферополя</w:t>
      </w:r>
      <w:r w:rsidRPr="00566D5A" w:rsidR="00C476A8">
        <w:rPr>
          <w:rFonts w:eastAsia="Calibri"/>
          <w:sz w:val="19"/>
          <w:szCs w:val="19"/>
        </w:rPr>
        <w:t>)</w:t>
      </w:r>
      <w:r w:rsidRPr="00566D5A">
        <w:rPr>
          <w:rFonts w:eastAsia="Calibri"/>
          <w:sz w:val="19"/>
          <w:szCs w:val="19"/>
        </w:rPr>
        <w:t xml:space="preserve"> без согласия специализированного государственного органа. </w:t>
      </w:r>
    </w:p>
    <w:p w:rsidR="00A37395" w:rsidRPr="00566D5A" w:rsidP="00A37395">
      <w:pPr>
        <w:jc w:val="both"/>
        <w:rPr>
          <w:sz w:val="19"/>
          <w:szCs w:val="19"/>
        </w:rPr>
      </w:pPr>
      <w:r w:rsidRPr="00566D5A">
        <w:rPr>
          <w:sz w:val="19"/>
          <w:szCs w:val="19"/>
        </w:rPr>
        <w:t xml:space="preserve">           </w:t>
      </w:r>
      <w:r w:rsidRPr="00566D5A">
        <w:rPr>
          <w:sz w:val="19"/>
          <w:szCs w:val="19"/>
        </w:rPr>
        <w:t xml:space="preserve">Приговор Бахчисарайского районного суда Республики Крым от </w:t>
      </w:r>
      <w:r w:rsidRPr="00566D5A" w:rsidR="00BA044E">
        <w:rPr>
          <w:sz w:val="19"/>
          <w:szCs w:val="19"/>
        </w:rPr>
        <w:t>19.08</w:t>
      </w:r>
      <w:r w:rsidRPr="00566D5A">
        <w:rPr>
          <w:sz w:val="19"/>
          <w:szCs w:val="19"/>
        </w:rPr>
        <w:t xml:space="preserve">.2020 в отношении </w:t>
      </w:r>
      <w:r w:rsidRPr="00566D5A" w:rsidR="00BA044E">
        <w:rPr>
          <w:sz w:val="19"/>
          <w:szCs w:val="19"/>
        </w:rPr>
        <w:t>Лукина Б</w:t>
      </w:r>
      <w:r w:rsidRPr="00566D5A">
        <w:rPr>
          <w:bCs/>
          <w:sz w:val="19"/>
          <w:szCs w:val="19"/>
        </w:rPr>
        <w:t xml:space="preserve">.А. </w:t>
      </w:r>
      <w:r w:rsidRPr="00566D5A">
        <w:rPr>
          <w:sz w:val="19"/>
          <w:szCs w:val="19"/>
        </w:rPr>
        <w:t>по ст. 264.1 УК РФ исполнять самостоятельно</w:t>
      </w:r>
      <w:r w:rsidRPr="00566D5A" w:rsidR="00BA044E">
        <w:rPr>
          <w:sz w:val="19"/>
          <w:szCs w:val="19"/>
        </w:rPr>
        <w:t>.</w:t>
      </w:r>
    </w:p>
    <w:p w:rsidR="00A37395" w:rsidRPr="00566D5A" w:rsidP="00A37395">
      <w:pPr>
        <w:jc w:val="both"/>
        <w:rPr>
          <w:bCs/>
          <w:sz w:val="19"/>
          <w:szCs w:val="19"/>
        </w:rPr>
      </w:pPr>
      <w:r w:rsidRPr="00566D5A">
        <w:rPr>
          <w:bCs/>
          <w:sz w:val="19"/>
          <w:szCs w:val="19"/>
        </w:rPr>
        <w:t xml:space="preserve">           Процессуальные издержки возместить за счет средств федерального бюджета.</w:t>
      </w:r>
    </w:p>
    <w:p w:rsidR="00A37395" w:rsidRPr="00566D5A" w:rsidP="00A37395">
      <w:pPr>
        <w:pStyle w:val="BodyTextIndent"/>
        <w:rPr>
          <w:sz w:val="19"/>
          <w:szCs w:val="19"/>
        </w:rPr>
      </w:pPr>
      <w:r w:rsidRPr="00566D5A">
        <w:rPr>
          <w:bCs/>
          <w:sz w:val="19"/>
          <w:szCs w:val="19"/>
        </w:rPr>
        <w:t xml:space="preserve">  </w:t>
      </w:r>
      <w:r w:rsidRPr="00566D5A">
        <w:rPr>
          <w:sz w:val="19"/>
          <w:szCs w:val="19"/>
        </w:rPr>
        <w:t xml:space="preserve">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71512B" w:rsidRPr="00566D5A" w:rsidP="00A37395">
      <w:pPr>
        <w:rPr>
          <w:sz w:val="19"/>
          <w:szCs w:val="19"/>
        </w:rPr>
      </w:pPr>
      <w:r w:rsidRPr="00566D5A">
        <w:rPr>
          <w:sz w:val="19"/>
          <w:szCs w:val="19"/>
        </w:rPr>
        <w:t xml:space="preserve">Мировой судья                                                                  </w:t>
      </w:r>
      <w:r w:rsidRPr="00566D5A" w:rsidR="00C476A8">
        <w:rPr>
          <w:sz w:val="19"/>
          <w:szCs w:val="19"/>
        </w:rPr>
        <w:t xml:space="preserve">       </w:t>
      </w:r>
      <w:r w:rsidRPr="00566D5A" w:rsidR="009D18AA">
        <w:rPr>
          <w:sz w:val="19"/>
          <w:szCs w:val="19"/>
        </w:rPr>
        <w:t xml:space="preserve">  </w:t>
      </w:r>
      <w:r w:rsidRPr="00566D5A">
        <w:rPr>
          <w:sz w:val="19"/>
          <w:szCs w:val="19"/>
        </w:rPr>
        <w:t xml:space="preserve"> </w:t>
      </w:r>
      <w:r w:rsidRPr="00566D5A">
        <w:rPr>
          <w:sz w:val="19"/>
          <w:szCs w:val="19"/>
        </w:rPr>
        <w:t>Е.Н.Андрухова</w:t>
      </w:r>
      <w:r w:rsidRPr="00566D5A">
        <w:rPr>
          <w:rFonts w:eastAsia="Calibri"/>
          <w:sz w:val="19"/>
          <w:szCs w:val="19"/>
        </w:rPr>
        <w:t xml:space="preserve">               </w:t>
      </w:r>
    </w:p>
    <w:sectPr w:rsidSect="00566D5A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4"/>
    <w:rsid w:val="00167FBF"/>
    <w:rsid w:val="001E14D1"/>
    <w:rsid w:val="0033038E"/>
    <w:rsid w:val="00474A3A"/>
    <w:rsid w:val="0048684F"/>
    <w:rsid w:val="00566D5A"/>
    <w:rsid w:val="00570BEA"/>
    <w:rsid w:val="0065221C"/>
    <w:rsid w:val="006D5F73"/>
    <w:rsid w:val="0071512B"/>
    <w:rsid w:val="00731AF9"/>
    <w:rsid w:val="0076750D"/>
    <w:rsid w:val="00790694"/>
    <w:rsid w:val="008343F5"/>
    <w:rsid w:val="008E7D92"/>
    <w:rsid w:val="00911F52"/>
    <w:rsid w:val="00930204"/>
    <w:rsid w:val="009D18AA"/>
    <w:rsid w:val="00A37395"/>
    <w:rsid w:val="00B06643"/>
    <w:rsid w:val="00BA044E"/>
    <w:rsid w:val="00BF5972"/>
    <w:rsid w:val="00C203C4"/>
    <w:rsid w:val="00C476A8"/>
    <w:rsid w:val="00CD4F57"/>
    <w:rsid w:val="00D24184"/>
    <w:rsid w:val="00E06975"/>
    <w:rsid w:val="00E97BF4"/>
    <w:rsid w:val="00EA1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395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A37395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373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_"/>
    <w:link w:val="1"/>
    <w:uiPriority w:val="99"/>
    <w:locked/>
    <w:rsid w:val="00A37395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A37395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nformat">
    <w:name w:val="ConsNonformat Знак"/>
    <w:link w:val="ConsNonformat0"/>
    <w:locked/>
    <w:rsid w:val="00A3739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A37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NoSpacing">
    <w:name w:val="No Spacing"/>
    <w:uiPriority w:val="99"/>
    <w:qFormat/>
    <w:rsid w:val="001E14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8AE86E7EBA4C49EBEE1D46FDB7025E663B949966D1477E755DC86A3C6E56949DD2F99C5EA0EF5C4BDE963F26F144F652298A6B31AAA6BCo1HET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