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5A36" w:rsidRPr="00717A5E" w:rsidP="00CF5A36">
      <w:pPr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Pr="00717A5E">
        <w:rPr>
          <w:sz w:val="22"/>
          <w:szCs w:val="22"/>
          <w:lang w:val="uk-UA"/>
        </w:rPr>
        <w:t xml:space="preserve">                         </w:t>
      </w:r>
      <w:r w:rsidRPr="00717A5E" w:rsidR="00BF485F">
        <w:rPr>
          <w:sz w:val="22"/>
          <w:szCs w:val="22"/>
          <w:lang w:val="uk-UA"/>
        </w:rPr>
        <w:t xml:space="preserve">                </w:t>
      </w:r>
      <w:r w:rsidRPr="00717A5E" w:rsidR="001045A5">
        <w:rPr>
          <w:sz w:val="22"/>
          <w:szCs w:val="22"/>
          <w:lang w:val="uk-UA"/>
        </w:rPr>
        <w:t>Дело</w:t>
      </w:r>
      <w:r w:rsidRPr="00717A5E" w:rsidR="001045A5">
        <w:rPr>
          <w:sz w:val="22"/>
          <w:szCs w:val="22"/>
          <w:lang w:val="uk-UA"/>
        </w:rPr>
        <w:t xml:space="preserve"> № 1-26-15</w:t>
      </w:r>
      <w:r w:rsidRPr="00717A5E">
        <w:rPr>
          <w:sz w:val="22"/>
          <w:szCs w:val="22"/>
          <w:lang w:val="uk-UA"/>
        </w:rPr>
        <w:t>/2020</w:t>
      </w:r>
    </w:p>
    <w:p w:rsidR="00CF5A36" w:rsidRPr="00717A5E" w:rsidP="00CF5A36">
      <w:pPr>
        <w:jc w:val="both"/>
        <w:rPr>
          <w:sz w:val="22"/>
          <w:szCs w:val="22"/>
          <w:lang w:val="uk-UA"/>
        </w:rPr>
      </w:pPr>
      <w:r w:rsidRPr="00717A5E">
        <w:rPr>
          <w:b/>
          <w:sz w:val="22"/>
          <w:szCs w:val="22"/>
          <w:lang w:val="uk-UA"/>
        </w:rPr>
        <w:t xml:space="preserve">                                                           </w:t>
      </w:r>
      <w:r w:rsidRPr="00717A5E">
        <w:rPr>
          <w:sz w:val="22"/>
          <w:szCs w:val="22"/>
          <w:lang w:val="uk-UA"/>
        </w:rPr>
        <w:t>ПРИГОВОР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                                 Именем Российской Федерации</w:t>
      </w:r>
    </w:p>
    <w:p w:rsidR="00CF5A36" w:rsidRPr="00717A5E" w:rsidP="00CF5A36">
      <w:pPr>
        <w:jc w:val="both"/>
        <w:rPr>
          <w:sz w:val="22"/>
          <w:szCs w:val="22"/>
        </w:rPr>
      </w:pP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 1</w:t>
      </w:r>
      <w:r w:rsidRPr="00717A5E" w:rsidR="001045A5">
        <w:rPr>
          <w:sz w:val="22"/>
          <w:szCs w:val="22"/>
        </w:rPr>
        <w:t>5</w:t>
      </w:r>
      <w:r w:rsidRPr="00717A5E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>июн</w:t>
      </w:r>
      <w:r w:rsidRPr="00717A5E">
        <w:rPr>
          <w:sz w:val="22"/>
          <w:szCs w:val="22"/>
        </w:rPr>
        <w:t xml:space="preserve">я 2020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717A5E">
        <w:rPr>
          <w:sz w:val="22"/>
          <w:szCs w:val="22"/>
        </w:rPr>
        <w:t>Андрухова</w:t>
      </w:r>
      <w:r w:rsidRPr="00717A5E">
        <w:rPr>
          <w:sz w:val="22"/>
          <w:szCs w:val="22"/>
        </w:rPr>
        <w:t xml:space="preserve"> Е.Н.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 </w:t>
      </w:r>
      <w:r w:rsidRPr="00717A5E" w:rsidR="00535229">
        <w:rPr>
          <w:sz w:val="22"/>
          <w:szCs w:val="22"/>
        </w:rPr>
        <w:t xml:space="preserve">с участием помощника мирового судьи – </w:t>
      </w:r>
      <w:r w:rsidRPr="00717A5E" w:rsidR="00535229">
        <w:rPr>
          <w:sz w:val="22"/>
          <w:szCs w:val="22"/>
        </w:rPr>
        <w:t>Жуган</w:t>
      </w:r>
      <w:r w:rsidRPr="00717A5E" w:rsidR="00535229">
        <w:rPr>
          <w:sz w:val="22"/>
          <w:szCs w:val="22"/>
        </w:rPr>
        <w:t xml:space="preserve"> В.В.,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с участием государственного обвинителя –  </w:t>
      </w:r>
      <w:r w:rsidRPr="00717A5E">
        <w:rPr>
          <w:sz w:val="22"/>
          <w:szCs w:val="22"/>
        </w:rPr>
        <w:t>пом</w:t>
      </w:r>
      <w:r w:rsidRPr="00717A5E">
        <w:rPr>
          <w:sz w:val="22"/>
          <w:szCs w:val="22"/>
        </w:rPr>
        <w:t>.п</w:t>
      </w:r>
      <w:r w:rsidRPr="00717A5E">
        <w:rPr>
          <w:sz w:val="22"/>
          <w:szCs w:val="22"/>
        </w:rPr>
        <w:t>рокурора</w:t>
      </w:r>
      <w:r w:rsidRPr="00717A5E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>Моцарь</w:t>
      </w:r>
      <w:r w:rsidRPr="00717A5E">
        <w:rPr>
          <w:sz w:val="22"/>
          <w:szCs w:val="22"/>
        </w:rPr>
        <w:t xml:space="preserve"> А.О.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 защитника – адвоката </w:t>
      </w:r>
      <w:r w:rsidRPr="00717A5E">
        <w:rPr>
          <w:sz w:val="22"/>
          <w:szCs w:val="22"/>
        </w:rPr>
        <w:t>Ильинова</w:t>
      </w:r>
      <w:r w:rsidRPr="00717A5E">
        <w:rPr>
          <w:sz w:val="22"/>
          <w:szCs w:val="22"/>
        </w:rPr>
        <w:t xml:space="preserve"> В.И, действующего на основании ордера № </w:t>
      </w:r>
      <w:r w:rsidRPr="00717A5E" w:rsidR="00606E9D">
        <w:rPr>
          <w:sz w:val="22"/>
          <w:szCs w:val="22"/>
        </w:rPr>
        <w:t>*</w:t>
      </w:r>
      <w:r w:rsidRPr="00717A5E">
        <w:rPr>
          <w:sz w:val="22"/>
          <w:szCs w:val="22"/>
        </w:rPr>
        <w:t xml:space="preserve"> от 10.03.2020,  удостоверение адвоката № </w:t>
      </w:r>
      <w:r w:rsidRPr="00717A5E" w:rsidR="00606E9D">
        <w:rPr>
          <w:sz w:val="22"/>
          <w:szCs w:val="22"/>
        </w:rPr>
        <w:t>*</w:t>
      </w:r>
      <w:r w:rsidRPr="00717A5E">
        <w:rPr>
          <w:sz w:val="22"/>
          <w:szCs w:val="22"/>
        </w:rPr>
        <w:t xml:space="preserve"> от 30.05.2014,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  подсудимого </w:t>
      </w:r>
      <w:r w:rsidRPr="00717A5E">
        <w:rPr>
          <w:sz w:val="22"/>
          <w:szCs w:val="22"/>
        </w:rPr>
        <w:t>Томбова</w:t>
      </w:r>
      <w:r w:rsidRPr="00717A5E">
        <w:rPr>
          <w:sz w:val="22"/>
          <w:szCs w:val="22"/>
        </w:rPr>
        <w:t xml:space="preserve"> С.Р.,-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 рассмотрев в открытом судебном заседании в особом  порядке судебного разбирательства   уголовное дело по обвинению:  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</w:t>
      </w:r>
      <w:r w:rsidRPr="00717A5E">
        <w:rPr>
          <w:sz w:val="22"/>
          <w:szCs w:val="22"/>
        </w:rPr>
        <w:t>Томбова</w:t>
      </w:r>
      <w:r w:rsidRPr="00717A5E">
        <w:rPr>
          <w:sz w:val="22"/>
          <w:szCs w:val="22"/>
        </w:rPr>
        <w:t xml:space="preserve"> С</w:t>
      </w:r>
      <w:r w:rsidRPr="00717A5E" w:rsidR="00606E9D">
        <w:rPr>
          <w:sz w:val="22"/>
          <w:szCs w:val="22"/>
        </w:rPr>
        <w:t>.</w:t>
      </w:r>
      <w:r w:rsidRPr="00717A5E">
        <w:rPr>
          <w:sz w:val="22"/>
          <w:szCs w:val="22"/>
        </w:rPr>
        <w:t xml:space="preserve"> Р</w:t>
      </w:r>
      <w:r w:rsidRPr="00717A5E" w:rsidR="00606E9D">
        <w:rPr>
          <w:sz w:val="22"/>
          <w:szCs w:val="22"/>
        </w:rPr>
        <w:t>.</w:t>
      </w:r>
      <w:r w:rsidRPr="00717A5E">
        <w:rPr>
          <w:sz w:val="22"/>
          <w:szCs w:val="22"/>
        </w:rPr>
        <w:t xml:space="preserve">, </w:t>
      </w:r>
      <w:r w:rsidRPr="00717A5E" w:rsidR="00606E9D">
        <w:rPr>
          <w:sz w:val="22"/>
          <w:szCs w:val="22"/>
        </w:rPr>
        <w:t>***</w:t>
      </w:r>
      <w:r w:rsidRPr="00717A5E">
        <w:rPr>
          <w:sz w:val="22"/>
          <w:szCs w:val="22"/>
        </w:rPr>
        <w:t xml:space="preserve"> года рождения, уроженца </w:t>
      </w:r>
      <w:r w:rsidRPr="00717A5E" w:rsidR="00606E9D">
        <w:rPr>
          <w:sz w:val="22"/>
          <w:szCs w:val="22"/>
        </w:rPr>
        <w:t>***</w:t>
      </w:r>
      <w:r w:rsidRPr="00717A5E">
        <w:rPr>
          <w:sz w:val="22"/>
          <w:szCs w:val="22"/>
        </w:rPr>
        <w:t xml:space="preserve">, гражданина Украины, имеющего среднее образование, холостого, официально не трудоустроенного,  не военнообязанного, зарегистрированного по адресу: </w:t>
      </w:r>
      <w:r w:rsidRPr="00717A5E" w:rsidR="00606E9D">
        <w:rPr>
          <w:sz w:val="22"/>
          <w:szCs w:val="22"/>
        </w:rPr>
        <w:t>***</w:t>
      </w:r>
      <w:r w:rsidRPr="00717A5E">
        <w:rPr>
          <w:sz w:val="22"/>
          <w:szCs w:val="22"/>
        </w:rPr>
        <w:t xml:space="preserve">, фактически проживающего по адресу: </w:t>
      </w:r>
      <w:r w:rsidRPr="00717A5E" w:rsidR="00606E9D">
        <w:rPr>
          <w:sz w:val="22"/>
          <w:szCs w:val="22"/>
        </w:rPr>
        <w:t>***</w:t>
      </w:r>
      <w:r w:rsidRPr="00717A5E" w:rsidR="00567025">
        <w:rPr>
          <w:sz w:val="22"/>
          <w:szCs w:val="22"/>
        </w:rPr>
        <w:t>, ранее судимого:  24</w:t>
      </w:r>
      <w:r w:rsidRPr="00717A5E">
        <w:rPr>
          <w:sz w:val="22"/>
          <w:szCs w:val="22"/>
        </w:rPr>
        <w:t>.0</w:t>
      </w:r>
      <w:r w:rsidRPr="00717A5E" w:rsidR="00567025">
        <w:rPr>
          <w:sz w:val="22"/>
          <w:szCs w:val="22"/>
        </w:rPr>
        <w:t>1.2019 приговором</w:t>
      </w:r>
      <w:r w:rsidRPr="00717A5E">
        <w:rPr>
          <w:sz w:val="22"/>
          <w:szCs w:val="22"/>
        </w:rPr>
        <w:t xml:space="preserve"> миров</w:t>
      </w:r>
      <w:r w:rsidRPr="00717A5E" w:rsidR="00567025">
        <w:rPr>
          <w:sz w:val="22"/>
          <w:szCs w:val="22"/>
        </w:rPr>
        <w:t>ого</w:t>
      </w:r>
      <w:r w:rsidRPr="00717A5E">
        <w:rPr>
          <w:sz w:val="22"/>
          <w:szCs w:val="22"/>
        </w:rPr>
        <w:t xml:space="preserve"> судь</w:t>
      </w:r>
      <w:r w:rsidRPr="00717A5E" w:rsidR="00567025">
        <w:rPr>
          <w:sz w:val="22"/>
          <w:szCs w:val="22"/>
        </w:rPr>
        <w:t>и</w:t>
      </w:r>
      <w:r w:rsidRPr="00717A5E">
        <w:rPr>
          <w:sz w:val="22"/>
          <w:szCs w:val="22"/>
        </w:rPr>
        <w:t xml:space="preserve"> судебного участка № 2</w:t>
      </w:r>
      <w:r w:rsidRPr="00717A5E" w:rsidR="00567025">
        <w:rPr>
          <w:sz w:val="22"/>
          <w:szCs w:val="22"/>
        </w:rPr>
        <w:t>7</w:t>
      </w:r>
      <w:r w:rsidRPr="00717A5E">
        <w:rPr>
          <w:sz w:val="22"/>
          <w:szCs w:val="22"/>
        </w:rPr>
        <w:t xml:space="preserve"> Бахчисарайского судебного района (Бахчисарайский муниципальный район) Республики Крым по ч. 1ст. 15</w:t>
      </w:r>
      <w:r w:rsidRPr="00717A5E" w:rsidR="00567025">
        <w:rPr>
          <w:sz w:val="22"/>
          <w:szCs w:val="22"/>
        </w:rPr>
        <w:t>8</w:t>
      </w:r>
      <w:r w:rsidRPr="00717A5E">
        <w:rPr>
          <w:sz w:val="22"/>
          <w:szCs w:val="22"/>
        </w:rPr>
        <w:t xml:space="preserve"> УК РФ с назначением наказания в виде</w:t>
      </w:r>
      <w:r w:rsidRPr="00717A5E" w:rsidR="00567025">
        <w:rPr>
          <w:sz w:val="22"/>
          <w:szCs w:val="22"/>
        </w:rPr>
        <w:t xml:space="preserve"> 150 часов обяза</w:t>
      </w:r>
      <w:r w:rsidRPr="00717A5E">
        <w:rPr>
          <w:sz w:val="22"/>
          <w:szCs w:val="22"/>
        </w:rPr>
        <w:t>тельных работ</w:t>
      </w:r>
      <w:r w:rsidRPr="00717A5E" w:rsidR="00567025">
        <w:rPr>
          <w:sz w:val="22"/>
          <w:szCs w:val="22"/>
        </w:rPr>
        <w:t>, снят с учета 09.04.2019</w:t>
      </w:r>
      <w:r w:rsidRPr="00717A5E" w:rsidR="00567025">
        <w:rPr>
          <w:sz w:val="22"/>
          <w:szCs w:val="22"/>
        </w:rPr>
        <w:t xml:space="preserve"> по отбытию срока наказания,</w:t>
      </w:r>
      <w:r w:rsidRPr="00717A5E">
        <w:rPr>
          <w:sz w:val="22"/>
          <w:szCs w:val="22"/>
        </w:rPr>
        <w:t xml:space="preserve"> 0</w:t>
      </w:r>
      <w:r w:rsidRPr="00717A5E" w:rsidR="00567025">
        <w:rPr>
          <w:sz w:val="22"/>
          <w:szCs w:val="22"/>
        </w:rPr>
        <w:t>8</w:t>
      </w:r>
      <w:r w:rsidRPr="00717A5E">
        <w:rPr>
          <w:sz w:val="22"/>
          <w:szCs w:val="22"/>
        </w:rPr>
        <w:t>.1</w:t>
      </w:r>
      <w:r w:rsidRPr="00717A5E" w:rsidR="00567025">
        <w:rPr>
          <w:sz w:val="22"/>
          <w:szCs w:val="22"/>
        </w:rPr>
        <w:t>0</w:t>
      </w:r>
      <w:r w:rsidRPr="00717A5E">
        <w:rPr>
          <w:sz w:val="22"/>
          <w:szCs w:val="22"/>
        </w:rPr>
        <w:t>.201</w:t>
      </w:r>
      <w:r w:rsidRPr="00717A5E" w:rsidR="00567025">
        <w:rPr>
          <w:sz w:val="22"/>
          <w:szCs w:val="22"/>
        </w:rPr>
        <w:t>9 Кировским районным судом Республики Крым по п. «а» ч. 3 ст. 158 УК РФ к 3 годам лишения свободы у</w:t>
      </w:r>
      <w:r w:rsidRPr="00717A5E" w:rsidR="004A1AD8">
        <w:rPr>
          <w:sz w:val="22"/>
          <w:szCs w:val="22"/>
        </w:rPr>
        <w:t>словно с испытательным сроком</w:t>
      </w:r>
      <w:r w:rsidRPr="00717A5E" w:rsidR="00567025">
        <w:rPr>
          <w:sz w:val="22"/>
          <w:szCs w:val="22"/>
        </w:rPr>
        <w:t xml:space="preserve"> 2 года</w:t>
      </w:r>
      <w:r w:rsidRPr="00717A5E">
        <w:rPr>
          <w:sz w:val="22"/>
          <w:szCs w:val="22"/>
        </w:rPr>
        <w:t>,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в совершении преступления, предусмотренного  ч.1 ст. 158 УК РФ,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                                        УСТАНОВИЛ: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</w:t>
      </w:r>
      <w:r w:rsidRPr="00717A5E" w:rsidR="00567025">
        <w:rPr>
          <w:sz w:val="22"/>
          <w:szCs w:val="22"/>
        </w:rPr>
        <w:t>Томбов</w:t>
      </w:r>
      <w:r w:rsidRPr="00717A5E">
        <w:rPr>
          <w:sz w:val="22"/>
          <w:szCs w:val="22"/>
        </w:rPr>
        <w:t xml:space="preserve"> </w:t>
      </w:r>
      <w:r w:rsidRPr="00717A5E" w:rsidR="00567025">
        <w:rPr>
          <w:sz w:val="22"/>
          <w:szCs w:val="22"/>
        </w:rPr>
        <w:t>С.</w:t>
      </w:r>
      <w:r w:rsidRPr="00717A5E">
        <w:rPr>
          <w:sz w:val="22"/>
          <w:szCs w:val="22"/>
        </w:rPr>
        <w:t xml:space="preserve">Р. совершил кражу, то есть тайное хищение чужого имущества при следующих обстоятельствах. </w:t>
      </w:r>
    </w:p>
    <w:p w:rsidR="00CF5A36" w:rsidRPr="00717A5E" w:rsidP="00CF5A36">
      <w:pPr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        </w:t>
      </w:r>
      <w:r w:rsidRPr="00717A5E" w:rsidR="00247E3A">
        <w:rPr>
          <w:sz w:val="22"/>
          <w:szCs w:val="22"/>
        </w:rPr>
        <w:t>26.01.</w:t>
      </w:r>
      <w:r w:rsidRPr="00717A5E">
        <w:rPr>
          <w:sz w:val="22"/>
          <w:szCs w:val="22"/>
        </w:rPr>
        <w:t xml:space="preserve">2020 года </w:t>
      </w:r>
      <w:r w:rsidRPr="00717A5E" w:rsidR="00247E3A">
        <w:rPr>
          <w:sz w:val="22"/>
          <w:szCs w:val="22"/>
        </w:rPr>
        <w:t xml:space="preserve">в период времени с </w:t>
      </w:r>
      <w:r w:rsidRPr="00717A5E" w:rsidR="006D1EC6">
        <w:rPr>
          <w:sz w:val="22"/>
          <w:szCs w:val="22"/>
        </w:rPr>
        <w:t>*</w:t>
      </w:r>
      <w:r w:rsidRPr="00717A5E">
        <w:rPr>
          <w:sz w:val="22"/>
          <w:szCs w:val="22"/>
        </w:rPr>
        <w:t xml:space="preserve"> часов </w:t>
      </w:r>
      <w:r w:rsidRPr="00717A5E" w:rsidR="006D1EC6">
        <w:rPr>
          <w:sz w:val="22"/>
          <w:szCs w:val="22"/>
        </w:rPr>
        <w:t>*</w:t>
      </w:r>
      <w:r w:rsidRPr="00717A5E">
        <w:rPr>
          <w:sz w:val="22"/>
          <w:szCs w:val="22"/>
        </w:rPr>
        <w:t xml:space="preserve"> минут</w:t>
      </w:r>
      <w:r w:rsidRPr="00717A5E" w:rsidR="00247E3A">
        <w:rPr>
          <w:sz w:val="22"/>
          <w:szCs w:val="22"/>
        </w:rPr>
        <w:t xml:space="preserve"> по </w:t>
      </w:r>
      <w:r w:rsidRPr="00717A5E" w:rsidR="006D1EC6">
        <w:rPr>
          <w:sz w:val="22"/>
          <w:szCs w:val="22"/>
        </w:rPr>
        <w:t>*</w:t>
      </w:r>
      <w:r w:rsidRPr="00717A5E" w:rsidR="00247E3A">
        <w:rPr>
          <w:sz w:val="22"/>
          <w:szCs w:val="22"/>
        </w:rPr>
        <w:t xml:space="preserve"> часов </w:t>
      </w:r>
      <w:r w:rsidRPr="00717A5E" w:rsidR="006D1EC6">
        <w:rPr>
          <w:sz w:val="22"/>
          <w:szCs w:val="22"/>
        </w:rPr>
        <w:t>*</w:t>
      </w:r>
      <w:r w:rsidRPr="00717A5E" w:rsidR="00247E3A">
        <w:rPr>
          <w:sz w:val="22"/>
          <w:szCs w:val="22"/>
        </w:rPr>
        <w:t xml:space="preserve"> минут</w:t>
      </w:r>
      <w:r w:rsidRPr="00717A5E">
        <w:rPr>
          <w:sz w:val="22"/>
          <w:szCs w:val="22"/>
        </w:rPr>
        <w:t xml:space="preserve">, </w:t>
      </w:r>
      <w:r w:rsidRPr="00717A5E" w:rsidR="009E135A">
        <w:rPr>
          <w:sz w:val="22"/>
          <w:szCs w:val="22"/>
        </w:rPr>
        <w:t>Томбов</w:t>
      </w:r>
      <w:r w:rsidRPr="00717A5E" w:rsidR="009E135A">
        <w:rPr>
          <w:sz w:val="22"/>
          <w:szCs w:val="22"/>
        </w:rPr>
        <w:t xml:space="preserve"> С.</w:t>
      </w:r>
      <w:r w:rsidRPr="00717A5E">
        <w:rPr>
          <w:sz w:val="22"/>
          <w:szCs w:val="22"/>
        </w:rPr>
        <w:t xml:space="preserve">Р., находясь </w:t>
      </w:r>
      <w:r w:rsidRPr="00717A5E" w:rsidR="00247E3A">
        <w:rPr>
          <w:sz w:val="22"/>
          <w:szCs w:val="22"/>
        </w:rPr>
        <w:t xml:space="preserve">в домовладении </w:t>
      </w:r>
      <w:r w:rsidRPr="00717A5E" w:rsidR="006D1EC6">
        <w:rPr>
          <w:sz w:val="22"/>
          <w:szCs w:val="22"/>
        </w:rPr>
        <w:t>***</w:t>
      </w:r>
      <w:r w:rsidRPr="00717A5E" w:rsidR="00247E3A">
        <w:rPr>
          <w:sz w:val="22"/>
          <w:szCs w:val="22"/>
        </w:rPr>
        <w:t xml:space="preserve"> с разрешения его собственника З</w:t>
      </w:r>
      <w:r w:rsidRPr="00717A5E" w:rsidR="004E5EF8">
        <w:rPr>
          <w:sz w:val="22"/>
          <w:szCs w:val="22"/>
        </w:rPr>
        <w:t>.</w:t>
      </w:r>
      <w:r w:rsidRPr="00717A5E" w:rsidR="00247E3A">
        <w:rPr>
          <w:sz w:val="22"/>
          <w:szCs w:val="22"/>
        </w:rPr>
        <w:t xml:space="preserve"> В.В.</w:t>
      </w:r>
      <w:r w:rsidRPr="00717A5E">
        <w:rPr>
          <w:sz w:val="22"/>
          <w:szCs w:val="22"/>
        </w:rPr>
        <w:t>,</w:t>
      </w:r>
      <w:r w:rsidRPr="00717A5E" w:rsidR="00247E3A">
        <w:rPr>
          <w:sz w:val="22"/>
          <w:szCs w:val="22"/>
        </w:rPr>
        <w:t xml:space="preserve"> где реализуя свой спонтанно</w:t>
      </w:r>
      <w:r w:rsidRPr="00717A5E">
        <w:rPr>
          <w:sz w:val="22"/>
          <w:szCs w:val="22"/>
        </w:rPr>
        <w:t xml:space="preserve"> возник</w:t>
      </w:r>
      <w:r w:rsidRPr="00717A5E" w:rsidR="00247E3A">
        <w:rPr>
          <w:sz w:val="22"/>
          <w:szCs w:val="22"/>
        </w:rPr>
        <w:t>ший</w:t>
      </w:r>
      <w:r w:rsidRPr="00717A5E">
        <w:rPr>
          <w:sz w:val="22"/>
          <w:szCs w:val="22"/>
        </w:rPr>
        <w:t xml:space="preserve"> преступный умысел, направленный на </w:t>
      </w:r>
      <w:r w:rsidRPr="00717A5E" w:rsidR="00247E3A">
        <w:rPr>
          <w:sz w:val="22"/>
          <w:szCs w:val="22"/>
        </w:rPr>
        <w:t>тайное хищение чужого имущества, действуя из корыстных побуждений, с целью личного обогащения</w:t>
      </w:r>
      <w:r w:rsidRPr="00717A5E">
        <w:rPr>
          <w:sz w:val="22"/>
          <w:szCs w:val="22"/>
        </w:rPr>
        <w:t xml:space="preserve">, </w:t>
      </w:r>
      <w:r w:rsidRPr="00717A5E" w:rsidR="00247E3A">
        <w:rPr>
          <w:sz w:val="22"/>
          <w:szCs w:val="22"/>
        </w:rPr>
        <w:t>убеди</w:t>
      </w:r>
      <w:r w:rsidRPr="00717A5E">
        <w:rPr>
          <w:sz w:val="22"/>
          <w:szCs w:val="22"/>
        </w:rPr>
        <w:t>вшись</w:t>
      </w:r>
      <w:r w:rsidRPr="00717A5E" w:rsidR="00247E3A">
        <w:rPr>
          <w:sz w:val="22"/>
          <w:szCs w:val="22"/>
        </w:rPr>
        <w:t>, что за его</w:t>
      </w:r>
      <w:r w:rsidRPr="00717A5E">
        <w:rPr>
          <w:sz w:val="22"/>
          <w:szCs w:val="22"/>
        </w:rPr>
        <w:t xml:space="preserve"> действиями никто не наблюдает, </w:t>
      </w:r>
      <w:r w:rsidRPr="00717A5E" w:rsidR="00247E3A">
        <w:rPr>
          <w:sz w:val="22"/>
          <w:szCs w:val="22"/>
        </w:rPr>
        <w:t>путем свободного доступа, тайно похитил телефон марки</w:t>
      </w:r>
      <w:r w:rsidRPr="00717A5E">
        <w:rPr>
          <w:sz w:val="22"/>
          <w:szCs w:val="22"/>
        </w:rPr>
        <w:t xml:space="preserve"> </w:t>
      </w:r>
      <w:r w:rsidRPr="00717A5E" w:rsidR="00247E3A">
        <w:rPr>
          <w:sz w:val="22"/>
          <w:szCs w:val="22"/>
        </w:rPr>
        <w:t>«</w:t>
      </w:r>
      <w:r w:rsidRPr="00717A5E" w:rsidR="00247E3A">
        <w:rPr>
          <w:sz w:val="22"/>
          <w:szCs w:val="22"/>
          <w:lang w:val="en-US"/>
        </w:rPr>
        <w:t>BQ</w:t>
      </w:r>
      <w:r w:rsidRPr="00717A5E" w:rsidR="00247E3A">
        <w:rPr>
          <w:sz w:val="22"/>
          <w:szCs w:val="22"/>
        </w:rPr>
        <w:t xml:space="preserve"> </w:t>
      </w:r>
      <w:r w:rsidRPr="00717A5E" w:rsidR="00247E3A">
        <w:rPr>
          <w:sz w:val="22"/>
          <w:szCs w:val="22"/>
          <w:lang w:val="en-US"/>
        </w:rPr>
        <w:t>Velvet</w:t>
      </w:r>
      <w:r w:rsidRPr="00717A5E" w:rsidR="00247E3A">
        <w:rPr>
          <w:sz w:val="22"/>
          <w:szCs w:val="22"/>
        </w:rPr>
        <w:t xml:space="preserve"> </w:t>
      </w:r>
      <w:r w:rsidRPr="00717A5E" w:rsidR="00247E3A">
        <w:rPr>
          <w:sz w:val="22"/>
          <w:szCs w:val="22"/>
          <w:lang w:val="en-US"/>
        </w:rPr>
        <w:t>View</w:t>
      </w:r>
      <w:r w:rsidRPr="00717A5E" w:rsidR="00247E3A">
        <w:rPr>
          <w:sz w:val="22"/>
          <w:szCs w:val="22"/>
        </w:rPr>
        <w:t xml:space="preserve"> 5300</w:t>
      </w:r>
      <w:r w:rsidRPr="00717A5E" w:rsidR="00247E3A">
        <w:rPr>
          <w:sz w:val="22"/>
          <w:szCs w:val="22"/>
          <w:lang w:val="en-US"/>
        </w:rPr>
        <w:t>G</w:t>
      </w:r>
      <w:r w:rsidRPr="00717A5E" w:rsidR="00247E3A">
        <w:rPr>
          <w:sz w:val="22"/>
          <w:szCs w:val="22"/>
        </w:rPr>
        <w:t xml:space="preserve"> 8 </w:t>
      </w:r>
      <w:r w:rsidRPr="00717A5E" w:rsidR="00247E3A">
        <w:rPr>
          <w:sz w:val="22"/>
          <w:szCs w:val="22"/>
          <w:lang w:val="en-US"/>
        </w:rPr>
        <w:t>Gb</w:t>
      </w:r>
      <w:r w:rsidRPr="00717A5E" w:rsidR="00247E3A">
        <w:rPr>
          <w:sz w:val="22"/>
          <w:szCs w:val="22"/>
        </w:rPr>
        <w:t xml:space="preserve">» в корпусе черного цвета </w:t>
      </w:r>
      <w:r w:rsidRPr="00717A5E" w:rsidR="00247E3A">
        <w:rPr>
          <w:sz w:val="22"/>
          <w:szCs w:val="22"/>
          <w:lang w:val="en-US"/>
        </w:rPr>
        <w:t>imei</w:t>
      </w:r>
      <w:r w:rsidRPr="00717A5E" w:rsidR="00247E3A">
        <w:rPr>
          <w:sz w:val="22"/>
          <w:szCs w:val="22"/>
        </w:rPr>
        <w:t xml:space="preserve"> 351615100068543, стоимостью 3400 рублей, принадлежащий З</w:t>
      </w:r>
      <w:r w:rsidRPr="00717A5E" w:rsidR="004E5EF8">
        <w:rPr>
          <w:sz w:val="22"/>
          <w:szCs w:val="22"/>
        </w:rPr>
        <w:t>.</w:t>
      </w:r>
      <w:r w:rsidRPr="00717A5E" w:rsidR="00247E3A">
        <w:rPr>
          <w:sz w:val="22"/>
          <w:szCs w:val="22"/>
        </w:rPr>
        <w:t xml:space="preserve"> В.В., находящийся на подоконнике кухонной комнаты домовладения. С похищенным</w:t>
      </w:r>
      <w:r w:rsidRPr="00717A5E" w:rsidR="003C50BB">
        <w:rPr>
          <w:sz w:val="22"/>
          <w:szCs w:val="22"/>
        </w:rPr>
        <w:t xml:space="preserve"> имуществом </w:t>
      </w:r>
      <w:r w:rsidRPr="00717A5E" w:rsidR="003C50BB">
        <w:rPr>
          <w:sz w:val="22"/>
          <w:szCs w:val="22"/>
        </w:rPr>
        <w:t>Томбов</w:t>
      </w:r>
      <w:r w:rsidRPr="00717A5E" w:rsidR="003C50BB">
        <w:rPr>
          <w:sz w:val="22"/>
          <w:szCs w:val="22"/>
        </w:rPr>
        <w:t xml:space="preserve"> С.Р.</w:t>
      </w:r>
      <w:r w:rsidRPr="00717A5E" w:rsidR="00247E3A">
        <w:rPr>
          <w:sz w:val="22"/>
          <w:szCs w:val="22"/>
        </w:rPr>
        <w:t xml:space="preserve"> с места совершения преступления скрылся, </w:t>
      </w:r>
      <w:r w:rsidRPr="00717A5E" w:rsidR="003C50BB">
        <w:rPr>
          <w:sz w:val="22"/>
          <w:szCs w:val="22"/>
        </w:rPr>
        <w:t xml:space="preserve"> чем </w:t>
      </w:r>
      <w:r w:rsidRPr="00717A5E" w:rsidR="00247E3A">
        <w:rPr>
          <w:sz w:val="22"/>
          <w:szCs w:val="22"/>
        </w:rPr>
        <w:t>причини</w:t>
      </w:r>
      <w:r w:rsidRPr="00717A5E" w:rsidR="003C50BB">
        <w:rPr>
          <w:sz w:val="22"/>
          <w:szCs w:val="22"/>
        </w:rPr>
        <w:t>л</w:t>
      </w:r>
      <w:r w:rsidRPr="00717A5E" w:rsidR="00247E3A">
        <w:rPr>
          <w:sz w:val="22"/>
          <w:szCs w:val="22"/>
        </w:rPr>
        <w:t xml:space="preserve"> </w:t>
      </w:r>
      <w:r w:rsidRPr="00717A5E" w:rsidR="003C50BB">
        <w:rPr>
          <w:sz w:val="22"/>
          <w:szCs w:val="22"/>
        </w:rPr>
        <w:t>З</w:t>
      </w:r>
      <w:r w:rsidRPr="00717A5E" w:rsidR="004E5EF8">
        <w:rPr>
          <w:sz w:val="22"/>
          <w:szCs w:val="22"/>
        </w:rPr>
        <w:t>.</w:t>
      </w:r>
      <w:r w:rsidRPr="00717A5E" w:rsidR="00247E3A">
        <w:rPr>
          <w:sz w:val="22"/>
          <w:szCs w:val="22"/>
        </w:rPr>
        <w:t xml:space="preserve"> </w:t>
      </w:r>
      <w:r w:rsidRPr="00717A5E" w:rsidR="003C50BB">
        <w:rPr>
          <w:sz w:val="22"/>
          <w:szCs w:val="22"/>
        </w:rPr>
        <w:t>В</w:t>
      </w:r>
      <w:r w:rsidRPr="00717A5E" w:rsidR="00247E3A">
        <w:rPr>
          <w:sz w:val="22"/>
          <w:szCs w:val="22"/>
        </w:rPr>
        <w:t xml:space="preserve">.В. материальный ущерб на сумму </w:t>
      </w:r>
      <w:r w:rsidRPr="00717A5E" w:rsidR="003C50BB">
        <w:rPr>
          <w:sz w:val="22"/>
          <w:szCs w:val="22"/>
        </w:rPr>
        <w:t>3</w:t>
      </w:r>
      <w:r w:rsidRPr="00717A5E" w:rsidR="00247E3A">
        <w:rPr>
          <w:sz w:val="22"/>
          <w:szCs w:val="22"/>
        </w:rPr>
        <w:t>400 рублей</w:t>
      </w:r>
      <w:r w:rsidRPr="00717A5E" w:rsidR="003C50BB">
        <w:rPr>
          <w:sz w:val="22"/>
          <w:szCs w:val="22"/>
        </w:rPr>
        <w:t>.</w:t>
      </w:r>
      <w:r w:rsidRPr="00717A5E">
        <w:rPr>
          <w:sz w:val="22"/>
          <w:szCs w:val="22"/>
        </w:rPr>
        <w:t xml:space="preserve"> </w:t>
      </w:r>
    </w:p>
    <w:p w:rsidR="00CF5A36" w:rsidRPr="00717A5E" w:rsidP="00CF5A36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В судебном заседании подсудимый </w:t>
      </w:r>
      <w:r w:rsidRPr="00717A5E" w:rsidR="00B77412">
        <w:rPr>
          <w:sz w:val="22"/>
          <w:szCs w:val="22"/>
        </w:rPr>
        <w:t>Томбов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>. полностью 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поведения судебного разбирательства.</w:t>
      </w:r>
    </w:p>
    <w:p w:rsidR="00CF5A36" w:rsidRPr="00717A5E" w:rsidP="00CF5A36">
      <w:pPr>
        <w:ind w:firstLine="567"/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Подсудимому </w:t>
      </w:r>
      <w:r w:rsidRPr="00717A5E" w:rsidR="00B77412">
        <w:rPr>
          <w:sz w:val="22"/>
          <w:szCs w:val="22"/>
        </w:rPr>
        <w:t>Томбову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>.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CF5A36" w:rsidRPr="00717A5E" w:rsidP="00CF5A36">
      <w:pPr>
        <w:ind w:firstLine="567"/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При этом подсудимый </w:t>
      </w:r>
      <w:r w:rsidRPr="00717A5E" w:rsidR="00B77412">
        <w:rPr>
          <w:sz w:val="22"/>
          <w:szCs w:val="22"/>
        </w:rPr>
        <w:t>Томбов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мировым судей заявленного им ходатайства и постановления приговора без проведения судебного разбирательства он осознает.</w:t>
      </w:r>
    </w:p>
    <w:p w:rsidR="00CF5A36" w:rsidRPr="00717A5E" w:rsidP="00CF5A36">
      <w:pPr>
        <w:ind w:firstLine="567"/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 </w:t>
      </w:r>
      <w:r w:rsidRPr="00717A5E" w:rsidR="00BF485F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>Защитник поддержал ходатайство подсудимого.</w:t>
      </w:r>
    </w:p>
    <w:p w:rsidR="00CF5A36" w:rsidRPr="00717A5E" w:rsidP="00CF5A36">
      <w:pPr>
        <w:pStyle w:val="Style6"/>
        <w:widowControl/>
        <w:spacing w:line="240" w:lineRule="auto"/>
        <w:ind w:firstLine="706"/>
        <w:rPr>
          <w:sz w:val="22"/>
          <w:szCs w:val="22"/>
        </w:rPr>
      </w:pPr>
      <w:r w:rsidRPr="00717A5E">
        <w:rPr>
          <w:sz w:val="22"/>
          <w:szCs w:val="22"/>
        </w:rPr>
        <w:t xml:space="preserve"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</w:t>
      </w:r>
      <w:r w:rsidRPr="00717A5E" w:rsidR="00B77412">
        <w:rPr>
          <w:sz w:val="22"/>
          <w:szCs w:val="22"/>
        </w:rPr>
        <w:t>Томбова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 xml:space="preserve">. без проведения судебного разбирательства. </w:t>
      </w:r>
    </w:p>
    <w:p w:rsidR="00CF5A36" w:rsidRPr="00717A5E" w:rsidP="00CF5A36">
      <w:pPr>
        <w:pStyle w:val="Style6"/>
        <w:rPr>
          <w:sz w:val="22"/>
          <w:szCs w:val="22"/>
        </w:rPr>
      </w:pPr>
      <w:r w:rsidRPr="00717A5E">
        <w:rPr>
          <w:sz w:val="22"/>
          <w:szCs w:val="22"/>
        </w:rPr>
        <w:t xml:space="preserve">Потерпевший </w:t>
      </w:r>
      <w:r w:rsidRPr="00717A5E" w:rsidR="00B77412">
        <w:rPr>
          <w:sz w:val="22"/>
          <w:szCs w:val="22"/>
        </w:rPr>
        <w:t>З</w:t>
      </w:r>
      <w:r w:rsidRPr="00717A5E" w:rsidR="004E5EF8">
        <w:rPr>
          <w:sz w:val="22"/>
          <w:szCs w:val="22"/>
        </w:rPr>
        <w:t>.</w:t>
      </w:r>
      <w:r w:rsidRPr="00717A5E" w:rsidR="00B77412">
        <w:rPr>
          <w:sz w:val="22"/>
          <w:szCs w:val="22"/>
        </w:rPr>
        <w:t xml:space="preserve"> В.В</w:t>
      </w:r>
      <w:r w:rsidRPr="00717A5E">
        <w:rPr>
          <w:sz w:val="22"/>
          <w:szCs w:val="22"/>
        </w:rPr>
        <w:t xml:space="preserve">., будучи надлежаще извещенным о времени и месте судебного заседания, в судебное заседание не явился,  но не возражает против постановления приговора в отношении подсудимого </w:t>
      </w:r>
      <w:r w:rsidRPr="00717A5E" w:rsidR="00B77412">
        <w:rPr>
          <w:sz w:val="22"/>
          <w:szCs w:val="22"/>
        </w:rPr>
        <w:t>Томбова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>. без проведения судебного разбирательства, то есть в особом порядке, о чем свидетельствует его заявление, при выполнении требований ст. 216 УПК РФ, а также аналогичное заявление, поданное  в адрес суда до</w:t>
      </w:r>
      <w:r w:rsidRPr="00717A5E">
        <w:rPr>
          <w:sz w:val="22"/>
          <w:szCs w:val="22"/>
        </w:rPr>
        <w:t xml:space="preserve"> судебного заседания.</w:t>
      </w:r>
    </w:p>
    <w:p w:rsidR="00CF5A36" w:rsidRPr="00717A5E" w:rsidP="00CF5A36">
      <w:pPr>
        <w:pStyle w:val="Style6"/>
        <w:rPr>
          <w:sz w:val="22"/>
          <w:szCs w:val="22"/>
        </w:rPr>
      </w:pPr>
      <w:r w:rsidRPr="00717A5E">
        <w:rPr>
          <w:sz w:val="22"/>
          <w:szCs w:val="22"/>
        </w:rPr>
        <w:t xml:space="preserve">Согласно ч. 1 ст. 314 УПК РФ, обвиняемый вправе при наличии согласия государственного </w:t>
      </w:r>
      <w:r w:rsidRPr="00717A5E">
        <w:rPr>
          <w:sz w:val="22"/>
          <w:szCs w:val="22"/>
        </w:rPr>
        <w:t xml:space="preserve">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которое, предусмотренное УК РФ, не превышает 10 лет лишения свободы. </w:t>
      </w:r>
    </w:p>
    <w:p w:rsidR="00CF5A36" w:rsidRPr="00717A5E" w:rsidP="00CF5A36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Принимая во внимание, что по уголовному делу о преступлении, в совершении которого обвиняется </w:t>
      </w:r>
      <w:r w:rsidRPr="00717A5E" w:rsidR="00B77412">
        <w:rPr>
          <w:sz w:val="22"/>
          <w:szCs w:val="22"/>
        </w:rPr>
        <w:t>Томбов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>. предусмотрено наказание, которое не превышает 10 лет лишения свободы, учитывая согласие подсудимого с предъявленным ему обвинением, заявленное в присутствии защитника ходатайство о постановлении приговора без проведения судебного разбирательства, которое поддержал государственный обвинитель, мировой судья приходит к выводу о том, что имеются все условия для</w:t>
      </w:r>
      <w:r w:rsidRPr="00717A5E">
        <w:rPr>
          <w:sz w:val="22"/>
          <w:szCs w:val="22"/>
        </w:rPr>
        <w:t xml:space="preserve"> применения особого порядка принятия судебного решения и постановления обвинительного приговора, предусмотренные главой 40 УПК РФ.</w:t>
      </w:r>
    </w:p>
    <w:p w:rsidR="00CF5A36" w:rsidRPr="00717A5E" w:rsidP="00CF5A36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Мировой судья приходит к выводу, что обвинение, с которым согласился подсудимый </w:t>
      </w:r>
      <w:r w:rsidRPr="00717A5E" w:rsidR="00B77412">
        <w:rPr>
          <w:sz w:val="22"/>
          <w:szCs w:val="22"/>
        </w:rPr>
        <w:t>Томбов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 xml:space="preserve">., обоснованно и подтверждается доказательствами, собранными по делу. </w:t>
      </w:r>
    </w:p>
    <w:p w:rsidR="00CF5A36" w:rsidRPr="00717A5E" w:rsidP="00CF5A36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Признавая вину подсудимого </w:t>
      </w:r>
      <w:r w:rsidRPr="00717A5E" w:rsidR="00B77412">
        <w:rPr>
          <w:sz w:val="22"/>
          <w:szCs w:val="22"/>
        </w:rPr>
        <w:t>Томбова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>. в совершении инкриминируемого ему преступления, установленной в полном объеме, мировой судья квалифицирует его действия по ч. 1 ст. 158 УК РФ как кражу, то есть тайное хищение чужого имущества.</w:t>
      </w:r>
    </w:p>
    <w:p w:rsidR="00CF5A36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 xml:space="preserve">      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CF5A36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 xml:space="preserve">- данными протокола допроса потерпевшего </w:t>
      </w:r>
      <w:r w:rsidRPr="00717A5E" w:rsidR="003C50BB">
        <w:rPr>
          <w:sz w:val="22"/>
          <w:szCs w:val="22"/>
        </w:rPr>
        <w:t>З</w:t>
      </w:r>
      <w:r w:rsidRPr="00717A5E" w:rsidR="004E5EF8">
        <w:rPr>
          <w:sz w:val="22"/>
          <w:szCs w:val="22"/>
        </w:rPr>
        <w:t>.</w:t>
      </w:r>
      <w:r w:rsidRPr="00717A5E" w:rsidR="003C50BB">
        <w:rPr>
          <w:sz w:val="22"/>
          <w:szCs w:val="22"/>
        </w:rPr>
        <w:t xml:space="preserve"> В.В</w:t>
      </w:r>
      <w:r w:rsidRPr="00717A5E">
        <w:rPr>
          <w:sz w:val="22"/>
          <w:szCs w:val="22"/>
        </w:rPr>
        <w:t>. (л.д.</w:t>
      </w:r>
      <w:r w:rsidRPr="00717A5E" w:rsidR="003C50BB">
        <w:rPr>
          <w:sz w:val="22"/>
          <w:szCs w:val="22"/>
        </w:rPr>
        <w:t>23-</w:t>
      </w:r>
      <w:r w:rsidRPr="00717A5E">
        <w:rPr>
          <w:sz w:val="22"/>
          <w:szCs w:val="22"/>
        </w:rPr>
        <w:t>24);</w:t>
      </w:r>
    </w:p>
    <w:p w:rsidR="00CF5A36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 xml:space="preserve">- данными протокола допроса свидетеля </w:t>
      </w:r>
      <w:r w:rsidRPr="00717A5E" w:rsidR="003C50BB">
        <w:rPr>
          <w:sz w:val="22"/>
          <w:szCs w:val="22"/>
        </w:rPr>
        <w:t>Дегтярева А.П</w:t>
      </w:r>
      <w:r w:rsidRPr="00717A5E">
        <w:rPr>
          <w:sz w:val="22"/>
          <w:szCs w:val="22"/>
        </w:rPr>
        <w:t>. (</w:t>
      </w:r>
      <w:r w:rsidRPr="00717A5E">
        <w:rPr>
          <w:sz w:val="22"/>
          <w:szCs w:val="22"/>
        </w:rPr>
        <w:t>л.д</w:t>
      </w:r>
      <w:r w:rsidRPr="00717A5E">
        <w:rPr>
          <w:sz w:val="22"/>
          <w:szCs w:val="22"/>
        </w:rPr>
        <w:t>. 3</w:t>
      </w:r>
      <w:r w:rsidRPr="00717A5E" w:rsidR="003C50BB">
        <w:rPr>
          <w:sz w:val="22"/>
          <w:szCs w:val="22"/>
        </w:rPr>
        <w:t>6-37</w:t>
      </w:r>
      <w:r w:rsidRPr="00717A5E">
        <w:rPr>
          <w:sz w:val="22"/>
          <w:szCs w:val="22"/>
        </w:rPr>
        <w:t>);</w:t>
      </w:r>
    </w:p>
    <w:p w:rsidR="00CF5A36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>- заявл</w:t>
      </w:r>
      <w:r w:rsidRPr="00717A5E" w:rsidR="003C50BB">
        <w:rPr>
          <w:sz w:val="22"/>
          <w:szCs w:val="22"/>
        </w:rPr>
        <w:t>ением о явке с повинной (</w:t>
      </w:r>
      <w:r w:rsidRPr="00717A5E" w:rsidR="003C50BB">
        <w:rPr>
          <w:sz w:val="22"/>
          <w:szCs w:val="22"/>
        </w:rPr>
        <w:t>л.д</w:t>
      </w:r>
      <w:r w:rsidRPr="00717A5E" w:rsidR="003C50BB">
        <w:rPr>
          <w:sz w:val="22"/>
          <w:szCs w:val="22"/>
        </w:rPr>
        <w:t>. 16</w:t>
      </w:r>
      <w:r w:rsidRPr="00717A5E">
        <w:rPr>
          <w:sz w:val="22"/>
          <w:szCs w:val="22"/>
        </w:rPr>
        <w:t>);</w:t>
      </w:r>
    </w:p>
    <w:p w:rsidR="003C50BB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>- данными товарного чека о стоимости (</w:t>
      </w:r>
      <w:r w:rsidRPr="00717A5E">
        <w:rPr>
          <w:sz w:val="22"/>
          <w:szCs w:val="22"/>
        </w:rPr>
        <w:t>л.д</w:t>
      </w:r>
      <w:r w:rsidRPr="00717A5E">
        <w:rPr>
          <w:sz w:val="22"/>
          <w:szCs w:val="22"/>
        </w:rPr>
        <w:t>. 19);</w:t>
      </w:r>
    </w:p>
    <w:p w:rsidR="00CF5A36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>- данными протокола осмотра места происшествия (</w:t>
      </w:r>
      <w:r w:rsidRPr="00717A5E">
        <w:rPr>
          <w:sz w:val="22"/>
          <w:szCs w:val="22"/>
        </w:rPr>
        <w:t>л.д</w:t>
      </w:r>
      <w:r w:rsidRPr="00717A5E">
        <w:rPr>
          <w:sz w:val="22"/>
          <w:szCs w:val="22"/>
        </w:rPr>
        <w:t>.</w:t>
      </w:r>
      <w:r w:rsidRPr="00717A5E" w:rsidR="003C50BB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>7-</w:t>
      </w:r>
      <w:r w:rsidRPr="00717A5E" w:rsidR="003C50BB">
        <w:rPr>
          <w:sz w:val="22"/>
          <w:szCs w:val="22"/>
        </w:rPr>
        <w:t>1</w:t>
      </w:r>
      <w:r w:rsidRPr="00717A5E">
        <w:rPr>
          <w:sz w:val="22"/>
          <w:szCs w:val="22"/>
        </w:rPr>
        <w:t>2);</w:t>
      </w:r>
    </w:p>
    <w:p w:rsidR="003C50BB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>- данными протокола выемки (</w:t>
      </w:r>
      <w:r w:rsidRPr="00717A5E">
        <w:rPr>
          <w:sz w:val="22"/>
          <w:szCs w:val="22"/>
        </w:rPr>
        <w:t>л.д</w:t>
      </w:r>
      <w:r w:rsidRPr="00717A5E">
        <w:rPr>
          <w:sz w:val="22"/>
          <w:szCs w:val="22"/>
        </w:rPr>
        <w:t>. 28-30);</w:t>
      </w:r>
    </w:p>
    <w:p w:rsidR="00CF5A36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>- данными протокола осмотра предметов (</w:t>
      </w:r>
      <w:r w:rsidRPr="00717A5E">
        <w:rPr>
          <w:sz w:val="22"/>
          <w:szCs w:val="22"/>
        </w:rPr>
        <w:t>л.д</w:t>
      </w:r>
      <w:r w:rsidRPr="00717A5E">
        <w:rPr>
          <w:sz w:val="22"/>
          <w:szCs w:val="22"/>
        </w:rPr>
        <w:t xml:space="preserve">. </w:t>
      </w:r>
      <w:r w:rsidRPr="00717A5E" w:rsidR="003C50BB">
        <w:rPr>
          <w:sz w:val="22"/>
          <w:szCs w:val="22"/>
        </w:rPr>
        <w:t>31-32</w:t>
      </w:r>
      <w:r w:rsidRPr="00717A5E">
        <w:rPr>
          <w:sz w:val="22"/>
          <w:szCs w:val="22"/>
        </w:rPr>
        <w:t>);</w:t>
      </w:r>
    </w:p>
    <w:p w:rsidR="00CF5A36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>- данными постановления о признании вещественным доказательством (</w:t>
      </w:r>
      <w:r w:rsidRPr="00717A5E">
        <w:rPr>
          <w:sz w:val="22"/>
          <w:szCs w:val="22"/>
        </w:rPr>
        <w:t>л.д</w:t>
      </w:r>
      <w:r w:rsidRPr="00717A5E">
        <w:rPr>
          <w:sz w:val="22"/>
          <w:szCs w:val="22"/>
        </w:rPr>
        <w:t>. 3</w:t>
      </w:r>
      <w:r w:rsidRPr="00717A5E" w:rsidR="003C50BB">
        <w:rPr>
          <w:sz w:val="22"/>
          <w:szCs w:val="22"/>
        </w:rPr>
        <w:t>4</w:t>
      </w:r>
      <w:r w:rsidRPr="00717A5E">
        <w:rPr>
          <w:sz w:val="22"/>
          <w:szCs w:val="22"/>
        </w:rPr>
        <w:t>).</w:t>
      </w:r>
    </w:p>
    <w:p w:rsidR="00CF5A36" w:rsidRPr="00717A5E" w:rsidP="00CF5A36">
      <w:pPr>
        <w:pStyle w:val="BodyTextIndent"/>
        <w:rPr>
          <w:sz w:val="22"/>
          <w:szCs w:val="22"/>
        </w:rPr>
      </w:pPr>
      <w:r w:rsidRPr="00717A5E">
        <w:rPr>
          <w:sz w:val="22"/>
          <w:szCs w:val="22"/>
        </w:rPr>
        <w:t xml:space="preserve">     В соответствии со ст. 60 УК РФ, при назначении наказания подсудимому </w:t>
      </w:r>
      <w:r w:rsidRPr="00717A5E" w:rsidR="00B77412">
        <w:rPr>
          <w:sz w:val="22"/>
          <w:szCs w:val="22"/>
        </w:rPr>
        <w:t>Томбову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 xml:space="preserve">. 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влияние назначенного наказания на его исправление. </w:t>
      </w:r>
    </w:p>
    <w:p w:rsidR="00CF5A36" w:rsidRPr="00717A5E" w:rsidP="00CF5A36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Так, совершенное </w:t>
      </w:r>
      <w:r w:rsidRPr="00717A5E" w:rsidR="00B77412">
        <w:rPr>
          <w:sz w:val="22"/>
          <w:szCs w:val="22"/>
        </w:rPr>
        <w:t>Томбовым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>. преступление в силу ст. 15 УК РФ относится к категории небольшой тяжести.</w:t>
      </w:r>
    </w:p>
    <w:p w:rsidR="00CF5A36" w:rsidRPr="00717A5E" w:rsidP="00CF5A36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По месту жительства </w:t>
      </w:r>
      <w:r w:rsidRPr="00717A5E" w:rsidR="00B77412">
        <w:rPr>
          <w:sz w:val="22"/>
          <w:szCs w:val="22"/>
        </w:rPr>
        <w:t>Томбов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>. харак</w:t>
      </w:r>
      <w:r w:rsidRPr="00717A5E" w:rsidR="003C50BB">
        <w:rPr>
          <w:sz w:val="22"/>
          <w:szCs w:val="22"/>
        </w:rPr>
        <w:t>теризуется посредственно (л.д.59</w:t>
      </w:r>
      <w:r w:rsidRPr="00717A5E">
        <w:rPr>
          <w:sz w:val="22"/>
          <w:szCs w:val="22"/>
        </w:rPr>
        <w:t xml:space="preserve">), ранее судим (л.д.59-63), на учете у врача психиатра не состоит (л.д.55), </w:t>
      </w:r>
      <w:r w:rsidRPr="00717A5E" w:rsidR="003C50BB">
        <w:rPr>
          <w:sz w:val="22"/>
          <w:szCs w:val="22"/>
        </w:rPr>
        <w:t xml:space="preserve">состоит на учете </w:t>
      </w:r>
      <w:r w:rsidRPr="00717A5E">
        <w:rPr>
          <w:sz w:val="22"/>
          <w:szCs w:val="22"/>
        </w:rPr>
        <w:t>у врача нарколога</w:t>
      </w:r>
      <w:r w:rsidRPr="00717A5E" w:rsidR="003C50BB">
        <w:rPr>
          <w:sz w:val="22"/>
          <w:szCs w:val="22"/>
        </w:rPr>
        <w:t xml:space="preserve"> с диагнозом «</w:t>
      </w:r>
      <w:r w:rsidRPr="00717A5E" w:rsidR="004E5EF8">
        <w:rPr>
          <w:sz w:val="22"/>
          <w:szCs w:val="22"/>
        </w:rPr>
        <w:t>***</w:t>
      </w:r>
      <w:r w:rsidRPr="00717A5E" w:rsidR="003C50BB">
        <w:rPr>
          <w:sz w:val="22"/>
          <w:szCs w:val="22"/>
        </w:rPr>
        <w:t>»</w:t>
      </w:r>
      <w:r w:rsidRPr="00717A5E">
        <w:rPr>
          <w:sz w:val="22"/>
          <w:szCs w:val="22"/>
        </w:rPr>
        <w:t xml:space="preserve"> (л.д.5</w:t>
      </w:r>
      <w:r w:rsidRPr="00717A5E" w:rsidR="003C50BB">
        <w:rPr>
          <w:sz w:val="22"/>
          <w:szCs w:val="22"/>
        </w:rPr>
        <w:t>7</w:t>
      </w:r>
      <w:r w:rsidRPr="00717A5E">
        <w:rPr>
          <w:sz w:val="22"/>
          <w:szCs w:val="22"/>
        </w:rPr>
        <w:t>)</w:t>
      </w:r>
      <w:r w:rsidRPr="00717A5E" w:rsidR="003C50BB">
        <w:rPr>
          <w:sz w:val="22"/>
          <w:szCs w:val="22"/>
        </w:rPr>
        <w:t xml:space="preserve">, </w:t>
      </w:r>
      <w:r w:rsidRPr="00717A5E" w:rsidR="003C50BB">
        <w:rPr>
          <w:sz w:val="22"/>
          <w:szCs w:val="22"/>
        </w:rPr>
        <w:t>согласно акта</w:t>
      </w:r>
      <w:r w:rsidRPr="00717A5E" w:rsidR="003C50BB">
        <w:rPr>
          <w:sz w:val="22"/>
          <w:szCs w:val="22"/>
        </w:rPr>
        <w:t xml:space="preserve"> наркологического освидетельствования № </w:t>
      </w:r>
      <w:r w:rsidRPr="00717A5E" w:rsidR="004E5EF8">
        <w:rPr>
          <w:sz w:val="22"/>
          <w:szCs w:val="22"/>
        </w:rPr>
        <w:t>*</w:t>
      </w:r>
      <w:r w:rsidRPr="00717A5E" w:rsidR="003C50BB">
        <w:rPr>
          <w:sz w:val="22"/>
          <w:szCs w:val="22"/>
        </w:rPr>
        <w:t xml:space="preserve"> от 13.03.2020 </w:t>
      </w:r>
      <w:r w:rsidRPr="00717A5E" w:rsidR="003C50BB">
        <w:rPr>
          <w:sz w:val="22"/>
          <w:szCs w:val="22"/>
        </w:rPr>
        <w:t>Томбов</w:t>
      </w:r>
      <w:r w:rsidRPr="00717A5E" w:rsidR="003C50BB">
        <w:rPr>
          <w:sz w:val="22"/>
          <w:szCs w:val="22"/>
        </w:rPr>
        <w:t xml:space="preserve"> С.Р. </w:t>
      </w:r>
      <w:r w:rsidRPr="00717A5E" w:rsidR="005500FE">
        <w:rPr>
          <w:sz w:val="22"/>
          <w:szCs w:val="22"/>
        </w:rPr>
        <w:t>***</w:t>
      </w:r>
      <w:r w:rsidRPr="00717A5E" w:rsidR="0007375C">
        <w:rPr>
          <w:sz w:val="22"/>
          <w:szCs w:val="22"/>
        </w:rPr>
        <w:t xml:space="preserve"> (</w:t>
      </w:r>
      <w:r w:rsidRPr="00717A5E" w:rsidR="0007375C">
        <w:rPr>
          <w:sz w:val="22"/>
          <w:szCs w:val="22"/>
        </w:rPr>
        <w:t>л.д</w:t>
      </w:r>
      <w:r w:rsidRPr="00717A5E" w:rsidR="0007375C">
        <w:rPr>
          <w:sz w:val="22"/>
          <w:szCs w:val="22"/>
        </w:rPr>
        <w:t>. 84).</w:t>
      </w:r>
      <w:r w:rsidRPr="00717A5E">
        <w:rPr>
          <w:sz w:val="22"/>
          <w:szCs w:val="22"/>
        </w:rPr>
        <w:t xml:space="preserve"> </w:t>
      </w:r>
    </w:p>
    <w:p w:rsidR="00A066B1" w:rsidRPr="00717A5E" w:rsidP="00A066B1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Обстоятельством, смягчающим наказание </w:t>
      </w:r>
      <w:r w:rsidRPr="00717A5E" w:rsidR="00B77412">
        <w:rPr>
          <w:sz w:val="22"/>
          <w:szCs w:val="22"/>
        </w:rPr>
        <w:t>Томбову</w:t>
      </w:r>
      <w:r w:rsidRPr="00717A5E" w:rsidR="00B77412">
        <w:rPr>
          <w:sz w:val="22"/>
          <w:szCs w:val="22"/>
        </w:rPr>
        <w:t xml:space="preserve"> С.Р</w:t>
      </w:r>
      <w:r w:rsidRPr="00717A5E">
        <w:rPr>
          <w:sz w:val="22"/>
          <w:szCs w:val="22"/>
        </w:rPr>
        <w:t xml:space="preserve">. в соответствии с п. «и» ч. 1 ст. 61 УК РФ является явка с повинной, активное способствование раскрытию и расследованию преступления. </w:t>
      </w:r>
    </w:p>
    <w:p w:rsidR="000E7004" w:rsidRPr="00717A5E" w:rsidP="000E7004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>Согласно</w:t>
      </w:r>
      <w:r w:rsidRPr="00717A5E">
        <w:rPr>
          <w:sz w:val="22"/>
          <w:szCs w:val="22"/>
        </w:rPr>
        <w:t xml:space="preserve"> обвинительного акта, обстоятельством, отягчающим наказание </w:t>
      </w:r>
      <w:r w:rsidRPr="00717A5E" w:rsidR="004B66C2">
        <w:rPr>
          <w:sz w:val="22"/>
          <w:szCs w:val="22"/>
        </w:rPr>
        <w:t>Томбову</w:t>
      </w:r>
      <w:r w:rsidRPr="00717A5E">
        <w:rPr>
          <w:sz w:val="22"/>
          <w:szCs w:val="22"/>
        </w:rPr>
        <w:t xml:space="preserve"> </w:t>
      </w:r>
      <w:r w:rsidRPr="00717A5E" w:rsidR="004B66C2">
        <w:rPr>
          <w:sz w:val="22"/>
          <w:szCs w:val="22"/>
        </w:rPr>
        <w:t>С.</w:t>
      </w:r>
      <w:r w:rsidRPr="00717A5E">
        <w:rPr>
          <w:sz w:val="22"/>
          <w:szCs w:val="22"/>
        </w:rPr>
        <w:t>Р.</w:t>
      </w:r>
      <w:r w:rsidRPr="00717A5E" w:rsidR="004B66C2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 xml:space="preserve">в соответствии с п. «а» ч.1  ст.63 УК РФ, указан рецидив преступлений. </w:t>
      </w:r>
    </w:p>
    <w:p w:rsidR="000E7004" w:rsidRPr="00717A5E" w:rsidP="000E7004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 Согласно </w:t>
      </w:r>
      <w:r w:rsidRPr="00717A5E" w:rsidR="00E4535B">
        <w:rPr>
          <w:sz w:val="22"/>
          <w:szCs w:val="22"/>
        </w:rPr>
        <w:t>п</w:t>
      </w:r>
      <w:r w:rsidRPr="00717A5E" w:rsidR="00E4535B">
        <w:rPr>
          <w:sz w:val="22"/>
          <w:szCs w:val="22"/>
        </w:rPr>
        <w:t>.«</w:t>
      </w:r>
      <w:r w:rsidRPr="00717A5E" w:rsidR="00E4535B">
        <w:rPr>
          <w:sz w:val="22"/>
          <w:szCs w:val="22"/>
        </w:rPr>
        <w:t>в</w:t>
      </w:r>
      <w:r w:rsidRPr="00717A5E" w:rsidR="00E4535B">
        <w:rPr>
          <w:sz w:val="22"/>
          <w:szCs w:val="22"/>
        </w:rPr>
        <w:t xml:space="preserve">» </w:t>
      </w:r>
      <w:r w:rsidRPr="00717A5E">
        <w:rPr>
          <w:sz w:val="22"/>
          <w:szCs w:val="22"/>
        </w:rPr>
        <w:t>ч.4 ст.18 УК РФ при признании рецидива преступ</w:t>
      </w:r>
      <w:r w:rsidRPr="00717A5E" w:rsidR="004B66C2">
        <w:rPr>
          <w:sz w:val="22"/>
          <w:szCs w:val="22"/>
        </w:rPr>
        <w:t xml:space="preserve">лений не учитываются судимости </w:t>
      </w:r>
      <w:r w:rsidRPr="00717A5E">
        <w:rPr>
          <w:sz w:val="22"/>
          <w:szCs w:val="22"/>
        </w:rPr>
        <w:t>за преступления</w:t>
      </w:r>
      <w:r w:rsidRPr="00717A5E" w:rsidR="004B66C2">
        <w:rPr>
          <w:sz w:val="22"/>
          <w:szCs w:val="22"/>
        </w:rPr>
        <w:t>, осуждение за которые признавалось условным либо по которым предоставлялась отсрочка исполнения приговора, если условное осуждение или отсрочка исполнения приговора не отменялись и лицо не направлялось для отбывания наказания в места лишения свободы</w:t>
      </w:r>
      <w:r w:rsidRPr="00717A5E" w:rsidR="00E4535B">
        <w:rPr>
          <w:sz w:val="22"/>
          <w:szCs w:val="22"/>
        </w:rPr>
        <w:t>.</w:t>
      </w:r>
      <w:r w:rsidRPr="00717A5E">
        <w:rPr>
          <w:sz w:val="22"/>
          <w:szCs w:val="22"/>
        </w:rPr>
        <w:t xml:space="preserve">      </w:t>
      </w:r>
    </w:p>
    <w:p w:rsidR="000E7004" w:rsidRPr="00717A5E" w:rsidP="000E7004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Принимая во внимание, что подсудимый </w:t>
      </w:r>
      <w:r w:rsidRPr="00717A5E" w:rsidR="00E4535B">
        <w:rPr>
          <w:sz w:val="22"/>
          <w:szCs w:val="22"/>
        </w:rPr>
        <w:t>Томбов</w:t>
      </w:r>
      <w:r w:rsidRPr="00717A5E">
        <w:rPr>
          <w:sz w:val="22"/>
          <w:szCs w:val="22"/>
        </w:rPr>
        <w:t xml:space="preserve"> </w:t>
      </w:r>
      <w:r w:rsidRPr="00717A5E" w:rsidR="00E4535B">
        <w:rPr>
          <w:sz w:val="22"/>
          <w:szCs w:val="22"/>
        </w:rPr>
        <w:t>С.Р.</w:t>
      </w:r>
      <w:r w:rsidRPr="00717A5E">
        <w:rPr>
          <w:sz w:val="22"/>
          <w:szCs w:val="22"/>
        </w:rPr>
        <w:t xml:space="preserve"> ранее осужден </w:t>
      </w:r>
      <w:r w:rsidRPr="00717A5E" w:rsidR="00E4535B">
        <w:rPr>
          <w:sz w:val="22"/>
          <w:szCs w:val="22"/>
        </w:rPr>
        <w:t>08.10.2019 Кировским районным судом Республики Крым по п. «а» ч. 3 ст. 158 УК РФ к трем годам лишения свободы у</w:t>
      </w:r>
      <w:r w:rsidRPr="00717A5E" w:rsidR="004A1AD8">
        <w:rPr>
          <w:sz w:val="22"/>
          <w:szCs w:val="22"/>
        </w:rPr>
        <w:t xml:space="preserve">словно с испытательным сроком </w:t>
      </w:r>
      <w:r w:rsidRPr="00717A5E" w:rsidR="00E4535B">
        <w:rPr>
          <w:sz w:val="22"/>
          <w:szCs w:val="22"/>
        </w:rPr>
        <w:t xml:space="preserve"> два года</w:t>
      </w:r>
      <w:r w:rsidRPr="00717A5E">
        <w:rPr>
          <w:sz w:val="22"/>
          <w:szCs w:val="22"/>
        </w:rPr>
        <w:t xml:space="preserve">, мировой судья считает необходимым не признавать рецидива преступлений. </w:t>
      </w:r>
    </w:p>
    <w:p w:rsidR="00C041E8" w:rsidRPr="00717A5E" w:rsidP="00C041E8">
      <w:pPr>
        <w:ind w:firstLine="720"/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Обстоятельств, отягчающих наказание </w:t>
      </w:r>
      <w:r w:rsidRPr="00717A5E">
        <w:rPr>
          <w:sz w:val="22"/>
          <w:szCs w:val="22"/>
        </w:rPr>
        <w:t>Томбову</w:t>
      </w:r>
      <w:r w:rsidRPr="00717A5E">
        <w:rPr>
          <w:sz w:val="22"/>
          <w:szCs w:val="22"/>
        </w:rPr>
        <w:t xml:space="preserve"> С.Р. не установлено</w:t>
      </w:r>
      <w:r w:rsidRPr="00717A5E">
        <w:rPr>
          <w:sz w:val="22"/>
          <w:szCs w:val="22"/>
        </w:rPr>
        <w:t>.</w:t>
      </w:r>
    </w:p>
    <w:p w:rsidR="00C041E8" w:rsidRPr="00717A5E" w:rsidP="00C041E8">
      <w:pPr>
        <w:jc w:val="both"/>
        <w:rPr>
          <w:i/>
          <w:sz w:val="22"/>
          <w:szCs w:val="22"/>
        </w:rPr>
      </w:pPr>
      <w:r w:rsidRPr="00717A5E">
        <w:rPr>
          <w:sz w:val="22"/>
          <w:szCs w:val="22"/>
        </w:rPr>
        <w:t xml:space="preserve">          Учитывая данные о личности подсудимого </w:t>
      </w:r>
      <w:r w:rsidRPr="00717A5E">
        <w:rPr>
          <w:sz w:val="22"/>
          <w:szCs w:val="22"/>
        </w:rPr>
        <w:t>Томбова</w:t>
      </w:r>
      <w:r w:rsidRPr="00717A5E">
        <w:rPr>
          <w:sz w:val="22"/>
          <w:szCs w:val="22"/>
        </w:rPr>
        <w:t xml:space="preserve"> С.Р., обстоятельства, смягчающие его наказание, отсутствие  обстоятельств, отягчающих его наказание, мировой судья считает необходимым  назначить подсудимому </w:t>
      </w:r>
      <w:r w:rsidRPr="00717A5E">
        <w:rPr>
          <w:sz w:val="22"/>
          <w:szCs w:val="22"/>
        </w:rPr>
        <w:t>Томбову</w:t>
      </w:r>
      <w:r w:rsidRPr="00717A5E">
        <w:rPr>
          <w:sz w:val="22"/>
          <w:szCs w:val="22"/>
        </w:rPr>
        <w:t xml:space="preserve"> С.Р. наказание в виде  штрафа.</w:t>
      </w:r>
      <w:r w:rsidRPr="00717A5E">
        <w:rPr>
          <w:i/>
          <w:sz w:val="22"/>
          <w:szCs w:val="22"/>
        </w:rPr>
        <w:t xml:space="preserve">    </w:t>
      </w:r>
    </w:p>
    <w:p w:rsidR="00C041E8" w:rsidRPr="00717A5E" w:rsidP="00C041E8">
      <w:pPr>
        <w:ind w:firstLine="720"/>
        <w:jc w:val="both"/>
        <w:rPr>
          <w:sz w:val="22"/>
          <w:szCs w:val="22"/>
        </w:rPr>
      </w:pPr>
      <w:r w:rsidRPr="00717A5E">
        <w:rPr>
          <w:sz w:val="22"/>
          <w:szCs w:val="22"/>
        </w:rPr>
        <w:t xml:space="preserve">По мнению </w:t>
      </w:r>
      <w:r w:rsidRPr="00717A5E">
        <w:rPr>
          <w:sz w:val="22"/>
          <w:szCs w:val="22"/>
        </w:rPr>
        <w:t>мирового</w:t>
      </w:r>
      <w:r w:rsidRPr="00717A5E">
        <w:rPr>
          <w:sz w:val="22"/>
          <w:szCs w:val="22"/>
        </w:rPr>
        <w:t xml:space="preserve"> судьи  именно данный вид наказания будет необходимым и достаточным для исправления и перевоспитания подсудимого. При этом</w:t>
      </w:r>
      <w:r w:rsidRPr="00717A5E">
        <w:rPr>
          <w:sz w:val="22"/>
          <w:szCs w:val="22"/>
        </w:rPr>
        <w:t>,</w:t>
      </w:r>
      <w:r w:rsidRPr="00717A5E">
        <w:rPr>
          <w:sz w:val="22"/>
          <w:szCs w:val="22"/>
        </w:rPr>
        <w:t xml:space="preserve"> будут достигнуты </w:t>
      </w:r>
      <w:r w:rsidRPr="00717A5E">
        <w:rPr>
          <w:sz w:val="22"/>
          <w:szCs w:val="22"/>
        </w:rPr>
        <w:t xml:space="preserve">предусмотренные ст.43 УК РФ цели наказания, состоящие в исправлении осужденного и предупреждении совершения новых преступлений. </w:t>
      </w:r>
    </w:p>
    <w:p w:rsidR="00F64322" w:rsidRPr="00717A5E" w:rsidP="000E7004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Приговором Кировского районного суда Республики Крым от 08 октября 2019 года </w:t>
      </w:r>
      <w:r w:rsidRPr="00717A5E">
        <w:rPr>
          <w:sz w:val="22"/>
          <w:szCs w:val="22"/>
        </w:rPr>
        <w:t>Томбов</w:t>
      </w:r>
      <w:r w:rsidRPr="00717A5E">
        <w:rPr>
          <w:sz w:val="22"/>
          <w:szCs w:val="22"/>
        </w:rPr>
        <w:t xml:space="preserve"> С.Р. осужден за совершение преступления, предусмотренного п. «а» ч. 3 ст. 158 УК РФ к 3 годам лишения свободы условно с испытательным срок</w:t>
      </w:r>
      <w:r w:rsidRPr="00717A5E" w:rsidR="004A1AD8">
        <w:rPr>
          <w:sz w:val="22"/>
          <w:szCs w:val="22"/>
        </w:rPr>
        <w:t>ом</w:t>
      </w:r>
      <w:r w:rsidRPr="00717A5E">
        <w:rPr>
          <w:sz w:val="22"/>
          <w:szCs w:val="22"/>
        </w:rPr>
        <w:t xml:space="preserve"> 2 года. Преступление, за </w:t>
      </w:r>
      <w:r w:rsidRPr="00717A5E">
        <w:rPr>
          <w:sz w:val="22"/>
          <w:szCs w:val="22"/>
        </w:rPr>
        <w:t>которые</w:t>
      </w:r>
      <w:r w:rsidRPr="00717A5E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>Томбов</w:t>
      </w:r>
      <w:r w:rsidRPr="00717A5E">
        <w:rPr>
          <w:sz w:val="22"/>
          <w:szCs w:val="22"/>
        </w:rPr>
        <w:t xml:space="preserve"> С.Р. осуждается настоящим приговором, совершено им в период испытательного срока. В соответствии с ч. 4 ст. 74 УК РФ, в случае совершения условно осужденным в течение испытательного срока преступления небольшой тяжести, вопрос об отмене или о сохранении условного осуждения решается судом. Учитывая обстоятельства совершения им нового преступления, мировой судья считает возможным сохранить условное осуждение по предыдущему приговору</w:t>
      </w:r>
      <w:r w:rsidRPr="00717A5E">
        <w:rPr>
          <w:sz w:val="22"/>
          <w:szCs w:val="22"/>
        </w:rPr>
        <w:t>.</w:t>
      </w:r>
      <w:r w:rsidRPr="00717A5E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 xml:space="preserve">В соответствии с  ч. 2 ст. 71 УК РФ приговор Кировского районного суда Республики Крым от 08.10.2019 года в отношении </w:t>
      </w:r>
      <w:r w:rsidRPr="00717A5E">
        <w:rPr>
          <w:sz w:val="22"/>
          <w:szCs w:val="22"/>
        </w:rPr>
        <w:t>Томбова</w:t>
      </w:r>
      <w:r w:rsidRPr="00717A5E">
        <w:rPr>
          <w:sz w:val="22"/>
          <w:szCs w:val="22"/>
        </w:rPr>
        <w:t xml:space="preserve"> С.Р. по п. «а» ч. 3 ст. 158 УК РФ исполнять самостоятельно.</w:t>
      </w:r>
    </w:p>
    <w:p w:rsidR="00C041E8" w:rsidRPr="00717A5E" w:rsidP="000E7004">
      <w:pPr>
        <w:pStyle w:val="BodyTextIndent"/>
        <w:ind w:firstLine="720"/>
        <w:rPr>
          <w:sz w:val="22"/>
          <w:szCs w:val="22"/>
        </w:rPr>
      </w:pPr>
      <w:r w:rsidRPr="00717A5E">
        <w:rPr>
          <w:rFonts w:eastAsia="Calibri"/>
          <w:sz w:val="22"/>
          <w:szCs w:val="22"/>
        </w:rPr>
        <w:t xml:space="preserve">Мера пресечения в отношении </w:t>
      </w:r>
      <w:r w:rsidRPr="00717A5E">
        <w:rPr>
          <w:rFonts w:eastAsia="Calibri"/>
          <w:sz w:val="22"/>
          <w:szCs w:val="22"/>
        </w:rPr>
        <w:t>Томбова</w:t>
      </w:r>
      <w:r w:rsidRPr="00717A5E">
        <w:rPr>
          <w:rFonts w:eastAsia="Calibri"/>
          <w:sz w:val="22"/>
          <w:szCs w:val="22"/>
        </w:rPr>
        <w:t xml:space="preserve"> С.Р. не избиралась.</w:t>
      </w:r>
    </w:p>
    <w:p w:rsidR="00A066B1" w:rsidRPr="00717A5E" w:rsidP="00A066B1">
      <w:pPr>
        <w:ind w:firstLine="720"/>
        <w:jc w:val="both"/>
        <w:rPr>
          <w:sz w:val="22"/>
          <w:szCs w:val="22"/>
        </w:rPr>
      </w:pPr>
      <w:r w:rsidRPr="00717A5E">
        <w:rPr>
          <w:sz w:val="22"/>
          <w:szCs w:val="22"/>
        </w:rPr>
        <w:t>Гражданский иск по делу не заявлен.</w:t>
      </w:r>
    </w:p>
    <w:p w:rsidR="00A066B1" w:rsidRPr="00717A5E" w:rsidP="00A066B1">
      <w:pPr>
        <w:ind w:firstLine="720"/>
        <w:jc w:val="both"/>
        <w:rPr>
          <w:sz w:val="22"/>
          <w:szCs w:val="22"/>
        </w:rPr>
      </w:pPr>
      <w:r w:rsidRPr="00717A5E">
        <w:rPr>
          <w:sz w:val="22"/>
          <w:szCs w:val="22"/>
        </w:rPr>
        <w:t>Вещественное доказательство по делу: телефон марки «</w:t>
      </w:r>
      <w:r w:rsidRPr="00717A5E">
        <w:rPr>
          <w:sz w:val="22"/>
          <w:szCs w:val="22"/>
          <w:lang w:val="en-US"/>
        </w:rPr>
        <w:t>BQ</w:t>
      </w:r>
      <w:r w:rsidRPr="00717A5E">
        <w:rPr>
          <w:sz w:val="22"/>
          <w:szCs w:val="22"/>
        </w:rPr>
        <w:t xml:space="preserve"> </w:t>
      </w:r>
      <w:r w:rsidRPr="00717A5E">
        <w:rPr>
          <w:sz w:val="22"/>
          <w:szCs w:val="22"/>
          <w:lang w:val="en-US"/>
        </w:rPr>
        <w:t>Velvet</w:t>
      </w:r>
      <w:r w:rsidRPr="00717A5E">
        <w:rPr>
          <w:sz w:val="22"/>
          <w:szCs w:val="22"/>
        </w:rPr>
        <w:t xml:space="preserve"> </w:t>
      </w:r>
      <w:r w:rsidRPr="00717A5E">
        <w:rPr>
          <w:sz w:val="22"/>
          <w:szCs w:val="22"/>
          <w:lang w:val="en-US"/>
        </w:rPr>
        <w:t>View</w:t>
      </w:r>
      <w:r w:rsidRPr="00717A5E">
        <w:rPr>
          <w:sz w:val="22"/>
          <w:szCs w:val="22"/>
        </w:rPr>
        <w:t xml:space="preserve"> 5300</w:t>
      </w:r>
      <w:r w:rsidRPr="00717A5E">
        <w:rPr>
          <w:sz w:val="22"/>
          <w:szCs w:val="22"/>
          <w:lang w:val="en-US"/>
        </w:rPr>
        <w:t>G</w:t>
      </w:r>
      <w:r w:rsidRPr="00717A5E">
        <w:rPr>
          <w:sz w:val="22"/>
          <w:szCs w:val="22"/>
        </w:rPr>
        <w:t xml:space="preserve"> 8 </w:t>
      </w:r>
      <w:r w:rsidRPr="00717A5E">
        <w:rPr>
          <w:sz w:val="22"/>
          <w:szCs w:val="22"/>
          <w:lang w:val="en-US"/>
        </w:rPr>
        <w:t>Gb</w:t>
      </w:r>
      <w:r w:rsidRPr="00717A5E">
        <w:rPr>
          <w:sz w:val="22"/>
          <w:szCs w:val="22"/>
        </w:rPr>
        <w:t>» в корпусе черного цвета возвращен потерпевшему З</w:t>
      </w:r>
      <w:r w:rsidRPr="00717A5E" w:rsidR="005500FE">
        <w:rPr>
          <w:sz w:val="22"/>
          <w:szCs w:val="22"/>
        </w:rPr>
        <w:t>.</w:t>
      </w:r>
      <w:r w:rsidRPr="00717A5E">
        <w:rPr>
          <w:sz w:val="22"/>
          <w:szCs w:val="22"/>
        </w:rPr>
        <w:t xml:space="preserve"> В.В.</w:t>
      </w:r>
    </w:p>
    <w:p w:rsidR="00CF5A36" w:rsidRPr="00717A5E" w:rsidP="00A066B1">
      <w:pPr>
        <w:pStyle w:val="BodyTextIndent"/>
        <w:ind w:firstLine="720"/>
        <w:rPr>
          <w:sz w:val="22"/>
          <w:szCs w:val="22"/>
        </w:rPr>
      </w:pPr>
      <w:r w:rsidRPr="00717A5E">
        <w:rPr>
          <w:sz w:val="22"/>
          <w:szCs w:val="22"/>
        </w:rPr>
        <w:t xml:space="preserve">Принимая во внимание, что адвокат </w:t>
      </w:r>
      <w:r w:rsidRPr="00717A5E">
        <w:rPr>
          <w:sz w:val="22"/>
          <w:szCs w:val="22"/>
        </w:rPr>
        <w:t>Ильинов</w:t>
      </w:r>
      <w:r w:rsidRPr="00717A5E">
        <w:rPr>
          <w:sz w:val="22"/>
          <w:szCs w:val="22"/>
        </w:rPr>
        <w:t xml:space="preserve"> В.И. принимал</w:t>
      </w:r>
      <w:r w:rsidRPr="00717A5E">
        <w:rPr>
          <w:rFonts w:eastAsia="Calibri"/>
          <w:sz w:val="22"/>
          <w:szCs w:val="22"/>
        </w:rPr>
        <w:t xml:space="preserve"> участие в уголовном судопроизводстве по назначению, уголовное дело рассмотрено в особом порядке, мировой судья в соответствии  со </w:t>
      </w:r>
      <w:r w:rsidRPr="00717A5E">
        <w:rPr>
          <w:rFonts w:eastAsia="Calibri"/>
          <w:sz w:val="22"/>
          <w:szCs w:val="22"/>
        </w:rPr>
        <w:t>ст.ст</w:t>
      </w:r>
      <w:r w:rsidRPr="00717A5E">
        <w:rPr>
          <w:rFonts w:eastAsia="Calibri"/>
          <w:sz w:val="22"/>
          <w:szCs w:val="22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  <w:r w:rsidRPr="00717A5E">
        <w:rPr>
          <w:sz w:val="22"/>
          <w:szCs w:val="22"/>
        </w:rPr>
        <w:t xml:space="preserve"> </w:t>
      </w:r>
    </w:p>
    <w:p w:rsidR="00CF5A36" w:rsidRPr="00717A5E" w:rsidP="00CF5A36">
      <w:pPr>
        <w:ind w:firstLine="720"/>
        <w:jc w:val="both"/>
        <w:rPr>
          <w:sz w:val="22"/>
          <w:szCs w:val="22"/>
        </w:rPr>
      </w:pPr>
      <w:r w:rsidRPr="00717A5E">
        <w:rPr>
          <w:sz w:val="22"/>
          <w:szCs w:val="22"/>
        </w:rPr>
        <w:t>Руководствуясь ст. ст.  307-309, 314-317 УПК РФ, мировой судья</w:t>
      </w:r>
    </w:p>
    <w:p w:rsidR="00CF5A36" w:rsidRPr="00717A5E" w:rsidP="00CF5A36">
      <w:pPr>
        <w:ind w:firstLine="720"/>
        <w:jc w:val="both"/>
        <w:rPr>
          <w:sz w:val="22"/>
          <w:szCs w:val="22"/>
        </w:rPr>
      </w:pPr>
    </w:p>
    <w:p w:rsidR="00CF5A36" w:rsidRPr="00717A5E" w:rsidP="00CF5A36">
      <w:pPr>
        <w:ind w:firstLine="284"/>
        <w:jc w:val="center"/>
        <w:rPr>
          <w:sz w:val="22"/>
          <w:szCs w:val="22"/>
        </w:rPr>
      </w:pPr>
      <w:r w:rsidRPr="00717A5E">
        <w:rPr>
          <w:sz w:val="22"/>
          <w:szCs w:val="22"/>
        </w:rPr>
        <w:t>ПРИГОВОРИЛ:</w:t>
      </w:r>
    </w:p>
    <w:p w:rsidR="00CF5A36" w:rsidRPr="00717A5E" w:rsidP="00CF5A36">
      <w:pPr>
        <w:ind w:firstLine="284"/>
        <w:jc w:val="center"/>
        <w:rPr>
          <w:sz w:val="22"/>
          <w:szCs w:val="22"/>
        </w:rPr>
      </w:pPr>
    </w:p>
    <w:p w:rsidR="00A066B1" w:rsidRPr="00717A5E" w:rsidP="00A066B1">
      <w:pPr>
        <w:jc w:val="both"/>
        <w:rPr>
          <w:rFonts w:eastAsia="Calibri"/>
          <w:sz w:val="22"/>
          <w:szCs w:val="22"/>
        </w:rPr>
      </w:pPr>
      <w:r w:rsidRPr="00717A5E">
        <w:rPr>
          <w:sz w:val="22"/>
          <w:szCs w:val="22"/>
        </w:rPr>
        <w:t xml:space="preserve">          Признать </w:t>
      </w:r>
      <w:r w:rsidRPr="00717A5E" w:rsidR="00B77412">
        <w:rPr>
          <w:sz w:val="22"/>
          <w:szCs w:val="22"/>
        </w:rPr>
        <w:t>Томбова</w:t>
      </w:r>
      <w:r w:rsidRPr="00717A5E" w:rsidR="00B77412">
        <w:rPr>
          <w:sz w:val="22"/>
          <w:szCs w:val="22"/>
        </w:rPr>
        <w:t xml:space="preserve"> С</w:t>
      </w:r>
      <w:r w:rsidRPr="00717A5E" w:rsidR="005500FE">
        <w:rPr>
          <w:sz w:val="22"/>
          <w:szCs w:val="22"/>
        </w:rPr>
        <w:t>.</w:t>
      </w:r>
      <w:r w:rsidRPr="00717A5E" w:rsidR="00B77412">
        <w:rPr>
          <w:sz w:val="22"/>
          <w:szCs w:val="22"/>
        </w:rPr>
        <w:t xml:space="preserve"> Р</w:t>
      </w:r>
      <w:r w:rsidRPr="00717A5E" w:rsidR="005500FE">
        <w:rPr>
          <w:sz w:val="22"/>
          <w:szCs w:val="22"/>
        </w:rPr>
        <w:t>.</w:t>
      </w:r>
      <w:r w:rsidRPr="00717A5E" w:rsidR="00B77412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 xml:space="preserve">виновным в совершении преступления, предусмотренного ч. 1 ст. 158 УК РФ </w:t>
      </w:r>
      <w:r w:rsidRPr="00717A5E">
        <w:rPr>
          <w:rFonts w:eastAsia="Calibri"/>
          <w:sz w:val="22"/>
          <w:szCs w:val="22"/>
        </w:rPr>
        <w:t xml:space="preserve">назначить ему наказание </w:t>
      </w:r>
    </w:p>
    <w:p w:rsidR="00C041E8" w:rsidRPr="00717A5E" w:rsidP="00C041E8">
      <w:pPr>
        <w:jc w:val="both"/>
        <w:rPr>
          <w:rFonts w:eastAsia="Calibri"/>
          <w:sz w:val="22"/>
          <w:szCs w:val="22"/>
        </w:rPr>
      </w:pPr>
      <w:r w:rsidRPr="00717A5E">
        <w:rPr>
          <w:rFonts w:eastAsia="Calibri"/>
          <w:sz w:val="22"/>
          <w:szCs w:val="22"/>
        </w:rPr>
        <w:t xml:space="preserve">в виде </w:t>
      </w:r>
      <w:r w:rsidRPr="00717A5E">
        <w:rPr>
          <w:rFonts w:eastAsia="Calibri"/>
          <w:sz w:val="22"/>
          <w:szCs w:val="22"/>
        </w:rPr>
        <w:t>штрафа в размере 7000 (семи тысяч) рублей.</w:t>
      </w:r>
    </w:p>
    <w:p w:rsidR="007C6BC2" w:rsidRPr="00717A5E" w:rsidP="00383271">
      <w:pPr>
        <w:jc w:val="both"/>
        <w:rPr>
          <w:rFonts w:eastAsia="Calibri"/>
          <w:sz w:val="22"/>
          <w:szCs w:val="22"/>
        </w:rPr>
      </w:pPr>
      <w:r w:rsidRPr="00717A5E">
        <w:rPr>
          <w:rFonts w:eastAsia="Calibri"/>
          <w:sz w:val="22"/>
          <w:szCs w:val="22"/>
        </w:rPr>
        <w:t xml:space="preserve">           Реквизиты для уплаты штрафа: </w:t>
      </w:r>
      <w:r w:rsidRPr="00717A5E" w:rsidR="005500FE">
        <w:rPr>
          <w:rFonts w:eastAsia="Calibri"/>
          <w:sz w:val="22"/>
          <w:szCs w:val="22"/>
        </w:rPr>
        <w:t>«РЕКВИЗИТЫ»</w:t>
      </w:r>
    </w:p>
    <w:p w:rsidR="00A066B1" w:rsidRPr="00717A5E" w:rsidP="007C6BC2">
      <w:pPr>
        <w:jc w:val="both"/>
        <w:rPr>
          <w:rFonts w:eastAsia="Calibri"/>
          <w:sz w:val="22"/>
          <w:szCs w:val="22"/>
        </w:rPr>
      </w:pPr>
      <w:r w:rsidRPr="00717A5E">
        <w:rPr>
          <w:rFonts w:eastAsia="Calibri"/>
          <w:sz w:val="22"/>
          <w:szCs w:val="22"/>
        </w:rPr>
        <w:t xml:space="preserve">          </w:t>
      </w:r>
      <w:r w:rsidRPr="00717A5E" w:rsidR="00E80687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 xml:space="preserve">Избранную в отношении </w:t>
      </w:r>
      <w:r w:rsidRPr="00717A5E" w:rsidR="00C5750E">
        <w:rPr>
          <w:sz w:val="22"/>
          <w:szCs w:val="22"/>
        </w:rPr>
        <w:t>Томбова</w:t>
      </w:r>
      <w:r w:rsidRPr="00717A5E" w:rsidR="00C5750E">
        <w:rPr>
          <w:sz w:val="22"/>
          <w:szCs w:val="22"/>
        </w:rPr>
        <w:t xml:space="preserve"> С</w:t>
      </w:r>
      <w:r w:rsidRPr="00717A5E" w:rsidR="005500FE">
        <w:rPr>
          <w:sz w:val="22"/>
          <w:szCs w:val="22"/>
        </w:rPr>
        <w:t>.</w:t>
      </w:r>
      <w:r w:rsidRPr="00717A5E" w:rsidR="00C5750E">
        <w:rPr>
          <w:sz w:val="22"/>
          <w:szCs w:val="22"/>
        </w:rPr>
        <w:t xml:space="preserve"> Р</w:t>
      </w:r>
      <w:r w:rsidRPr="00717A5E" w:rsidR="005500FE">
        <w:rPr>
          <w:sz w:val="22"/>
          <w:szCs w:val="22"/>
        </w:rPr>
        <w:t>.</w:t>
      </w:r>
      <w:r w:rsidRPr="00717A5E" w:rsidR="00C5750E">
        <w:rPr>
          <w:sz w:val="22"/>
          <w:szCs w:val="22"/>
        </w:rPr>
        <w:t xml:space="preserve"> </w:t>
      </w:r>
      <w:r w:rsidRPr="00717A5E">
        <w:rPr>
          <w:sz w:val="22"/>
          <w:szCs w:val="22"/>
        </w:rPr>
        <w:t>меру процессуального принуждения в виде обязательства о явке оставить без изменения до вступления приговора в законную силу</w:t>
      </w:r>
      <w:r w:rsidRPr="00717A5E" w:rsidR="00C5750E">
        <w:rPr>
          <w:sz w:val="22"/>
          <w:szCs w:val="22"/>
        </w:rPr>
        <w:t>.</w:t>
      </w:r>
      <w:r w:rsidRPr="00717A5E">
        <w:rPr>
          <w:rFonts w:eastAsia="Calibri"/>
          <w:sz w:val="22"/>
          <w:szCs w:val="22"/>
        </w:rPr>
        <w:t xml:space="preserve">   </w:t>
      </w:r>
      <w:r w:rsidRPr="00717A5E">
        <w:rPr>
          <w:rFonts w:eastAsia="Calibri"/>
          <w:sz w:val="22"/>
          <w:szCs w:val="22"/>
        </w:rPr>
        <w:t xml:space="preserve"> </w:t>
      </w:r>
    </w:p>
    <w:p w:rsidR="00A066B1" w:rsidRPr="00717A5E" w:rsidP="00A066B1">
      <w:pPr>
        <w:jc w:val="both"/>
        <w:rPr>
          <w:rFonts w:eastAsia="Calibri"/>
          <w:bCs/>
          <w:sz w:val="22"/>
          <w:szCs w:val="22"/>
        </w:rPr>
      </w:pPr>
      <w:r w:rsidRPr="00717A5E">
        <w:rPr>
          <w:rFonts w:eastAsia="Calibri"/>
          <w:bCs/>
          <w:sz w:val="22"/>
          <w:szCs w:val="22"/>
        </w:rPr>
        <w:t xml:space="preserve">          Вещественное доказательство по делу: телефон марки «</w:t>
      </w:r>
      <w:r w:rsidRPr="00717A5E">
        <w:rPr>
          <w:rFonts w:eastAsia="Calibri"/>
          <w:bCs/>
          <w:sz w:val="22"/>
          <w:szCs w:val="22"/>
          <w:lang w:val="en-US"/>
        </w:rPr>
        <w:t>BQ</w:t>
      </w:r>
      <w:r w:rsidRPr="00717A5E">
        <w:rPr>
          <w:rFonts w:eastAsia="Calibri"/>
          <w:bCs/>
          <w:sz w:val="22"/>
          <w:szCs w:val="22"/>
        </w:rPr>
        <w:t xml:space="preserve"> </w:t>
      </w:r>
      <w:r w:rsidRPr="00717A5E">
        <w:rPr>
          <w:rFonts w:eastAsia="Calibri"/>
          <w:bCs/>
          <w:sz w:val="22"/>
          <w:szCs w:val="22"/>
          <w:lang w:val="en-US"/>
        </w:rPr>
        <w:t>Velvet</w:t>
      </w:r>
      <w:r w:rsidRPr="00717A5E">
        <w:rPr>
          <w:rFonts w:eastAsia="Calibri"/>
          <w:bCs/>
          <w:sz w:val="22"/>
          <w:szCs w:val="22"/>
        </w:rPr>
        <w:t xml:space="preserve"> </w:t>
      </w:r>
      <w:r w:rsidRPr="00717A5E">
        <w:rPr>
          <w:rFonts w:eastAsia="Calibri"/>
          <w:bCs/>
          <w:sz w:val="22"/>
          <w:szCs w:val="22"/>
          <w:lang w:val="en-US"/>
        </w:rPr>
        <w:t>View</w:t>
      </w:r>
      <w:r w:rsidRPr="00717A5E">
        <w:rPr>
          <w:rFonts w:eastAsia="Calibri"/>
          <w:bCs/>
          <w:sz w:val="22"/>
          <w:szCs w:val="22"/>
        </w:rPr>
        <w:t xml:space="preserve"> 5300</w:t>
      </w:r>
      <w:r w:rsidRPr="00717A5E">
        <w:rPr>
          <w:rFonts w:eastAsia="Calibri"/>
          <w:bCs/>
          <w:sz w:val="22"/>
          <w:szCs w:val="22"/>
          <w:lang w:val="en-US"/>
        </w:rPr>
        <w:t>G</w:t>
      </w:r>
      <w:r w:rsidRPr="00717A5E">
        <w:rPr>
          <w:rFonts w:eastAsia="Calibri"/>
          <w:bCs/>
          <w:sz w:val="22"/>
          <w:szCs w:val="22"/>
        </w:rPr>
        <w:t xml:space="preserve"> 8 </w:t>
      </w:r>
      <w:r w:rsidRPr="00717A5E">
        <w:rPr>
          <w:rFonts w:eastAsia="Calibri"/>
          <w:bCs/>
          <w:sz w:val="22"/>
          <w:szCs w:val="22"/>
          <w:lang w:val="en-US"/>
        </w:rPr>
        <w:t>Gb</w:t>
      </w:r>
      <w:r w:rsidRPr="00717A5E">
        <w:rPr>
          <w:rFonts w:eastAsia="Calibri"/>
          <w:bCs/>
          <w:sz w:val="22"/>
          <w:szCs w:val="22"/>
        </w:rPr>
        <w:t>» в корпусе черного цвета считать возвращенным по принадлежности потерпевшему З</w:t>
      </w:r>
      <w:r w:rsidRPr="00717A5E" w:rsidR="00717A5E">
        <w:rPr>
          <w:rFonts w:eastAsia="Calibri"/>
          <w:bCs/>
          <w:sz w:val="22"/>
          <w:szCs w:val="22"/>
        </w:rPr>
        <w:t>.</w:t>
      </w:r>
      <w:r w:rsidRPr="00717A5E">
        <w:rPr>
          <w:rFonts w:eastAsia="Calibri"/>
          <w:bCs/>
          <w:sz w:val="22"/>
          <w:szCs w:val="22"/>
        </w:rPr>
        <w:t xml:space="preserve"> В.В.</w:t>
      </w:r>
    </w:p>
    <w:p w:rsidR="004A1AD8" w:rsidRPr="00717A5E" w:rsidP="00A066B1">
      <w:pPr>
        <w:jc w:val="both"/>
        <w:rPr>
          <w:rFonts w:eastAsia="Calibri"/>
          <w:bCs/>
          <w:sz w:val="22"/>
          <w:szCs w:val="22"/>
        </w:rPr>
      </w:pPr>
      <w:r w:rsidRPr="00717A5E">
        <w:rPr>
          <w:rFonts w:eastAsia="Calibri"/>
          <w:bCs/>
          <w:sz w:val="22"/>
          <w:szCs w:val="22"/>
        </w:rPr>
        <w:t xml:space="preserve">          </w:t>
      </w:r>
      <w:r w:rsidRPr="00717A5E">
        <w:rPr>
          <w:sz w:val="22"/>
          <w:szCs w:val="22"/>
        </w:rPr>
        <w:t xml:space="preserve">Приговор Кировского районного суда Республики Крым от 08.10.2019 года, которым </w:t>
      </w:r>
      <w:r w:rsidRPr="00717A5E">
        <w:rPr>
          <w:sz w:val="22"/>
          <w:szCs w:val="22"/>
        </w:rPr>
        <w:t>Томбов</w:t>
      </w:r>
      <w:r w:rsidRPr="00717A5E">
        <w:rPr>
          <w:sz w:val="22"/>
          <w:szCs w:val="22"/>
        </w:rPr>
        <w:t xml:space="preserve"> С.Р. осужден за совершение преступления, предусмотренного п. «а» ч. 3 ст. 158 УК РФ к 3 годам лишения свободы условно с испытательным сроком 2 года исполнять самостоятельно.</w:t>
      </w:r>
      <w:r w:rsidRPr="00717A5E">
        <w:rPr>
          <w:rFonts w:eastAsia="Calibri"/>
          <w:bCs/>
          <w:sz w:val="22"/>
          <w:szCs w:val="22"/>
        </w:rPr>
        <w:t xml:space="preserve"> </w:t>
      </w:r>
    </w:p>
    <w:p w:rsidR="00CF5A36" w:rsidRPr="00717A5E" w:rsidP="00A066B1">
      <w:pPr>
        <w:jc w:val="both"/>
        <w:rPr>
          <w:rFonts w:eastAsia="Calibri"/>
          <w:sz w:val="22"/>
          <w:szCs w:val="22"/>
        </w:rPr>
      </w:pPr>
      <w:r w:rsidRPr="00717A5E">
        <w:rPr>
          <w:rFonts w:eastAsia="Calibri"/>
          <w:bCs/>
          <w:sz w:val="22"/>
          <w:szCs w:val="22"/>
        </w:rPr>
        <w:t xml:space="preserve">          </w:t>
      </w:r>
      <w:r w:rsidRPr="00717A5E">
        <w:rPr>
          <w:rFonts w:eastAsia="Calibri"/>
          <w:sz w:val="22"/>
          <w:szCs w:val="22"/>
        </w:rPr>
        <w:t>Процессуальные издержки возместить за счет средств федерального бюджета.</w:t>
      </w:r>
      <w:r w:rsidRPr="00717A5E">
        <w:rPr>
          <w:bCs/>
          <w:sz w:val="22"/>
          <w:szCs w:val="22"/>
        </w:rPr>
        <w:t xml:space="preserve">        </w:t>
      </w:r>
    </w:p>
    <w:p w:rsidR="00CF5A36" w:rsidRPr="00717A5E" w:rsidP="00CF5A36">
      <w:pPr>
        <w:pStyle w:val="BodyTextIndent"/>
        <w:rPr>
          <w:sz w:val="22"/>
          <w:szCs w:val="22"/>
        </w:rPr>
      </w:pPr>
      <w:r w:rsidRPr="00717A5E">
        <w:rPr>
          <w:bCs/>
          <w:sz w:val="22"/>
          <w:szCs w:val="22"/>
        </w:rPr>
        <w:t xml:space="preserve">  </w:t>
      </w:r>
      <w:r w:rsidRPr="00717A5E">
        <w:rPr>
          <w:sz w:val="22"/>
          <w:szCs w:val="22"/>
        </w:rPr>
        <w:t xml:space="preserve">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CF5A36" w:rsidRPr="00717A5E" w:rsidP="00CF5A36">
      <w:pPr>
        <w:ind w:firstLine="851"/>
        <w:jc w:val="both"/>
        <w:rPr>
          <w:sz w:val="22"/>
          <w:szCs w:val="22"/>
        </w:rPr>
      </w:pPr>
    </w:p>
    <w:p w:rsidR="00717A5E" w:rsidRPr="00717A5E" w:rsidP="00CF5A36">
      <w:pPr>
        <w:rPr>
          <w:sz w:val="22"/>
          <w:szCs w:val="22"/>
        </w:rPr>
      </w:pPr>
      <w:r w:rsidRPr="00717A5E">
        <w:rPr>
          <w:sz w:val="22"/>
          <w:szCs w:val="22"/>
        </w:rPr>
        <w:t xml:space="preserve">             Мировой судья                                                            </w:t>
      </w:r>
      <w:r w:rsidRPr="00717A5E">
        <w:rPr>
          <w:sz w:val="22"/>
          <w:szCs w:val="22"/>
        </w:rPr>
        <w:t>Е.Н.Андрухова</w:t>
      </w:r>
      <w:r w:rsidRPr="00717A5E">
        <w:rPr>
          <w:sz w:val="22"/>
          <w:szCs w:val="22"/>
        </w:rPr>
        <w:t xml:space="preserve">       </w:t>
      </w:r>
    </w:p>
    <w:p w:rsidR="00717A5E" w:rsidRPr="00717A5E" w:rsidP="00CF5A36">
      <w:pPr>
        <w:rPr>
          <w:sz w:val="22"/>
          <w:szCs w:val="22"/>
        </w:rPr>
      </w:pPr>
    </w:p>
    <w:p w:rsidR="00717A5E" w:rsidRPr="00717A5E" w:rsidP="00717A5E">
      <w:pPr>
        <w:ind w:firstLine="709"/>
        <w:jc w:val="right"/>
        <w:rPr>
          <w:sz w:val="22"/>
          <w:szCs w:val="22"/>
        </w:rPr>
      </w:pPr>
      <w:r w:rsidRPr="00717A5E">
        <w:rPr>
          <w:sz w:val="22"/>
          <w:szCs w:val="22"/>
        </w:rPr>
        <w:t>ДЕПЕРСОНИФИКАЦИЮ</w:t>
      </w:r>
    </w:p>
    <w:p w:rsidR="00717A5E" w:rsidRPr="00717A5E" w:rsidP="00717A5E">
      <w:pPr>
        <w:ind w:firstLine="709"/>
        <w:jc w:val="right"/>
        <w:rPr>
          <w:sz w:val="22"/>
          <w:szCs w:val="22"/>
        </w:rPr>
      </w:pPr>
      <w:r w:rsidRPr="00717A5E">
        <w:rPr>
          <w:sz w:val="22"/>
          <w:szCs w:val="22"/>
        </w:rPr>
        <w:t>Лингвистический контроль произвел</w:t>
      </w:r>
    </w:p>
    <w:p w:rsidR="00717A5E" w:rsidRPr="00717A5E" w:rsidP="00717A5E">
      <w:pPr>
        <w:ind w:firstLine="709"/>
        <w:jc w:val="right"/>
        <w:rPr>
          <w:sz w:val="22"/>
          <w:szCs w:val="22"/>
        </w:rPr>
      </w:pPr>
      <w:r w:rsidRPr="00717A5E">
        <w:rPr>
          <w:sz w:val="22"/>
          <w:szCs w:val="22"/>
        </w:rPr>
        <w:t xml:space="preserve">Помощник судьи  _______________ В.В. </w:t>
      </w:r>
      <w:r w:rsidRPr="00717A5E">
        <w:rPr>
          <w:sz w:val="22"/>
          <w:szCs w:val="22"/>
        </w:rPr>
        <w:t>Жуган</w:t>
      </w:r>
    </w:p>
    <w:p w:rsidR="00717A5E" w:rsidRPr="00717A5E" w:rsidP="00717A5E">
      <w:pPr>
        <w:ind w:firstLine="709"/>
        <w:jc w:val="right"/>
        <w:rPr>
          <w:sz w:val="22"/>
          <w:szCs w:val="22"/>
        </w:rPr>
      </w:pPr>
      <w:r w:rsidRPr="00717A5E">
        <w:rPr>
          <w:sz w:val="22"/>
          <w:szCs w:val="22"/>
        </w:rPr>
        <w:t>СОГЛАСОВАНО</w:t>
      </w:r>
    </w:p>
    <w:p w:rsidR="00717A5E" w:rsidRPr="00717A5E" w:rsidP="00717A5E">
      <w:pPr>
        <w:jc w:val="right"/>
        <w:rPr>
          <w:rFonts w:eastAsia="Calibri"/>
          <w:sz w:val="22"/>
          <w:szCs w:val="22"/>
        </w:rPr>
      </w:pPr>
      <w:r w:rsidRPr="00717A5E">
        <w:rPr>
          <w:sz w:val="22"/>
          <w:szCs w:val="22"/>
        </w:rPr>
        <w:t xml:space="preserve">Мировой судья __________________Е.Н. </w:t>
      </w:r>
      <w:r w:rsidRPr="00717A5E">
        <w:rPr>
          <w:sz w:val="22"/>
          <w:szCs w:val="22"/>
        </w:rPr>
        <w:t>Андрухова</w:t>
      </w:r>
    </w:p>
    <w:p w:rsidR="00717A5E" w:rsidRPr="00717A5E" w:rsidP="00717A5E">
      <w:pPr>
        <w:rPr>
          <w:rFonts w:eastAsia="Calibri"/>
        </w:rPr>
      </w:pPr>
    </w:p>
    <w:p w:rsidR="005E4BA4" w:rsidRPr="00BF485F" w:rsidP="00CF5A36">
      <w:pPr>
        <w:rPr>
          <w:sz w:val="28"/>
          <w:szCs w:val="28"/>
        </w:rPr>
      </w:pPr>
      <w:r w:rsidRPr="00BF485F">
        <w:rPr>
          <w:sz w:val="28"/>
          <w:szCs w:val="28"/>
        </w:rPr>
        <w:t xml:space="preserve">   </w:t>
      </w:r>
    </w:p>
    <w:sectPr w:rsidSect="00CF5A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DE"/>
    <w:rsid w:val="0007375C"/>
    <w:rsid w:val="000E7004"/>
    <w:rsid w:val="001045A5"/>
    <w:rsid w:val="001E12A9"/>
    <w:rsid w:val="00247E3A"/>
    <w:rsid w:val="002852FA"/>
    <w:rsid w:val="00383271"/>
    <w:rsid w:val="003C50BB"/>
    <w:rsid w:val="004A1AD8"/>
    <w:rsid w:val="004B66C2"/>
    <w:rsid w:val="004E5EF8"/>
    <w:rsid w:val="004F44DE"/>
    <w:rsid w:val="00535229"/>
    <w:rsid w:val="005500FE"/>
    <w:rsid w:val="00567025"/>
    <w:rsid w:val="005E4BA4"/>
    <w:rsid w:val="00606E9D"/>
    <w:rsid w:val="006D1EC6"/>
    <w:rsid w:val="00717A5E"/>
    <w:rsid w:val="007C6BC2"/>
    <w:rsid w:val="009E135A"/>
    <w:rsid w:val="00A066B1"/>
    <w:rsid w:val="00AF11DE"/>
    <w:rsid w:val="00B77412"/>
    <w:rsid w:val="00BC2539"/>
    <w:rsid w:val="00BF485F"/>
    <w:rsid w:val="00C041E8"/>
    <w:rsid w:val="00C5750E"/>
    <w:rsid w:val="00C70BA9"/>
    <w:rsid w:val="00CD45F0"/>
    <w:rsid w:val="00CF5A36"/>
    <w:rsid w:val="00D44D17"/>
    <w:rsid w:val="00E4535B"/>
    <w:rsid w:val="00E80687"/>
    <w:rsid w:val="00EA52B4"/>
    <w:rsid w:val="00F64322"/>
    <w:rsid w:val="00FE0C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link w:val="2"/>
    <w:uiPriority w:val="9"/>
    <w:qFormat/>
    <w:rsid w:val="00717A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F5A36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CF5A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CF5A36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ConsNonformat">
    <w:name w:val="ConsNonformat Знак Знак"/>
    <w:link w:val="ConsNonformat0"/>
    <w:rsid w:val="007C6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character" w:customStyle="1" w:styleId="ConsNonformat0">
    <w:name w:val="ConsNonformat Знак Знак Знак"/>
    <w:link w:val="ConsNonformat"/>
    <w:locked/>
    <w:rsid w:val="007C6BC2"/>
    <w:rPr>
      <w:rFonts w:ascii="Courier New" w:eastAsia="Times New Roman" w:hAnsi="Courier New" w:cs="Courier New"/>
      <w:sz w:val="28"/>
      <w:szCs w:val="20"/>
      <w:lang w:eastAsia="ru-RU"/>
    </w:rPr>
  </w:style>
  <w:style w:type="paragraph" w:customStyle="1" w:styleId="s1">
    <w:name w:val="s_1"/>
    <w:basedOn w:val="Normal"/>
    <w:rsid w:val="00BC2539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character" w:customStyle="1" w:styleId="2">
    <w:name w:val="Заголовок 2 Знак"/>
    <w:basedOn w:val="DefaultParagraphFont"/>
    <w:link w:val="Heading2"/>
    <w:uiPriority w:val="9"/>
    <w:rsid w:val="00717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852F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852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