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E39" w:rsidP="002D7E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№1-26-15/2024 </w:t>
      </w:r>
    </w:p>
    <w:p w:rsidR="002D7E39" w:rsidP="002D7E39">
      <w:pPr>
        <w:jc w:val="right"/>
        <w:rPr>
          <w:sz w:val="18"/>
          <w:szCs w:val="28"/>
        </w:rPr>
      </w:pPr>
    </w:p>
    <w:p w:rsidR="002D7E39" w:rsidP="00F73A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7E39" w:rsidP="002D7E39">
      <w:pPr>
        <w:rPr>
          <w:sz w:val="28"/>
          <w:szCs w:val="28"/>
        </w:rPr>
      </w:pPr>
      <w:r>
        <w:rPr>
          <w:sz w:val="28"/>
          <w:szCs w:val="28"/>
        </w:rPr>
        <w:t>04 апреля 2024года                                                               город Бахчисарай</w:t>
      </w:r>
    </w:p>
    <w:p w:rsidR="002D7E39" w:rsidRPr="002D7E39" w:rsidP="002D7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7E39">
        <w:rPr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2D7E39">
        <w:rPr>
          <w:sz w:val="28"/>
          <w:szCs w:val="28"/>
        </w:rPr>
        <w:t>Андрухова</w:t>
      </w:r>
      <w:r w:rsidRPr="002D7E39">
        <w:rPr>
          <w:sz w:val="28"/>
          <w:szCs w:val="28"/>
        </w:rPr>
        <w:t xml:space="preserve"> Е.Н., при секретаре  </w:t>
      </w:r>
      <w:r w:rsidRPr="002D7E39">
        <w:rPr>
          <w:sz w:val="28"/>
          <w:szCs w:val="28"/>
        </w:rPr>
        <w:t>Заикиной</w:t>
      </w:r>
      <w:r w:rsidRPr="002D7E39">
        <w:rPr>
          <w:sz w:val="28"/>
          <w:szCs w:val="28"/>
        </w:rPr>
        <w:t xml:space="preserve"> М.Ю.,</w:t>
      </w:r>
    </w:p>
    <w:p w:rsidR="002D7E39" w:rsidRPr="002D7E39" w:rsidP="002D7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7E39">
        <w:rPr>
          <w:sz w:val="28"/>
          <w:szCs w:val="28"/>
        </w:rPr>
        <w:t>с участием государственного обви</w:t>
      </w:r>
      <w:r>
        <w:rPr>
          <w:sz w:val="28"/>
          <w:szCs w:val="28"/>
        </w:rPr>
        <w:t xml:space="preserve">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Бащук</w:t>
      </w:r>
      <w:r w:rsidR="003361B6">
        <w:rPr>
          <w:sz w:val="28"/>
          <w:szCs w:val="28"/>
        </w:rPr>
        <w:t>а</w:t>
      </w:r>
      <w:r>
        <w:rPr>
          <w:sz w:val="28"/>
          <w:szCs w:val="28"/>
        </w:rPr>
        <w:t xml:space="preserve"> Р.Н</w:t>
      </w:r>
      <w:r w:rsidRPr="002D7E39">
        <w:rPr>
          <w:sz w:val="28"/>
          <w:szCs w:val="28"/>
        </w:rPr>
        <w:t>.,</w:t>
      </w:r>
    </w:p>
    <w:p w:rsidR="002D7E39" w:rsidRPr="002D7E39" w:rsidP="002D7E39">
      <w:pPr>
        <w:jc w:val="both"/>
        <w:rPr>
          <w:sz w:val="28"/>
          <w:szCs w:val="28"/>
        </w:rPr>
      </w:pPr>
      <w:r w:rsidRPr="002D7E39">
        <w:rPr>
          <w:sz w:val="28"/>
          <w:szCs w:val="28"/>
        </w:rPr>
        <w:t xml:space="preserve">          потерпевшего А</w:t>
      </w:r>
      <w:r w:rsidR="00BF6741">
        <w:rPr>
          <w:sz w:val="28"/>
          <w:szCs w:val="28"/>
        </w:rPr>
        <w:t>.</w:t>
      </w:r>
      <w:r w:rsidRPr="002D7E39">
        <w:rPr>
          <w:sz w:val="28"/>
          <w:szCs w:val="28"/>
        </w:rPr>
        <w:t xml:space="preserve"> А.С. </w:t>
      </w:r>
    </w:p>
    <w:p w:rsidR="002D7E39" w:rsidRPr="002D7E39" w:rsidP="002D7E39">
      <w:pPr>
        <w:jc w:val="both"/>
        <w:rPr>
          <w:sz w:val="28"/>
          <w:szCs w:val="28"/>
        </w:rPr>
      </w:pPr>
      <w:r w:rsidRPr="002D7E39">
        <w:rPr>
          <w:sz w:val="28"/>
          <w:szCs w:val="28"/>
        </w:rPr>
        <w:t xml:space="preserve">          подсудимого Дунаева С.И., </w:t>
      </w:r>
    </w:p>
    <w:p w:rsidR="002D7E39" w:rsidRPr="002D7E39" w:rsidP="002D7E39">
      <w:pPr>
        <w:jc w:val="both"/>
        <w:rPr>
          <w:sz w:val="28"/>
          <w:szCs w:val="28"/>
        </w:rPr>
      </w:pPr>
      <w:r w:rsidRPr="002D7E39">
        <w:rPr>
          <w:sz w:val="28"/>
          <w:szCs w:val="28"/>
        </w:rPr>
        <w:t xml:space="preserve">          защитника – адвоката – Белоусовой Н.В.,        </w:t>
      </w:r>
    </w:p>
    <w:p w:rsidR="002D7E39" w:rsidRPr="002D7E39" w:rsidP="002D7E39">
      <w:pPr>
        <w:jc w:val="both"/>
        <w:rPr>
          <w:sz w:val="28"/>
          <w:szCs w:val="28"/>
        </w:rPr>
      </w:pPr>
      <w:r w:rsidRPr="002D7E39">
        <w:rPr>
          <w:sz w:val="28"/>
          <w:szCs w:val="28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2D7E39" w:rsidP="002D7E39">
      <w:pPr>
        <w:jc w:val="both"/>
        <w:rPr>
          <w:sz w:val="28"/>
          <w:szCs w:val="28"/>
          <w:lang w:eastAsia="zh-CN"/>
        </w:rPr>
      </w:pPr>
      <w:r w:rsidRPr="002D7E39">
        <w:rPr>
          <w:sz w:val="28"/>
          <w:szCs w:val="28"/>
        </w:rPr>
        <w:t xml:space="preserve">          Дунаева С</w:t>
      </w:r>
      <w:r w:rsidR="00BF6741">
        <w:rPr>
          <w:sz w:val="28"/>
          <w:szCs w:val="28"/>
        </w:rPr>
        <w:t>.</w:t>
      </w:r>
      <w:r w:rsidRPr="002D7E39">
        <w:rPr>
          <w:sz w:val="28"/>
          <w:szCs w:val="28"/>
        </w:rPr>
        <w:t xml:space="preserve"> И</w:t>
      </w:r>
      <w:r w:rsidR="00BF6741">
        <w:rPr>
          <w:sz w:val="28"/>
          <w:szCs w:val="28"/>
        </w:rPr>
        <w:t>.</w:t>
      </w:r>
      <w:r w:rsidRPr="002D7E39">
        <w:rPr>
          <w:sz w:val="28"/>
          <w:szCs w:val="28"/>
        </w:rPr>
        <w:t xml:space="preserve">, </w:t>
      </w:r>
      <w:r w:rsidR="00BF6741">
        <w:rPr>
          <w:sz w:val="28"/>
          <w:szCs w:val="28"/>
        </w:rPr>
        <w:t>…</w:t>
      </w:r>
      <w:r w:rsidRPr="002D7E39">
        <w:rPr>
          <w:sz w:val="28"/>
          <w:szCs w:val="28"/>
        </w:rPr>
        <w:t xml:space="preserve"> года рождения, уроженца </w:t>
      </w:r>
      <w:r w:rsidR="00BF6741">
        <w:rPr>
          <w:sz w:val="28"/>
          <w:szCs w:val="28"/>
        </w:rPr>
        <w:t>…</w:t>
      </w:r>
      <w:r w:rsidRPr="002D7E39">
        <w:rPr>
          <w:sz w:val="28"/>
          <w:szCs w:val="28"/>
        </w:rPr>
        <w:t xml:space="preserve">, зарегистрированного по адресу: </w:t>
      </w:r>
      <w:r w:rsidR="00BF6741">
        <w:rPr>
          <w:sz w:val="28"/>
          <w:szCs w:val="28"/>
        </w:rPr>
        <w:t>…</w:t>
      </w:r>
      <w:r w:rsidRPr="002D7E39">
        <w:rPr>
          <w:sz w:val="28"/>
          <w:szCs w:val="28"/>
        </w:rPr>
        <w:t xml:space="preserve">, проживающего по адресу: </w:t>
      </w:r>
      <w:r w:rsidR="00BF6741">
        <w:rPr>
          <w:sz w:val="28"/>
          <w:szCs w:val="28"/>
        </w:rPr>
        <w:t>…</w:t>
      </w:r>
      <w:r w:rsidRPr="002D7E39">
        <w:rPr>
          <w:sz w:val="28"/>
          <w:szCs w:val="28"/>
        </w:rPr>
        <w:t>,  ранее не судимого, в совершении преступления, предусмотренного  ч.2 ст. 145.1 УК РФ</w:t>
      </w:r>
      <w:r>
        <w:rPr>
          <w:sz w:val="28"/>
          <w:szCs w:val="28"/>
          <w:lang w:eastAsia="zh-CN"/>
        </w:rPr>
        <w:t>,</w:t>
      </w:r>
    </w:p>
    <w:p w:rsidR="002D7E39" w:rsidP="002D7E3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D7E39" w:rsidRPr="002D7E39" w:rsidP="002D7E39">
      <w:pPr>
        <w:pStyle w:val="1"/>
        <w:spacing w:line="228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Дунаев С.И., являясь руководителем организации, совершил полную невыплату свыше двух месяцев заработной платы А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А.С. из иной личной заинтересованности, при следующих обстоятельствах.</w:t>
      </w:r>
    </w:p>
    <w:p w:rsidR="002D7E39" w:rsidRPr="002D7E39" w:rsidP="002D7E39">
      <w:pPr>
        <w:pStyle w:val="1"/>
        <w:spacing w:line="228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Дунаев С.И. являлся фактическим руководителем ООО «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КрымПроектГрад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на момент трудоустройства А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А.С., который принят на должность главного архитектора проекта с 14.02.2022 приказ № 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 окладом в размере 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рублей.</w:t>
      </w:r>
    </w:p>
    <w:p w:rsidR="002D7E39" w:rsidP="002D7E39">
      <w:pPr>
        <w:pStyle w:val="1"/>
        <w:shd w:val="clear" w:color="auto" w:fill="auto"/>
        <w:spacing w:after="0" w:line="228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Дунаев С.И. в период с 14.02.2022 по 30.03.2023, находясь по месту нахождения Общества, по адресу: 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действуя умышленно, из иной личной заинтересованности, выразившейся в создании перед кредиторами, дебиторами и иными лицами видимости платежеспособного и успешного Общества, осознавая общественную опасность своих действий, понимая, что перед ним поставлена задача по законному извлечению прибыли от деятельности коммерческой организации, в связи с чем, стремясь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сохранить свою должность, за счет ущемления прав наемных работников, злоупотребляя своим служебным положением, предвидя возможность наступления общественно опасных последствий в виде нарушения конституционных прав работников общества, имея реальную возможность и средства для выплаты заработной платы работнику А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А.С., путем расходования денежных средств общества на иные цели, допустил полную невыплату заработной платы свыше двух месяцев А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А.С. – работнику данной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организации, в следующие периоды: в период с 01.03.2022 по 31.05.2022 в размере 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рублей, в перио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 с 01.11.2022 по 30.03.2023 – …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рублей, на общую сумму </w:t>
      </w:r>
      <w:r w:rsidR="00BF6741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2D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рублей.</w:t>
      </w:r>
    </w:p>
    <w:p w:rsidR="002D7E39" w:rsidP="002D7E39">
      <w:pPr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 подсудимый согласился с предъявленным  обвинением, вину признал полностью, подтвердил  изложенные в обвинительном заключении обстоятельства.</w:t>
      </w:r>
    </w:p>
    <w:p w:rsidR="002D7E39" w:rsidP="002D7E39">
      <w:pPr>
        <w:ind w:lef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Обвинение, с которым согласился подсудимый, обоснованно и подтверждается доказательствами, собранными по делу.</w:t>
      </w:r>
    </w:p>
    <w:p w:rsidR="002D7E39" w:rsidP="002D7E39">
      <w:pPr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Pr="002D7E39">
        <w:rPr>
          <w:color w:val="000000"/>
          <w:sz w:val="28"/>
          <w:szCs w:val="28"/>
          <w:lang w:bidi="ru-RU"/>
        </w:rPr>
        <w:t>Дунаев</w:t>
      </w:r>
      <w:r>
        <w:rPr>
          <w:color w:val="000000"/>
          <w:sz w:val="28"/>
          <w:szCs w:val="28"/>
          <w:lang w:bidi="ru-RU"/>
        </w:rPr>
        <w:t>а</w:t>
      </w:r>
      <w:r w:rsidRPr="002D7E39">
        <w:rPr>
          <w:color w:val="000000"/>
          <w:sz w:val="28"/>
          <w:szCs w:val="28"/>
          <w:lang w:bidi="ru-RU"/>
        </w:rPr>
        <w:t xml:space="preserve"> С.И</w:t>
      </w:r>
      <w:r>
        <w:rPr>
          <w:color w:val="000000"/>
          <w:sz w:val="28"/>
          <w:szCs w:val="28"/>
          <w:lang w:bidi="ru-RU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правильно квалифицированы по ч. 2 ст. 145.1 УК РФ, как </w:t>
      </w:r>
      <w:r>
        <w:rPr>
          <w:bCs/>
          <w:color w:val="000000"/>
          <w:sz w:val="28"/>
          <w:szCs w:val="28"/>
        </w:rPr>
        <w:t>полная невыплата свыше двух месяцев заработной платы, совершенная из иной личной заинтересованности руководителем организации</w:t>
      </w:r>
      <w:r>
        <w:rPr>
          <w:color w:val="000000"/>
          <w:sz w:val="28"/>
          <w:szCs w:val="28"/>
        </w:rPr>
        <w:t>.</w:t>
      </w:r>
    </w:p>
    <w:p w:rsidR="00AF589B" w:rsidP="00BD3F9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от подсудимо</w:t>
      </w:r>
      <w:r w:rsidR="00D43C9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D43C98" w:rsidR="00D43C98">
        <w:rPr>
          <w:color w:val="000000"/>
          <w:sz w:val="28"/>
          <w:szCs w:val="28"/>
          <w:lang w:bidi="ru-RU"/>
        </w:rPr>
        <w:t>Дунаев</w:t>
      </w:r>
      <w:r w:rsidR="00D43C98">
        <w:rPr>
          <w:color w:val="000000"/>
          <w:sz w:val="28"/>
          <w:szCs w:val="28"/>
          <w:lang w:bidi="ru-RU"/>
        </w:rPr>
        <w:t>а</w:t>
      </w:r>
      <w:r w:rsidRPr="00D43C98" w:rsidR="00D43C98">
        <w:rPr>
          <w:color w:val="000000"/>
          <w:sz w:val="28"/>
          <w:szCs w:val="28"/>
          <w:lang w:bidi="ru-RU"/>
        </w:rPr>
        <w:t xml:space="preserve"> С.И</w:t>
      </w:r>
      <w:r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</w:rPr>
        <w:t>и е</w:t>
      </w:r>
      <w:r w:rsidR="00D43C9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защитника </w:t>
      </w:r>
      <w:r>
        <w:rPr>
          <w:sz w:val="28"/>
          <w:szCs w:val="28"/>
        </w:rPr>
        <w:t>поступило ходатайство об освобождении подсудимо</w:t>
      </w:r>
      <w:r w:rsidR="00D43C98">
        <w:rPr>
          <w:sz w:val="28"/>
          <w:szCs w:val="28"/>
        </w:rPr>
        <w:t>го</w:t>
      </w:r>
      <w:r>
        <w:rPr>
          <w:sz w:val="28"/>
          <w:szCs w:val="28"/>
        </w:rPr>
        <w:t xml:space="preserve"> от уголовной ответственности и прекращении производств</w:t>
      </w:r>
      <w:r w:rsidR="00D43C98">
        <w:rPr>
          <w:sz w:val="28"/>
          <w:szCs w:val="28"/>
        </w:rPr>
        <w:t>а по делу в соответствии с п.2 п</w:t>
      </w:r>
      <w:r>
        <w:rPr>
          <w:sz w:val="28"/>
          <w:szCs w:val="28"/>
        </w:rPr>
        <w:t xml:space="preserve">римечания к ст. </w:t>
      </w:r>
      <w:r w:rsidR="00D43C98">
        <w:rPr>
          <w:sz w:val="28"/>
          <w:szCs w:val="28"/>
        </w:rPr>
        <w:t>145.1</w:t>
      </w:r>
      <w:r>
        <w:rPr>
          <w:sz w:val="28"/>
          <w:szCs w:val="28"/>
        </w:rPr>
        <w:t xml:space="preserve"> УК РФ, поскольку он совершил преступление </w:t>
      </w:r>
      <w:r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, </w:t>
      </w:r>
      <w:r w:rsidRPr="00AF589B">
        <w:rPr>
          <w:sz w:val="28"/>
          <w:szCs w:val="28"/>
        </w:rPr>
        <w:t xml:space="preserve">в течение двух месяцев со дня возбуждения уголовного дела в полном объеме погасил задолженность по выплате заработной платы </w:t>
      </w:r>
      <w:r>
        <w:rPr>
          <w:sz w:val="28"/>
          <w:szCs w:val="28"/>
        </w:rPr>
        <w:t>и в</w:t>
      </w:r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не содержится иного состава преступления, вину в предъявленном обвинении признал полностью, ранее не судим, по месту жительства  характеризуется посредственно, имеет </w:t>
      </w:r>
      <w:r>
        <w:rPr>
          <w:sz w:val="28"/>
          <w:szCs w:val="28"/>
          <w:lang w:eastAsia="zh-CN"/>
        </w:rPr>
        <w:t xml:space="preserve">на иждивении </w:t>
      </w:r>
      <w:r>
        <w:rPr>
          <w:sz w:val="28"/>
          <w:szCs w:val="28"/>
          <w:lang w:eastAsia="zh-CN"/>
        </w:rPr>
        <w:t xml:space="preserve">двоих </w:t>
      </w:r>
      <w:r>
        <w:rPr>
          <w:sz w:val="28"/>
          <w:szCs w:val="28"/>
          <w:lang w:eastAsia="zh-CN"/>
        </w:rPr>
        <w:t>малолетн</w:t>
      </w:r>
      <w:r>
        <w:rPr>
          <w:sz w:val="28"/>
          <w:szCs w:val="28"/>
          <w:lang w:eastAsia="zh-CN"/>
        </w:rPr>
        <w:t>их детей.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обвинения</w:t>
      </w:r>
      <w:r w:rsidR="0064315A">
        <w:rPr>
          <w:sz w:val="28"/>
          <w:szCs w:val="28"/>
        </w:rPr>
        <w:t xml:space="preserve"> и потерпевший</w:t>
      </w:r>
      <w:r>
        <w:rPr>
          <w:sz w:val="28"/>
          <w:szCs w:val="28"/>
        </w:rPr>
        <w:t xml:space="preserve"> в судебном заседании не возражал</w:t>
      </w:r>
      <w:r w:rsidR="0064315A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против освобождения </w:t>
      </w:r>
      <w:r w:rsidRPr="003361B6" w:rsidR="003361B6">
        <w:rPr>
          <w:color w:val="000000"/>
          <w:sz w:val="28"/>
          <w:szCs w:val="28"/>
          <w:lang w:bidi="ru-RU"/>
        </w:rPr>
        <w:t>Дунаева С.И</w:t>
      </w:r>
      <w:r>
        <w:rPr>
          <w:color w:val="000000"/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от уголовной ответственности и прекращении уголовного дела в отношении не</w:t>
      </w:r>
      <w:r w:rsidR="002B14E0">
        <w:rPr>
          <w:sz w:val="28"/>
          <w:szCs w:val="28"/>
        </w:rPr>
        <w:t>го</w:t>
      </w:r>
      <w:r>
        <w:rPr>
          <w:sz w:val="28"/>
          <w:szCs w:val="28"/>
        </w:rPr>
        <w:t xml:space="preserve"> в связи с наличием оснований в соответствии с п.2 </w:t>
      </w:r>
      <w:r w:rsidR="003361B6">
        <w:rPr>
          <w:sz w:val="28"/>
          <w:szCs w:val="28"/>
        </w:rPr>
        <w:t>п</w:t>
      </w:r>
      <w:r>
        <w:rPr>
          <w:sz w:val="28"/>
          <w:szCs w:val="28"/>
        </w:rPr>
        <w:t xml:space="preserve">римечания к ст. </w:t>
      </w:r>
      <w:r w:rsidR="003361B6">
        <w:rPr>
          <w:sz w:val="28"/>
          <w:szCs w:val="28"/>
        </w:rPr>
        <w:t>145.1</w:t>
      </w:r>
      <w:r>
        <w:rPr>
          <w:sz w:val="28"/>
          <w:szCs w:val="28"/>
        </w:rPr>
        <w:t xml:space="preserve"> УК РФ.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Правовые последствия прекращения дела, основания его прекращения и право возражать против прекращения, разъяснены и понятны подсудимо</w:t>
      </w:r>
      <w:r w:rsidR="003361B6">
        <w:rPr>
          <w:sz w:val="28"/>
          <w:szCs w:val="28"/>
        </w:rPr>
        <w:t>му</w:t>
      </w:r>
      <w:r>
        <w:rPr>
          <w:sz w:val="28"/>
          <w:szCs w:val="28"/>
        </w:rPr>
        <w:t>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указанное ходатайство, выслушав мнения подсудимо</w:t>
      </w:r>
      <w:r w:rsidR="003361B6">
        <w:rPr>
          <w:sz w:val="28"/>
          <w:szCs w:val="28"/>
        </w:rPr>
        <w:t>го</w:t>
      </w:r>
      <w:r>
        <w:rPr>
          <w:sz w:val="28"/>
          <w:szCs w:val="28"/>
        </w:rPr>
        <w:t xml:space="preserve"> и е</w:t>
      </w:r>
      <w:r w:rsidR="003361B6">
        <w:rPr>
          <w:sz w:val="28"/>
          <w:szCs w:val="28"/>
        </w:rPr>
        <w:t>го</w:t>
      </w:r>
      <w:r>
        <w:rPr>
          <w:sz w:val="28"/>
          <w:szCs w:val="28"/>
        </w:rPr>
        <w:t xml:space="preserve"> защитни</w:t>
      </w:r>
      <w:r w:rsidR="003361B6">
        <w:rPr>
          <w:sz w:val="28"/>
          <w:szCs w:val="28"/>
        </w:rPr>
        <w:t>ка, государственного обвинителя и потерпевшего</w:t>
      </w:r>
      <w:r>
        <w:rPr>
          <w:sz w:val="28"/>
          <w:szCs w:val="28"/>
        </w:rPr>
        <w:t xml:space="preserve"> не возражавш</w:t>
      </w:r>
      <w:r w:rsidR="003361B6">
        <w:rPr>
          <w:sz w:val="28"/>
          <w:szCs w:val="28"/>
        </w:rPr>
        <w:t>их</w:t>
      </w:r>
      <w:r>
        <w:rPr>
          <w:sz w:val="28"/>
          <w:szCs w:val="28"/>
        </w:rPr>
        <w:t xml:space="preserve"> против освобождения </w:t>
      </w:r>
      <w:r w:rsidRPr="003361B6" w:rsidR="003361B6">
        <w:rPr>
          <w:color w:val="000000"/>
          <w:sz w:val="28"/>
          <w:szCs w:val="28"/>
          <w:lang w:bidi="ru-RU"/>
        </w:rPr>
        <w:t>Дунаева С.И</w:t>
      </w:r>
      <w:r>
        <w:rPr>
          <w:color w:val="000000"/>
          <w:sz w:val="28"/>
          <w:szCs w:val="28"/>
          <w:lang w:bidi="ru-RU"/>
        </w:rPr>
        <w:t>.</w:t>
      </w:r>
      <w:r>
        <w:rPr>
          <w:sz w:val="28"/>
          <w:szCs w:val="28"/>
        </w:rPr>
        <w:t xml:space="preserve"> от уголовной ответственности и прекращения уголовного дела на основании п. 2 </w:t>
      </w:r>
      <w:r w:rsidR="003361B6">
        <w:rPr>
          <w:sz w:val="28"/>
          <w:szCs w:val="28"/>
        </w:rPr>
        <w:t>п</w:t>
      </w:r>
      <w:r>
        <w:rPr>
          <w:sz w:val="28"/>
          <w:szCs w:val="28"/>
        </w:rPr>
        <w:t xml:space="preserve">римечания к ст. </w:t>
      </w:r>
      <w:r w:rsidR="003361B6">
        <w:rPr>
          <w:sz w:val="28"/>
          <w:szCs w:val="28"/>
        </w:rPr>
        <w:t>145.1</w:t>
      </w:r>
      <w:r>
        <w:rPr>
          <w:sz w:val="28"/>
          <w:szCs w:val="28"/>
        </w:rPr>
        <w:t xml:space="preserve"> УК РФ, мировой судья находит его обоснованным, подлежащим удовлетворению по следующим основаниям. </w:t>
      </w:r>
    </w:p>
    <w:p w:rsidR="002D7E39" w:rsidP="002D7E39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п.7 </w:t>
      </w:r>
      <w:r>
        <w:rPr>
          <w:bCs/>
          <w:sz w:val="28"/>
          <w:szCs w:val="28"/>
        </w:rPr>
        <w:t xml:space="preserve">Постановления Пленума Верховного Суда РФ от 27.06.2013 </w:t>
      </w:r>
      <w:r w:rsidR="003361B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19 </w:t>
      </w:r>
      <w:r>
        <w:rPr>
          <w:sz w:val="28"/>
          <w:szCs w:val="28"/>
        </w:rPr>
        <w:t>«О применении судами законодательства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rPr>
          <w:sz w:val="28"/>
          <w:szCs w:val="28"/>
        </w:rPr>
        <w:t xml:space="preserve"> При этом выполнения общих условий, предусмотренных частью 1 статьи 75 УК РФ, не требуется.</w:t>
      </w:r>
    </w:p>
    <w:p w:rsidR="002D7E39" w:rsidP="002D7E39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п.2 примечания к ст. </w:t>
      </w:r>
      <w:r w:rsidR="002B14E0">
        <w:rPr>
          <w:sz w:val="28"/>
          <w:szCs w:val="28"/>
        </w:rPr>
        <w:t>145.1</w:t>
      </w:r>
      <w:r>
        <w:rPr>
          <w:sz w:val="28"/>
          <w:szCs w:val="28"/>
        </w:rPr>
        <w:t xml:space="preserve"> УК РФ, лицо, </w:t>
      </w:r>
      <w:r w:rsidRPr="002B14E0" w:rsidR="002B14E0">
        <w:rPr>
          <w:sz w:val="28"/>
          <w:szCs w:val="28"/>
        </w:rPr>
        <w:t>впервые совершившее преступление, предусмотренное частями первой или второй настоящей статьи, освобождается от уголовной ответственности, если в течение двух месяцев со дня возбуждения уголовного дела в полном объеме погасило задолженность по выплате заработной платы, пенсии, стипендии, пособия и иной установленной законом выплате, а также уплатило проценты (выплатило денежную компенсацию) в</w:t>
      </w:r>
      <w:r w:rsidRPr="002B14E0" w:rsidR="002B14E0">
        <w:rPr>
          <w:sz w:val="28"/>
          <w:szCs w:val="28"/>
        </w:rPr>
        <w:t xml:space="preserve"> </w:t>
      </w:r>
      <w:r w:rsidRPr="002B14E0" w:rsidR="002B14E0">
        <w:rPr>
          <w:sz w:val="28"/>
          <w:szCs w:val="28"/>
        </w:rPr>
        <w:t>порядке</w:t>
      </w:r>
      <w:r w:rsidRPr="002B14E0" w:rsidR="002B14E0">
        <w:rPr>
          <w:sz w:val="28"/>
          <w:szCs w:val="28"/>
        </w:rPr>
        <w:t>, определяемом законодательством Российской Федерации, и если в его действиях не содержится иного состава преступления</w:t>
      </w:r>
      <w:r>
        <w:rPr>
          <w:sz w:val="28"/>
          <w:szCs w:val="28"/>
        </w:rPr>
        <w:t>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пункт примечания представляет собой императивную норму, то есть при наличии предусмотренных примечанием оснований, его </w:t>
      </w:r>
      <w:r>
        <w:rPr>
          <w:sz w:val="28"/>
          <w:szCs w:val="28"/>
        </w:rPr>
        <w:t>применение является обязательным и не зависит от усмотрения дознания, следователя и суда.</w:t>
      </w:r>
    </w:p>
    <w:p w:rsidR="00E56215" w:rsidP="00E5621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</w:t>
      </w:r>
      <w:r w:rsidR="002B14E0">
        <w:rPr>
          <w:sz w:val="28"/>
          <w:szCs w:val="28"/>
        </w:rPr>
        <w:t xml:space="preserve">совершение преступления впервые, </w:t>
      </w:r>
      <w:r w:rsidRPr="002B14E0" w:rsidR="002B14E0">
        <w:rPr>
          <w:sz w:val="28"/>
          <w:szCs w:val="28"/>
        </w:rPr>
        <w:t>пога</w:t>
      </w:r>
      <w:r w:rsidR="002B14E0">
        <w:rPr>
          <w:sz w:val="28"/>
          <w:szCs w:val="28"/>
        </w:rPr>
        <w:t>шение</w:t>
      </w:r>
      <w:r w:rsidRPr="002B14E0" w:rsidR="002B14E0">
        <w:rPr>
          <w:sz w:val="28"/>
          <w:szCs w:val="28"/>
        </w:rPr>
        <w:t xml:space="preserve"> задолженност</w:t>
      </w:r>
      <w:r w:rsidR="002B14E0">
        <w:rPr>
          <w:sz w:val="28"/>
          <w:szCs w:val="28"/>
        </w:rPr>
        <w:t>и</w:t>
      </w:r>
      <w:r w:rsidRPr="002B14E0" w:rsidR="002B14E0">
        <w:rPr>
          <w:sz w:val="28"/>
          <w:szCs w:val="28"/>
        </w:rPr>
        <w:t xml:space="preserve"> по выплате заработной платы в течение двух месяцев со дня возбуждения уголовного дела в полном объеме </w:t>
      </w:r>
      <w:r>
        <w:rPr>
          <w:sz w:val="28"/>
          <w:szCs w:val="28"/>
        </w:rPr>
        <w:t>и отсутствие в действиях лица иного состава преступления.</w:t>
      </w:r>
    </w:p>
    <w:p w:rsidR="00BD3F95" w:rsidP="002D7E39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Материалы уголовного дела не содержат сведений о</w:t>
      </w:r>
      <w:r w:rsidR="00E56215">
        <w:rPr>
          <w:sz w:val="28"/>
          <w:szCs w:val="28"/>
        </w:rPr>
        <w:t xml:space="preserve"> том, что ранее</w:t>
      </w:r>
      <w:r>
        <w:rPr>
          <w:sz w:val="28"/>
          <w:szCs w:val="28"/>
        </w:rPr>
        <w:t xml:space="preserve"> Дунаев С.И.</w:t>
      </w:r>
      <w:r w:rsidR="00E56215">
        <w:rPr>
          <w:sz w:val="28"/>
          <w:szCs w:val="28"/>
        </w:rPr>
        <w:t xml:space="preserve"> привлекался к уголовной ответственности.</w:t>
      </w:r>
    </w:p>
    <w:p w:rsidR="00BD3F95" w:rsidP="00E56215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потерпевший А</w:t>
      </w:r>
      <w:r w:rsidR="00BF6741">
        <w:rPr>
          <w:sz w:val="28"/>
          <w:szCs w:val="28"/>
        </w:rPr>
        <w:t>.</w:t>
      </w:r>
      <w:r>
        <w:rPr>
          <w:sz w:val="28"/>
          <w:szCs w:val="28"/>
        </w:rPr>
        <w:t xml:space="preserve"> А.С. подтвердил факт выплаты ему заработной платы в полном </w:t>
      </w:r>
      <w:r>
        <w:rPr>
          <w:sz w:val="28"/>
          <w:szCs w:val="28"/>
        </w:rPr>
        <w:t>обьеме</w:t>
      </w:r>
      <w:r>
        <w:rPr>
          <w:sz w:val="28"/>
          <w:szCs w:val="28"/>
        </w:rPr>
        <w:t>.</w:t>
      </w:r>
    </w:p>
    <w:p w:rsidR="002D7E39" w:rsidP="002D7E39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из материалов дела не усматривается, что в действиях </w:t>
      </w:r>
      <w:r w:rsidRPr="003361B6" w:rsidR="003361B6">
        <w:rPr>
          <w:color w:val="000000"/>
          <w:sz w:val="28"/>
          <w:szCs w:val="28"/>
          <w:lang w:bidi="ru-RU"/>
        </w:rPr>
        <w:t>Дунаева С.И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содержится иной состав преступления.</w:t>
      </w:r>
    </w:p>
    <w:p w:rsidR="002D7E39" w:rsidP="002D7E39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установленных обстоятельств, мировой судья приходит к выводу о наличии оснований </w:t>
      </w:r>
      <w:r w:rsidR="00E5621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освобождения </w:t>
      </w:r>
      <w:r w:rsidRPr="003361B6" w:rsidR="003361B6">
        <w:rPr>
          <w:color w:val="000000"/>
          <w:sz w:val="28"/>
          <w:szCs w:val="28"/>
          <w:lang w:bidi="ru-RU"/>
        </w:rPr>
        <w:t>Дунаева С.И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уголовной ответственности в соответствии с примечанием 2 к ст. </w:t>
      </w:r>
      <w:r w:rsidR="003361B6">
        <w:rPr>
          <w:sz w:val="28"/>
          <w:szCs w:val="28"/>
        </w:rPr>
        <w:t>145.1</w:t>
      </w:r>
      <w:r>
        <w:rPr>
          <w:sz w:val="28"/>
          <w:szCs w:val="28"/>
        </w:rPr>
        <w:t xml:space="preserve"> УК РФ.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также учитываются обстоятельства: явка с повинной, </w:t>
      </w:r>
      <w:r w:rsidR="00E56215">
        <w:rPr>
          <w:sz w:val="28"/>
          <w:szCs w:val="28"/>
        </w:rPr>
        <w:t xml:space="preserve">активное способствование раскрытию и расследованию преступления, </w:t>
      </w:r>
      <w:r>
        <w:rPr>
          <w:sz w:val="28"/>
          <w:szCs w:val="28"/>
        </w:rPr>
        <w:t>а также то, что подсудим</w:t>
      </w:r>
      <w:r w:rsidR="00E56215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E56215">
        <w:rPr>
          <w:sz w:val="28"/>
          <w:szCs w:val="28"/>
        </w:rPr>
        <w:t>Дунаев</w:t>
      </w:r>
      <w:r>
        <w:rPr>
          <w:color w:val="000000"/>
          <w:sz w:val="28"/>
          <w:szCs w:val="28"/>
          <w:lang w:bidi="ru-RU"/>
        </w:rPr>
        <w:t xml:space="preserve"> </w:t>
      </w:r>
      <w:r w:rsidR="00E56215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.</w:t>
      </w:r>
      <w:r w:rsidR="00E56215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.</w:t>
      </w:r>
      <w:r>
        <w:rPr>
          <w:sz w:val="28"/>
          <w:szCs w:val="28"/>
        </w:rPr>
        <w:t xml:space="preserve"> обвиняется в совершении преступления небольшой тяжести, вин</w:t>
      </w:r>
      <w:r w:rsidR="00E56215">
        <w:rPr>
          <w:sz w:val="28"/>
          <w:szCs w:val="28"/>
        </w:rPr>
        <w:t>у</w:t>
      </w:r>
      <w:r>
        <w:rPr>
          <w:sz w:val="28"/>
          <w:szCs w:val="28"/>
        </w:rPr>
        <w:t xml:space="preserve"> признал в полном объеме, по месту жительства характеризуется посредственно, на учёте у врачей психиатра и нарколога не состоит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 xml:space="preserve">имеет </w:t>
      </w:r>
      <w:r>
        <w:rPr>
          <w:sz w:val="28"/>
          <w:szCs w:val="28"/>
          <w:lang w:eastAsia="zh-CN"/>
        </w:rPr>
        <w:t xml:space="preserve">на иждивении </w:t>
      </w:r>
      <w:r w:rsidR="00E56215">
        <w:rPr>
          <w:sz w:val="28"/>
          <w:szCs w:val="28"/>
          <w:lang w:eastAsia="zh-CN"/>
        </w:rPr>
        <w:t xml:space="preserve">двоих </w:t>
      </w:r>
      <w:r>
        <w:rPr>
          <w:sz w:val="28"/>
          <w:szCs w:val="28"/>
          <w:lang w:eastAsia="zh-CN"/>
        </w:rPr>
        <w:t>малолетн</w:t>
      </w:r>
      <w:r w:rsidR="00E56215">
        <w:rPr>
          <w:sz w:val="28"/>
          <w:szCs w:val="28"/>
          <w:lang w:eastAsia="zh-CN"/>
        </w:rPr>
        <w:t>их детей</w:t>
      </w:r>
      <w:r>
        <w:rPr>
          <w:sz w:val="28"/>
          <w:szCs w:val="28"/>
        </w:rPr>
        <w:t>.</w:t>
      </w:r>
    </w:p>
    <w:p w:rsidR="002D7E39" w:rsidP="002D7E39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</w:t>
      </w:r>
      <w:r>
        <w:rPr>
          <w:color w:val="000000"/>
          <w:sz w:val="28"/>
          <w:szCs w:val="28"/>
          <w:lang w:bidi="ru-RU"/>
        </w:rPr>
        <w:t>Дунаев С.И.</w:t>
      </w:r>
      <w:r>
        <w:rPr>
          <w:sz w:val="28"/>
          <w:szCs w:val="28"/>
        </w:rPr>
        <w:t xml:space="preserve"> подлежит освобождению от уголовной ответственности в соответствии с примечанием 2 к статье 145.1 У</w:t>
      </w:r>
      <w:r w:rsidR="00E56215">
        <w:rPr>
          <w:sz w:val="28"/>
          <w:szCs w:val="28"/>
        </w:rPr>
        <w:t xml:space="preserve">К </w:t>
      </w:r>
      <w:r>
        <w:rPr>
          <w:sz w:val="28"/>
          <w:szCs w:val="28"/>
        </w:rPr>
        <w:t>РФ, с прекращением уголовного дела.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изменения</w:t>
      </w:r>
      <w:r w:rsidR="001C18B4">
        <w:rPr>
          <w:sz w:val="28"/>
          <w:szCs w:val="28"/>
        </w:rPr>
        <w:t xml:space="preserve"> меры пресечения в виде подписки о невыезде не имеется</w:t>
      </w:r>
      <w:r>
        <w:rPr>
          <w:sz w:val="28"/>
          <w:szCs w:val="28"/>
        </w:rPr>
        <w:t>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2D7E39" w:rsidP="002D7E39">
      <w:pPr>
        <w:ind w:firstLine="570"/>
        <w:jc w:val="both"/>
        <w:rPr>
          <w:sz w:val="28"/>
          <w:szCs w:val="28"/>
        </w:rPr>
      </w:pPr>
      <w:r w:rsidRPr="002D7E39">
        <w:rPr>
          <w:sz w:val="28"/>
          <w:szCs w:val="28"/>
        </w:rPr>
        <w:t>Вопрос о вещественных доказательствах подлежит разрешению в соответствии со ст. 81 УПК РФ</w:t>
      </w:r>
      <w:r>
        <w:rPr>
          <w:sz w:val="28"/>
          <w:szCs w:val="28"/>
        </w:rPr>
        <w:t>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пунктом 2 примечания к ст. 145.1 УК РФ, ст.254, ст.256 УПК РФ, мировой судья</w:t>
      </w:r>
    </w:p>
    <w:p w:rsidR="002D7E39" w:rsidP="002D7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D7E39" w:rsidP="002D7E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по обвинению </w:t>
      </w:r>
      <w:r w:rsidRPr="002D7E39">
        <w:rPr>
          <w:sz w:val="28"/>
          <w:szCs w:val="28"/>
          <w:lang w:eastAsia="zh-CN"/>
        </w:rPr>
        <w:t>Дунаева С</w:t>
      </w:r>
      <w:r w:rsidR="00BF6741">
        <w:rPr>
          <w:sz w:val="28"/>
          <w:szCs w:val="28"/>
          <w:lang w:eastAsia="zh-CN"/>
        </w:rPr>
        <w:t>.</w:t>
      </w:r>
      <w:r w:rsidRPr="002D7E39">
        <w:rPr>
          <w:sz w:val="28"/>
          <w:szCs w:val="28"/>
          <w:lang w:eastAsia="zh-CN"/>
        </w:rPr>
        <w:t xml:space="preserve"> И</w:t>
      </w:r>
      <w:r w:rsidR="00BF6741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совершении преступления, предусмотренного ч. 2 ст. 145.1 УК РФ прекратить, освободив его от уголовной ответственности в соответствии с пунктом 2 примечания к ст. 145.1 УК РФ.</w:t>
      </w:r>
    </w:p>
    <w:p w:rsidR="001750E4" w:rsidP="002F55C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</w:p>
    <w:p w:rsidR="002F55C1" w:rsidRPr="002F55C1" w:rsidP="002F55C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55C1">
        <w:rPr>
          <w:sz w:val="28"/>
          <w:szCs w:val="28"/>
        </w:rPr>
        <w:t xml:space="preserve">сопроводительное письмо АО «Альфа-Банк» от 13.02.2024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на 1-м листе, с приложением 1-го диска, на котором содержится расчетный счет ООО «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», сопроводительное письмо ПАО «Сбербанк» от 08.02.2024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на 1-м листе, с приложением 1-го диска, на котором содержится</w:t>
      </w:r>
      <w:r>
        <w:rPr>
          <w:sz w:val="28"/>
          <w:szCs w:val="28"/>
        </w:rPr>
        <w:t xml:space="preserve"> расчетный счет Асташкина А.С. оставить на хранении в </w:t>
      </w:r>
      <w:r w:rsidRPr="002F55C1">
        <w:rPr>
          <w:sz w:val="28"/>
          <w:szCs w:val="28"/>
        </w:rPr>
        <w:t>материалах дела</w:t>
      </w:r>
      <w:r>
        <w:rPr>
          <w:sz w:val="28"/>
          <w:szCs w:val="28"/>
        </w:rPr>
        <w:t>;</w:t>
      </w:r>
    </w:p>
    <w:p w:rsidR="002F55C1" w:rsidRPr="00F73A61" w:rsidP="00F73A6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F55C1">
        <w:rPr>
          <w:sz w:val="28"/>
          <w:szCs w:val="28"/>
        </w:rPr>
        <w:t xml:space="preserve">оговор купли-продажи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22.02.2023, на 2 листах, доверенность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на 2 листах, трудовой договор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14.02.2021 на 6 листах, </w:t>
      </w:r>
      <w:r w:rsidRPr="002F55C1">
        <w:rPr>
          <w:sz w:val="28"/>
          <w:szCs w:val="28"/>
        </w:rPr>
        <w:t>должностная инструкция Главного архитектора проекта ООО «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», от 2022 </w:t>
      </w:r>
      <w:r>
        <w:rPr>
          <w:sz w:val="28"/>
          <w:szCs w:val="28"/>
        </w:rPr>
        <w:t>года</w:t>
      </w:r>
      <w:r w:rsidRPr="002F55C1">
        <w:rPr>
          <w:sz w:val="28"/>
          <w:szCs w:val="28"/>
        </w:rPr>
        <w:t xml:space="preserve"> на 7 листах, положение о конфиденциальной информации при выполнении трудов</w:t>
      </w:r>
      <w:r>
        <w:rPr>
          <w:sz w:val="28"/>
          <w:szCs w:val="28"/>
        </w:rPr>
        <w:t>ы</w:t>
      </w:r>
      <w:r w:rsidRPr="002F55C1">
        <w:rPr>
          <w:sz w:val="28"/>
          <w:szCs w:val="28"/>
        </w:rPr>
        <w:t>х обязанностей на 2 листах, обращение ООО «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» к Главе Администрации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Ш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А.К. от 03.04.2023 на 1 листе, акт </w:t>
      </w:r>
      <w:r>
        <w:rPr>
          <w:sz w:val="28"/>
          <w:szCs w:val="28"/>
        </w:rPr>
        <w:t>№</w:t>
      </w:r>
      <w:r w:rsidRPr="002F55C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приема-передачи проектной документации между </w:t>
      </w:r>
      <w:r>
        <w:rPr>
          <w:sz w:val="28"/>
          <w:szCs w:val="28"/>
        </w:rPr>
        <w:t>д</w:t>
      </w:r>
      <w:r w:rsidRPr="002F55C1">
        <w:rPr>
          <w:sz w:val="28"/>
          <w:szCs w:val="28"/>
        </w:rPr>
        <w:t>иректор</w:t>
      </w:r>
      <w:r>
        <w:rPr>
          <w:sz w:val="28"/>
          <w:szCs w:val="28"/>
        </w:rPr>
        <w:t>ом</w:t>
      </w:r>
      <w:r w:rsidRPr="002F55C1"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 xml:space="preserve">ООО </w:t>
      </w:r>
      <w:r w:rsidR="00BF6741">
        <w:rPr>
          <w:sz w:val="28"/>
          <w:szCs w:val="28"/>
        </w:rPr>
        <w:t>*</w:t>
      </w:r>
      <w:r w:rsidR="002203BB">
        <w:rPr>
          <w:sz w:val="28"/>
          <w:szCs w:val="28"/>
        </w:rPr>
        <w:t xml:space="preserve">» </w:t>
      </w:r>
      <w:r w:rsidRPr="002F55C1">
        <w:rPr>
          <w:sz w:val="28"/>
          <w:szCs w:val="28"/>
        </w:rPr>
        <w:t>Дуна</w:t>
      </w:r>
      <w:r>
        <w:rPr>
          <w:sz w:val="28"/>
          <w:szCs w:val="28"/>
        </w:rPr>
        <w:t>евым</w:t>
      </w:r>
      <w:r w:rsidR="002203BB">
        <w:rPr>
          <w:sz w:val="28"/>
          <w:szCs w:val="28"/>
        </w:rPr>
        <w:t xml:space="preserve"> С.И.</w:t>
      </w:r>
      <w:r>
        <w:rPr>
          <w:sz w:val="28"/>
          <w:szCs w:val="28"/>
        </w:rPr>
        <w:t xml:space="preserve"> и Председателем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К</w:t>
      </w:r>
      <w:r w:rsidR="00BF6741">
        <w:rPr>
          <w:sz w:val="28"/>
          <w:szCs w:val="28"/>
        </w:rPr>
        <w:t>.</w:t>
      </w:r>
      <w:r w:rsidR="002203BB">
        <w:rPr>
          <w:sz w:val="28"/>
          <w:szCs w:val="28"/>
        </w:rPr>
        <w:t xml:space="preserve"> Е.Н.</w:t>
      </w:r>
      <w:r w:rsidRPr="002F55C1">
        <w:rPr>
          <w:sz w:val="28"/>
          <w:szCs w:val="28"/>
        </w:rPr>
        <w:t xml:space="preserve"> от 31.10.2023, на 1 листе, договор </w:t>
      </w:r>
      <w:r>
        <w:rPr>
          <w:sz w:val="28"/>
          <w:szCs w:val="28"/>
        </w:rPr>
        <w:t>№</w:t>
      </w:r>
      <w:r w:rsidRPr="002F55C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на оказание услуг от 12.05.2022 на 5 листах, приложение </w:t>
      </w:r>
      <w:r>
        <w:rPr>
          <w:sz w:val="28"/>
          <w:szCs w:val="28"/>
        </w:rPr>
        <w:t xml:space="preserve"> №</w:t>
      </w:r>
      <w:r w:rsidR="00BF6741">
        <w:rPr>
          <w:sz w:val="28"/>
          <w:szCs w:val="28"/>
        </w:rPr>
        <w:t>*</w:t>
      </w:r>
      <w:r>
        <w:rPr>
          <w:sz w:val="28"/>
          <w:szCs w:val="28"/>
        </w:rPr>
        <w:t xml:space="preserve"> к</w:t>
      </w:r>
      <w:r w:rsidRPr="002F55C1">
        <w:rPr>
          <w:sz w:val="28"/>
          <w:szCs w:val="28"/>
        </w:rPr>
        <w:t xml:space="preserve"> договору </w:t>
      </w:r>
      <w:r>
        <w:rPr>
          <w:sz w:val="28"/>
          <w:szCs w:val="28"/>
        </w:rPr>
        <w:t>№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12.05.2022 на 1 листе, акт </w:t>
      </w:r>
      <w:r>
        <w:rPr>
          <w:sz w:val="28"/>
          <w:szCs w:val="28"/>
        </w:rPr>
        <w:t>№</w:t>
      </w:r>
      <w:r w:rsidRPr="002F55C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30.09.2022 на 1 листе, обращение ООО «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>» к Главе Администра</w:t>
      </w:r>
      <w:r>
        <w:rPr>
          <w:sz w:val="28"/>
          <w:szCs w:val="28"/>
        </w:rPr>
        <w:t>ции</w:t>
      </w:r>
      <w:r w:rsidRPr="002F55C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Ш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А.К. от 03.04.2023 на 1 листе, акт </w:t>
      </w:r>
      <w:r>
        <w:rPr>
          <w:sz w:val="28"/>
          <w:szCs w:val="28"/>
        </w:rPr>
        <w:t xml:space="preserve">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2F55C1">
        <w:rPr>
          <w:sz w:val="28"/>
          <w:szCs w:val="28"/>
        </w:rPr>
        <w:t xml:space="preserve"> 30</w:t>
      </w:r>
      <w:r>
        <w:rPr>
          <w:sz w:val="28"/>
          <w:szCs w:val="28"/>
        </w:rPr>
        <w:t>.0</w:t>
      </w:r>
      <w:r w:rsidRPr="002F55C1">
        <w:rPr>
          <w:sz w:val="28"/>
          <w:szCs w:val="28"/>
        </w:rPr>
        <w:t>3.2</w:t>
      </w:r>
      <w:r>
        <w:rPr>
          <w:sz w:val="28"/>
          <w:szCs w:val="28"/>
        </w:rPr>
        <w:t>0</w:t>
      </w:r>
      <w:r w:rsidRPr="002F55C1">
        <w:rPr>
          <w:sz w:val="28"/>
          <w:szCs w:val="28"/>
        </w:rPr>
        <w:t>23 на 2 листах, договор об оказании услуг</w:t>
      </w:r>
      <w:r w:rsidRPr="002F55C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55C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55C1">
        <w:rPr>
          <w:sz w:val="28"/>
          <w:szCs w:val="28"/>
        </w:rPr>
        <w:t xml:space="preserve"> 2 листах, приложение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к Договору об оказании услуг </w:t>
      </w:r>
      <w:r>
        <w:rPr>
          <w:sz w:val="28"/>
          <w:szCs w:val="28"/>
        </w:rPr>
        <w:t>№</w:t>
      </w:r>
      <w:r w:rsidRPr="002F55C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>на 1 листе, пр</w:t>
      </w:r>
      <w:r w:rsidR="002C2991">
        <w:rPr>
          <w:sz w:val="28"/>
          <w:szCs w:val="28"/>
        </w:rPr>
        <w:t>и</w:t>
      </w:r>
      <w:r w:rsidRPr="002F55C1">
        <w:rPr>
          <w:sz w:val="28"/>
          <w:szCs w:val="28"/>
        </w:rPr>
        <w:t>л</w:t>
      </w:r>
      <w:r w:rsidR="002C2991">
        <w:rPr>
          <w:sz w:val="28"/>
          <w:szCs w:val="28"/>
        </w:rPr>
        <w:t>ожение</w:t>
      </w:r>
      <w:r w:rsidRPr="002F55C1">
        <w:rPr>
          <w:sz w:val="28"/>
          <w:szCs w:val="28"/>
        </w:rPr>
        <w:t xml:space="preserve">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к Договору об оказании услуг </w:t>
      </w:r>
      <w:r w:rsidR="002C2991">
        <w:rPr>
          <w:sz w:val="28"/>
          <w:szCs w:val="28"/>
        </w:rPr>
        <w:t>№</w:t>
      </w:r>
      <w:r w:rsidRPr="002F55C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ab/>
        <w:t>на</w:t>
      </w:r>
      <w:r w:rsidR="002C2991">
        <w:rPr>
          <w:sz w:val="28"/>
          <w:szCs w:val="28"/>
        </w:rPr>
        <w:t xml:space="preserve"> 1 </w:t>
      </w:r>
      <w:r w:rsidRPr="002F55C1">
        <w:rPr>
          <w:sz w:val="28"/>
          <w:szCs w:val="28"/>
        </w:rPr>
        <w:t xml:space="preserve">листе, приложение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к Договору об оказании услуг </w:t>
      </w:r>
      <w:r w:rsidR="002C2991">
        <w:rPr>
          <w:sz w:val="28"/>
          <w:szCs w:val="28"/>
        </w:rPr>
        <w:t>№</w:t>
      </w:r>
      <w:r w:rsidRPr="002F55C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*</w:t>
      </w:r>
      <w:r w:rsidR="002C2991">
        <w:rPr>
          <w:sz w:val="28"/>
          <w:szCs w:val="28"/>
        </w:rPr>
        <w:t xml:space="preserve"> на 1 листе, копия</w:t>
      </w:r>
      <w:r w:rsidRPr="002F55C1">
        <w:rPr>
          <w:sz w:val="28"/>
          <w:szCs w:val="28"/>
        </w:rPr>
        <w:t xml:space="preserve"> договора №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на оказание услуг от 12 мая</w:t>
      </w:r>
      <w:r w:rsidR="002C2991"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 xml:space="preserve">2022 года, на 8 листах, договор субаренды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от 17.10.2022 на 7 листах, решение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13 марта 2023 года ед</w:t>
      </w:r>
      <w:r>
        <w:rPr>
          <w:sz w:val="28"/>
          <w:szCs w:val="28"/>
        </w:rPr>
        <w:t>инственного участника ООО «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>» С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>С.В. о прекращении полномочий действующего Генерального директора Общества Б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В.В на 1 листе, дополнительное соглашение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к Договору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20 декабря 2022 года на 1 листе, акт технического осмотра от 08.02.2022 года, на 3 листах, протокол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26.03.2022 на 1 листе, акт плановой проверки члена СРО по соблюдению требований, положений, правил СРО, условий членства и подтверждения права осуществлять, подготовку</w:t>
      </w:r>
      <w:r w:rsidRPr="002F55C1"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>проектной документации от 27 октября 202</w:t>
      </w:r>
      <w:r w:rsidR="002C2991">
        <w:rPr>
          <w:sz w:val="28"/>
          <w:szCs w:val="28"/>
        </w:rPr>
        <w:t xml:space="preserve">2 года № </w:t>
      </w:r>
      <w:r w:rsidR="00BF6741">
        <w:rPr>
          <w:sz w:val="28"/>
          <w:szCs w:val="28"/>
        </w:rPr>
        <w:t>*</w:t>
      </w:r>
      <w:r w:rsidR="002C2991">
        <w:rPr>
          <w:sz w:val="28"/>
          <w:szCs w:val="28"/>
        </w:rPr>
        <w:t xml:space="preserve"> на 2 листах</w:t>
      </w:r>
      <w:r w:rsidRPr="002F55C1">
        <w:rPr>
          <w:sz w:val="28"/>
          <w:szCs w:val="28"/>
        </w:rPr>
        <w:t xml:space="preserve">, сертификат соответствия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со сроками действия: с 11.06.2021 по 12.06.2024 на 1 листе, сертификат качества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21.04.2022 ООО «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»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, Территория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» 346312 на 2 листах, доверенность от 01.06.2022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на 1 листе, дефектная ведомость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, на 2 </w:t>
      </w:r>
      <w:r w:rsidR="002C2991">
        <w:rPr>
          <w:sz w:val="28"/>
          <w:szCs w:val="28"/>
        </w:rPr>
        <w:t xml:space="preserve">листах, дефектная ведомость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2 февраля 2022 года, на 2 листах, акт осмотра территории от 08.02.2022 года на</w:t>
      </w:r>
      <w:r w:rsidRPr="002F55C1"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 xml:space="preserve">основании договора 01-22 на 1 листе, акт осмотра территории от 08.02.2022 на основании договора 01-22 на 1 листе, обращение Администрации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на 1 листе, акт № 1 приема-передачи проектной документации между Директором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» и Администрацией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на 1 листе, выписка из реестра членов саморегулируемой организации от 14 октября 2021 года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Ассоциация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», Ассоциация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» на 1 листе, </w:t>
      </w:r>
      <w:r w:rsidR="002C2991">
        <w:rPr>
          <w:sz w:val="28"/>
          <w:szCs w:val="28"/>
        </w:rPr>
        <w:t>с</w:t>
      </w:r>
      <w:r w:rsidRPr="002F55C1">
        <w:rPr>
          <w:sz w:val="28"/>
          <w:szCs w:val="28"/>
        </w:rPr>
        <w:t xml:space="preserve">чет на оплату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08 ноября 2021 года</w:t>
      </w:r>
      <w:r w:rsidRPr="002F55C1"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 xml:space="preserve">на 1 листе, копия Трудового договора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14.02.2021 между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», именуемог</w:t>
      </w:r>
      <w:r w:rsidR="002C2991">
        <w:rPr>
          <w:sz w:val="28"/>
          <w:szCs w:val="28"/>
        </w:rPr>
        <w:t>о</w:t>
      </w:r>
      <w:r w:rsidRPr="002F55C1">
        <w:rPr>
          <w:sz w:val="28"/>
          <w:szCs w:val="28"/>
        </w:rPr>
        <w:t xml:space="preserve"> «Работодатель», в лице генерального директора Б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В.В. и гражданина РФ А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А.С., именуемого «Работник» на 15 листах, обращение А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А.С. на 1 листе, акт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сдачи-приемки выполненных работ (оказанных услуг) между ГУП РК «</w:t>
      </w:r>
      <w:r w:rsidR="00BF6741">
        <w:rPr>
          <w:sz w:val="28"/>
          <w:szCs w:val="28"/>
        </w:rPr>
        <w:t xml:space="preserve">…» </w:t>
      </w:r>
      <w:r w:rsidRPr="002F55C1">
        <w:rPr>
          <w:sz w:val="28"/>
          <w:szCs w:val="28"/>
        </w:rPr>
        <w:t>и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» на 1 листе, топографическая съемка с существующими объектами инфраструктуры,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на 1 листе</w:t>
      </w:r>
      <w:r w:rsidRPr="002F55C1"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>формата АЗ, обращение А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А.С. на 1 листе, договор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08 февраля 2022 года на 6 листах, приложение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к Договору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08.02.2022 на </w:t>
      </w:r>
      <w:r w:rsidR="00F73A61">
        <w:rPr>
          <w:sz w:val="28"/>
          <w:szCs w:val="28"/>
        </w:rPr>
        <w:t>8</w:t>
      </w:r>
      <w:r w:rsidRPr="002F55C1">
        <w:rPr>
          <w:sz w:val="28"/>
          <w:szCs w:val="28"/>
        </w:rPr>
        <w:t xml:space="preserve"> листах, договор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(без даты) на 6 листах, договор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(без даты) на 6 листах, договор купли-продажи</w:t>
      </w:r>
      <w:r w:rsidR="00F73A61">
        <w:rPr>
          <w:sz w:val="28"/>
          <w:szCs w:val="28"/>
        </w:rPr>
        <w:t xml:space="preserve">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от 22.02.2023 между Б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В.В. и С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С.В. о купли дол</w:t>
      </w:r>
      <w:r w:rsidR="00F73A61">
        <w:rPr>
          <w:sz w:val="28"/>
          <w:szCs w:val="28"/>
        </w:rPr>
        <w:t>и</w:t>
      </w:r>
      <w:r w:rsidRPr="002F55C1">
        <w:rPr>
          <w:sz w:val="28"/>
          <w:szCs w:val="28"/>
        </w:rPr>
        <w:t xml:space="preserve"> в уставном капитале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» на 2 листах</w:t>
      </w:r>
      <w:r w:rsidRPr="002F55C1">
        <w:rPr>
          <w:sz w:val="28"/>
          <w:szCs w:val="28"/>
        </w:rPr>
        <w:t xml:space="preserve">, </w:t>
      </w:r>
      <w:r w:rsidRPr="002F55C1">
        <w:rPr>
          <w:sz w:val="28"/>
          <w:szCs w:val="28"/>
        </w:rPr>
        <w:t>уста</w:t>
      </w:r>
      <w:r w:rsidR="00F73A61">
        <w:rPr>
          <w:sz w:val="28"/>
          <w:szCs w:val="28"/>
        </w:rPr>
        <w:t>в</w:t>
      </w:r>
      <w:r w:rsidRPr="002F55C1">
        <w:rPr>
          <w:sz w:val="28"/>
          <w:szCs w:val="28"/>
        </w:rPr>
        <w:t xml:space="preserve">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» №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от 13 марта 2023 года на 16 листах; решение № </w:t>
      </w:r>
      <w:r w:rsidR="00BF6741">
        <w:rPr>
          <w:sz w:val="28"/>
          <w:szCs w:val="28"/>
        </w:rPr>
        <w:t>*</w:t>
      </w:r>
      <w:r w:rsidRPr="002F55C1">
        <w:rPr>
          <w:sz w:val="28"/>
          <w:szCs w:val="28"/>
        </w:rPr>
        <w:t xml:space="preserve"> от 13 марта 2023 года единственного участника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» С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С.В. о прекращении полномочий действующего </w:t>
      </w:r>
      <w:r w:rsidRPr="002F55C1">
        <w:rPr>
          <w:sz w:val="28"/>
          <w:szCs w:val="28"/>
        </w:rPr>
        <w:t>Генерального директора Общества Б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В.В на 1 листе, форма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Лист записи ЕГРЮЛ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» с основным государственным регистрационным номером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от 20 марта 2023 года на 2 листах, форма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Лист записи ЕГРЮЛ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» с основным государственным регистрационным номером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от 03 марта 2023 года на 2</w:t>
      </w:r>
      <w:r w:rsidRPr="002F55C1">
        <w:rPr>
          <w:sz w:val="28"/>
          <w:szCs w:val="28"/>
        </w:rPr>
        <w:t xml:space="preserve"> </w:t>
      </w:r>
      <w:r w:rsidRPr="002F55C1">
        <w:rPr>
          <w:sz w:val="28"/>
          <w:szCs w:val="28"/>
        </w:rPr>
        <w:t xml:space="preserve">листах, форма 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 Лист, записи ЕГРЮЛ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 xml:space="preserve">» с основным государственным регистрационным номером </w:t>
      </w:r>
      <w:r w:rsidR="00BF6741">
        <w:rPr>
          <w:sz w:val="28"/>
          <w:szCs w:val="28"/>
        </w:rPr>
        <w:t>...</w:t>
      </w:r>
      <w:r w:rsidRPr="002F55C1">
        <w:rPr>
          <w:sz w:val="28"/>
          <w:szCs w:val="28"/>
        </w:rPr>
        <w:t>от 21 сентября 2021 года на 1 листе, копия Устава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» от 13 сентября 2021 года на 3 листах, решение учредителя Б</w:t>
      </w:r>
      <w:r w:rsidR="00BF6741">
        <w:rPr>
          <w:sz w:val="28"/>
          <w:szCs w:val="28"/>
        </w:rPr>
        <w:t>.</w:t>
      </w:r>
      <w:r w:rsidRPr="002F55C1">
        <w:rPr>
          <w:sz w:val="28"/>
          <w:szCs w:val="28"/>
        </w:rPr>
        <w:t xml:space="preserve"> В.В. об учреждении ООО «</w:t>
      </w:r>
      <w:r w:rsidR="00BF6741">
        <w:rPr>
          <w:sz w:val="28"/>
          <w:szCs w:val="28"/>
        </w:rPr>
        <w:t>…</w:t>
      </w:r>
      <w:r w:rsidRPr="002F55C1">
        <w:rPr>
          <w:sz w:val="28"/>
          <w:szCs w:val="28"/>
        </w:rPr>
        <w:t>» от 13 сентября 2021 года на 1 листе, карточка ОО</w:t>
      </w:r>
      <w:r w:rsidR="00F73A61">
        <w:rPr>
          <w:sz w:val="28"/>
          <w:szCs w:val="28"/>
        </w:rPr>
        <w:t>О «</w:t>
      </w:r>
      <w:r w:rsidR="00BF6741">
        <w:rPr>
          <w:sz w:val="28"/>
          <w:szCs w:val="28"/>
        </w:rPr>
        <w:t>…</w:t>
      </w:r>
      <w:r w:rsidR="00F73A61">
        <w:rPr>
          <w:sz w:val="28"/>
          <w:szCs w:val="28"/>
        </w:rPr>
        <w:t>» на 1-м листе – вернуть по принадлежности;</w:t>
      </w:r>
      <w:r w:rsidRPr="002F55C1">
        <w:t xml:space="preserve"> </w:t>
      </w:r>
    </w:p>
    <w:p w:rsidR="002D7E39" w:rsidP="002F55C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но</w:t>
      </w:r>
      <w:r w:rsidRPr="002F55C1" w:rsidR="002F55C1">
        <w:rPr>
          <w:sz w:val="28"/>
          <w:szCs w:val="28"/>
        </w:rPr>
        <w:t>утбук марки «</w:t>
      </w:r>
      <w:r w:rsidRPr="002F55C1" w:rsidR="002F55C1">
        <w:rPr>
          <w:sz w:val="28"/>
          <w:szCs w:val="28"/>
        </w:rPr>
        <w:t>Acer</w:t>
      </w:r>
      <w:r w:rsidRPr="002F55C1" w:rsidR="002F55C1">
        <w:rPr>
          <w:sz w:val="28"/>
          <w:szCs w:val="28"/>
        </w:rPr>
        <w:t xml:space="preserve">» в корпусе черного цвета и </w:t>
      </w:r>
      <w:r w:rsidRPr="002F55C1" w:rsidR="002F55C1">
        <w:rPr>
          <w:sz w:val="28"/>
          <w:szCs w:val="28"/>
        </w:rPr>
        <w:t>блок-питания</w:t>
      </w:r>
      <w:r w:rsidRPr="002F55C1" w:rsidR="002F55C1">
        <w:rPr>
          <w:sz w:val="28"/>
          <w:szCs w:val="28"/>
        </w:rPr>
        <w:t xml:space="preserve"> к нему, серийный номер: </w:t>
      </w:r>
      <w:r w:rsidR="00EF620A">
        <w:rPr>
          <w:sz w:val="28"/>
          <w:szCs w:val="28"/>
        </w:rPr>
        <w:t>*</w:t>
      </w:r>
      <w:r w:rsidRPr="002F55C1" w:rsidR="002F55C1">
        <w:rPr>
          <w:sz w:val="28"/>
          <w:szCs w:val="28"/>
        </w:rPr>
        <w:t xml:space="preserve">, </w:t>
      </w:r>
      <w:r>
        <w:rPr>
          <w:sz w:val="28"/>
          <w:szCs w:val="28"/>
        </w:rPr>
        <w:t>считать возвращенным по принадлежности</w:t>
      </w:r>
      <w:r w:rsidRPr="002F55C1" w:rsidR="002F55C1">
        <w:rPr>
          <w:sz w:val="28"/>
          <w:szCs w:val="28"/>
        </w:rPr>
        <w:t xml:space="preserve"> Дунаеву С.И.</w:t>
      </w:r>
    </w:p>
    <w:p w:rsidR="002F55C1" w:rsidP="002F55C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3A61">
        <w:rPr>
          <w:sz w:val="28"/>
          <w:szCs w:val="28"/>
        </w:rPr>
        <w:t>ер</w:t>
      </w:r>
      <w:r>
        <w:rPr>
          <w:sz w:val="28"/>
          <w:szCs w:val="28"/>
        </w:rPr>
        <w:t>у</w:t>
      </w:r>
      <w:r w:rsidRPr="00F73A61">
        <w:rPr>
          <w:sz w:val="28"/>
          <w:szCs w:val="28"/>
        </w:rPr>
        <w:t xml:space="preserve"> пресечения в виде подписки о невыезде </w:t>
      </w:r>
      <w:r>
        <w:rPr>
          <w:sz w:val="28"/>
          <w:szCs w:val="28"/>
        </w:rPr>
        <w:t>отменить по вступлении постановления в законную силу.</w:t>
      </w:r>
    </w:p>
    <w:p w:rsidR="002D7E39" w:rsidP="002D7E3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2D7E39" w:rsidP="002D7E39">
      <w:pPr>
        <w:pStyle w:val="NoSpacing"/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в течение 15 дней со дня его вынесения. </w:t>
      </w:r>
    </w:p>
    <w:p w:rsidR="002D7E39" w:rsidP="002D7E39">
      <w:pPr>
        <w:ind w:firstLine="709"/>
        <w:jc w:val="both"/>
        <w:rPr>
          <w:sz w:val="28"/>
          <w:szCs w:val="28"/>
        </w:rPr>
      </w:pPr>
    </w:p>
    <w:p w:rsidR="00AD3336" w:rsidP="002D7E39">
      <w:r>
        <w:rPr>
          <w:sz w:val="28"/>
          <w:szCs w:val="28"/>
        </w:rPr>
        <w:t xml:space="preserve">        </w:t>
      </w:r>
      <w:r w:rsidR="002D7E39">
        <w:rPr>
          <w:sz w:val="28"/>
          <w:szCs w:val="28"/>
        </w:rPr>
        <w:t xml:space="preserve">Мировой судья                                                              </w:t>
      </w:r>
      <w:r>
        <w:rPr>
          <w:sz w:val="28"/>
          <w:szCs w:val="28"/>
        </w:rPr>
        <w:t xml:space="preserve">  </w:t>
      </w:r>
      <w:r w:rsidR="002D7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Е.Н. </w:t>
      </w:r>
      <w:r w:rsidR="002D7E39">
        <w:rPr>
          <w:sz w:val="28"/>
          <w:szCs w:val="28"/>
        </w:rPr>
        <w:t>Андрухова</w:t>
      </w:r>
      <w:r w:rsidR="002D7E39">
        <w:rPr>
          <w:sz w:val="28"/>
          <w:szCs w:val="28"/>
        </w:rPr>
        <w:t xml:space="preserve">                               </w:t>
      </w:r>
    </w:p>
    <w:sectPr w:rsidSect="006431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72"/>
    <w:rsid w:val="001750E4"/>
    <w:rsid w:val="001C18B4"/>
    <w:rsid w:val="002203BB"/>
    <w:rsid w:val="002B14E0"/>
    <w:rsid w:val="002C2991"/>
    <w:rsid w:val="002D7E39"/>
    <w:rsid w:val="002F55C1"/>
    <w:rsid w:val="003361B6"/>
    <w:rsid w:val="00481272"/>
    <w:rsid w:val="0064315A"/>
    <w:rsid w:val="00AD3336"/>
    <w:rsid w:val="00AF589B"/>
    <w:rsid w:val="00B21F1A"/>
    <w:rsid w:val="00BD3F95"/>
    <w:rsid w:val="00BF6741"/>
    <w:rsid w:val="00D43C98"/>
    <w:rsid w:val="00E56215"/>
    <w:rsid w:val="00EF620A"/>
    <w:rsid w:val="00F73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E39"/>
    <w:rPr>
      <w:color w:val="0000FF"/>
      <w:u w:val="single"/>
    </w:rPr>
  </w:style>
  <w:style w:type="paragraph" w:styleId="NoSpacing">
    <w:name w:val="No Spacing"/>
    <w:uiPriority w:val="1"/>
    <w:qFormat/>
    <w:rsid w:val="002D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2D7E3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7E39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FA9E-C911-4892-B8F0-D6E024E2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