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3084" w:rsidP="00A330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1-26-18/2018</w:t>
      </w:r>
    </w:p>
    <w:p w:rsidR="00A33084" w:rsidP="00A330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ПОСТАНОВЛЕНИЕ</w:t>
      </w:r>
    </w:p>
    <w:p w:rsidR="00A33084" w:rsidP="00A33084">
      <w:pPr>
        <w:jc w:val="both"/>
        <w:rPr>
          <w:sz w:val="28"/>
          <w:szCs w:val="28"/>
          <w:lang w:val="uk-UA"/>
        </w:rPr>
      </w:pPr>
    </w:p>
    <w:p w:rsidR="00940638" w:rsidRPr="00940638" w:rsidP="0094063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940638">
        <w:rPr>
          <w:sz w:val="28"/>
          <w:szCs w:val="28"/>
        </w:rPr>
        <w:t xml:space="preserve">20 июля 2018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940638">
        <w:rPr>
          <w:sz w:val="28"/>
          <w:szCs w:val="28"/>
        </w:rPr>
        <w:t>Андрухова</w:t>
      </w:r>
      <w:r w:rsidRPr="00940638">
        <w:rPr>
          <w:sz w:val="28"/>
          <w:szCs w:val="28"/>
        </w:rPr>
        <w:t xml:space="preserve"> Е.Н.</w:t>
      </w:r>
    </w:p>
    <w:p w:rsidR="00940638" w:rsidRPr="00940638" w:rsidP="00940638">
      <w:pPr>
        <w:jc w:val="both"/>
        <w:rPr>
          <w:sz w:val="28"/>
          <w:szCs w:val="28"/>
        </w:rPr>
      </w:pPr>
      <w:r w:rsidRPr="00940638">
        <w:rPr>
          <w:sz w:val="28"/>
          <w:szCs w:val="28"/>
        </w:rPr>
        <w:t xml:space="preserve">          при секретаре-</w:t>
      </w:r>
      <w:r w:rsidRPr="00940638">
        <w:rPr>
          <w:sz w:val="28"/>
          <w:szCs w:val="28"/>
        </w:rPr>
        <w:t>Жуган</w:t>
      </w:r>
      <w:r w:rsidRPr="00940638">
        <w:rPr>
          <w:sz w:val="28"/>
          <w:szCs w:val="28"/>
        </w:rPr>
        <w:t xml:space="preserve"> В.В.,</w:t>
      </w:r>
    </w:p>
    <w:p w:rsidR="0078271B" w:rsidP="00940638">
      <w:pPr>
        <w:jc w:val="both"/>
        <w:rPr>
          <w:sz w:val="28"/>
          <w:szCs w:val="28"/>
        </w:rPr>
      </w:pPr>
      <w:r w:rsidRPr="00940638">
        <w:rPr>
          <w:sz w:val="28"/>
          <w:szCs w:val="28"/>
        </w:rPr>
        <w:t xml:space="preserve">         с участием государственного обвинителя – </w:t>
      </w:r>
      <w:r w:rsidRPr="00940638">
        <w:rPr>
          <w:sz w:val="28"/>
          <w:szCs w:val="28"/>
        </w:rPr>
        <w:t>пом</w:t>
      </w:r>
      <w:r w:rsidRPr="00940638">
        <w:rPr>
          <w:sz w:val="28"/>
          <w:szCs w:val="28"/>
        </w:rPr>
        <w:t>.п</w:t>
      </w:r>
      <w:r w:rsidRPr="00940638">
        <w:rPr>
          <w:sz w:val="28"/>
          <w:szCs w:val="28"/>
        </w:rPr>
        <w:t>рокурора</w:t>
      </w:r>
      <w:r w:rsidRPr="00940638">
        <w:rPr>
          <w:sz w:val="28"/>
          <w:szCs w:val="28"/>
        </w:rPr>
        <w:t xml:space="preserve"> </w:t>
      </w:r>
      <w:r w:rsidRPr="00940638">
        <w:rPr>
          <w:sz w:val="28"/>
          <w:szCs w:val="28"/>
        </w:rPr>
        <w:t>Моцарь</w:t>
      </w:r>
      <w:r w:rsidRPr="00940638">
        <w:rPr>
          <w:sz w:val="28"/>
          <w:szCs w:val="28"/>
        </w:rPr>
        <w:t xml:space="preserve"> А.О.,</w:t>
      </w:r>
    </w:p>
    <w:p w:rsidR="00940638" w:rsidRPr="00940638" w:rsidP="00940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потерпевшей </w:t>
      </w:r>
      <w:r>
        <w:rPr>
          <w:sz w:val="28"/>
          <w:szCs w:val="28"/>
        </w:rPr>
        <w:t>Мубиновой</w:t>
      </w:r>
      <w:r>
        <w:rPr>
          <w:sz w:val="28"/>
          <w:szCs w:val="28"/>
        </w:rPr>
        <w:t xml:space="preserve"> И.В.</w:t>
      </w:r>
      <w:r w:rsidRPr="00940638">
        <w:rPr>
          <w:sz w:val="28"/>
          <w:szCs w:val="28"/>
        </w:rPr>
        <w:t xml:space="preserve"> </w:t>
      </w:r>
    </w:p>
    <w:p w:rsidR="00940638" w:rsidRPr="00940638" w:rsidP="00940638">
      <w:pPr>
        <w:jc w:val="both"/>
        <w:rPr>
          <w:sz w:val="28"/>
          <w:szCs w:val="28"/>
        </w:rPr>
      </w:pPr>
      <w:r w:rsidRPr="00940638">
        <w:rPr>
          <w:sz w:val="28"/>
          <w:szCs w:val="28"/>
        </w:rPr>
        <w:t xml:space="preserve">          защитника – адвоката </w:t>
      </w:r>
      <w:r w:rsidRPr="00940638">
        <w:rPr>
          <w:sz w:val="28"/>
          <w:szCs w:val="28"/>
        </w:rPr>
        <w:t>Гненной</w:t>
      </w:r>
      <w:r w:rsidRPr="00940638">
        <w:rPr>
          <w:sz w:val="28"/>
          <w:szCs w:val="28"/>
        </w:rPr>
        <w:t xml:space="preserve"> С.В., действующего на основании ордера № 0039 от 15.06.2018,  удостоверение адвоката № 937 от 26.10.2015,</w:t>
      </w:r>
    </w:p>
    <w:p w:rsidR="00940638" w:rsidRPr="00940638" w:rsidP="00940638">
      <w:pPr>
        <w:jc w:val="both"/>
        <w:rPr>
          <w:sz w:val="28"/>
          <w:szCs w:val="28"/>
        </w:rPr>
      </w:pPr>
      <w:r w:rsidRPr="00940638">
        <w:rPr>
          <w:sz w:val="28"/>
          <w:szCs w:val="28"/>
        </w:rPr>
        <w:t xml:space="preserve">          подсудимого Мамаева А.В.,-</w:t>
      </w:r>
    </w:p>
    <w:p w:rsidR="00940638" w:rsidRPr="00940638" w:rsidP="00940638">
      <w:pPr>
        <w:jc w:val="both"/>
        <w:rPr>
          <w:sz w:val="28"/>
          <w:szCs w:val="28"/>
        </w:rPr>
      </w:pPr>
      <w:r w:rsidRPr="00940638">
        <w:rPr>
          <w:sz w:val="28"/>
          <w:szCs w:val="28"/>
        </w:rPr>
        <w:t xml:space="preserve">          рассмотрев в открытом судебном заседании в особом  порядке судебного разбирательства   уголовное дело по обвинению:  </w:t>
      </w:r>
    </w:p>
    <w:p w:rsidR="00A33084" w:rsidP="00940638">
      <w:pPr>
        <w:jc w:val="both"/>
        <w:rPr>
          <w:sz w:val="28"/>
          <w:szCs w:val="28"/>
        </w:rPr>
      </w:pPr>
      <w:r w:rsidRPr="00940638">
        <w:rPr>
          <w:sz w:val="28"/>
          <w:szCs w:val="28"/>
        </w:rPr>
        <w:t xml:space="preserve">         Мамаева Александра Витальевича, </w:t>
      </w:r>
      <w:r w:rsidR="005F1D6F">
        <w:rPr>
          <w:sz w:val="28"/>
          <w:szCs w:val="28"/>
        </w:rPr>
        <w:t>***</w:t>
      </w:r>
      <w:r w:rsidRPr="00940638">
        <w:rPr>
          <w:sz w:val="28"/>
          <w:szCs w:val="28"/>
        </w:rPr>
        <w:t xml:space="preserve"> года рождения, уроженца с</w:t>
      </w:r>
      <w:r w:rsidR="005F1D6F">
        <w:rPr>
          <w:sz w:val="28"/>
          <w:szCs w:val="28"/>
        </w:rPr>
        <w:t>***</w:t>
      </w:r>
      <w:r w:rsidRPr="00940638">
        <w:rPr>
          <w:sz w:val="28"/>
          <w:szCs w:val="28"/>
        </w:rPr>
        <w:t xml:space="preserve">, гражданина РФ, имеющего среднее образование, женатого, рабочего ИП Дергунов А.А., проживающего по месту регистрации по адресу: </w:t>
      </w:r>
      <w:r w:rsidR="005F1D6F">
        <w:rPr>
          <w:sz w:val="28"/>
          <w:szCs w:val="28"/>
        </w:rPr>
        <w:t>***</w:t>
      </w:r>
      <w:r w:rsidR="00CE7768">
        <w:rPr>
          <w:sz w:val="28"/>
          <w:szCs w:val="28"/>
        </w:rPr>
        <w:t xml:space="preserve"> ранее не судимого, </w:t>
      </w:r>
      <w:r w:rsidRPr="00940638">
        <w:rPr>
          <w:sz w:val="28"/>
          <w:szCs w:val="28"/>
        </w:rPr>
        <w:t>в совершении преступления, пред</w:t>
      </w:r>
      <w:r w:rsidR="00CE7768">
        <w:rPr>
          <w:sz w:val="28"/>
          <w:szCs w:val="28"/>
        </w:rPr>
        <w:t>усмотренного  ч.1 ст. 158 УК РФ,</w:t>
      </w:r>
    </w:p>
    <w:p w:rsidR="00A33084" w:rsidP="00A33084">
      <w:pPr>
        <w:jc w:val="both"/>
        <w:rPr>
          <w:sz w:val="28"/>
          <w:szCs w:val="28"/>
        </w:rPr>
      </w:pPr>
    </w:p>
    <w:p w:rsidR="00A33084" w:rsidP="00A33084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E77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УСТАНОВИЛ:</w:t>
      </w:r>
    </w:p>
    <w:p w:rsidR="00CE7768" w:rsidRPr="00CE7768" w:rsidP="00CE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E7768">
        <w:rPr>
          <w:sz w:val="28"/>
          <w:szCs w:val="28"/>
        </w:rPr>
        <w:t xml:space="preserve">Мамаев А.В. совершил кражу, то есть тайное хищение чужого имущества при следующих обстоятельствах. </w:t>
      </w:r>
    </w:p>
    <w:p w:rsidR="00CE7768" w:rsidRPr="00CE7768" w:rsidP="00CE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7768">
        <w:rPr>
          <w:sz w:val="28"/>
          <w:szCs w:val="28"/>
        </w:rPr>
        <w:t xml:space="preserve">В конце ноября 2017 г., в послеобеденное время, точная дата и время в ходе дознания не установлена, Мамаев А.В., находясь возле многоэтажного дома </w:t>
      </w:r>
      <w:r w:rsidR="005F1D6F">
        <w:rPr>
          <w:sz w:val="28"/>
          <w:szCs w:val="28"/>
        </w:rPr>
        <w:t>***</w:t>
      </w:r>
      <w:r w:rsidRPr="00CE7768">
        <w:rPr>
          <w:sz w:val="28"/>
          <w:szCs w:val="28"/>
        </w:rPr>
        <w:t xml:space="preserve">,  обнаружил велосипед марки </w:t>
      </w:r>
      <w:r w:rsidRPr="00CE7768">
        <w:rPr>
          <w:sz w:val="28"/>
          <w:szCs w:val="28"/>
          <w:lang w:val="en-US"/>
        </w:rPr>
        <w:t>Maxxpro</w:t>
      </w:r>
      <w:r w:rsidRPr="00CE7768">
        <w:rPr>
          <w:sz w:val="28"/>
          <w:szCs w:val="28"/>
        </w:rPr>
        <w:t xml:space="preserve"> салатового цвета, который стоял возле открытой двери, ведущей в подвальное помещение указанного дома, реализуя умысел на кражу чужого имущества, убедившись, что за его действиями никто не наблюдает, путем свободного доступа, тайно похитил</w:t>
      </w:r>
      <w:r w:rsidRPr="00CE7768">
        <w:rPr>
          <w:sz w:val="28"/>
          <w:szCs w:val="28"/>
        </w:rPr>
        <w:t xml:space="preserve">, принадлежащий </w:t>
      </w:r>
      <w:r w:rsidR="005F1D6F">
        <w:rPr>
          <w:sz w:val="28"/>
          <w:szCs w:val="28"/>
        </w:rPr>
        <w:t>***</w:t>
      </w:r>
      <w:r w:rsidRPr="00CE7768">
        <w:rPr>
          <w:sz w:val="28"/>
          <w:szCs w:val="28"/>
        </w:rPr>
        <w:t xml:space="preserve"> велосипед марки </w:t>
      </w:r>
      <w:r w:rsidRPr="00CE7768">
        <w:rPr>
          <w:sz w:val="28"/>
          <w:szCs w:val="28"/>
          <w:lang w:val="en-US"/>
        </w:rPr>
        <w:t>Maxxpro</w:t>
      </w:r>
      <w:r w:rsidRPr="00CE7768">
        <w:rPr>
          <w:sz w:val="28"/>
          <w:szCs w:val="28"/>
        </w:rPr>
        <w:t xml:space="preserve"> салатового цвета, стоимостью 15000 рублей. С похищенным </w:t>
      </w:r>
      <w:r w:rsidRPr="00CE7768">
        <w:rPr>
          <w:sz w:val="28"/>
          <w:szCs w:val="28"/>
        </w:rPr>
        <w:t>имущестовм</w:t>
      </w:r>
      <w:r w:rsidRPr="00CE7768">
        <w:rPr>
          <w:sz w:val="28"/>
          <w:szCs w:val="28"/>
        </w:rPr>
        <w:t xml:space="preserve"> Мамаев А.В. с места совершения преступления скрылся и распорядился им по своему усмотрению, чем причинил потерпевшей </w:t>
      </w:r>
      <w:r w:rsidR="005F1D6F">
        <w:rPr>
          <w:sz w:val="28"/>
          <w:szCs w:val="28"/>
        </w:rPr>
        <w:t>***</w:t>
      </w:r>
      <w:r w:rsidRPr="00CE7768">
        <w:rPr>
          <w:sz w:val="28"/>
          <w:szCs w:val="28"/>
        </w:rPr>
        <w:t xml:space="preserve"> материальный ущерб на вышеуказанную сумму.  </w:t>
      </w:r>
    </w:p>
    <w:p w:rsidR="00A33084" w:rsidP="00CE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потерпевшей</w:t>
      </w:r>
      <w:r>
        <w:rPr>
          <w:sz w:val="28"/>
          <w:szCs w:val="28"/>
        </w:rPr>
        <w:t xml:space="preserve"> </w:t>
      </w:r>
      <w:r w:rsidR="005F1D6F">
        <w:rPr>
          <w:sz w:val="28"/>
          <w:szCs w:val="28"/>
        </w:rPr>
        <w:t>***</w:t>
      </w:r>
      <w:r>
        <w:rPr>
          <w:sz w:val="28"/>
          <w:szCs w:val="28"/>
        </w:rPr>
        <w:t xml:space="preserve"> поступило ходатайство о прекращении уголовного дела в отношении подсудимого </w:t>
      </w:r>
      <w:r w:rsidRPr="00BA120C" w:rsidR="00BA120C">
        <w:rPr>
          <w:sz w:val="28"/>
          <w:szCs w:val="28"/>
        </w:rPr>
        <w:t>Мамаев</w:t>
      </w:r>
      <w:r w:rsidR="00BA120C">
        <w:rPr>
          <w:sz w:val="28"/>
          <w:szCs w:val="28"/>
        </w:rPr>
        <w:t>а</w:t>
      </w:r>
      <w:r w:rsidRPr="00BA120C" w:rsidR="00BA120C">
        <w:rPr>
          <w:sz w:val="28"/>
          <w:szCs w:val="28"/>
        </w:rPr>
        <w:t xml:space="preserve"> А.В</w:t>
      </w:r>
      <w:r>
        <w:rPr>
          <w:sz w:val="28"/>
          <w:szCs w:val="28"/>
        </w:rPr>
        <w:t>. в связи с тем, что он</w:t>
      </w:r>
      <w:r w:rsidR="0078271B">
        <w:rPr>
          <w:sz w:val="28"/>
          <w:szCs w:val="28"/>
        </w:rPr>
        <w:t>а</w:t>
      </w:r>
      <w:r>
        <w:rPr>
          <w:sz w:val="28"/>
          <w:szCs w:val="28"/>
        </w:rPr>
        <w:t xml:space="preserve"> и подсудимый примирились. </w:t>
      </w:r>
      <w:r w:rsidRPr="00BA120C" w:rsidR="00BA120C">
        <w:rPr>
          <w:sz w:val="28"/>
          <w:szCs w:val="28"/>
        </w:rPr>
        <w:t>Мамаев А.В</w:t>
      </w:r>
      <w:r w:rsidR="0078271B">
        <w:rPr>
          <w:sz w:val="28"/>
          <w:szCs w:val="28"/>
        </w:rPr>
        <w:t>. загладил причиненный ей</w:t>
      </w:r>
      <w:r>
        <w:rPr>
          <w:sz w:val="28"/>
          <w:szCs w:val="28"/>
        </w:rPr>
        <w:t xml:space="preserve"> вред. Каких-либо других претензий к подсудимому он</w:t>
      </w:r>
      <w:r w:rsidR="0078271B">
        <w:rPr>
          <w:sz w:val="28"/>
          <w:szCs w:val="28"/>
        </w:rPr>
        <w:t>а</w:t>
      </w:r>
      <w:r>
        <w:rPr>
          <w:sz w:val="28"/>
          <w:szCs w:val="28"/>
        </w:rPr>
        <w:t xml:space="preserve"> не имеет. 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BA120C" w:rsidR="00BA120C">
        <w:rPr>
          <w:sz w:val="28"/>
          <w:szCs w:val="28"/>
        </w:rPr>
        <w:t>Мамаев А.В</w:t>
      </w:r>
      <w:r>
        <w:rPr>
          <w:sz w:val="28"/>
          <w:szCs w:val="28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</w:t>
      </w:r>
      <w:r w:rsidR="007F58CF">
        <w:rPr>
          <w:sz w:val="28"/>
          <w:szCs w:val="28"/>
        </w:rPr>
        <w:t>вязи с примирением с потерпевшей</w:t>
      </w:r>
      <w:r>
        <w:rPr>
          <w:sz w:val="28"/>
          <w:szCs w:val="28"/>
        </w:rPr>
        <w:t xml:space="preserve"> </w:t>
      </w:r>
      <w:r w:rsidR="005F1D6F">
        <w:rPr>
          <w:sz w:val="28"/>
          <w:szCs w:val="28"/>
        </w:rPr>
        <w:t>***</w:t>
      </w:r>
      <w:r>
        <w:rPr>
          <w:sz w:val="28"/>
          <w:szCs w:val="28"/>
        </w:rPr>
        <w:t xml:space="preserve"> Адвокат  </w:t>
      </w:r>
      <w:r w:rsidR="00BA120C">
        <w:rPr>
          <w:sz w:val="28"/>
          <w:szCs w:val="28"/>
        </w:rPr>
        <w:t>Гненная</w:t>
      </w:r>
      <w:r w:rsidR="00BA120C">
        <w:rPr>
          <w:sz w:val="28"/>
          <w:szCs w:val="28"/>
        </w:rPr>
        <w:t xml:space="preserve"> С.В., защищающая</w:t>
      </w:r>
      <w:r>
        <w:rPr>
          <w:sz w:val="28"/>
          <w:szCs w:val="28"/>
        </w:rPr>
        <w:t xml:space="preserve"> интересы подсудимого </w:t>
      </w:r>
      <w:r w:rsidRPr="00BA120C" w:rsidR="00BA120C">
        <w:rPr>
          <w:sz w:val="28"/>
          <w:szCs w:val="28"/>
        </w:rPr>
        <w:t>Мамаев</w:t>
      </w:r>
      <w:r w:rsidR="00BA120C">
        <w:rPr>
          <w:sz w:val="28"/>
          <w:szCs w:val="28"/>
        </w:rPr>
        <w:t>а</w:t>
      </w:r>
      <w:r w:rsidRPr="00BA120C" w:rsidR="00BA120C">
        <w:rPr>
          <w:sz w:val="28"/>
          <w:szCs w:val="28"/>
        </w:rPr>
        <w:t xml:space="preserve"> А.В</w:t>
      </w:r>
      <w:r>
        <w:rPr>
          <w:sz w:val="28"/>
          <w:szCs w:val="28"/>
        </w:rPr>
        <w:t>. в судебном заседании просил</w:t>
      </w:r>
      <w:r w:rsidR="007F58CF">
        <w:rPr>
          <w:sz w:val="28"/>
          <w:szCs w:val="28"/>
        </w:rPr>
        <w:t>а</w:t>
      </w:r>
      <w:r>
        <w:rPr>
          <w:sz w:val="28"/>
          <w:szCs w:val="28"/>
        </w:rPr>
        <w:t xml:space="preserve"> уголовное дело в отношении </w:t>
      </w:r>
      <w:r w:rsidRPr="00BA120C" w:rsidR="00BA120C">
        <w:rPr>
          <w:sz w:val="28"/>
          <w:szCs w:val="28"/>
        </w:rPr>
        <w:t>Мамаев</w:t>
      </w:r>
      <w:r w:rsidR="00BA120C">
        <w:rPr>
          <w:sz w:val="28"/>
          <w:szCs w:val="28"/>
        </w:rPr>
        <w:t>а</w:t>
      </w:r>
      <w:r w:rsidRPr="00BA120C" w:rsidR="00BA120C">
        <w:rPr>
          <w:sz w:val="28"/>
          <w:szCs w:val="28"/>
        </w:rPr>
        <w:t xml:space="preserve"> А.В</w:t>
      </w:r>
      <w:r>
        <w:rPr>
          <w:sz w:val="28"/>
          <w:szCs w:val="28"/>
        </w:rPr>
        <w:t>. прекратить в</w:t>
      </w:r>
      <w:r>
        <w:rPr>
          <w:sz w:val="28"/>
          <w:szCs w:val="28"/>
        </w:rPr>
        <w:t xml:space="preserve"> связи с прими</w:t>
      </w:r>
      <w:r w:rsidR="00141A9F">
        <w:rPr>
          <w:sz w:val="28"/>
          <w:szCs w:val="28"/>
        </w:rPr>
        <w:t>рением подсудимого с потерпевшей</w:t>
      </w:r>
      <w:r>
        <w:rPr>
          <w:sz w:val="28"/>
          <w:szCs w:val="28"/>
        </w:rPr>
        <w:t>.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</w:t>
      </w:r>
      <w:r>
        <w:rPr>
          <w:sz w:val="28"/>
          <w:szCs w:val="28"/>
        </w:rPr>
        <w:t xml:space="preserve">уголовной ответственности подсудимого </w:t>
      </w:r>
      <w:r w:rsidRPr="00BA120C" w:rsidR="00BA120C">
        <w:rPr>
          <w:sz w:val="28"/>
          <w:szCs w:val="28"/>
        </w:rPr>
        <w:t>Мамаев</w:t>
      </w:r>
      <w:r w:rsidR="00BA120C">
        <w:rPr>
          <w:sz w:val="28"/>
          <w:szCs w:val="28"/>
        </w:rPr>
        <w:t>а</w:t>
      </w:r>
      <w:r w:rsidRPr="00BA120C" w:rsidR="00BA120C">
        <w:rPr>
          <w:sz w:val="28"/>
          <w:szCs w:val="28"/>
        </w:rPr>
        <w:t xml:space="preserve"> А.В</w:t>
      </w:r>
      <w:r>
        <w:rPr>
          <w:sz w:val="28"/>
          <w:szCs w:val="28"/>
        </w:rPr>
        <w:t>. в с</w:t>
      </w:r>
      <w:r w:rsidR="00141A9F">
        <w:rPr>
          <w:sz w:val="28"/>
          <w:szCs w:val="28"/>
        </w:rPr>
        <w:t>вязи с примирением с потерпевшей</w:t>
      </w:r>
      <w:r>
        <w:rPr>
          <w:sz w:val="28"/>
          <w:szCs w:val="28"/>
        </w:rPr>
        <w:t xml:space="preserve">. 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Суд, заслушав мнение участников судебного заседания, счи</w:t>
      </w:r>
      <w:r w:rsidR="003B7C53">
        <w:rPr>
          <w:sz w:val="28"/>
          <w:szCs w:val="28"/>
        </w:rPr>
        <w:t>тает, что заявление потерпевшей</w:t>
      </w:r>
      <w:r>
        <w:rPr>
          <w:sz w:val="28"/>
          <w:szCs w:val="28"/>
        </w:rPr>
        <w:t xml:space="preserve"> </w:t>
      </w:r>
      <w:r w:rsidR="005F1D6F">
        <w:rPr>
          <w:sz w:val="28"/>
          <w:szCs w:val="28"/>
        </w:rPr>
        <w:t>***</w:t>
      </w:r>
      <w:r>
        <w:rPr>
          <w:sz w:val="28"/>
          <w:szCs w:val="28"/>
        </w:rPr>
        <w:t xml:space="preserve"> подлежит удовлетворению по следующим основаниям. 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B7C53">
        <w:rPr>
          <w:sz w:val="28"/>
          <w:szCs w:val="28"/>
        </w:rPr>
        <w:t>установлено, что от потерпевшей</w:t>
      </w:r>
      <w:r>
        <w:rPr>
          <w:sz w:val="28"/>
          <w:szCs w:val="28"/>
        </w:rPr>
        <w:t xml:space="preserve"> </w:t>
      </w:r>
      <w:r w:rsidR="005F1D6F">
        <w:rPr>
          <w:sz w:val="28"/>
          <w:szCs w:val="28"/>
        </w:rPr>
        <w:t>***</w:t>
      </w:r>
      <w:r>
        <w:rPr>
          <w:sz w:val="28"/>
          <w:szCs w:val="28"/>
        </w:rPr>
        <w:t xml:space="preserve">поступило заявление о прекращении уголовного дела в отношении подсудимого </w:t>
      </w:r>
      <w:r w:rsidRPr="003B7C53" w:rsidR="003B7C53">
        <w:rPr>
          <w:sz w:val="28"/>
          <w:szCs w:val="28"/>
        </w:rPr>
        <w:t>Мамаев</w:t>
      </w:r>
      <w:r w:rsidR="003B7C53">
        <w:rPr>
          <w:sz w:val="28"/>
          <w:szCs w:val="28"/>
        </w:rPr>
        <w:t>а</w:t>
      </w:r>
      <w:r w:rsidRPr="003B7C53" w:rsidR="003B7C53">
        <w:rPr>
          <w:sz w:val="28"/>
          <w:szCs w:val="28"/>
        </w:rPr>
        <w:t xml:space="preserve"> А.В</w:t>
      </w:r>
      <w:r>
        <w:rPr>
          <w:sz w:val="28"/>
          <w:szCs w:val="28"/>
        </w:rPr>
        <w:t>., в связи с тем, что он</w:t>
      </w:r>
      <w:r w:rsidR="00543A32">
        <w:rPr>
          <w:sz w:val="28"/>
          <w:szCs w:val="28"/>
        </w:rPr>
        <w:t>а</w:t>
      </w:r>
      <w:r>
        <w:rPr>
          <w:sz w:val="28"/>
          <w:szCs w:val="28"/>
        </w:rPr>
        <w:t xml:space="preserve"> и подсудимый примирились. Подсудимый </w:t>
      </w:r>
      <w:r w:rsidRPr="003B7C53" w:rsidR="003B7C53">
        <w:rPr>
          <w:sz w:val="28"/>
          <w:szCs w:val="28"/>
        </w:rPr>
        <w:t>Мамаев А.В</w:t>
      </w:r>
      <w:r w:rsidR="00543A32">
        <w:rPr>
          <w:sz w:val="28"/>
          <w:szCs w:val="28"/>
        </w:rPr>
        <w:t>. загладил причиненный ей</w:t>
      </w:r>
      <w:r>
        <w:rPr>
          <w:sz w:val="28"/>
          <w:szCs w:val="28"/>
        </w:rPr>
        <w:t xml:space="preserve"> вред.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3B7C53" w:rsidR="003B7C53">
        <w:rPr>
          <w:sz w:val="28"/>
          <w:szCs w:val="28"/>
        </w:rPr>
        <w:t>Мамаев А.В</w:t>
      </w:r>
      <w:r>
        <w:rPr>
          <w:sz w:val="28"/>
          <w:szCs w:val="28"/>
        </w:rPr>
        <w:t>., впервые совершил преступлен</w:t>
      </w:r>
      <w:r w:rsidR="003B7C53">
        <w:rPr>
          <w:sz w:val="28"/>
          <w:szCs w:val="28"/>
        </w:rPr>
        <w:t>ие, предусмотренное ч. 1 ст. 158</w:t>
      </w:r>
      <w:r>
        <w:rPr>
          <w:sz w:val="28"/>
          <w:szCs w:val="28"/>
        </w:rPr>
        <w:t xml:space="preserve"> УК РФ, которое относится к категории преступлений небольшой тя</w:t>
      </w:r>
      <w:r w:rsidR="00543A32">
        <w:rPr>
          <w:sz w:val="28"/>
          <w:szCs w:val="28"/>
        </w:rPr>
        <w:t>жести, примирился  с потерпевшей</w:t>
      </w:r>
      <w:r>
        <w:rPr>
          <w:sz w:val="28"/>
          <w:szCs w:val="28"/>
        </w:rPr>
        <w:t xml:space="preserve"> и з</w:t>
      </w:r>
      <w:r w:rsidR="00570E79">
        <w:rPr>
          <w:sz w:val="28"/>
          <w:szCs w:val="28"/>
        </w:rPr>
        <w:t>агладил причиненный потерпевшей</w:t>
      </w:r>
      <w:r>
        <w:rPr>
          <w:sz w:val="28"/>
          <w:szCs w:val="28"/>
        </w:rPr>
        <w:t xml:space="preserve"> вред, в силу чего имеются все основания для прекращения уголовного дела в отношении </w:t>
      </w:r>
      <w:r w:rsidRPr="006D6BCB" w:rsidR="006D6BCB">
        <w:rPr>
          <w:sz w:val="28"/>
          <w:szCs w:val="28"/>
        </w:rPr>
        <w:t>Мамаев</w:t>
      </w:r>
      <w:r w:rsidR="006D6BCB">
        <w:rPr>
          <w:sz w:val="28"/>
          <w:szCs w:val="28"/>
        </w:rPr>
        <w:t>а</w:t>
      </w:r>
      <w:r w:rsidRPr="006D6BCB" w:rsidR="006D6BCB">
        <w:rPr>
          <w:sz w:val="28"/>
          <w:szCs w:val="28"/>
        </w:rPr>
        <w:t xml:space="preserve"> А.В</w:t>
      </w:r>
      <w:r>
        <w:rPr>
          <w:sz w:val="28"/>
          <w:szCs w:val="28"/>
        </w:rPr>
        <w:t>., обвиняемого в совершении преступлени</w:t>
      </w:r>
      <w:r w:rsidR="00543A32">
        <w:rPr>
          <w:sz w:val="28"/>
          <w:szCs w:val="28"/>
        </w:rPr>
        <w:t>я, предусмотренного ч. 1 ст. 158</w:t>
      </w:r>
      <w:r>
        <w:rPr>
          <w:sz w:val="28"/>
          <w:szCs w:val="28"/>
        </w:rPr>
        <w:t xml:space="preserve"> УК РФ.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указанные обстоятельства, суд пола</w:t>
      </w:r>
      <w:r w:rsidR="00543A32">
        <w:rPr>
          <w:sz w:val="28"/>
          <w:szCs w:val="28"/>
        </w:rPr>
        <w:t>гает, что заявление потерпевшей</w:t>
      </w:r>
      <w:r>
        <w:rPr>
          <w:sz w:val="28"/>
          <w:szCs w:val="28"/>
        </w:rPr>
        <w:t xml:space="preserve"> подлежит удовлетворению, поскольку примирение </w:t>
      </w:r>
      <w:r w:rsidR="00543A32">
        <w:rPr>
          <w:sz w:val="28"/>
          <w:szCs w:val="28"/>
        </w:rPr>
        <w:t>между подсудимым и потерпевшей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достигнуто</w:t>
      </w:r>
      <w:r>
        <w:rPr>
          <w:sz w:val="28"/>
          <w:szCs w:val="28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</w:t>
      </w:r>
      <w:r>
        <w:rPr>
          <w:sz w:val="28"/>
          <w:szCs w:val="28"/>
        </w:rPr>
        <w:t>правосудия и соответствует целям и задачам защиты прав и законных интересов потерпевшей стороны.</w:t>
      </w:r>
    </w:p>
    <w:p w:rsidR="00A33084" w:rsidP="00A3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Принимая решение о прекращении уголовного дела, суд считает, что данное решение соответствует целям и задачам защиты прав и законных интересов потерпевшего, отвечает требованиям справедливости и целям правосудия. </w:t>
      </w:r>
    </w:p>
    <w:p w:rsidR="00A33084" w:rsidP="00A3308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Принимая во внимание, что адвокат </w:t>
      </w:r>
      <w:r w:rsidR="006D6BCB">
        <w:rPr>
          <w:rFonts w:eastAsia="Times New Roman"/>
          <w:sz w:val="28"/>
          <w:szCs w:val="28"/>
        </w:rPr>
        <w:t>Гненная</w:t>
      </w:r>
      <w:r w:rsidR="006D6BCB">
        <w:rPr>
          <w:rFonts w:eastAsia="Times New Roman"/>
          <w:sz w:val="28"/>
          <w:szCs w:val="28"/>
        </w:rPr>
        <w:t xml:space="preserve"> С.В</w:t>
      </w:r>
      <w:r>
        <w:rPr>
          <w:rFonts w:eastAsia="Times New Roman"/>
          <w:sz w:val="28"/>
          <w:szCs w:val="28"/>
        </w:rPr>
        <w:t>. принимал</w:t>
      </w:r>
      <w:r w:rsidR="006D6BCB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участие в уголовном судопроизводстве по назначению, суд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расчета </w:t>
      </w:r>
      <w:r w:rsidR="005F1D6F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рублей за один день участия в судебном заседании.  </w:t>
      </w:r>
    </w:p>
    <w:p w:rsidR="00A33084" w:rsidP="00A3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 и руководствуясь ст.ст.25, 254, 316 УПК РФ, ст.76 УК РФ, суд</w:t>
      </w:r>
    </w:p>
    <w:p w:rsidR="00A33084" w:rsidP="00A3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ПОСТАНОВИЛ:</w:t>
      </w:r>
    </w:p>
    <w:p w:rsidR="00A33084" w:rsidP="00A33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потерпевшей</w:t>
      </w:r>
      <w:r>
        <w:rPr>
          <w:sz w:val="28"/>
          <w:szCs w:val="28"/>
        </w:rPr>
        <w:t xml:space="preserve"> </w:t>
      </w:r>
      <w:r w:rsidR="005F1D6F">
        <w:rPr>
          <w:sz w:val="28"/>
          <w:szCs w:val="28"/>
        </w:rPr>
        <w:t>***</w:t>
      </w:r>
      <w:r>
        <w:rPr>
          <w:sz w:val="28"/>
          <w:szCs w:val="28"/>
        </w:rPr>
        <w:t xml:space="preserve"> удовлетворить.</w:t>
      </w:r>
    </w:p>
    <w:p w:rsidR="00A33084" w:rsidP="00A33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(уголовное преследование) в отношении </w:t>
      </w:r>
      <w:r w:rsidRPr="001368A5" w:rsidR="001368A5">
        <w:rPr>
          <w:sz w:val="28"/>
          <w:szCs w:val="28"/>
        </w:rPr>
        <w:t>Мамаева Александра Витальевича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 w:rsidR="001D4C28">
        <w:rPr>
          <w:sz w:val="28"/>
          <w:szCs w:val="28"/>
        </w:rPr>
        <w:t xml:space="preserve"> ч. 1 ст. 158</w:t>
      </w:r>
      <w:r>
        <w:rPr>
          <w:sz w:val="28"/>
          <w:szCs w:val="28"/>
        </w:rPr>
        <w:t xml:space="preserve">  УК РФ, прекратить и освободить </w:t>
      </w:r>
      <w:r w:rsidRPr="001368A5" w:rsidR="001368A5">
        <w:rPr>
          <w:sz w:val="28"/>
          <w:szCs w:val="28"/>
        </w:rPr>
        <w:t xml:space="preserve">Мамаева Александра Витальевича </w:t>
      </w:r>
      <w:r>
        <w:rPr>
          <w:sz w:val="28"/>
          <w:szCs w:val="28"/>
        </w:rPr>
        <w:t>от уголовной</w:t>
      </w:r>
      <w:r w:rsidR="001368A5">
        <w:rPr>
          <w:sz w:val="28"/>
          <w:szCs w:val="28"/>
        </w:rPr>
        <w:t xml:space="preserve"> ответственности по ч. 1 ст. 158</w:t>
      </w:r>
      <w:r>
        <w:rPr>
          <w:sz w:val="28"/>
          <w:szCs w:val="28"/>
        </w:rPr>
        <w:t xml:space="preserve"> УК РФ  в с</w:t>
      </w:r>
      <w:r w:rsidR="001D4C28">
        <w:rPr>
          <w:sz w:val="28"/>
          <w:szCs w:val="28"/>
        </w:rPr>
        <w:t>вязи с примирением с потерпевшей</w:t>
      </w:r>
      <w:r>
        <w:rPr>
          <w:sz w:val="28"/>
          <w:szCs w:val="28"/>
        </w:rPr>
        <w:t xml:space="preserve"> </w:t>
      </w:r>
      <w:r w:rsidR="005F1D6F">
        <w:rPr>
          <w:sz w:val="28"/>
          <w:szCs w:val="28"/>
        </w:rPr>
        <w:t>***.</w:t>
      </w:r>
    </w:p>
    <w:p w:rsidR="00A33084" w:rsidP="00A3308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Взыскать с Федерального бюджета в пользу адвоката  </w:t>
      </w:r>
      <w:r w:rsidR="001368A5">
        <w:rPr>
          <w:rFonts w:eastAsia="Times New Roman"/>
          <w:sz w:val="28"/>
          <w:szCs w:val="28"/>
        </w:rPr>
        <w:t>Гненной</w:t>
      </w:r>
      <w:r w:rsidR="001368A5">
        <w:rPr>
          <w:rFonts w:eastAsia="Times New Roman"/>
          <w:sz w:val="28"/>
          <w:szCs w:val="28"/>
        </w:rPr>
        <w:t xml:space="preserve"> С.В. </w:t>
      </w:r>
      <w:r w:rsidR="005F1D6F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(</w:t>
      </w:r>
      <w:r w:rsidR="001368A5">
        <w:rPr>
          <w:rFonts w:eastAsia="Times New Roman"/>
          <w:sz w:val="28"/>
          <w:szCs w:val="28"/>
        </w:rPr>
        <w:t>пятьсот пятьдесят) рублей за оказание</w:t>
      </w:r>
      <w:r>
        <w:rPr>
          <w:rFonts w:eastAsia="Times New Roman"/>
          <w:sz w:val="28"/>
          <w:szCs w:val="28"/>
        </w:rPr>
        <w:t xml:space="preserve"> юридической по</w:t>
      </w:r>
      <w:r w:rsidR="001368A5">
        <w:rPr>
          <w:rFonts w:eastAsia="Times New Roman"/>
          <w:sz w:val="28"/>
          <w:szCs w:val="28"/>
        </w:rPr>
        <w:t>мощи, за один день</w:t>
      </w:r>
      <w:r>
        <w:rPr>
          <w:rFonts w:eastAsia="Times New Roman"/>
          <w:sz w:val="28"/>
          <w:szCs w:val="28"/>
        </w:rPr>
        <w:t xml:space="preserve"> участия в судебном заседании.</w:t>
      </w:r>
    </w:p>
    <w:p w:rsidR="00A33084" w:rsidP="00A3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A33084" w:rsidP="00A3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084" w:rsidP="00A3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</w:t>
      </w:r>
      <w:r>
        <w:rPr>
          <w:sz w:val="28"/>
          <w:szCs w:val="28"/>
        </w:rPr>
        <w:t>Е.Н.Андрухова</w:t>
      </w:r>
    </w:p>
    <w:p w:rsidR="009D55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56"/>
    <w:rsid w:val="001368A5"/>
    <w:rsid w:val="00141A9F"/>
    <w:rsid w:val="001D4C28"/>
    <w:rsid w:val="002421FE"/>
    <w:rsid w:val="003B7C53"/>
    <w:rsid w:val="00543A32"/>
    <w:rsid w:val="00570E79"/>
    <w:rsid w:val="005F1D6F"/>
    <w:rsid w:val="00600E16"/>
    <w:rsid w:val="006D6BCB"/>
    <w:rsid w:val="0078271B"/>
    <w:rsid w:val="007F58CF"/>
    <w:rsid w:val="00940638"/>
    <w:rsid w:val="009D5542"/>
    <w:rsid w:val="00A33084"/>
    <w:rsid w:val="00B42C56"/>
    <w:rsid w:val="00BA120C"/>
    <w:rsid w:val="00CE7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0E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0E1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