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C98" w:rsidRPr="006F6409" w:rsidP="003E3C98">
      <w:pPr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6F6409">
        <w:rPr>
          <w:sz w:val="16"/>
          <w:szCs w:val="16"/>
          <w:lang w:val="uk-UA"/>
        </w:rPr>
        <w:t xml:space="preserve">                                                                                    </w:t>
      </w:r>
      <w:r w:rsidRPr="006F6409" w:rsidR="008C2B6F">
        <w:rPr>
          <w:sz w:val="16"/>
          <w:szCs w:val="16"/>
          <w:lang w:val="uk-UA"/>
        </w:rPr>
        <w:t xml:space="preserve"> </w:t>
      </w:r>
      <w:r w:rsidRPr="006F6409">
        <w:rPr>
          <w:sz w:val="16"/>
          <w:szCs w:val="16"/>
          <w:lang w:val="uk-UA"/>
        </w:rPr>
        <w:t>Дело</w:t>
      </w:r>
      <w:r w:rsidRPr="006F6409">
        <w:rPr>
          <w:sz w:val="16"/>
          <w:szCs w:val="16"/>
          <w:lang w:val="uk-UA"/>
        </w:rPr>
        <w:t xml:space="preserve"> № 1-26-18/2023</w:t>
      </w:r>
    </w:p>
    <w:p w:rsidR="003E3C98" w:rsidRPr="006F6409" w:rsidP="003E3C98">
      <w:pPr>
        <w:jc w:val="both"/>
        <w:rPr>
          <w:sz w:val="16"/>
          <w:szCs w:val="16"/>
          <w:lang w:val="uk-UA"/>
        </w:rPr>
      </w:pPr>
      <w:r w:rsidRPr="006F6409">
        <w:rPr>
          <w:sz w:val="16"/>
          <w:szCs w:val="16"/>
          <w:lang w:val="uk-UA"/>
        </w:rPr>
        <w:t xml:space="preserve">                                                ПОСТАНОВЛЕНИЕ</w:t>
      </w:r>
    </w:p>
    <w:p w:rsidR="003E3C98" w:rsidRPr="006F6409" w:rsidP="003E3C98">
      <w:pPr>
        <w:jc w:val="both"/>
        <w:rPr>
          <w:rFonts w:eastAsia="Times New Roman"/>
          <w:sz w:val="16"/>
          <w:szCs w:val="16"/>
        </w:rPr>
      </w:pPr>
      <w:r w:rsidRPr="006F6409">
        <w:rPr>
          <w:sz w:val="16"/>
          <w:szCs w:val="16"/>
          <w:lang w:val="uk-UA"/>
        </w:rPr>
        <w:t xml:space="preserve">        19</w:t>
      </w:r>
      <w:r w:rsidRPr="006F6409">
        <w:rPr>
          <w:rFonts w:eastAsia="Times New Roman"/>
          <w:sz w:val="16"/>
          <w:szCs w:val="16"/>
        </w:rPr>
        <w:t xml:space="preserve"> июня 2023 года, мировой судья судебного участка № 26 Бахчисарайского судебного района (Бахчисарайский муниципальный район) Республики Крым </w:t>
      </w:r>
      <w:r w:rsidRPr="006F6409">
        <w:rPr>
          <w:rFonts w:eastAsia="Times New Roman"/>
          <w:sz w:val="16"/>
          <w:szCs w:val="16"/>
        </w:rPr>
        <w:t>Андрухова</w:t>
      </w:r>
      <w:r w:rsidRPr="006F6409">
        <w:rPr>
          <w:rFonts w:eastAsia="Times New Roman"/>
          <w:sz w:val="16"/>
          <w:szCs w:val="16"/>
        </w:rPr>
        <w:t xml:space="preserve"> Е.Н., </w:t>
      </w:r>
      <w:r w:rsidRPr="006F6409">
        <w:rPr>
          <w:sz w:val="16"/>
          <w:szCs w:val="16"/>
        </w:rPr>
        <w:t>при секретаре-</w:t>
      </w:r>
      <w:r w:rsidRPr="006F6409">
        <w:rPr>
          <w:sz w:val="16"/>
          <w:szCs w:val="16"/>
        </w:rPr>
        <w:t>Заикиной</w:t>
      </w:r>
      <w:r w:rsidRPr="006F6409">
        <w:rPr>
          <w:sz w:val="16"/>
          <w:szCs w:val="16"/>
        </w:rPr>
        <w:t xml:space="preserve"> М.Ю., 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с участием государственного обвинителя – </w:t>
      </w:r>
      <w:r w:rsidRPr="006F6409">
        <w:rPr>
          <w:sz w:val="16"/>
          <w:szCs w:val="16"/>
        </w:rPr>
        <w:t>пом</w:t>
      </w:r>
      <w:r w:rsidRPr="006F6409">
        <w:rPr>
          <w:sz w:val="16"/>
          <w:szCs w:val="16"/>
        </w:rPr>
        <w:t>.п</w:t>
      </w:r>
      <w:r w:rsidRPr="006F6409">
        <w:rPr>
          <w:sz w:val="16"/>
          <w:szCs w:val="16"/>
        </w:rPr>
        <w:t>рокурора</w:t>
      </w:r>
      <w:r w:rsidRPr="006F6409">
        <w:rPr>
          <w:sz w:val="16"/>
          <w:szCs w:val="16"/>
        </w:rPr>
        <w:t xml:space="preserve"> </w:t>
      </w:r>
      <w:r w:rsidRPr="006F6409">
        <w:rPr>
          <w:sz w:val="16"/>
          <w:szCs w:val="16"/>
        </w:rPr>
        <w:t>Суходоловой</w:t>
      </w:r>
      <w:r w:rsidRPr="006F6409">
        <w:rPr>
          <w:sz w:val="16"/>
          <w:szCs w:val="16"/>
        </w:rPr>
        <w:t xml:space="preserve"> И.А., защитника – адвоката </w:t>
      </w:r>
      <w:r w:rsidRPr="006F6409" w:rsidR="00345AF0">
        <w:rPr>
          <w:sz w:val="16"/>
          <w:szCs w:val="16"/>
        </w:rPr>
        <w:t>Чугунова</w:t>
      </w:r>
      <w:r w:rsidRPr="006F6409">
        <w:rPr>
          <w:sz w:val="16"/>
          <w:szCs w:val="16"/>
        </w:rPr>
        <w:t xml:space="preserve"> </w:t>
      </w:r>
      <w:r w:rsidRPr="006F6409" w:rsidR="00345AF0">
        <w:rPr>
          <w:sz w:val="16"/>
          <w:szCs w:val="16"/>
        </w:rPr>
        <w:t>П</w:t>
      </w:r>
      <w:r w:rsidRPr="006F6409">
        <w:rPr>
          <w:sz w:val="16"/>
          <w:szCs w:val="16"/>
        </w:rPr>
        <w:t>.</w:t>
      </w:r>
      <w:r w:rsidRPr="006F6409" w:rsidR="00345AF0">
        <w:rPr>
          <w:sz w:val="16"/>
          <w:szCs w:val="16"/>
        </w:rPr>
        <w:t>В</w:t>
      </w:r>
      <w:r w:rsidRPr="006F6409">
        <w:rPr>
          <w:sz w:val="16"/>
          <w:szCs w:val="16"/>
        </w:rPr>
        <w:t xml:space="preserve">., подсудимого – </w:t>
      </w:r>
      <w:r w:rsidRPr="006F6409" w:rsidR="00345AF0">
        <w:rPr>
          <w:sz w:val="16"/>
          <w:szCs w:val="16"/>
        </w:rPr>
        <w:t>Мен</w:t>
      </w:r>
      <w:r w:rsidRPr="006F6409">
        <w:rPr>
          <w:sz w:val="16"/>
          <w:szCs w:val="16"/>
        </w:rPr>
        <w:t>а</w:t>
      </w:r>
      <w:r w:rsidRPr="006F6409" w:rsidR="00345AF0">
        <w:rPr>
          <w:sz w:val="16"/>
          <w:szCs w:val="16"/>
        </w:rPr>
        <w:t>лиева</w:t>
      </w:r>
      <w:r w:rsidRPr="006F6409">
        <w:rPr>
          <w:sz w:val="16"/>
          <w:szCs w:val="16"/>
        </w:rPr>
        <w:t xml:space="preserve"> </w:t>
      </w:r>
      <w:r w:rsidRPr="006F6409" w:rsidR="00345AF0">
        <w:rPr>
          <w:sz w:val="16"/>
          <w:szCs w:val="16"/>
        </w:rPr>
        <w:t>А</w:t>
      </w:r>
      <w:r w:rsidRPr="006F6409">
        <w:rPr>
          <w:sz w:val="16"/>
          <w:szCs w:val="16"/>
        </w:rPr>
        <w:t>.И.,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</w:t>
      </w:r>
      <w:r w:rsidRPr="006F6409">
        <w:rPr>
          <w:sz w:val="16"/>
          <w:szCs w:val="16"/>
        </w:rPr>
        <w:t xml:space="preserve">рассмотрев в открытом судебном заседании в г. Бахчисарай в особом порядке судебного разбирательства уголовное дело по обвинению:  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</w:t>
      </w:r>
      <w:r w:rsidRPr="006F6409" w:rsidR="00345AF0">
        <w:rPr>
          <w:sz w:val="16"/>
          <w:szCs w:val="16"/>
        </w:rPr>
        <w:t>Меналиева</w:t>
      </w:r>
      <w:r w:rsidRPr="006F6409">
        <w:rPr>
          <w:sz w:val="16"/>
          <w:szCs w:val="16"/>
        </w:rPr>
        <w:t xml:space="preserve"> </w:t>
      </w:r>
      <w:r w:rsidRPr="006F6409" w:rsidR="00C1536A">
        <w:rPr>
          <w:sz w:val="16"/>
          <w:szCs w:val="16"/>
        </w:rPr>
        <w:t>А</w:t>
      </w:r>
      <w:r w:rsidRPr="006F6409" w:rsidR="006F6409">
        <w:rPr>
          <w:sz w:val="16"/>
          <w:szCs w:val="16"/>
        </w:rPr>
        <w:t>.</w:t>
      </w:r>
      <w:r w:rsidRPr="006F6409">
        <w:rPr>
          <w:sz w:val="16"/>
          <w:szCs w:val="16"/>
        </w:rPr>
        <w:t xml:space="preserve"> И</w:t>
      </w:r>
      <w:r w:rsidRPr="006F6409" w:rsidR="006F6409">
        <w:rPr>
          <w:sz w:val="16"/>
          <w:szCs w:val="16"/>
        </w:rPr>
        <w:t>.</w:t>
      </w:r>
      <w:r w:rsidRPr="006F6409">
        <w:rPr>
          <w:sz w:val="16"/>
          <w:szCs w:val="16"/>
        </w:rPr>
        <w:t xml:space="preserve">, </w:t>
      </w:r>
      <w:r w:rsidRPr="006F6409" w:rsidR="006F6409">
        <w:rPr>
          <w:sz w:val="16"/>
          <w:szCs w:val="16"/>
        </w:rPr>
        <w:t>…</w:t>
      </w:r>
      <w:r w:rsidRPr="006F6409">
        <w:rPr>
          <w:sz w:val="16"/>
          <w:szCs w:val="16"/>
        </w:rPr>
        <w:t xml:space="preserve"> года рождения, уроженца </w:t>
      </w:r>
      <w:r w:rsidRPr="006F6409" w:rsidR="006F6409">
        <w:rPr>
          <w:sz w:val="16"/>
          <w:szCs w:val="16"/>
        </w:rPr>
        <w:t>…</w:t>
      </w:r>
      <w:r w:rsidRPr="006F6409">
        <w:rPr>
          <w:sz w:val="16"/>
          <w:szCs w:val="16"/>
        </w:rPr>
        <w:t xml:space="preserve">, </w:t>
      </w:r>
      <w:r w:rsidRPr="006F6409" w:rsidR="006F6409">
        <w:rPr>
          <w:sz w:val="16"/>
          <w:szCs w:val="16"/>
        </w:rPr>
        <w:t>…</w:t>
      </w:r>
      <w:r w:rsidRPr="006F6409">
        <w:rPr>
          <w:sz w:val="16"/>
          <w:szCs w:val="16"/>
        </w:rPr>
        <w:t xml:space="preserve">, зарегистрированного </w:t>
      </w:r>
      <w:r w:rsidRPr="006F6409" w:rsidR="00C1536A">
        <w:rPr>
          <w:sz w:val="16"/>
          <w:szCs w:val="16"/>
        </w:rPr>
        <w:t xml:space="preserve">и проживающего </w:t>
      </w:r>
      <w:r w:rsidRPr="006F6409">
        <w:rPr>
          <w:sz w:val="16"/>
          <w:szCs w:val="16"/>
        </w:rPr>
        <w:t xml:space="preserve">по адресу: </w:t>
      </w:r>
      <w:r w:rsidRPr="006F6409" w:rsidR="006F6409">
        <w:rPr>
          <w:sz w:val="16"/>
          <w:szCs w:val="16"/>
        </w:rPr>
        <w:t>…</w:t>
      </w:r>
      <w:r w:rsidRPr="006F6409">
        <w:rPr>
          <w:sz w:val="16"/>
          <w:szCs w:val="16"/>
        </w:rPr>
        <w:t xml:space="preserve">, ранее не судимого, 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 в совершении преступления, предусмотренного  ч. 1 ст. 11</w:t>
      </w:r>
      <w:r w:rsidRPr="006F6409" w:rsidR="00C1536A">
        <w:rPr>
          <w:sz w:val="16"/>
          <w:szCs w:val="16"/>
        </w:rPr>
        <w:t>2</w:t>
      </w:r>
      <w:r w:rsidRPr="006F6409">
        <w:rPr>
          <w:sz w:val="16"/>
          <w:szCs w:val="16"/>
        </w:rPr>
        <w:t xml:space="preserve"> УК РФ,</w:t>
      </w:r>
    </w:p>
    <w:p w:rsidR="003E3C98" w:rsidRPr="006F6409" w:rsidP="003E3C98">
      <w:pPr>
        <w:ind w:firstLine="284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                                          УСТАНОВИЛ: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 </w:t>
      </w:r>
      <w:r w:rsidRPr="006F6409" w:rsidR="00C1536A">
        <w:rPr>
          <w:sz w:val="16"/>
          <w:szCs w:val="16"/>
        </w:rPr>
        <w:t xml:space="preserve"> </w:t>
      </w:r>
      <w:r w:rsidRPr="006F6409" w:rsidR="00C1536A">
        <w:rPr>
          <w:sz w:val="16"/>
          <w:szCs w:val="16"/>
        </w:rPr>
        <w:t>Меналиев</w:t>
      </w:r>
      <w:r w:rsidRPr="006F6409" w:rsidR="00C1536A">
        <w:rPr>
          <w:sz w:val="16"/>
          <w:szCs w:val="16"/>
        </w:rPr>
        <w:t xml:space="preserve"> А</w:t>
      </w:r>
      <w:r w:rsidRPr="006F6409" w:rsidR="00C1536A">
        <w:rPr>
          <w:bCs/>
          <w:sz w:val="16"/>
          <w:szCs w:val="16"/>
        </w:rPr>
        <w:t xml:space="preserve">.И.,  умышленно причинил </w:t>
      </w:r>
      <w:r w:rsidRPr="006F6409" w:rsidR="006F6409">
        <w:rPr>
          <w:bCs/>
          <w:sz w:val="16"/>
          <w:szCs w:val="16"/>
        </w:rPr>
        <w:t>средней тяжести вред здоровью Б.</w:t>
      </w:r>
      <w:r w:rsidRPr="006F6409" w:rsidR="00C1536A">
        <w:rPr>
          <w:bCs/>
          <w:sz w:val="16"/>
          <w:szCs w:val="16"/>
        </w:rPr>
        <w:t xml:space="preserve"> </w:t>
      </w:r>
      <w:r w:rsidRPr="006F6409" w:rsidR="00C1536A">
        <w:rPr>
          <w:bCs/>
          <w:sz w:val="16"/>
          <w:szCs w:val="16"/>
        </w:rPr>
        <w:t>Б.Р.о</w:t>
      </w:r>
      <w:r w:rsidRPr="006F6409" w:rsidR="00C1536A">
        <w:rPr>
          <w:bCs/>
          <w:sz w:val="16"/>
          <w:szCs w:val="16"/>
        </w:rPr>
        <w:t>., не опасный для его жизни и не повлекший последствий, указанных в статье 111 УК РФ, но вызвавший длительное расстройство здоровья, совершив это преступление при следующих обстоятельствах</w:t>
      </w:r>
      <w:r w:rsidRPr="006F6409">
        <w:rPr>
          <w:sz w:val="16"/>
          <w:szCs w:val="16"/>
        </w:rPr>
        <w:t xml:space="preserve">. </w:t>
      </w:r>
    </w:p>
    <w:p w:rsidR="00C1536A" w:rsidRPr="006F6409" w:rsidP="00C1536A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>26</w:t>
      </w:r>
      <w:r w:rsidRPr="006F6409">
        <w:rPr>
          <w:sz w:val="16"/>
          <w:szCs w:val="16"/>
        </w:rPr>
        <w:t>.0</w:t>
      </w:r>
      <w:r w:rsidRPr="006F6409">
        <w:rPr>
          <w:sz w:val="16"/>
          <w:szCs w:val="16"/>
        </w:rPr>
        <w:t>1</w:t>
      </w:r>
      <w:r w:rsidRPr="006F6409">
        <w:rPr>
          <w:sz w:val="16"/>
          <w:szCs w:val="16"/>
        </w:rPr>
        <w:t>.202</w:t>
      </w:r>
      <w:r w:rsidRPr="006F6409">
        <w:rPr>
          <w:sz w:val="16"/>
          <w:szCs w:val="16"/>
        </w:rPr>
        <w:t>3</w:t>
      </w:r>
      <w:r w:rsidRPr="006F6409">
        <w:rPr>
          <w:sz w:val="16"/>
          <w:szCs w:val="16"/>
        </w:rPr>
        <w:t xml:space="preserve"> года </w:t>
      </w:r>
      <w:r w:rsidRPr="006F6409">
        <w:rPr>
          <w:sz w:val="16"/>
          <w:szCs w:val="16"/>
        </w:rPr>
        <w:t>примерно в</w:t>
      </w:r>
      <w:r w:rsidRPr="006F6409">
        <w:rPr>
          <w:sz w:val="16"/>
          <w:szCs w:val="16"/>
        </w:rPr>
        <w:t xml:space="preserve"> </w:t>
      </w:r>
      <w:r w:rsidRPr="006F6409" w:rsidR="006F6409">
        <w:rPr>
          <w:sz w:val="16"/>
          <w:szCs w:val="16"/>
        </w:rPr>
        <w:t>.</w:t>
      </w:r>
      <w:r w:rsidRPr="006F6409" w:rsidR="006F6409">
        <w:rPr>
          <w:sz w:val="16"/>
          <w:szCs w:val="16"/>
        </w:rPr>
        <w:t>.</w:t>
      </w:r>
      <w:r w:rsidRPr="006F6409">
        <w:rPr>
          <w:sz w:val="16"/>
          <w:szCs w:val="16"/>
        </w:rPr>
        <w:t xml:space="preserve"> часов </w:t>
      </w:r>
      <w:r w:rsidRPr="006F6409" w:rsidR="006F6409">
        <w:rPr>
          <w:sz w:val="16"/>
          <w:szCs w:val="16"/>
        </w:rPr>
        <w:t>..</w:t>
      </w:r>
      <w:r w:rsidRPr="006F6409">
        <w:rPr>
          <w:sz w:val="16"/>
          <w:szCs w:val="16"/>
        </w:rPr>
        <w:t xml:space="preserve"> минут </w:t>
      </w:r>
      <w:r w:rsidRPr="006F6409" w:rsidR="00F9546E">
        <w:rPr>
          <w:bCs/>
          <w:sz w:val="16"/>
          <w:szCs w:val="16"/>
        </w:rPr>
        <w:t>Меналиев</w:t>
      </w:r>
      <w:r w:rsidRPr="006F6409" w:rsidR="00F9546E">
        <w:rPr>
          <w:bCs/>
          <w:sz w:val="16"/>
          <w:szCs w:val="16"/>
        </w:rPr>
        <w:t xml:space="preserve"> А.И</w:t>
      </w:r>
      <w:r w:rsidRPr="006F6409">
        <w:rPr>
          <w:sz w:val="16"/>
          <w:szCs w:val="16"/>
        </w:rPr>
        <w:t>., находясь в</w:t>
      </w:r>
      <w:r w:rsidRPr="006F6409">
        <w:rPr>
          <w:sz w:val="16"/>
          <w:szCs w:val="16"/>
        </w:rPr>
        <w:t xml:space="preserve">близи </w:t>
      </w:r>
      <w:r w:rsidRPr="006F6409" w:rsidR="006F6409">
        <w:rPr>
          <w:sz w:val="16"/>
          <w:szCs w:val="16"/>
        </w:rPr>
        <w:t>…</w:t>
      </w:r>
      <w:r w:rsidRPr="006F6409">
        <w:rPr>
          <w:sz w:val="16"/>
          <w:szCs w:val="16"/>
        </w:rPr>
        <w:t>, расположенного по адресу:</w:t>
      </w:r>
      <w:r w:rsidRPr="006F6409">
        <w:rPr>
          <w:sz w:val="16"/>
          <w:szCs w:val="16"/>
        </w:rPr>
        <w:t xml:space="preserve"> </w:t>
      </w:r>
      <w:r w:rsidRPr="006F6409" w:rsidR="006F6409">
        <w:rPr>
          <w:sz w:val="16"/>
          <w:szCs w:val="16"/>
        </w:rPr>
        <w:t>…</w:t>
      </w:r>
      <w:r w:rsidRPr="006F6409">
        <w:rPr>
          <w:sz w:val="16"/>
          <w:szCs w:val="16"/>
        </w:rPr>
        <w:t>, в ходе словесного конфликта с Б</w:t>
      </w:r>
      <w:r w:rsidRPr="006F6409" w:rsidR="006F6409">
        <w:rPr>
          <w:sz w:val="16"/>
          <w:szCs w:val="16"/>
        </w:rPr>
        <w:t>.</w:t>
      </w:r>
      <w:r w:rsidRPr="006F6409">
        <w:rPr>
          <w:sz w:val="16"/>
          <w:szCs w:val="16"/>
        </w:rPr>
        <w:t xml:space="preserve"> </w:t>
      </w:r>
      <w:r w:rsidRPr="006F6409">
        <w:rPr>
          <w:sz w:val="16"/>
          <w:szCs w:val="16"/>
        </w:rPr>
        <w:t>Б.Р.о</w:t>
      </w:r>
      <w:r w:rsidRPr="006F6409">
        <w:rPr>
          <w:sz w:val="16"/>
          <w:szCs w:val="16"/>
        </w:rPr>
        <w:t xml:space="preserve">., возникшего </w:t>
      </w:r>
      <w:r w:rsidRPr="006F6409">
        <w:rPr>
          <w:sz w:val="16"/>
          <w:szCs w:val="16"/>
        </w:rPr>
        <w:t xml:space="preserve"> на почве личных неприязненных отношений, будучи в состоянии агрессии, осознавая противоправный характер своих действий в виде причинения вреда здоровью последнего, предвидя неизбежность наступления общественно опасных последствий и желая их наступления, имея умысел на причинение вреда здоровью человека, желая причинить физическую боль и телесные повреждения </w:t>
      </w:r>
      <w:r w:rsidRPr="006F6409" w:rsidR="00F9546E">
        <w:rPr>
          <w:sz w:val="16"/>
          <w:szCs w:val="16"/>
        </w:rPr>
        <w:t>Б</w:t>
      </w:r>
      <w:r w:rsidRPr="006F6409" w:rsidR="006F6409">
        <w:rPr>
          <w:bCs/>
          <w:sz w:val="16"/>
          <w:szCs w:val="16"/>
        </w:rPr>
        <w:t>.</w:t>
      </w:r>
      <w:r w:rsidRPr="006F6409" w:rsidR="00F9546E">
        <w:rPr>
          <w:bCs/>
          <w:sz w:val="16"/>
          <w:szCs w:val="16"/>
        </w:rPr>
        <w:t xml:space="preserve"> </w:t>
      </w:r>
      <w:r w:rsidRPr="006F6409" w:rsidR="00F9546E">
        <w:rPr>
          <w:bCs/>
          <w:sz w:val="16"/>
          <w:szCs w:val="16"/>
        </w:rPr>
        <w:t>Б.Р</w:t>
      </w:r>
      <w:r w:rsidRPr="006F6409" w:rsidR="00F9546E">
        <w:rPr>
          <w:sz w:val="16"/>
          <w:szCs w:val="16"/>
        </w:rPr>
        <w:t>.о</w:t>
      </w:r>
      <w:r w:rsidRPr="006F6409">
        <w:rPr>
          <w:sz w:val="16"/>
          <w:szCs w:val="16"/>
        </w:rPr>
        <w:t xml:space="preserve">., безразлично относясь к возможным последствиям в виде причинения вреда его здоровью любой степени тяжести, применив физическую силу, умышленно нанес </w:t>
      </w:r>
      <w:r w:rsidRPr="006F6409">
        <w:rPr>
          <w:sz w:val="16"/>
          <w:szCs w:val="16"/>
        </w:rPr>
        <w:t>не менее трех ударов ладонными поверхностями обеих рук по голове</w:t>
      </w:r>
      <w:r w:rsidRPr="006F6409">
        <w:rPr>
          <w:sz w:val="16"/>
          <w:szCs w:val="16"/>
        </w:rPr>
        <w:t xml:space="preserve"> </w:t>
      </w:r>
      <w:r w:rsidRPr="006F6409" w:rsidR="00F9546E">
        <w:rPr>
          <w:sz w:val="16"/>
          <w:szCs w:val="16"/>
        </w:rPr>
        <w:t>Б</w:t>
      </w:r>
      <w:r w:rsidRPr="006F6409" w:rsidR="006F6409">
        <w:rPr>
          <w:bCs/>
          <w:sz w:val="16"/>
          <w:szCs w:val="16"/>
        </w:rPr>
        <w:t>.</w:t>
      </w:r>
      <w:r w:rsidRPr="006F6409" w:rsidR="00F9546E">
        <w:rPr>
          <w:bCs/>
          <w:sz w:val="16"/>
          <w:szCs w:val="16"/>
        </w:rPr>
        <w:t xml:space="preserve"> </w:t>
      </w:r>
      <w:r w:rsidRPr="006F6409" w:rsidR="00F9546E">
        <w:rPr>
          <w:bCs/>
          <w:sz w:val="16"/>
          <w:szCs w:val="16"/>
        </w:rPr>
        <w:t>Б.Р</w:t>
      </w:r>
      <w:r w:rsidRPr="006F6409" w:rsidR="00F9546E">
        <w:rPr>
          <w:sz w:val="16"/>
          <w:szCs w:val="16"/>
        </w:rPr>
        <w:t>.</w:t>
      </w:r>
      <w:r w:rsidRPr="006F6409" w:rsidR="00F9546E">
        <w:rPr>
          <w:sz w:val="16"/>
          <w:szCs w:val="16"/>
        </w:rPr>
        <w:t>о</w:t>
      </w:r>
      <w:r w:rsidRPr="006F6409">
        <w:rPr>
          <w:sz w:val="16"/>
          <w:szCs w:val="16"/>
        </w:rPr>
        <w:t>.</w:t>
      </w:r>
      <w:r w:rsidRPr="006F6409">
        <w:rPr>
          <w:sz w:val="16"/>
          <w:szCs w:val="16"/>
        </w:rPr>
        <w:t xml:space="preserve"> справа и слева.</w:t>
      </w:r>
      <w:r w:rsidRPr="006F6409">
        <w:rPr>
          <w:sz w:val="16"/>
          <w:szCs w:val="16"/>
        </w:rPr>
        <w:t xml:space="preserve"> </w:t>
      </w:r>
      <w:r w:rsidRPr="006F6409">
        <w:rPr>
          <w:sz w:val="16"/>
          <w:szCs w:val="16"/>
        </w:rPr>
        <w:t>О</w:t>
      </w:r>
      <w:r w:rsidRPr="006F6409">
        <w:rPr>
          <w:sz w:val="16"/>
          <w:szCs w:val="16"/>
        </w:rPr>
        <w:t xml:space="preserve">т </w:t>
      </w:r>
      <w:r w:rsidRPr="006F6409">
        <w:rPr>
          <w:sz w:val="16"/>
          <w:szCs w:val="16"/>
        </w:rPr>
        <w:t>полученных ударов Б</w:t>
      </w:r>
      <w:r w:rsidRPr="006F6409" w:rsidR="006F6409">
        <w:rPr>
          <w:bCs/>
          <w:sz w:val="16"/>
          <w:szCs w:val="16"/>
        </w:rPr>
        <w:t>.</w:t>
      </w:r>
      <w:r w:rsidRPr="006F6409">
        <w:rPr>
          <w:bCs/>
          <w:sz w:val="16"/>
          <w:szCs w:val="16"/>
        </w:rPr>
        <w:t xml:space="preserve"> </w:t>
      </w:r>
      <w:r w:rsidRPr="006F6409">
        <w:rPr>
          <w:bCs/>
          <w:sz w:val="16"/>
          <w:szCs w:val="16"/>
        </w:rPr>
        <w:t>Б.Р</w:t>
      </w:r>
      <w:r w:rsidRPr="006F6409">
        <w:rPr>
          <w:sz w:val="16"/>
          <w:szCs w:val="16"/>
        </w:rPr>
        <w:t>.</w:t>
      </w:r>
      <w:r w:rsidRPr="006F6409">
        <w:rPr>
          <w:sz w:val="16"/>
          <w:szCs w:val="16"/>
        </w:rPr>
        <w:t>о</w:t>
      </w:r>
      <w:r w:rsidRPr="006F6409">
        <w:rPr>
          <w:sz w:val="16"/>
          <w:szCs w:val="16"/>
        </w:rPr>
        <w:t xml:space="preserve"> </w:t>
      </w:r>
      <w:r w:rsidRPr="006F6409">
        <w:rPr>
          <w:sz w:val="16"/>
          <w:szCs w:val="16"/>
        </w:rPr>
        <w:t>почувствовал</w:t>
      </w:r>
      <w:r w:rsidRPr="006F6409">
        <w:rPr>
          <w:sz w:val="16"/>
          <w:szCs w:val="16"/>
        </w:rPr>
        <w:t xml:space="preserve"> острую </w:t>
      </w:r>
      <w:r w:rsidRPr="006F6409">
        <w:rPr>
          <w:sz w:val="16"/>
          <w:szCs w:val="16"/>
        </w:rPr>
        <w:t xml:space="preserve">физическую </w:t>
      </w:r>
      <w:r w:rsidRPr="006F6409">
        <w:rPr>
          <w:sz w:val="16"/>
          <w:szCs w:val="16"/>
        </w:rPr>
        <w:t xml:space="preserve">боль. </w:t>
      </w:r>
    </w:p>
    <w:p w:rsidR="003E3C98" w:rsidRPr="006F6409" w:rsidP="00C1536A">
      <w:pPr>
        <w:ind w:firstLine="709"/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В результате противоправных действий </w:t>
      </w:r>
      <w:r w:rsidRPr="006F6409" w:rsidR="00F9546E">
        <w:rPr>
          <w:bCs/>
          <w:sz w:val="16"/>
          <w:szCs w:val="16"/>
        </w:rPr>
        <w:t>Меналиева</w:t>
      </w:r>
      <w:r w:rsidRPr="006F6409" w:rsidR="00F9546E">
        <w:rPr>
          <w:bCs/>
          <w:sz w:val="16"/>
          <w:szCs w:val="16"/>
        </w:rPr>
        <w:t xml:space="preserve"> А.И</w:t>
      </w:r>
      <w:r w:rsidRPr="006F6409">
        <w:rPr>
          <w:sz w:val="16"/>
          <w:szCs w:val="16"/>
        </w:rPr>
        <w:t xml:space="preserve">. потерпевшему </w:t>
      </w:r>
      <w:r w:rsidRPr="006F6409" w:rsidR="00F9546E">
        <w:rPr>
          <w:sz w:val="16"/>
          <w:szCs w:val="16"/>
        </w:rPr>
        <w:t>Б</w:t>
      </w:r>
      <w:r w:rsidRPr="006F6409" w:rsidR="006F6409">
        <w:rPr>
          <w:bCs/>
          <w:sz w:val="16"/>
          <w:szCs w:val="16"/>
        </w:rPr>
        <w:t>.</w:t>
      </w:r>
      <w:r w:rsidRPr="006F6409" w:rsidR="00F9546E">
        <w:rPr>
          <w:bCs/>
          <w:sz w:val="16"/>
          <w:szCs w:val="16"/>
        </w:rPr>
        <w:t xml:space="preserve"> </w:t>
      </w:r>
      <w:r w:rsidRPr="006F6409" w:rsidR="00F9546E">
        <w:rPr>
          <w:bCs/>
          <w:sz w:val="16"/>
          <w:szCs w:val="16"/>
        </w:rPr>
        <w:t>Б.Р</w:t>
      </w:r>
      <w:r w:rsidRPr="006F6409" w:rsidR="00F9546E">
        <w:rPr>
          <w:sz w:val="16"/>
          <w:szCs w:val="16"/>
        </w:rPr>
        <w:t>.</w:t>
      </w:r>
      <w:r w:rsidRPr="006F6409" w:rsidR="00F9546E">
        <w:rPr>
          <w:sz w:val="16"/>
          <w:szCs w:val="16"/>
        </w:rPr>
        <w:t>о</w:t>
      </w:r>
      <w:r w:rsidRPr="006F6409">
        <w:rPr>
          <w:sz w:val="16"/>
          <w:szCs w:val="16"/>
        </w:rPr>
        <w:t xml:space="preserve">. согласно </w:t>
      </w:r>
      <w:r w:rsidRPr="006F6409">
        <w:rPr>
          <w:sz w:val="16"/>
          <w:szCs w:val="16"/>
        </w:rPr>
        <w:t>заключению</w:t>
      </w:r>
      <w:r w:rsidRPr="006F6409">
        <w:rPr>
          <w:sz w:val="16"/>
          <w:szCs w:val="16"/>
        </w:rPr>
        <w:t xml:space="preserve"> судебно-медицинской экспертизы № </w:t>
      </w:r>
      <w:r w:rsidRPr="006F6409" w:rsidR="006F6409">
        <w:rPr>
          <w:sz w:val="16"/>
          <w:szCs w:val="16"/>
        </w:rPr>
        <w:t>…</w:t>
      </w:r>
      <w:r w:rsidRPr="006F6409">
        <w:rPr>
          <w:sz w:val="16"/>
          <w:szCs w:val="16"/>
        </w:rPr>
        <w:t xml:space="preserve"> от </w:t>
      </w:r>
      <w:r w:rsidRPr="006F6409" w:rsidR="00131FF9">
        <w:rPr>
          <w:sz w:val="16"/>
          <w:szCs w:val="16"/>
        </w:rPr>
        <w:t>31</w:t>
      </w:r>
      <w:r w:rsidRPr="006F6409">
        <w:rPr>
          <w:sz w:val="16"/>
          <w:szCs w:val="16"/>
        </w:rPr>
        <w:t>.0</w:t>
      </w:r>
      <w:r w:rsidRPr="006F6409" w:rsidR="00131FF9">
        <w:rPr>
          <w:sz w:val="16"/>
          <w:szCs w:val="16"/>
        </w:rPr>
        <w:t>3</w:t>
      </w:r>
      <w:r w:rsidRPr="006F6409">
        <w:rPr>
          <w:sz w:val="16"/>
          <w:szCs w:val="16"/>
        </w:rPr>
        <w:t>.202</w:t>
      </w:r>
      <w:r w:rsidRPr="006F6409" w:rsidR="00131FF9">
        <w:rPr>
          <w:sz w:val="16"/>
          <w:szCs w:val="16"/>
        </w:rPr>
        <w:t>3</w:t>
      </w:r>
      <w:r w:rsidRPr="006F6409">
        <w:rPr>
          <w:sz w:val="16"/>
          <w:szCs w:val="16"/>
        </w:rPr>
        <w:t>, причинены следующие телесные повреждения: закрыт</w:t>
      </w:r>
      <w:r w:rsidRPr="006F6409" w:rsidR="00131FF9">
        <w:rPr>
          <w:sz w:val="16"/>
          <w:szCs w:val="16"/>
        </w:rPr>
        <w:t xml:space="preserve">ая черепно-мозговая травма: ушиб головного </w:t>
      </w:r>
      <w:r w:rsidRPr="006F6409" w:rsidR="00131FF9">
        <w:rPr>
          <w:sz w:val="16"/>
          <w:szCs w:val="16"/>
        </w:rPr>
        <w:t xml:space="preserve">мозга средней степени с </w:t>
      </w:r>
      <w:r w:rsidRPr="006F6409" w:rsidR="00131FF9">
        <w:rPr>
          <w:sz w:val="16"/>
          <w:szCs w:val="16"/>
        </w:rPr>
        <w:t>контузионно</w:t>
      </w:r>
      <w:r w:rsidRPr="006F6409" w:rsidR="00131FF9">
        <w:rPr>
          <w:sz w:val="16"/>
          <w:szCs w:val="16"/>
        </w:rPr>
        <w:t>-геморрагическим очагом в левой височной доле, ушибы мягких тканей лица,</w:t>
      </w:r>
      <w:r w:rsidRPr="006F6409">
        <w:rPr>
          <w:sz w:val="16"/>
          <w:szCs w:val="16"/>
        </w:rPr>
        <w:t xml:space="preserve"> </w:t>
      </w:r>
      <w:r w:rsidRPr="006F6409" w:rsidR="00131FF9">
        <w:rPr>
          <w:sz w:val="16"/>
          <w:szCs w:val="16"/>
        </w:rPr>
        <w:t>которые причинены в результате травматического</w:t>
      </w:r>
      <w:r w:rsidRPr="006F6409">
        <w:rPr>
          <w:sz w:val="16"/>
          <w:szCs w:val="16"/>
        </w:rPr>
        <w:t xml:space="preserve"> </w:t>
      </w:r>
      <w:r w:rsidRPr="006F6409" w:rsidR="00131FF9">
        <w:rPr>
          <w:sz w:val="16"/>
          <w:szCs w:val="16"/>
        </w:rPr>
        <w:t>воз</w:t>
      </w:r>
      <w:r w:rsidRPr="006F6409">
        <w:rPr>
          <w:sz w:val="16"/>
          <w:szCs w:val="16"/>
        </w:rPr>
        <w:t>действия</w:t>
      </w:r>
      <w:r w:rsidRPr="006F6409" w:rsidR="00131FF9">
        <w:rPr>
          <w:sz w:val="16"/>
          <w:szCs w:val="16"/>
        </w:rPr>
        <w:t xml:space="preserve"> (удара)</w:t>
      </w:r>
      <w:r w:rsidRPr="006F6409">
        <w:rPr>
          <w:sz w:val="16"/>
          <w:szCs w:val="16"/>
        </w:rPr>
        <w:t xml:space="preserve"> туп</w:t>
      </w:r>
      <w:r w:rsidRPr="006F6409" w:rsidR="00131FF9">
        <w:rPr>
          <w:sz w:val="16"/>
          <w:szCs w:val="16"/>
        </w:rPr>
        <w:t>ым</w:t>
      </w:r>
      <w:r w:rsidRPr="006F6409">
        <w:rPr>
          <w:sz w:val="16"/>
          <w:szCs w:val="16"/>
        </w:rPr>
        <w:t xml:space="preserve"> предмет</w:t>
      </w:r>
      <w:r w:rsidRPr="006F6409" w:rsidR="00131FF9">
        <w:rPr>
          <w:sz w:val="16"/>
          <w:szCs w:val="16"/>
        </w:rPr>
        <w:t>ом, и</w:t>
      </w:r>
      <w:r w:rsidRPr="006F6409">
        <w:rPr>
          <w:sz w:val="16"/>
          <w:szCs w:val="16"/>
        </w:rPr>
        <w:t xml:space="preserve"> повлекли за собой длительное расстройство здоровья продолжительностью свыше трех недель (более 21 дня) и в своей совокупности расцениваются согласно «Правил определения степени тяжести вреда, причиненного здоровью человека, утвержденными Постановлением Правительства РФ от 17.08.2007 №522», (согласно п</w:t>
      </w:r>
      <w:r w:rsidRPr="006F6409">
        <w:rPr>
          <w:sz w:val="16"/>
          <w:szCs w:val="16"/>
        </w:rPr>
        <w:t>.</w:t>
      </w:r>
      <w:r w:rsidRPr="006F6409">
        <w:rPr>
          <w:sz w:val="16"/>
          <w:szCs w:val="16"/>
        </w:rPr>
        <w:t>7.1 медицинских критериев определения степени тяжести вреда, причиненного здоровью человека, утвержденных приказом министерства здравоохранения и социального развития РФ от 24.08.2008г. №194н), как повреждения, причинившие средний вред здоровью человека.</w:t>
      </w:r>
      <w:r w:rsidRPr="006F6409">
        <w:rPr>
          <w:sz w:val="16"/>
          <w:szCs w:val="16"/>
        </w:rPr>
        <w:t xml:space="preserve"> </w:t>
      </w:r>
      <w:r w:rsidRPr="006F6409" w:rsidR="009268FC">
        <w:rPr>
          <w:sz w:val="16"/>
          <w:szCs w:val="16"/>
        </w:rPr>
        <w:t>Не исключается образование телесных</w:t>
      </w:r>
      <w:r w:rsidRPr="006F6409">
        <w:rPr>
          <w:sz w:val="16"/>
          <w:szCs w:val="16"/>
        </w:rPr>
        <w:t xml:space="preserve"> повреждени</w:t>
      </w:r>
      <w:r w:rsidRPr="006F6409" w:rsidR="009268FC">
        <w:rPr>
          <w:sz w:val="16"/>
          <w:szCs w:val="16"/>
        </w:rPr>
        <w:t>й, причиненных Б</w:t>
      </w:r>
      <w:r w:rsidRPr="006F6409" w:rsidR="006F6409">
        <w:rPr>
          <w:sz w:val="16"/>
          <w:szCs w:val="16"/>
        </w:rPr>
        <w:t>.</w:t>
      </w:r>
      <w:r w:rsidRPr="006F6409" w:rsidR="009268FC">
        <w:rPr>
          <w:sz w:val="16"/>
          <w:szCs w:val="16"/>
        </w:rPr>
        <w:t xml:space="preserve"> </w:t>
      </w:r>
      <w:r w:rsidRPr="006F6409" w:rsidR="009268FC">
        <w:rPr>
          <w:sz w:val="16"/>
          <w:szCs w:val="16"/>
        </w:rPr>
        <w:t>Б.Р.о</w:t>
      </w:r>
      <w:r w:rsidRPr="006F6409" w:rsidR="009268FC">
        <w:rPr>
          <w:sz w:val="16"/>
          <w:szCs w:val="16"/>
        </w:rPr>
        <w:t>.</w:t>
      </w:r>
      <w:r w:rsidRPr="006F6409">
        <w:rPr>
          <w:sz w:val="16"/>
          <w:szCs w:val="16"/>
        </w:rPr>
        <w:t xml:space="preserve"> в </w:t>
      </w:r>
      <w:r w:rsidRPr="006F6409" w:rsidR="009268FC">
        <w:rPr>
          <w:sz w:val="16"/>
          <w:szCs w:val="16"/>
        </w:rPr>
        <w:t>срок и при обстоятельствах инкриминируемого преступления.</w:t>
      </w:r>
    </w:p>
    <w:p w:rsidR="003E3C98" w:rsidRPr="006F6409" w:rsidP="003E3C98">
      <w:pPr>
        <w:jc w:val="both"/>
        <w:rPr>
          <w:rFonts w:eastAsiaTheme="minorHAnsi"/>
          <w:bCs/>
          <w:sz w:val="16"/>
          <w:szCs w:val="16"/>
          <w:lang w:eastAsia="en-US"/>
        </w:rPr>
      </w:pPr>
      <w:r w:rsidRPr="006F6409">
        <w:rPr>
          <w:rFonts w:eastAsiaTheme="minorHAnsi"/>
          <w:sz w:val="16"/>
          <w:szCs w:val="16"/>
          <w:lang w:eastAsia="en-US"/>
        </w:rPr>
        <w:t xml:space="preserve">          Действия </w:t>
      </w:r>
      <w:r w:rsidRPr="006F6409" w:rsidR="00C1536A">
        <w:rPr>
          <w:sz w:val="16"/>
          <w:szCs w:val="16"/>
        </w:rPr>
        <w:t>Меналиева</w:t>
      </w:r>
      <w:r w:rsidRPr="006F6409" w:rsidR="00C1536A">
        <w:rPr>
          <w:sz w:val="16"/>
          <w:szCs w:val="16"/>
        </w:rPr>
        <w:t xml:space="preserve"> А</w:t>
      </w:r>
      <w:r w:rsidRPr="006F6409" w:rsidR="00C1536A">
        <w:rPr>
          <w:bCs/>
          <w:sz w:val="16"/>
          <w:szCs w:val="16"/>
        </w:rPr>
        <w:t>.И</w:t>
      </w:r>
      <w:r w:rsidRPr="006F6409">
        <w:rPr>
          <w:rFonts w:eastAsiaTheme="minorHAnsi"/>
          <w:sz w:val="16"/>
          <w:szCs w:val="16"/>
          <w:lang w:eastAsia="en-US"/>
        </w:rPr>
        <w:t>. квалифицированы по ч. 1 ст. 11</w:t>
      </w:r>
      <w:r w:rsidRPr="006F6409" w:rsidR="00C1536A">
        <w:rPr>
          <w:rFonts w:eastAsiaTheme="minorHAnsi"/>
          <w:sz w:val="16"/>
          <w:szCs w:val="16"/>
          <w:lang w:eastAsia="en-US"/>
        </w:rPr>
        <w:t>2</w:t>
      </w:r>
      <w:r w:rsidRPr="006F6409">
        <w:rPr>
          <w:rFonts w:eastAsiaTheme="minorHAnsi"/>
          <w:sz w:val="16"/>
          <w:szCs w:val="16"/>
          <w:lang w:eastAsia="en-US"/>
        </w:rPr>
        <w:t xml:space="preserve"> УК РФ как </w:t>
      </w:r>
      <w:r w:rsidRPr="006F6409" w:rsidR="00C1536A">
        <w:rPr>
          <w:bCs/>
          <w:sz w:val="16"/>
          <w:szCs w:val="16"/>
        </w:rPr>
        <w:t>умышленное причинение средней тяжести вреда здоровью, не опасн</w:t>
      </w:r>
      <w:r w:rsidRPr="006F6409" w:rsidR="00F9546E">
        <w:rPr>
          <w:bCs/>
          <w:sz w:val="16"/>
          <w:szCs w:val="16"/>
        </w:rPr>
        <w:t>ого</w:t>
      </w:r>
      <w:r w:rsidRPr="006F6409" w:rsidR="00C1536A">
        <w:rPr>
          <w:bCs/>
          <w:sz w:val="16"/>
          <w:szCs w:val="16"/>
        </w:rPr>
        <w:t xml:space="preserve"> для жизни </w:t>
      </w:r>
      <w:r w:rsidRPr="006F6409" w:rsidR="00F9546E">
        <w:rPr>
          <w:bCs/>
          <w:sz w:val="16"/>
          <w:szCs w:val="16"/>
        </w:rPr>
        <w:t xml:space="preserve">человека </w:t>
      </w:r>
      <w:r w:rsidRPr="006F6409" w:rsidR="00C1536A">
        <w:rPr>
          <w:bCs/>
          <w:sz w:val="16"/>
          <w:szCs w:val="16"/>
        </w:rPr>
        <w:t>и не повлекш</w:t>
      </w:r>
      <w:r w:rsidRPr="006F6409" w:rsidR="00F9546E">
        <w:rPr>
          <w:bCs/>
          <w:sz w:val="16"/>
          <w:szCs w:val="16"/>
        </w:rPr>
        <w:t>его</w:t>
      </w:r>
      <w:r w:rsidRPr="006F6409" w:rsidR="00C1536A">
        <w:rPr>
          <w:bCs/>
          <w:sz w:val="16"/>
          <w:szCs w:val="16"/>
        </w:rPr>
        <w:t xml:space="preserve"> последствий, указанных в статье 111 УК РФ, но вызвавший длительное расстройство здоровья</w:t>
      </w:r>
      <w:r w:rsidRPr="006F6409">
        <w:rPr>
          <w:rFonts w:eastAsiaTheme="minorHAnsi"/>
          <w:bCs/>
          <w:sz w:val="16"/>
          <w:szCs w:val="16"/>
          <w:lang w:eastAsia="en-US"/>
        </w:rPr>
        <w:t>.</w:t>
      </w:r>
    </w:p>
    <w:p w:rsidR="003E3C98" w:rsidRPr="006F6409" w:rsidP="003E3C98">
      <w:pPr>
        <w:jc w:val="both"/>
        <w:rPr>
          <w:rFonts w:eastAsiaTheme="minorHAnsi"/>
          <w:bCs/>
          <w:sz w:val="16"/>
          <w:szCs w:val="16"/>
          <w:lang w:eastAsia="en-US"/>
        </w:rPr>
      </w:pPr>
      <w:r w:rsidRPr="006F6409">
        <w:rPr>
          <w:sz w:val="16"/>
          <w:szCs w:val="16"/>
        </w:rPr>
        <w:t xml:space="preserve">          От потерпевшего Б</w:t>
      </w:r>
      <w:r w:rsidRPr="006F6409" w:rsidR="006F6409">
        <w:rPr>
          <w:bCs/>
          <w:sz w:val="16"/>
          <w:szCs w:val="16"/>
        </w:rPr>
        <w:t>.</w:t>
      </w:r>
      <w:r w:rsidRPr="006F6409">
        <w:rPr>
          <w:bCs/>
          <w:sz w:val="16"/>
          <w:szCs w:val="16"/>
        </w:rPr>
        <w:t xml:space="preserve"> </w:t>
      </w:r>
      <w:r w:rsidRPr="006F6409">
        <w:rPr>
          <w:bCs/>
          <w:sz w:val="16"/>
          <w:szCs w:val="16"/>
        </w:rPr>
        <w:t>Б.Р.о</w:t>
      </w:r>
      <w:r w:rsidRPr="006F6409">
        <w:rPr>
          <w:sz w:val="16"/>
          <w:szCs w:val="16"/>
        </w:rPr>
        <w:t xml:space="preserve">. поступило ходатайство о прекращении уголовного дела в отношении </w:t>
      </w:r>
      <w:r w:rsidRPr="006F6409">
        <w:rPr>
          <w:rFonts w:eastAsiaTheme="minorHAnsi"/>
          <w:bCs/>
          <w:sz w:val="16"/>
          <w:szCs w:val="16"/>
          <w:lang w:eastAsia="en-US"/>
        </w:rPr>
        <w:t xml:space="preserve"> </w:t>
      </w:r>
      <w:r w:rsidRPr="006F6409">
        <w:rPr>
          <w:sz w:val="16"/>
          <w:szCs w:val="16"/>
        </w:rPr>
        <w:t xml:space="preserve">подсудимого </w:t>
      </w:r>
      <w:r w:rsidRPr="006F6409" w:rsidR="00F9546E">
        <w:rPr>
          <w:sz w:val="16"/>
          <w:szCs w:val="16"/>
        </w:rPr>
        <w:t>Меналиева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 xml:space="preserve">. в связи с примирением. </w:t>
      </w:r>
      <w:r w:rsidRPr="006F6409" w:rsidR="00F9546E">
        <w:rPr>
          <w:sz w:val="16"/>
          <w:szCs w:val="16"/>
        </w:rPr>
        <w:t>Меналиев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 xml:space="preserve">. загладил причиненный вред. Каких-либо других претензий к подсудимому он не имеет. </w:t>
      </w:r>
    </w:p>
    <w:p w:rsidR="003E3C98" w:rsidRPr="006F6409" w:rsidP="003E3C98">
      <w:pPr>
        <w:jc w:val="both"/>
        <w:rPr>
          <w:rFonts w:eastAsiaTheme="minorHAnsi"/>
          <w:sz w:val="16"/>
          <w:szCs w:val="16"/>
          <w:lang w:eastAsia="en-US"/>
        </w:rPr>
      </w:pPr>
      <w:r w:rsidRPr="006F6409">
        <w:rPr>
          <w:sz w:val="16"/>
          <w:szCs w:val="16"/>
        </w:rPr>
        <w:t xml:space="preserve">         Подсудимый </w:t>
      </w:r>
      <w:r w:rsidRPr="006F6409" w:rsidR="00F9546E">
        <w:rPr>
          <w:sz w:val="16"/>
          <w:szCs w:val="16"/>
        </w:rPr>
        <w:t>Меналиев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>. в судебном заседании свою вину в предъявленном ему обвинении признал полностью, против прекращения уголовного дела не возражал, а также просил суд прекратить в отношении него уголовное дело в связи с примирением с  потерпевш</w:t>
      </w:r>
      <w:r w:rsidRPr="006F6409" w:rsidR="00F9546E">
        <w:rPr>
          <w:sz w:val="16"/>
          <w:szCs w:val="16"/>
        </w:rPr>
        <w:t>им</w:t>
      </w:r>
      <w:r w:rsidRPr="006F6409">
        <w:rPr>
          <w:sz w:val="16"/>
          <w:szCs w:val="16"/>
        </w:rPr>
        <w:t>,</w:t>
      </w:r>
      <w:r w:rsidRPr="006F6409">
        <w:rPr>
          <w:rFonts w:eastAsiaTheme="minorHAnsi"/>
          <w:sz w:val="16"/>
          <w:szCs w:val="16"/>
          <w:lang w:eastAsia="en-US"/>
        </w:rPr>
        <w:t xml:space="preserve"> материальный и моральный вред возместил потерпевше</w:t>
      </w:r>
      <w:r w:rsidRPr="006F6409" w:rsidR="00F9546E">
        <w:rPr>
          <w:rFonts w:eastAsiaTheme="minorHAnsi"/>
          <w:sz w:val="16"/>
          <w:szCs w:val="16"/>
          <w:lang w:eastAsia="en-US"/>
        </w:rPr>
        <w:t>му</w:t>
      </w:r>
      <w:r w:rsidRPr="006F6409">
        <w:rPr>
          <w:rFonts w:eastAsiaTheme="minorHAnsi"/>
          <w:sz w:val="16"/>
          <w:szCs w:val="16"/>
          <w:lang w:eastAsia="en-US"/>
        </w:rPr>
        <w:t xml:space="preserve"> в полном объеме.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Адвокат  </w:t>
      </w:r>
      <w:r w:rsidRPr="006F6409" w:rsidR="00F9546E">
        <w:rPr>
          <w:sz w:val="16"/>
          <w:szCs w:val="16"/>
        </w:rPr>
        <w:t>Чугунов П.В</w:t>
      </w:r>
      <w:r w:rsidRPr="006F6409">
        <w:rPr>
          <w:sz w:val="16"/>
          <w:szCs w:val="16"/>
        </w:rPr>
        <w:t xml:space="preserve">., защищающий интересы подсудимого </w:t>
      </w:r>
      <w:r w:rsidRPr="006F6409" w:rsidR="00F9546E">
        <w:rPr>
          <w:sz w:val="16"/>
          <w:szCs w:val="16"/>
        </w:rPr>
        <w:t>Меналиева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 xml:space="preserve">. в судебном заседании просил уголовное дело в отношении </w:t>
      </w:r>
      <w:r w:rsidRPr="006F6409" w:rsidR="00F9546E">
        <w:rPr>
          <w:sz w:val="16"/>
          <w:szCs w:val="16"/>
        </w:rPr>
        <w:t>Меналиева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>. прекратить в связи с примирением подсудимого с потерпевш</w:t>
      </w:r>
      <w:r w:rsidRPr="006F6409" w:rsidR="00F9546E">
        <w:rPr>
          <w:sz w:val="16"/>
          <w:szCs w:val="16"/>
        </w:rPr>
        <w:t>им</w:t>
      </w:r>
      <w:r w:rsidRPr="006F6409">
        <w:rPr>
          <w:sz w:val="16"/>
          <w:szCs w:val="16"/>
        </w:rPr>
        <w:t>.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Государственный обвинитель в судебном заседании не возражал против прекращения уголовного дела и против освобождения от уголовной ответственности подсудимого </w:t>
      </w:r>
      <w:r w:rsidRPr="006F6409" w:rsidR="00F9546E">
        <w:rPr>
          <w:sz w:val="16"/>
          <w:szCs w:val="16"/>
        </w:rPr>
        <w:t>Меналиева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>. в связи с примирением с потерпевш</w:t>
      </w:r>
      <w:r w:rsidRPr="006F6409" w:rsidR="00F9546E">
        <w:rPr>
          <w:sz w:val="16"/>
          <w:szCs w:val="16"/>
        </w:rPr>
        <w:t>им</w:t>
      </w:r>
      <w:r w:rsidRPr="006F6409">
        <w:rPr>
          <w:sz w:val="16"/>
          <w:szCs w:val="16"/>
        </w:rPr>
        <w:t xml:space="preserve">. 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>Мировой судья, заслушав мнение участников судебного разбирательства, считает, что ходатайство потерпевше</w:t>
      </w:r>
      <w:r w:rsidRPr="006F6409" w:rsidR="00F9546E">
        <w:rPr>
          <w:sz w:val="16"/>
          <w:szCs w:val="16"/>
        </w:rPr>
        <w:t>го</w:t>
      </w:r>
      <w:r w:rsidRPr="006F6409">
        <w:rPr>
          <w:sz w:val="16"/>
          <w:szCs w:val="16"/>
        </w:rPr>
        <w:t xml:space="preserve"> </w:t>
      </w:r>
      <w:r w:rsidRPr="006F6409" w:rsidR="00F9546E">
        <w:rPr>
          <w:bCs/>
          <w:sz w:val="16"/>
          <w:szCs w:val="16"/>
        </w:rPr>
        <w:t>Б</w:t>
      </w:r>
      <w:r w:rsidRPr="006F6409" w:rsidR="006F6409">
        <w:rPr>
          <w:bCs/>
          <w:sz w:val="16"/>
          <w:szCs w:val="16"/>
        </w:rPr>
        <w:t>.</w:t>
      </w:r>
      <w:r w:rsidRPr="006F6409" w:rsidR="00F9546E">
        <w:rPr>
          <w:bCs/>
          <w:sz w:val="16"/>
          <w:szCs w:val="16"/>
        </w:rPr>
        <w:t xml:space="preserve"> </w:t>
      </w:r>
      <w:r w:rsidRPr="006F6409" w:rsidR="00F9546E">
        <w:rPr>
          <w:bCs/>
          <w:sz w:val="16"/>
          <w:szCs w:val="16"/>
        </w:rPr>
        <w:t>Б.Р.</w:t>
      </w:r>
      <w:r w:rsidRPr="006F6409" w:rsidR="00F9546E">
        <w:rPr>
          <w:bCs/>
          <w:sz w:val="16"/>
          <w:szCs w:val="16"/>
        </w:rPr>
        <w:t>о</w:t>
      </w:r>
      <w:r w:rsidRPr="006F6409">
        <w:rPr>
          <w:bCs/>
          <w:sz w:val="16"/>
          <w:szCs w:val="16"/>
        </w:rPr>
        <w:t>.</w:t>
      </w:r>
      <w:r w:rsidRPr="006F6409">
        <w:rPr>
          <w:sz w:val="16"/>
          <w:szCs w:val="16"/>
        </w:rPr>
        <w:t xml:space="preserve"> подлежит удовлетворению по следующим основаниям. 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>В соответствии со ст.25 УПК РФ, суд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Согласно п.32 Постановления Пленума Верховного Суда РФ от 29 июня 2010 года за №17 «О практике применения судами норм, регламентирующих участие потерпевшего в уголовном судопроизводстве», в соответствии с положениями статьи 25 УПК РФ и статьи 76 УК РФ, по делам публичного и </w:t>
      </w:r>
      <w:r w:rsidRPr="006F6409">
        <w:rPr>
          <w:sz w:val="16"/>
          <w:szCs w:val="16"/>
        </w:rPr>
        <w:t>частно</w:t>
      </w:r>
      <w:r w:rsidRPr="006F6409">
        <w:rPr>
          <w:sz w:val="16"/>
          <w:szCs w:val="16"/>
        </w:rPr>
        <w:t>-публичного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</w:t>
      </w:r>
      <w:r w:rsidRPr="006F6409">
        <w:rPr>
          <w:sz w:val="16"/>
          <w:szCs w:val="16"/>
        </w:rPr>
        <w:t xml:space="preserve"> преступления впервые, заявление потерпевшего о примирении с обвиняемым, а также то, что причиненный вред был заглажен. Исходя из этого, суду надлежит всесторонне исследовать характер и степень общественной опасности содеянного, данные о личности подсудимого, иные обстоятельства дела. Принимая решение, необходимо оценить, соответствует ли это целям и задачам защиты прав и законных интересов личности, отвечает ли требованиям справедливости и целям правосудия.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>В судебном заседании установлено, что от потерпевше</w:t>
      </w:r>
      <w:r w:rsidRPr="006F6409" w:rsidR="00F9546E">
        <w:rPr>
          <w:sz w:val="16"/>
          <w:szCs w:val="16"/>
        </w:rPr>
        <w:t>го</w:t>
      </w:r>
      <w:r w:rsidRPr="006F6409">
        <w:rPr>
          <w:sz w:val="16"/>
          <w:szCs w:val="16"/>
        </w:rPr>
        <w:t xml:space="preserve"> </w:t>
      </w:r>
      <w:r w:rsidRPr="006F6409" w:rsidR="00F9546E">
        <w:rPr>
          <w:bCs/>
          <w:sz w:val="16"/>
          <w:szCs w:val="16"/>
        </w:rPr>
        <w:t>Б</w:t>
      </w:r>
      <w:r w:rsidRPr="006F6409" w:rsidR="006F6409">
        <w:rPr>
          <w:bCs/>
          <w:sz w:val="16"/>
          <w:szCs w:val="16"/>
        </w:rPr>
        <w:t>.</w:t>
      </w:r>
      <w:r w:rsidRPr="006F6409" w:rsidR="00F9546E">
        <w:rPr>
          <w:bCs/>
          <w:sz w:val="16"/>
          <w:szCs w:val="16"/>
        </w:rPr>
        <w:t>Б.Р.о</w:t>
      </w:r>
      <w:r w:rsidRPr="006F6409">
        <w:rPr>
          <w:bCs/>
          <w:sz w:val="16"/>
          <w:szCs w:val="16"/>
        </w:rPr>
        <w:t>.</w:t>
      </w:r>
      <w:r w:rsidRPr="006F6409">
        <w:rPr>
          <w:sz w:val="16"/>
          <w:szCs w:val="16"/>
        </w:rPr>
        <w:t xml:space="preserve"> поступило ходатайство о прекращении уголовного дела в отношении подсудимого </w:t>
      </w:r>
      <w:r w:rsidRPr="006F6409" w:rsidR="00F9546E">
        <w:rPr>
          <w:sz w:val="16"/>
          <w:szCs w:val="16"/>
        </w:rPr>
        <w:t>Меналиева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 xml:space="preserve">. в связи с примирением. Подсудимый </w:t>
      </w:r>
      <w:r w:rsidRPr="006F6409" w:rsidR="00F9546E">
        <w:rPr>
          <w:sz w:val="16"/>
          <w:szCs w:val="16"/>
        </w:rPr>
        <w:t>Меналиев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>. загладил причиненный вред.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 </w:t>
      </w:r>
      <w:r w:rsidRPr="006F6409">
        <w:rPr>
          <w:sz w:val="16"/>
          <w:szCs w:val="16"/>
        </w:rPr>
        <w:t xml:space="preserve">Подсудимый </w:t>
      </w:r>
      <w:r w:rsidRPr="006F6409" w:rsidR="00F9546E">
        <w:rPr>
          <w:sz w:val="16"/>
          <w:szCs w:val="16"/>
        </w:rPr>
        <w:t>Меналиев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>. впервые совершил преступление, предусмотренное ч. 1 ст. 11</w:t>
      </w:r>
      <w:r w:rsidRPr="006F6409" w:rsidR="00C1536A">
        <w:rPr>
          <w:sz w:val="16"/>
          <w:szCs w:val="16"/>
        </w:rPr>
        <w:t>2</w:t>
      </w:r>
      <w:r w:rsidRPr="006F6409">
        <w:rPr>
          <w:sz w:val="16"/>
          <w:szCs w:val="16"/>
        </w:rPr>
        <w:t xml:space="preserve"> УК РФ, которое относится к категории преступлений небольшой тяжести, примирился  с потерпевш</w:t>
      </w:r>
      <w:r w:rsidRPr="006F6409" w:rsidR="00F9546E">
        <w:rPr>
          <w:sz w:val="16"/>
          <w:szCs w:val="16"/>
        </w:rPr>
        <w:t>им</w:t>
      </w:r>
      <w:r w:rsidRPr="006F6409">
        <w:rPr>
          <w:sz w:val="16"/>
          <w:szCs w:val="16"/>
        </w:rPr>
        <w:t xml:space="preserve"> и загладил причиненный потерпевше</w:t>
      </w:r>
      <w:r w:rsidRPr="006F6409" w:rsidR="00F9546E">
        <w:rPr>
          <w:sz w:val="16"/>
          <w:szCs w:val="16"/>
        </w:rPr>
        <w:t>му</w:t>
      </w:r>
      <w:r w:rsidRPr="006F6409">
        <w:rPr>
          <w:sz w:val="16"/>
          <w:szCs w:val="16"/>
        </w:rPr>
        <w:t xml:space="preserve"> вред, в силу чего имеются все основания для прекращения уголовного дела в отношении </w:t>
      </w:r>
      <w:r w:rsidRPr="006F6409" w:rsidR="00F9546E">
        <w:rPr>
          <w:sz w:val="16"/>
          <w:szCs w:val="16"/>
        </w:rPr>
        <w:t>Меналиева</w:t>
      </w:r>
      <w:r w:rsidRPr="006F6409" w:rsidR="00F9546E">
        <w:rPr>
          <w:sz w:val="16"/>
          <w:szCs w:val="16"/>
        </w:rPr>
        <w:t xml:space="preserve"> А</w:t>
      </w:r>
      <w:r w:rsidRPr="006F6409" w:rsidR="00F9546E">
        <w:rPr>
          <w:bCs/>
          <w:sz w:val="16"/>
          <w:szCs w:val="16"/>
        </w:rPr>
        <w:t>.И</w:t>
      </w:r>
      <w:r w:rsidRPr="006F6409">
        <w:rPr>
          <w:sz w:val="16"/>
          <w:szCs w:val="16"/>
        </w:rPr>
        <w:t>., обвиняемого в совершении преступления, предусмотренного ч. 1 ст. 11</w:t>
      </w:r>
      <w:r w:rsidRPr="006F6409" w:rsidR="00C1536A">
        <w:rPr>
          <w:sz w:val="16"/>
          <w:szCs w:val="16"/>
        </w:rPr>
        <w:t>2</w:t>
      </w:r>
      <w:r w:rsidRPr="006F6409">
        <w:rPr>
          <w:sz w:val="16"/>
          <w:szCs w:val="16"/>
        </w:rPr>
        <w:t xml:space="preserve"> УК РФ.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Принимая во внимание указанные обстоятельства, мировой судья полагает, что заявление потерпевше</w:t>
      </w:r>
      <w:r w:rsidRPr="006F6409" w:rsidR="00F9546E">
        <w:rPr>
          <w:sz w:val="16"/>
          <w:szCs w:val="16"/>
        </w:rPr>
        <w:t>го</w:t>
      </w:r>
      <w:r w:rsidRPr="006F6409">
        <w:rPr>
          <w:sz w:val="16"/>
          <w:szCs w:val="16"/>
        </w:rPr>
        <w:t xml:space="preserve"> подлежит удовлетворению, поскольку примирение между подсудимым и потерпевш</w:t>
      </w:r>
      <w:r w:rsidRPr="006F6409" w:rsidR="00F9546E">
        <w:rPr>
          <w:sz w:val="16"/>
          <w:szCs w:val="16"/>
        </w:rPr>
        <w:t>им</w:t>
      </w:r>
      <w:r w:rsidRPr="006F6409">
        <w:rPr>
          <w:sz w:val="16"/>
          <w:szCs w:val="16"/>
        </w:rPr>
        <w:t xml:space="preserve"> </w:t>
      </w:r>
      <w:r w:rsidRPr="006F6409">
        <w:rPr>
          <w:sz w:val="16"/>
          <w:szCs w:val="16"/>
        </w:rPr>
        <w:t>достигнуто</w:t>
      </w:r>
      <w:r w:rsidRPr="006F6409">
        <w:rPr>
          <w:sz w:val="16"/>
          <w:szCs w:val="16"/>
        </w:rPr>
        <w:t xml:space="preserve"> и причиненный вред подсудимым заглажен до судебного заседания. Для удовлетворения ходатайства имеются юридические и фактические основания. Прекращение уголовного дела за примирением с потерпевш</w:t>
      </w:r>
      <w:r w:rsidRPr="006F6409" w:rsidR="00F9546E">
        <w:rPr>
          <w:sz w:val="16"/>
          <w:szCs w:val="16"/>
        </w:rPr>
        <w:t>им</w:t>
      </w:r>
      <w:r w:rsidRPr="006F6409">
        <w:rPr>
          <w:sz w:val="16"/>
          <w:szCs w:val="16"/>
        </w:rPr>
        <w:t xml:space="preserve"> не противоречит целям правосудия и соответствует целям и задачам защиты прав и законных интересов потерпевшей стороны.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 Мера пресечения в отношении подсудимого не избиралась.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rFonts w:eastAsia="Times New Roman"/>
          <w:bCs/>
          <w:sz w:val="16"/>
          <w:szCs w:val="16"/>
        </w:rPr>
        <w:t xml:space="preserve"> </w:t>
      </w:r>
      <w:r w:rsidRPr="006F6409">
        <w:rPr>
          <w:sz w:val="16"/>
          <w:szCs w:val="16"/>
        </w:rPr>
        <w:t xml:space="preserve">         На основании изложенного и руководствуясь ст.ст.25, 254, 316 УПК РФ, ст.76 УК РФ, мировой судья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                                        ПОСТАНОВИЛ:</w:t>
      </w:r>
    </w:p>
    <w:p w:rsidR="003E3C98" w:rsidRPr="006F6409" w:rsidP="003E3C98">
      <w:pPr>
        <w:ind w:firstLine="708"/>
        <w:jc w:val="both"/>
        <w:rPr>
          <w:sz w:val="16"/>
          <w:szCs w:val="16"/>
        </w:rPr>
      </w:pPr>
      <w:r w:rsidRPr="006F6409">
        <w:rPr>
          <w:sz w:val="16"/>
          <w:szCs w:val="16"/>
        </w:rPr>
        <w:t>Ходатайство потерпевше</w:t>
      </w:r>
      <w:r w:rsidRPr="006F6409" w:rsidR="00C1536A">
        <w:rPr>
          <w:sz w:val="16"/>
          <w:szCs w:val="16"/>
        </w:rPr>
        <w:t>го</w:t>
      </w:r>
      <w:r w:rsidRPr="006F6409">
        <w:rPr>
          <w:sz w:val="16"/>
          <w:szCs w:val="16"/>
        </w:rPr>
        <w:t xml:space="preserve"> </w:t>
      </w:r>
      <w:r w:rsidRPr="006F6409" w:rsidR="00C1536A">
        <w:rPr>
          <w:sz w:val="16"/>
          <w:szCs w:val="16"/>
        </w:rPr>
        <w:t>Б</w:t>
      </w:r>
      <w:r w:rsidRPr="006F6409" w:rsidR="006F6409">
        <w:rPr>
          <w:bCs/>
          <w:sz w:val="16"/>
          <w:szCs w:val="16"/>
        </w:rPr>
        <w:t>.</w:t>
      </w:r>
      <w:r w:rsidRPr="006F6409" w:rsidR="00C1536A">
        <w:rPr>
          <w:bCs/>
          <w:sz w:val="16"/>
          <w:szCs w:val="16"/>
        </w:rPr>
        <w:t xml:space="preserve"> Б</w:t>
      </w:r>
      <w:r w:rsidRPr="006F6409" w:rsidR="006F6409">
        <w:rPr>
          <w:bCs/>
          <w:sz w:val="16"/>
          <w:szCs w:val="16"/>
        </w:rPr>
        <w:t>.</w:t>
      </w:r>
      <w:r w:rsidRPr="006F6409" w:rsidR="00C1536A">
        <w:rPr>
          <w:bCs/>
          <w:sz w:val="16"/>
          <w:szCs w:val="16"/>
        </w:rPr>
        <w:t xml:space="preserve"> Р</w:t>
      </w:r>
      <w:r w:rsidRPr="006F6409" w:rsidR="006F6409">
        <w:rPr>
          <w:bCs/>
          <w:sz w:val="16"/>
          <w:szCs w:val="16"/>
        </w:rPr>
        <w:t>.</w:t>
      </w:r>
      <w:r w:rsidRPr="006F6409" w:rsidR="00C1536A">
        <w:rPr>
          <w:bCs/>
          <w:sz w:val="16"/>
          <w:szCs w:val="16"/>
        </w:rPr>
        <w:t xml:space="preserve"> </w:t>
      </w:r>
      <w:r w:rsidRPr="006F6409" w:rsidR="00C1536A">
        <w:rPr>
          <w:bCs/>
          <w:sz w:val="16"/>
          <w:szCs w:val="16"/>
        </w:rPr>
        <w:t>о</w:t>
      </w:r>
      <w:r w:rsidRPr="006F6409" w:rsidR="006F6409">
        <w:rPr>
          <w:bCs/>
          <w:sz w:val="16"/>
          <w:szCs w:val="16"/>
        </w:rPr>
        <w:t>.</w:t>
      </w:r>
      <w:r w:rsidRPr="006F6409">
        <w:rPr>
          <w:bCs/>
          <w:sz w:val="16"/>
          <w:szCs w:val="16"/>
        </w:rPr>
        <w:t xml:space="preserve">  </w:t>
      </w:r>
      <w:r w:rsidRPr="006F6409">
        <w:rPr>
          <w:sz w:val="16"/>
          <w:szCs w:val="16"/>
        </w:rPr>
        <w:t>удовлетворить.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ab/>
        <w:t xml:space="preserve">Уголовное дело в отношении </w:t>
      </w:r>
      <w:r w:rsidRPr="006F6409" w:rsidR="00C1536A">
        <w:rPr>
          <w:sz w:val="16"/>
          <w:szCs w:val="16"/>
        </w:rPr>
        <w:t>Меналиева</w:t>
      </w:r>
      <w:r w:rsidRPr="006F6409" w:rsidR="00C1536A">
        <w:rPr>
          <w:sz w:val="16"/>
          <w:szCs w:val="16"/>
        </w:rPr>
        <w:t xml:space="preserve"> А</w:t>
      </w:r>
      <w:r w:rsidRPr="006F6409" w:rsidR="006F6409">
        <w:rPr>
          <w:sz w:val="16"/>
          <w:szCs w:val="16"/>
        </w:rPr>
        <w:t>.</w:t>
      </w:r>
      <w:r w:rsidRPr="006F6409" w:rsidR="00C1536A">
        <w:rPr>
          <w:sz w:val="16"/>
          <w:szCs w:val="16"/>
        </w:rPr>
        <w:t xml:space="preserve"> И</w:t>
      </w:r>
      <w:r w:rsidRPr="006F6409" w:rsidR="006F6409">
        <w:rPr>
          <w:sz w:val="16"/>
          <w:szCs w:val="16"/>
        </w:rPr>
        <w:t>.</w:t>
      </w:r>
      <w:r w:rsidRPr="006F6409" w:rsidR="00C1536A">
        <w:rPr>
          <w:sz w:val="16"/>
          <w:szCs w:val="16"/>
        </w:rPr>
        <w:t xml:space="preserve"> </w:t>
      </w:r>
      <w:r w:rsidRPr="006F6409">
        <w:rPr>
          <w:color w:val="000000"/>
          <w:sz w:val="16"/>
          <w:szCs w:val="16"/>
        </w:rPr>
        <w:t>обвиняемого в совершении преступления, предусмотренного</w:t>
      </w:r>
      <w:r w:rsidRPr="006F6409">
        <w:rPr>
          <w:sz w:val="16"/>
          <w:szCs w:val="16"/>
        </w:rPr>
        <w:t xml:space="preserve"> ч. 1 ст. 11</w:t>
      </w:r>
      <w:r w:rsidRPr="006F6409" w:rsidR="00C1536A">
        <w:rPr>
          <w:sz w:val="16"/>
          <w:szCs w:val="16"/>
        </w:rPr>
        <w:t>2</w:t>
      </w:r>
      <w:r w:rsidRPr="006F6409">
        <w:rPr>
          <w:sz w:val="16"/>
          <w:szCs w:val="16"/>
        </w:rPr>
        <w:t xml:space="preserve"> УК РФ прекратить и освободить </w:t>
      </w:r>
      <w:r w:rsidRPr="006F6409" w:rsidR="00C1536A">
        <w:rPr>
          <w:sz w:val="16"/>
          <w:szCs w:val="16"/>
        </w:rPr>
        <w:t>Меналиева</w:t>
      </w:r>
      <w:r w:rsidRPr="006F6409" w:rsidR="00C1536A">
        <w:rPr>
          <w:sz w:val="16"/>
          <w:szCs w:val="16"/>
        </w:rPr>
        <w:t xml:space="preserve"> А</w:t>
      </w:r>
      <w:r w:rsidRPr="006F6409" w:rsidR="006F6409">
        <w:rPr>
          <w:sz w:val="16"/>
          <w:szCs w:val="16"/>
        </w:rPr>
        <w:t>.</w:t>
      </w:r>
      <w:r w:rsidRPr="006F6409" w:rsidR="00C1536A">
        <w:rPr>
          <w:sz w:val="16"/>
          <w:szCs w:val="16"/>
        </w:rPr>
        <w:t xml:space="preserve"> И</w:t>
      </w:r>
      <w:r w:rsidRPr="006F6409" w:rsidR="006F6409">
        <w:rPr>
          <w:sz w:val="16"/>
          <w:szCs w:val="16"/>
        </w:rPr>
        <w:t>.</w:t>
      </w:r>
      <w:r w:rsidRPr="006F6409" w:rsidR="00C1536A">
        <w:rPr>
          <w:sz w:val="16"/>
          <w:szCs w:val="16"/>
        </w:rPr>
        <w:t xml:space="preserve"> </w:t>
      </w:r>
      <w:r w:rsidRPr="006F6409">
        <w:rPr>
          <w:sz w:val="16"/>
          <w:szCs w:val="16"/>
        </w:rPr>
        <w:t>от уголовной ответственности по ч. 1 ст. 11</w:t>
      </w:r>
      <w:r w:rsidRPr="006F6409" w:rsidR="00C1536A">
        <w:rPr>
          <w:sz w:val="16"/>
          <w:szCs w:val="16"/>
        </w:rPr>
        <w:t>2</w:t>
      </w:r>
      <w:r w:rsidRPr="006F6409">
        <w:rPr>
          <w:sz w:val="16"/>
          <w:szCs w:val="16"/>
        </w:rPr>
        <w:t xml:space="preserve"> УК РФ  в связи с примирением с потерпевш</w:t>
      </w:r>
      <w:r w:rsidRPr="006F6409" w:rsidR="00C1536A">
        <w:rPr>
          <w:sz w:val="16"/>
          <w:szCs w:val="16"/>
        </w:rPr>
        <w:t>им</w:t>
      </w:r>
      <w:r w:rsidRPr="006F6409">
        <w:rPr>
          <w:sz w:val="16"/>
          <w:szCs w:val="16"/>
        </w:rPr>
        <w:t xml:space="preserve"> </w:t>
      </w:r>
      <w:r w:rsidRPr="006F6409" w:rsidR="004E2017">
        <w:rPr>
          <w:sz w:val="16"/>
          <w:szCs w:val="16"/>
        </w:rPr>
        <w:t>Б</w:t>
      </w:r>
      <w:r w:rsidRPr="006F6409" w:rsidR="006F6409">
        <w:rPr>
          <w:bCs/>
          <w:sz w:val="16"/>
          <w:szCs w:val="16"/>
        </w:rPr>
        <w:t>.</w:t>
      </w:r>
      <w:r w:rsidRPr="006F6409">
        <w:rPr>
          <w:bCs/>
          <w:sz w:val="16"/>
          <w:szCs w:val="16"/>
        </w:rPr>
        <w:t xml:space="preserve"> </w:t>
      </w:r>
      <w:r w:rsidRPr="006F6409" w:rsidR="004E2017">
        <w:rPr>
          <w:bCs/>
          <w:sz w:val="16"/>
          <w:szCs w:val="16"/>
        </w:rPr>
        <w:t>Б</w:t>
      </w:r>
      <w:r w:rsidRPr="006F6409">
        <w:rPr>
          <w:bCs/>
          <w:sz w:val="16"/>
          <w:szCs w:val="16"/>
        </w:rPr>
        <w:t>.</w:t>
      </w:r>
      <w:r w:rsidRPr="006F6409" w:rsidR="004E2017">
        <w:rPr>
          <w:bCs/>
          <w:sz w:val="16"/>
          <w:szCs w:val="16"/>
        </w:rPr>
        <w:t>Р</w:t>
      </w:r>
      <w:r w:rsidRPr="006F6409">
        <w:rPr>
          <w:sz w:val="16"/>
          <w:szCs w:val="16"/>
        </w:rPr>
        <w:t>.</w:t>
      </w:r>
      <w:r w:rsidRPr="006F6409" w:rsidR="004E2017">
        <w:rPr>
          <w:sz w:val="16"/>
          <w:szCs w:val="16"/>
        </w:rPr>
        <w:t>о</w:t>
      </w:r>
      <w:r w:rsidRPr="006F6409" w:rsidR="004E2017">
        <w:rPr>
          <w:sz w:val="16"/>
          <w:szCs w:val="16"/>
        </w:rPr>
        <w:t>.</w:t>
      </w:r>
    </w:p>
    <w:p w:rsidR="003E3C98" w:rsidRPr="006F6409" w:rsidP="003E3C98">
      <w:pPr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         </w:t>
      </w:r>
      <w:r w:rsidRPr="006F6409" w:rsidR="004E2017">
        <w:rPr>
          <w:sz w:val="16"/>
          <w:szCs w:val="16"/>
        </w:rPr>
        <w:t xml:space="preserve">  </w:t>
      </w:r>
      <w:r w:rsidRPr="006F6409">
        <w:rPr>
          <w:sz w:val="16"/>
          <w:szCs w:val="16"/>
        </w:rPr>
        <w:t>Постановление может быть обжаловано в Бахчисарайский районный суд Республики Крым через мирового судью судебного участка №26 Бахчисарайского судебного района (Бахчисарайский муниципальный район) Республики Крым в течение 15 суток со дня его вынесения.</w:t>
      </w:r>
    </w:p>
    <w:p w:rsidR="003E3C98" w:rsidRPr="006F6409" w:rsidP="003E3C98">
      <w:pPr>
        <w:jc w:val="both"/>
        <w:rPr>
          <w:sz w:val="16"/>
          <w:szCs w:val="16"/>
        </w:rPr>
      </w:pPr>
    </w:p>
    <w:p w:rsidR="003E3C98" w:rsidRPr="006F6409" w:rsidP="003E3C98">
      <w:pPr>
        <w:ind w:firstLine="709"/>
        <w:jc w:val="both"/>
        <w:rPr>
          <w:sz w:val="16"/>
          <w:szCs w:val="16"/>
        </w:rPr>
      </w:pPr>
      <w:r w:rsidRPr="006F6409">
        <w:rPr>
          <w:sz w:val="16"/>
          <w:szCs w:val="16"/>
        </w:rPr>
        <w:t xml:space="preserve">Мировой судья                                                                  </w:t>
      </w:r>
      <w:r w:rsidRPr="006F6409">
        <w:rPr>
          <w:sz w:val="16"/>
          <w:szCs w:val="16"/>
        </w:rPr>
        <w:t>Е.Н.Андрухова</w:t>
      </w:r>
    </w:p>
    <w:sectPr w:rsidSect="003E3C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65"/>
    <w:rsid w:val="000E3065"/>
    <w:rsid w:val="00131FF9"/>
    <w:rsid w:val="00345AF0"/>
    <w:rsid w:val="003C2CB5"/>
    <w:rsid w:val="003E3C98"/>
    <w:rsid w:val="00486C32"/>
    <w:rsid w:val="004E2017"/>
    <w:rsid w:val="00506639"/>
    <w:rsid w:val="006F6409"/>
    <w:rsid w:val="008C2B6F"/>
    <w:rsid w:val="009268FC"/>
    <w:rsid w:val="00C1536A"/>
    <w:rsid w:val="00F954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C9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640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640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