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7474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Дело № 1-26-19/2020</w:t>
      </w:r>
    </w:p>
    <w:p w:rsidR="00087474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</w:t>
      </w:r>
      <w:r w:rsidRPr="003A4C77">
        <w:rPr>
          <w:rFonts w:ascii="Times New Roman" w:eastAsia="Times New Roman" w:hAnsi="Times New Roman" w:cs="Times New Roman"/>
          <w:lang w:eastAsia="ru-RU"/>
        </w:rPr>
        <w:t>ПРИГОВОР</w:t>
      </w:r>
    </w:p>
    <w:p w:rsidR="00087474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                                Именем Российской Федерации</w:t>
      </w:r>
    </w:p>
    <w:p w:rsidR="00217C65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7474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        22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ок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тября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Андрухова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Е.Н.</w:t>
      </w:r>
    </w:p>
    <w:p w:rsidR="00087474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         при секретар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е-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Заикиной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М.Ю.,</w:t>
      </w:r>
    </w:p>
    <w:p w:rsidR="00087474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        с участием государственного обвинителя – 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пом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.п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рокурора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Моцарь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А.О.,</w:t>
      </w:r>
    </w:p>
    <w:p w:rsidR="00C95168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         потерпевшего – 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>Кралюк</w:t>
      </w: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С.А.,</w:t>
      </w:r>
    </w:p>
    <w:p w:rsidR="00087474" w:rsidRPr="003A4C77" w:rsidP="00087474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защитника – адвоката – Зайцева А.В., действующего на основании ордера № </w:t>
      </w:r>
      <w:r w:rsidRPr="003A4C77" w:rsidR="00A612A2">
        <w:rPr>
          <w:rFonts w:ascii="Times New Roman" w:eastAsia="Times New Roman" w:hAnsi="Times New Roman" w:cs="Times New Roman"/>
          <w:lang w:eastAsia="ru-RU"/>
        </w:rPr>
        <w:t>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от 2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9</w:t>
      </w:r>
      <w:r w:rsidRPr="003A4C77">
        <w:rPr>
          <w:rFonts w:ascii="Times New Roman" w:eastAsia="Times New Roman" w:hAnsi="Times New Roman" w:cs="Times New Roman"/>
          <w:lang w:eastAsia="ru-RU"/>
        </w:rPr>
        <w:t>.0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6</w:t>
      </w:r>
      <w:r w:rsidRPr="003A4C77">
        <w:rPr>
          <w:rFonts w:ascii="Times New Roman" w:eastAsia="Times New Roman" w:hAnsi="Times New Roman" w:cs="Times New Roman"/>
          <w:lang w:eastAsia="ru-RU"/>
        </w:rPr>
        <w:t>.2020,  удостоверение адвоката №</w:t>
      </w:r>
      <w:r w:rsidRPr="003A4C77" w:rsidR="00A612A2">
        <w:rPr>
          <w:rFonts w:ascii="Times New Roman" w:eastAsia="Times New Roman" w:hAnsi="Times New Roman" w:cs="Times New Roman"/>
          <w:lang w:eastAsia="ru-RU"/>
        </w:rPr>
        <w:t>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26.10.</w:t>
      </w:r>
      <w:r w:rsidRPr="003A4C77">
        <w:rPr>
          <w:rFonts w:ascii="Times New Roman" w:eastAsia="Times New Roman" w:hAnsi="Times New Roman" w:cs="Times New Roman"/>
          <w:lang w:eastAsia="ru-RU"/>
        </w:rPr>
        <w:t>201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5</w:t>
      </w:r>
      <w:r w:rsidRPr="003A4C77">
        <w:rPr>
          <w:rFonts w:ascii="Times New Roman" w:eastAsia="Times New Roman" w:hAnsi="Times New Roman" w:cs="Times New Roman"/>
          <w:lang w:eastAsia="ru-RU"/>
        </w:rPr>
        <w:t>,</w:t>
      </w:r>
    </w:p>
    <w:p w:rsidR="00087474" w:rsidRPr="003A4C77" w:rsidP="00087474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подсудимого </w:t>
      </w:r>
      <w:r w:rsidRPr="003A4C77">
        <w:rPr>
          <w:rFonts w:ascii="Times New Roman" w:eastAsia="Times New Roman" w:hAnsi="Times New Roman" w:cs="Times New Roman"/>
          <w:lang w:eastAsia="ru-RU"/>
        </w:rPr>
        <w:t>Волчкова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А.А.,</w:t>
      </w:r>
    </w:p>
    <w:p w:rsidR="00087474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рассмотрев в  открытом судебном заседании уголовное дело по обвинению:</w:t>
      </w:r>
    </w:p>
    <w:p w:rsidR="00D853BE" w:rsidRPr="003A4C77" w:rsidP="00D853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Волчкова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3A4C77" w:rsidR="00A612A2">
        <w:rPr>
          <w:rFonts w:ascii="Times New Roman" w:eastAsia="Times New Roman" w:hAnsi="Times New Roman" w:cs="Times New Roman"/>
          <w:lang w:eastAsia="ru-RU"/>
        </w:rPr>
        <w:t>.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3A4C77" w:rsidR="00A612A2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A4C77" w:rsidR="00A612A2">
        <w:rPr>
          <w:rFonts w:ascii="Times New Roman" w:eastAsia="Times New Roman" w:hAnsi="Times New Roman" w:cs="Times New Roman"/>
          <w:lang w:eastAsia="ru-RU"/>
        </w:rPr>
        <w:t>***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года рождения, уроженца </w:t>
      </w:r>
      <w:r w:rsidRPr="003A4C77" w:rsidR="00A612A2">
        <w:rPr>
          <w:rFonts w:ascii="Times New Roman" w:eastAsia="Times New Roman" w:hAnsi="Times New Roman" w:cs="Times New Roman"/>
          <w:lang w:eastAsia="ru-RU"/>
        </w:rPr>
        <w:t>***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, гражданина РФ, имеющего 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 xml:space="preserve">неполное </w:t>
      </w:r>
      <w:r w:rsidRPr="003A4C77">
        <w:rPr>
          <w:rFonts w:ascii="Times New Roman" w:eastAsia="Times New Roman" w:hAnsi="Times New Roman" w:cs="Times New Roman"/>
          <w:lang w:eastAsia="ru-RU"/>
        </w:rPr>
        <w:t>средне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е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образование, 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проживающего в незарегистрированном браке, имеющего 3-х малолетних детей, официально не трудоустроенного, не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военнообязанного, 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 xml:space="preserve">зарегистрированного по адресу: </w:t>
      </w:r>
      <w:r w:rsidRPr="003A4C77" w:rsidR="00A612A2">
        <w:rPr>
          <w:rFonts w:ascii="Times New Roman" w:eastAsia="Times New Roman" w:hAnsi="Times New Roman" w:cs="Times New Roman"/>
          <w:lang w:eastAsia="ru-RU"/>
        </w:rPr>
        <w:t>***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 xml:space="preserve">,  проживающего по адресу: </w:t>
      </w:r>
      <w:r w:rsidRPr="003A4C77" w:rsidR="00A612A2">
        <w:rPr>
          <w:rFonts w:ascii="Times New Roman" w:eastAsia="Times New Roman" w:hAnsi="Times New Roman" w:cs="Times New Roman"/>
          <w:lang w:eastAsia="ru-RU"/>
        </w:rPr>
        <w:t>***</w:t>
      </w:r>
      <w:r w:rsidRPr="003A4C77" w:rsidR="00DA22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>
        <w:rPr>
          <w:rFonts w:ascii="Times New Roman" w:eastAsia="Times New Roman" w:hAnsi="Times New Roman" w:cs="Times New Roman"/>
          <w:lang w:eastAsia="ru-RU"/>
        </w:rPr>
        <w:t>ранее судимого</w:t>
      </w:r>
      <w:r w:rsidRPr="003A4C77" w:rsidR="00DA2247">
        <w:rPr>
          <w:rFonts w:ascii="Times New Roman" w:eastAsia="Times New Roman" w:hAnsi="Times New Roman" w:cs="Times New Roman"/>
          <w:lang w:eastAsia="ru-RU"/>
        </w:rPr>
        <w:t>: 01.04.2019 Бахчисарайским районным судом Республики Крым по ч. 1 ст. 228 УК РФ к 300 часам обязательных работ, 04.09.2019 наказание отбыто,</w:t>
      </w:r>
    </w:p>
    <w:p w:rsidR="00087474" w:rsidRPr="003A4C77" w:rsidP="00D853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3A4C77" w:rsidR="00D853BE">
        <w:rPr>
          <w:rFonts w:ascii="Times New Roman" w:eastAsia="Times New Roman" w:hAnsi="Times New Roman" w:cs="Times New Roman"/>
          <w:lang w:eastAsia="ru-RU"/>
        </w:rPr>
        <w:t>в совершении преступления, предусмотренного  п. «в» ч. 2 ст. 115 УК РФ</w:t>
      </w:r>
      <w:r w:rsidRPr="003A4C77">
        <w:rPr>
          <w:rFonts w:ascii="Times New Roman" w:eastAsia="Times New Roman" w:hAnsi="Times New Roman" w:cs="Times New Roman"/>
          <w:lang w:eastAsia="ru-RU"/>
        </w:rPr>
        <w:t>,</w:t>
      </w:r>
    </w:p>
    <w:p w:rsidR="00087474" w:rsidRPr="003A4C77" w:rsidP="0008747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УСТАНОВИЛ:</w:t>
      </w:r>
    </w:p>
    <w:p w:rsidR="00D853BE" w:rsidRPr="003A4C77" w:rsidP="00D853BE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 w:firstLine="720"/>
        <w:jc w:val="both"/>
        <w:rPr>
          <w:rFonts w:ascii="Times New Roman" w:hAnsi="Times New Roman" w:cs="Times New Roman"/>
        </w:rPr>
      </w:pPr>
      <w:r w:rsidRPr="003A4C77">
        <w:rPr>
          <w:rFonts w:ascii="Times New Roman" w:hAnsi="Times New Roman" w:cs="Times New Roman"/>
        </w:rPr>
        <w:t>Волчков А.А</w:t>
      </w:r>
      <w:r w:rsidRPr="003A4C77">
        <w:rPr>
          <w:rFonts w:ascii="Times New Roman" w:hAnsi="Times New Roman" w:cs="Times New Roman"/>
        </w:rPr>
        <w:t xml:space="preserve">. умышленно причинил легкий вред здоровью </w:t>
      </w:r>
      <w:r w:rsidRPr="003A4C77" w:rsidR="008D6038">
        <w:rPr>
          <w:rFonts w:ascii="Times New Roman" w:hAnsi="Times New Roman" w:cs="Times New Roman"/>
        </w:rPr>
        <w:t>К</w:t>
      </w:r>
      <w:r w:rsidRPr="003A4C77" w:rsidR="00A612A2">
        <w:rPr>
          <w:rFonts w:ascii="Times New Roman" w:hAnsi="Times New Roman" w:cs="Times New Roman"/>
        </w:rPr>
        <w:t>.</w:t>
      </w:r>
      <w:r w:rsidRPr="003A4C77" w:rsidR="008D6038">
        <w:rPr>
          <w:rFonts w:ascii="Times New Roman" w:hAnsi="Times New Roman" w:cs="Times New Roman"/>
        </w:rPr>
        <w:t xml:space="preserve"> С.А</w:t>
      </w:r>
      <w:r w:rsidRPr="003A4C77">
        <w:rPr>
          <w:rFonts w:ascii="Times New Roman" w:hAnsi="Times New Roman" w:cs="Times New Roman"/>
        </w:rPr>
        <w:t>. с применением предмета, используемого в качестве оружия, вызвавшего кратковременное расстройство здоровья</w:t>
      </w:r>
      <w:r w:rsidRPr="003A4C77">
        <w:rPr>
          <w:rFonts w:ascii="Times New Roman" w:hAnsi="Times New Roman" w:cs="Times New Roman"/>
          <w:bCs/>
        </w:rPr>
        <w:t xml:space="preserve"> при следующих обстоятельствах</w:t>
      </w:r>
      <w:r w:rsidRPr="003A4C77">
        <w:rPr>
          <w:rFonts w:ascii="Times New Roman" w:hAnsi="Times New Roman" w:cs="Times New Roman"/>
        </w:rPr>
        <w:t>.</w:t>
      </w:r>
    </w:p>
    <w:p w:rsidR="00435F05" w:rsidRPr="003A4C77" w:rsidP="00D853BE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 w:firstLine="720"/>
        <w:jc w:val="both"/>
        <w:rPr>
          <w:rFonts w:ascii="Times New Roman" w:hAnsi="Times New Roman" w:cs="Times New Roman"/>
        </w:rPr>
      </w:pPr>
      <w:r w:rsidRPr="003A4C77">
        <w:rPr>
          <w:rFonts w:ascii="Times New Roman" w:hAnsi="Times New Roman" w:cs="Times New Roman"/>
        </w:rPr>
        <w:t>11 мая 2020</w:t>
      </w:r>
      <w:r w:rsidRPr="003A4C77" w:rsidR="00D853BE">
        <w:rPr>
          <w:rFonts w:ascii="Times New Roman" w:hAnsi="Times New Roman" w:cs="Times New Roman"/>
        </w:rPr>
        <w:t xml:space="preserve"> года примерно в </w:t>
      </w:r>
      <w:r w:rsidRPr="003A4C77" w:rsidR="00A612A2">
        <w:rPr>
          <w:rFonts w:ascii="Times New Roman" w:hAnsi="Times New Roman" w:cs="Times New Roman"/>
        </w:rPr>
        <w:t>*</w:t>
      </w:r>
      <w:r w:rsidRPr="003A4C77" w:rsidR="00D853BE">
        <w:rPr>
          <w:rFonts w:ascii="Times New Roman" w:hAnsi="Times New Roman" w:cs="Times New Roman"/>
        </w:rPr>
        <w:t xml:space="preserve"> час</w:t>
      </w:r>
      <w:r w:rsidRPr="003A4C77">
        <w:rPr>
          <w:rFonts w:ascii="Times New Roman" w:hAnsi="Times New Roman" w:cs="Times New Roman"/>
        </w:rPr>
        <w:t>а</w:t>
      </w:r>
      <w:r w:rsidRPr="003A4C77" w:rsidR="00D853BE">
        <w:rPr>
          <w:rFonts w:ascii="Times New Roman" w:hAnsi="Times New Roman" w:cs="Times New Roman"/>
        </w:rPr>
        <w:t xml:space="preserve"> </w:t>
      </w:r>
      <w:r w:rsidRPr="003A4C77" w:rsidR="00A612A2">
        <w:rPr>
          <w:rFonts w:ascii="Times New Roman" w:hAnsi="Times New Roman" w:cs="Times New Roman"/>
        </w:rPr>
        <w:t>*</w:t>
      </w:r>
      <w:r w:rsidRPr="003A4C77" w:rsidR="00D853BE">
        <w:rPr>
          <w:rFonts w:ascii="Times New Roman" w:hAnsi="Times New Roman" w:cs="Times New Roman"/>
        </w:rPr>
        <w:t xml:space="preserve"> минут, </w:t>
      </w:r>
      <w:r w:rsidRPr="003A4C77" w:rsidR="00A67A2D">
        <w:rPr>
          <w:rFonts w:ascii="Times New Roman" w:hAnsi="Times New Roman" w:cs="Times New Roman"/>
        </w:rPr>
        <w:t>Волчков А.А</w:t>
      </w:r>
      <w:r w:rsidRPr="003A4C77" w:rsidR="00D853BE">
        <w:rPr>
          <w:rFonts w:ascii="Times New Roman" w:hAnsi="Times New Roman" w:cs="Times New Roman"/>
        </w:rPr>
        <w:t>.,</w:t>
      </w:r>
      <w:r w:rsidRPr="003A4C77" w:rsidR="00D853BE">
        <w:rPr>
          <w:rFonts w:ascii="Times New Roman" w:eastAsia="Calibri" w:hAnsi="Times New Roman" w:cs="Times New Roman"/>
          <w:lang w:eastAsia="ru-RU"/>
        </w:rPr>
        <w:t xml:space="preserve"> </w:t>
      </w:r>
      <w:r w:rsidRPr="003A4C77" w:rsidR="00D853BE">
        <w:rPr>
          <w:rFonts w:ascii="Times New Roman" w:hAnsi="Times New Roman" w:cs="Times New Roman"/>
        </w:rPr>
        <w:t xml:space="preserve">будучи в состоянии алкогольного опьянения, находясь в </w:t>
      </w:r>
      <w:r w:rsidRPr="003A4C77">
        <w:rPr>
          <w:rFonts w:ascii="Times New Roman" w:hAnsi="Times New Roman" w:cs="Times New Roman"/>
        </w:rPr>
        <w:t>коридоре домовладения</w:t>
      </w:r>
      <w:r w:rsidRPr="003A4C77" w:rsidR="00D853BE">
        <w:rPr>
          <w:rFonts w:ascii="Times New Roman" w:hAnsi="Times New Roman" w:cs="Times New Roman"/>
        </w:rPr>
        <w:t xml:space="preserve"> </w:t>
      </w:r>
      <w:r w:rsidRPr="003A4C77" w:rsidR="00A612A2">
        <w:rPr>
          <w:rFonts w:ascii="Times New Roman" w:hAnsi="Times New Roman" w:cs="Times New Roman"/>
        </w:rPr>
        <w:t>***</w:t>
      </w:r>
      <w:r w:rsidRPr="003A4C77" w:rsidR="00D853BE">
        <w:rPr>
          <w:rFonts w:ascii="Times New Roman" w:hAnsi="Times New Roman" w:cs="Times New Roman"/>
        </w:rPr>
        <w:t xml:space="preserve">, </w:t>
      </w:r>
      <w:r w:rsidRPr="003A4C77" w:rsidR="00743731">
        <w:rPr>
          <w:rFonts w:ascii="Times New Roman" w:hAnsi="Times New Roman" w:cs="Times New Roman"/>
        </w:rPr>
        <w:t>на почве внезапно возникших</w:t>
      </w:r>
      <w:r w:rsidRPr="003A4C77" w:rsidR="00D853BE">
        <w:rPr>
          <w:rFonts w:ascii="Times New Roman" w:hAnsi="Times New Roman" w:cs="Times New Roman"/>
        </w:rPr>
        <w:t xml:space="preserve"> </w:t>
      </w:r>
      <w:r w:rsidRPr="003A4C77" w:rsidR="00743731">
        <w:rPr>
          <w:rFonts w:ascii="Times New Roman" w:hAnsi="Times New Roman" w:cs="Times New Roman"/>
        </w:rPr>
        <w:t xml:space="preserve">личных неприязненных отношений к </w:t>
      </w:r>
      <w:r w:rsidRPr="003A4C77" w:rsidR="00743731">
        <w:rPr>
          <w:rFonts w:ascii="Times New Roman" w:hAnsi="Times New Roman" w:cs="Times New Roman"/>
        </w:rPr>
        <w:t>К</w:t>
      </w:r>
      <w:r w:rsidRPr="003A4C77" w:rsidR="00A612A2">
        <w:rPr>
          <w:rFonts w:ascii="Times New Roman" w:hAnsi="Times New Roman" w:cs="Times New Roman"/>
        </w:rPr>
        <w:t>.</w:t>
      </w:r>
      <w:r w:rsidRPr="003A4C77" w:rsidR="00743731">
        <w:rPr>
          <w:rFonts w:ascii="Times New Roman" w:hAnsi="Times New Roman" w:cs="Times New Roman"/>
        </w:rPr>
        <w:t xml:space="preserve"> С.А.,</w:t>
      </w:r>
      <w:r w:rsidRPr="003A4C77" w:rsidR="00D853BE">
        <w:rPr>
          <w:rFonts w:ascii="Times New Roman" w:hAnsi="Times New Roman" w:cs="Times New Roman"/>
        </w:rPr>
        <w:t xml:space="preserve"> </w:t>
      </w:r>
      <w:r w:rsidRPr="003A4C77" w:rsidR="00743731">
        <w:rPr>
          <w:rFonts w:ascii="Times New Roman" w:hAnsi="Times New Roman" w:cs="Times New Roman"/>
        </w:rPr>
        <w:t>предвидя неизбежность наступления общественно опасных последствий и желая причинить ему физическую боль и телесные повреждения</w:t>
      </w:r>
      <w:r w:rsidRPr="003A4C77" w:rsidR="00D853BE">
        <w:rPr>
          <w:rFonts w:ascii="Times New Roman" w:hAnsi="Times New Roman" w:cs="Times New Roman"/>
        </w:rPr>
        <w:t>,</w:t>
      </w:r>
      <w:r w:rsidRPr="003A4C77" w:rsidR="00743731">
        <w:rPr>
          <w:rFonts w:ascii="Times New Roman" w:hAnsi="Times New Roman" w:cs="Times New Roman"/>
        </w:rPr>
        <w:t xml:space="preserve"> безразлично относясь к возможным последствиям в виде причинения вреда его здоровью любой степени тяжести</w:t>
      </w:r>
      <w:r w:rsidRPr="003A4C77" w:rsidR="00743731">
        <w:rPr>
          <w:rFonts w:ascii="Times New Roman" w:hAnsi="Times New Roman" w:cs="Times New Roman"/>
        </w:rPr>
        <w:t xml:space="preserve">, реализуя свой преступный умысел, применив физическую силу, </w:t>
      </w:r>
      <w:r w:rsidRPr="003A4C77" w:rsidR="00D853BE">
        <w:rPr>
          <w:rFonts w:ascii="Times New Roman" w:hAnsi="Times New Roman" w:cs="Times New Roman"/>
        </w:rPr>
        <w:t xml:space="preserve">нанес </w:t>
      </w:r>
      <w:r w:rsidRPr="003A4C77" w:rsidR="00743731">
        <w:rPr>
          <w:rFonts w:ascii="Times New Roman" w:hAnsi="Times New Roman" w:cs="Times New Roman"/>
        </w:rPr>
        <w:t xml:space="preserve">два силовых </w:t>
      </w:r>
      <w:r w:rsidRPr="003A4C77" w:rsidR="00D853BE">
        <w:rPr>
          <w:rFonts w:ascii="Times New Roman" w:hAnsi="Times New Roman" w:cs="Times New Roman"/>
        </w:rPr>
        <w:t>удар</w:t>
      </w:r>
      <w:r w:rsidRPr="003A4C77" w:rsidR="00743731">
        <w:rPr>
          <w:rFonts w:ascii="Times New Roman" w:hAnsi="Times New Roman" w:cs="Times New Roman"/>
        </w:rPr>
        <w:t>а</w:t>
      </w:r>
      <w:r w:rsidRPr="003A4C77" w:rsidR="00D853BE">
        <w:rPr>
          <w:rFonts w:ascii="Times New Roman" w:hAnsi="Times New Roman" w:cs="Times New Roman"/>
        </w:rPr>
        <w:t xml:space="preserve"> кулаком левой руки </w:t>
      </w:r>
      <w:r w:rsidRPr="003A4C77" w:rsidR="00743731">
        <w:rPr>
          <w:rFonts w:ascii="Times New Roman" w:hAnsi="Times New Roman" w:cs="Times New Roman"/>
        </w:rPr>
        <w:t xml:space="preserve">в область лица и затылка. Далее, продолжая реализовывать свой преступный умысел, взяв в левую руку ножку от ранее сломанного табурета, умышленно </w:t>
      </w:r>
      <w:r w:rsidRPr="003A4C77" w:rsidR="00743731">
        <w:rPr>
          <w:rFonts w:ascii="Times New Roman" w:hAnsi="Times New Roman" w:cs="Times New Roman"/>
        </w:rPr>
        <w:t>нанес ему не менее двух силовых ударов</w:t>
      </w:r>
      <w:r w:rsidRPr="003A4C77" w:rsidR="00D853BE">
        <w:rPr>
          <w:rFonts w:ascii="Times New Roman" w:hAnsi="Times New Roman" w:cs="Times New Roman"/>
        </w:rPr>
        <w:t xml:space="preserve"> </w:t>
      </w:r>
      <w:r w:rsidRPr="003A4C77" w:rsidR="00743731">
        <w:rPr>
          <w:rFonts w:ascii="Times New Roman" w:hAnsi="Times New Roman" w:cs="Times New Roman"/>
        </w:rPr>
        <w:t>спереди назад в теменную область головы К</w:t>
      </w:r>
      <w:r w:rsidRPr="003A4C77" w:rsidR="00A612A2">
        <w:rPr>
          <w:rFonts w:ascii="Times New Roman" w:hAnsi="Times New Roman" w:cs="Times New Roman"/>
        </w:rPr>
        <w:t>.</w:t>
      </w:r>
      <w:r w:rsidRPr="003A4C77" w:rsidR="00743731">
        <w:rPr>
          <w:rFonts w:ascii="Times New Roman" w:hAnsi="Times New Roman" w:cs="Times New Roman"/>
        </w:rPr>
        <w:t xml:space="preserve"> С.А. </w:t>
      </w:r>
      <w:r w:rsidRPr="003A4C77" w:rsidR="00D853BE">
        <w:rPr>
          <w:rFonts w:ascii="Times New Roman" w:hAnsi="Times New Roman" w:cs="Times New Roman"/>
        </w:rPr>
        <w:t xml:space="preserve">От </w:t>
      </w:r>
      <w:r w:rsidRPr="003A4C77" w:rsidR="00743731">
        <w:rPr>
          <w:rFonts w:ascii="Times New Roman" w:hAnsi="Times New Roman" w:cs="Times New Roman"/>
        </w:rPr>
        <w:t>данных действий у потерпевшего образовалась</w:t>
      </w:r>
      <w:r w:rsidRPr="003A4C77" w:rsidR="00743731">
        <w:rPr>
          <w:rFonts w:ascii="Times New Roman" w:hAnsi="Times New Roman" w:cs="Times New Roman"/>
        </w:rPr>
        <w:t xml:space="preserve"> ушибленная рана теменной области по средней линии.</w:t>
      </w:r>
      <w:r w:rsidRPr="003A4C77" w:rsidR="00D853BE">
        <w:rPr>
          <w:rFonts w:ascii="Times New Roman" w:hAnsi="Times New Roman" w:cs="Times New Roman"/>
        </w:rPr>
        <w:t xml:space="preserve"> </w:t>
      </w:r>
      <w:r w:rsidRPr="003A4C77">
        <w:rPr>
          <w:rFonts w:ascii="Times New Roman" w:hAnsi="Times New Roman" w:cs="Times New Roman"/>
        </w:rPr>
        <w:t>На этом конфликт был окончен.</w:t>
      </w:r>
    </w:p>
    <w:p w:rsidR="00D853BE" w:rsidRPr="003A4C77" w:rsidP="00D853BE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 w:firstLine="720"/>
        <w:jc w:val="both"/>
        <w:rPr>
          <w:rFonts w:ascii="Times New Roman" w:hAnsi="Times New Roman" w:cs="Times New Roman"/>
        </w:rPr>
      </w:pPr>
      <w:r w:rsidRPr="003A4C77">
        <w:rPr>
          <w:rFonts w:ascii="Times New Roman" w:hAnsi="Times New Roman" w:cs="Times New Roman"/>
        </w:rPr>
        <w:t xml:space="preserve"> </w:t>
      </w:r>
      <w:r w:rsidRPr="003A4C77" w:rsidR="00DA2247">
        <w:rPr>
          <w:rFonts w:ascii="Times New Roman" w:hAnsi="Times New Roman" w:cs="Times New Roman"/>
        </w:rPr>
        <w:t>В результате противоправных действий</w:t>
      </w:r>
      <w:r w:rsidRPr="003A4C77">
        <w:rPr>
          <w:rFonts w:ascii="Times New Roman" w:hAnsi="Times New Roman" w:cs="Times New Roman"/>
        </w:rPr>
        <w:t xml:space="preserve"> </w:t>
      </w:r>
      <w:r w:rsidRPr="003A4C77" w:rsidR="00A67A2D">
        <w:rPr>
          <w:rFonts w:ascii="Times New Roman" w:hAnsi="Times New Roman" w:cs="Times New Roman"/>
        </w:rPr>
        <w:t>Волчков</w:t>
      </w:r>
      <w:r w:rsidRPr="003A4C77" w:rsidR="00DA2247">
        <w:rPr>
          <w:rFonts w:ascii="Times New Roman" w:hAnsi="Times New Roman" w:cs="Times New Roman"/>
        </w:rPr>
        <w:t>а</w:t>
      </w:r>
      <w:r w:rsidRPr="003A4C77" w:rsidR="00A67A2D">
        <w:rPr>
          <w:rFonts w:ascii="Times New Roman" w:hAnsi="Times New Roman" w:cs="Times New Roman"/>
        </w:rPr>
        <w:t xml:space="preserve"> А.А</w:t>
      </w:r>
      <w:r w:rsidRPr="003A4C77">
        <w:rPr>
          <w:rFonts w:ascii="Times New Roman" w:hAnsi="Times New Roman" w:cs="Times New Roman"/>
        </w:rPr>
        <w:t>.</w:t>
      </w:r>
      <w:r w:rsidRPr="003A4C77" w:rsidR="00DA2247">
        <w:rPr>
          <w:rFonts w:ascii="Times New Roman" w:hAnsi="Times New Roman" w:cs="Times New Roman"/>
        </w:rPr>
        <w:t>, потерпевшему К</w:t>
      </w:r>
      <w:r w:rsidRPr="003A4C77" w:rsidR="0020431C">
        <w:rPr>
          <w:rFonts w:ascii="Times New Roman" w:hAnsi="Times New Roman" w:cs="Times New Roman"/>
        </w:rPr>
        <w:t>.</w:t>
      </w:r>
      <w:r w:rsidRPr="003A4C77" w:rsidR="00DA2247">
        <w:rPr>
          <w:rFonts w:ascii="Times New Roman" w:hAnsi="Times New Roman" w:cs="Times New Roman"/>
        </w:rPr>
        <w:t xml:space="preserve"> С.А., согласно заключению судебно-медицинско</w:t>
      </w:r>
      <w:r w:rsidRPr="003A4C77" w:rsidR="00CF5A4F">
        <w:rPr>
          <w:rFonts w:ascii="Times New Roman" w:hAnsi="Times New Roman" w:cs="Times New Roman"/>
        </w:rPr>
        <w:t xml:space="preserve">й экспертизы № </w:t>
      </w:r>
      <w:r w:rsidRPr="003A4C77" w:rsidR="0020431C">
        <w:rPr>
          <w:rFonts w:ascii="Times New Roman" w:hAnsi="Times New Roman" w:cs="Times New Roman"/>
        </w:rPr>
        <w:t>*</w:t>
      </w:r>
      <w:r w:rsidRPr="003A4C77" w:rsidR="00CF5A4F">
        <w:rPr>
          <w:rFonts w:ascii="Times New Roman" w:hAnsi="Times New Roman" w:cs="Times New Roman"/>
        </w:rPr>
        <w:t xml:space="preserve"> от 09.06.2020</w:t>
      </w:r>
      <w:r w:rsidRPr="003A4C77" w:rsidR="00DA2247">
        <w:rPr>
          <w:rFonts w:ascii="Times New Roman" w:hAnsi="Times New Roman" w:cs="Times New Roman"/>
        </w:rPr>
        <w:t xml:space="preserve"> были причинены следующие телесные повреждения</w:t>
      </w:r>
      <w:r w:rsidRPr="003A4C77">
        <w:rPr>
          <w:rFonts w:ascii="Times New Roman" w:hAnsi="Times New Roman" w:cs="Times New Roman"/>
        </w:rPr>
        <w:t xml:space="preserve">: кровоподтек в </w:t>
      </w:r>
      <w:r w:rsidRPr="003A4C77" w:rsidR="00DA2247">
        <w:rPr>
          <w:rFonts w:ascii="Times New Roman" w:hAnsi="Times New Roman" w:cs="Times New Roman"/>
        </w:rPr>
        <w:t xml:space="preserve">левой скуловой </w:t>
      </w:r>
      <w:r w:rsidRPr="003A4C77">
        <w:rPr>
          <w:rFonts w:ascii="Times New Roman" w:hAnsi="Times New Roman" w:cs="Times New Roman"/>
        </w:rPr>
        <w:t>области</w:t>
      </w:r>
      <w:r w:rsidRPr="003A4C77" w:rsidR="00DA2247">
        <w:rPr>
          <w:rFonts w:ascii="Times New Roman" w:hAnsi="Times New Roman" w:cs="Times New Roman"/>
        </w:rPr>
        <w:t>,</w:t>
      </w:r>
      <w:r w:rsidRPr="003A4C77">
        <w:rPr>
          <w:rFonts w:ascii="Times New Roman" w:hAnsi="Times New Roman" w:cs="Times New Roman"/>
        </w:rPr>
        <w:t xml:space="preserve"> кровоподтек на </w:t>
      </w:r>
      <w:r w:rsidRPr="003A4C77" w:rsidR="00DA2247">
        <w:rPr>
          <w:rFonts w:ascii="Times New Roman" w:hAnsi="Times New Roman" w:cs="Times New Roman"/>
        </w:rPr>
        <w:t>наружной поверхности правого плеча,</w:t>
      </w:r>
      <w:r w:rsidRPr="003A4C77">
        <w:rPr>
          <w:rFonts w:ascii="Times New Roman" w:hAnsi="Times New Roman" w:cs="Times New Roman"/>
        </w:rPr>
        <w:t xml:space="preserve"> крово</w:t>
      </w:r>
      <w:r w:rsidRPr="003A4C77" w:rsidR="00DA2247">
        <w:rPr>
          <w:rFonts w:ascii="Times New Roman" w:hAnsi="Times New Roman" w:cs="Times New Roman"/>
        </w:rPr>
        <w:t>подтек передней поверхности правого плеча, ссадина передней поверхности</w:t>
      </w:r>
      <w:r w:rsidRPr="003A4C77">
        <w:rPr>
          <w:rFonts w:ascii="Times New Roman" w:hAnsi="Times New Roman" w:cs="Times New Roman"/>
        </w:rPr>
        <w:t xml:space="preserve"> правого </w:t>
      </w:r>
      <w:r w:rsidRPr="003A4C77" w:rsidR="00DA2247">
        <w:rPr>
          <w:rFonts w:ascii="Times New Roman" w:hAnsi="Times New Roman" w:cs="Times New Roman"/>
        </w:rPr>
        <w:t>плеча</w:t>
      </w:r>
      <w:r w:rsidRPr="003A4C77">
        <w:rPr>
          <w:rFonts w:ascii="Times New Roman" w:hAnsi="Times New Roman" w:cs="Times New Roman"/>
        </w:rPr>
        <w:t>,</w:t>
      </w:r>
      <w:r w:rsidRPr="003A4C77" w:rsidR="00DA2247">
        <w:rPr>
          <w:rFonts w:ascii="Times New Roman" w:hAnsi="Times New Roman" w:cs="Times New Roman"/>
        </w:rPr>
        <w:t xml:space="preserve"> ссадина на передней поверхности левого предплечья,</w:t>
      </w:r>
      <w:r w:rsidRPr="003A4C77">
        <w:rPr>
          <w:rFonts w:ascii="Times New Roman" w:hAnsi="Times New Roman" w:cs="Times New Roman"/>
        </w:rPr>
        <w:t xml:space="preserve"> </w:t>
      </w:r>
      <w:r w:rsidRPr="003A4C77" w:rsidR="00DA2247">
        <w:rPr>
          <w:rFonts w:ascii="Times New Roman" w:hAnsi="Times New Roman" w:cs="Times New Roman"/>
        </w:rPr>
        <w:t>кровоподтек на наружной поверхности левого плеча, ссадина ушной раковины правого уха</w:t>
      </w:r>
      <w:r w:rsidRPr="003A4C77" w:rsidR="00DA2247">
        <w:rPr>
          <w:rFonts w:ascii="Times New Roman" w:hAnsi="Times New Roman" w:cs="Times New Roman"/>
        </w:rPr>
        <w:t>, ссадина в области шеи слева, которые образовались от не менее 7-ми травматических воздействий повреждающей поверхности твердого т</w:t>
      </w:r>
      <w:r w:rsidRPr="003A4C77" w:rsidR="00CF5A4F">
        <w:rPr>
          <w:rFonts w:ascii="Times New Roman" w:hAnsi="Times New Roman" w:cs="Times New Roman"/>
        </w:rPr>
        <w:t>упого предмет</w:t>
      </w:r>
      <w:r w:rsidRPr="003A4C77" w:rsidR="00CF5A4F">
        <w:rPr>
          <w:rFonts w:ascii="Times New Roman" w:hAnsi="Times New Roman" w:cs="Times New Roman"/>
        </w:rPr>
        <w:t>а</w:t>
      </w:r>
      <w:r w:rsidRPr="003A4C77" w:rsidR="00DA2247">
        <w:rPr>
          <w:rFonts w:ascii="Times New Roman" w:hAnsi="Times New Roman" w:cs="Times New Roman"/>
        </w:rPr>
        <w:t>(</w:t>
      </w:r>
      <w:r w:rsidRPr="003A4C77" w:rsidR="00DA2247">
        <w:rPr>
          <w:rFonts w:ascii="Times New Roman" w:hAnsi="Times New Roman" w:cs="Times New Roman"/>
        </w:rPr>
        <w:t>ов</w:t>
      </w:r>
      <w:r w:rsidRPr="003A4C77" w:rsidR="0060366F">
        <w:rPr>
          <w:rFonts w:ascii="Times New Roman" w:hAnsi="Times New Roman" w:cs="Times New Roman"/>
        </w:rPr>
        <w:t>),ч</w:t>
      </w:r>
      <w:r w:rsidRPr="003A4C77" w:rsidR="00DA2247">
        <w:rPr>
          <w:rFonts w:ascii="Times New Roman" w:hAnsi="Times New Roman" w:cs="Times New Roman"/>
        </w:rPr>
        <w:t xml:space="preserve">то подтверждается их </w:t>
      </w:r>
      <w:r w:rsidRPr="003A4C77" w:rsidR="00CF5A4F">
        <w:rPr>
          <w:rFonts w:ascii="Times New Roman" w:hAnsi="Times New Roman" w:cs="Times New Roman"/>
        </w:rPr>
        <w:t>локализацией</w:t>
      </w:r>
      <w:r w:rsidRPr="003A4C77">
        <w:rPr>
          <w:rFonts w:ascii="Times New Roman" w:hAnsi="Times New Roman" w:cs="Times New Roman"/>
        </w:rPr>
        <w:t>,</w:t>
      </w:r>
      <w:r w:rsidRPr="003A4C77" w:rsidR="00CF5A4F">
        <w:rPr>
          <w:rFonts w:ascii="Times New Roman" w:hAnsi="Times New Roman" w:cs="Times New Roman"/>
        </w:rPr>
        <w:t xml:space="preserve"> а так же ушибленная рана теменной области по средней линии, которая образовалась от не менее 1-го травматического воздействия повреждающей поверхности твердого тупого предмета, на что указывает локализация.</w:t>
      </w:r>
      <w:r w:rsidRPr="003A4C77">
        <w:rPr>
          <w:rFonts w:ascii="Times New Roman" w:hAnsi="Times New Roman" w:cs="Times New Roman"/>
        </w:rPr>
        <w:t xml:space="preserve"> </w:t>
      </w:r>
      <w:r w:rsidRPr="003A4C77" w:rsidR="00CF5A4F">
        <w:rPr>
          <w:rFonts w:ascii="Times New Roman" w:hAnsi="Times New Roman" w:cs="Times New Roman"/>
        </w:rPr>
        <w:t>С</w:t>
      </w:r>
      <w:r w:rsidRPr="003A4C77">
        <w:rPr>
          <w:rFonts w:ascii="Times New Roman" w:hAnsi="Times New Roman" w:cs="Times New Roman"/>
        </w:rPr>
        <w:t>огласно</w:t>
      </w:r>
      <w:r w:rsidRPr="003A4C77" w:rsidR="00CF5A4F">
        <w:rPr>
          <w:rFonts w:ascii="Times New Roman" w:hAnsi="Times New Roman" w:cs="Times New Roman"/>
        </w:rPr>
        <w:t xml:space="preserve"> критериям определения степени тяжести вреда, причиненного здоровью человека от 17.08.2007 № 522 «Об утверждении правил определения степени тяжести вреда, причиненного здоровью человека» и п. 8 приказа </w:t>
      </w:r>
      <w:r w:rsidRPr="003A4C77" w:rsidR="00CF5A4F">
        <w:rPr>
          <w:rFonts w:ascii="Times New Roman" w:hAnsi="Times New Roman" w:cs="Times New Roman"/>
        </w:rPr>
        <w:t>Минсоцразвития</w:t>
      </w:r>
      <w:r w:rsidRPr="003A4C77" w:rsidR="00CF5A4F">
        <w:rPr>
          <w:rFonts w:ascii="Times New Roman" w:hAnsi="Times New Roman" w:cs="Times New Roman"/>
        </w:rPr>
        <w:t xml:space="preserve"> РФ от 24.04.2008 № 194 Н « Об утверждении Медицинских критериев определения степени тяжести вреда, причиненного здоровью человека» указанные повреждения в своей совокупности расцениваются как повреждения, причинившие легкий вред здоровью человека.</w:t>
      </w:r>
    </w:p>
    <w:p w:rsidR="00F20BB0" w:rsidRPr="003A4C77" w:rsidP="00F20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В судебном заседании подсудимый Волчков А.А. вину свою признал полностью и с обстоятельствами предъявленного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 xml:space="preserve"> обвинения полностью согласился, кроме того пояснил, что потерпевшему К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.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 xml:space="preserve"> С.А. он нанес удары, поскольку последний толкнул В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.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 xml:space="preserve"> В.В. и тот скатился по ступенькам дома.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>Табурет из дома вынесла К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.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 xml:space="preserve"> Е.С. и попыталась им ударить его, однако он уклонился от удара. Затем выхватил у К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.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 xml:space="preserve"> Е.С. табурет, разбил его об пол, оторвал одну ножку табурета, и оторванной ножкой</w:t>
      </w:r>
      <w:r w:rsidRPr="003A4C77" w:rsidR="00BB133A">
        <w:rPr>
          <w:rFonts w:ascii="Times New Roman" w:eastAsia="Times New Roman" w:hAnsi="Times New Roman" w:cs="Times New Roman"/>
          <w:lang w:eastAsia="ru-RU"/>
        </w:rPr>
        <w:t xml:space="preserve"> табурета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 xml:space="preserve"> нанес удары К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.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F20BB0" w:rsidRPr="003A4C77" w:rsidP="00F20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Помимо полного признания своей вины, вина подсудимого доказана в полном объёме предъявленного ему обвинения совокупностью собранных и исследованных в судебном заседании доказательств.</w:t>
      </w:r>
    </w:p>
    <w:p w:rsidR="00DF77FF" w:rsidRPr="003A4C77" w:rsidP="00CB7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Так, потерпевший К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 в судебном заседании показал, что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11.05.2020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>года он совместно со своей супругой К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.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Е.С. и тремя несовер</w:t>
      </w:r>
      <w:r w:rsidRPr="003A4C77" w:rsidR="000754DD">
        <w:rPr>
          <w:rFonts w:ascii="Times New Roman" w:eastAsia="Times New Roman" w:hAnsi="Times New Roman" w:cs="Times New Roman"/>
          <w:lang w:eastAsia="ru-RU"/>
        </w:rPr>
        <w:t xml:space="preserve">шеннолетними детьми находился в 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>домовладении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***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. Приблизительно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>в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*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>часа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527575">
        <w:rPr>
          <w:rFonts w:ascii="Times New Roman" w:eastAsia="Times New Roman" w:hAnsi="Times New Roman" w:cs="Times New Roman"/>
          <w:lang w:eastAsia="ru-RU"/>
        </w:rPr>
        <w:t>*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минут зашли их общие знакомые Волчков А.А. и В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В.В. Завязался разговор, в ходе которого разгор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>ел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ся скандал из-за флэш-карты, которую якобы взял ребенок. Чтобы сгладить конфликт, он предложил парням выйти на улицу, на что 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>Волчков А.А. и В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 xml:space="preserve"> В.В.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>согласились и пошли к выходу.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 xml:space="preserve"> В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>В.В. шел впереди него, а Волчков А.А. позади.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>В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коридоре дом</w:t>
      </w:r>
      <w:r w:rsidRPr="003A4C77" w:rsidR="00AD0B5F">
        <w:rPr>
          <w:rFonts w:ascii="Times New Roman" w:eastAsia="Times New Roman" w:hAnsi="Times New Roman" w:cs="Times New Roman"/>
          <w:lang w:eastAsia="ru-RU"/>
        </w:rPr>
        <w:t>а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>он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получил удар кулаком по затылку. После полученного удара он упал на пол</w:t>
      </w:r>
      <w:r w:rsidRPr="003A4C77" w:rsidR="00AD0B5F">
        <w:rPr>
          <w:rFonts w:ascii="Times New Roman" w:eastAsia="Times New Roman" w:hAnsi="Times New Roman" w:cs="Times New Roman"/>
          <w:lang w:eastAsia="ru-RU"/>
        </w:rPr>
        <w:t>.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После чего </w:t>
      </w:r>
      <w:r w:rsidRPr="003A4C77" w:rsidR="00D97361">
        <w:rPr>
          <w:rFonts w:ascii="Times New Roman" w:eastAsia="Times New Roman" w:hAnsi="Times New Roman" w:cs="Times New Roman"/>
          <w:lang w:eastAsia="ru-RU"/>
        </w:rPr>
        <w:t xml:space="preserve">Волчков А.А.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начал наносить ему удары руками и ногами по всему телу</w:t>
      </w:r>
      <w:r w:rsidRPr="003A4C77" w:rsidR="00CE6980">
        <w:rPr>
          <w:rFonts w:ascii="Times New Roman" w:eastAsia="Times New Roman" w:hAnsi="Times New Roman" w:cs="Times New Roman"/>
          <w:lang w:eastAsia="ru-RU"/>
        </w:rPr>
        <w:t>.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>В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>овна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 xml:space="preserve"> В.В.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все это время находился в стороне, но когда он </w:t>
      </w:r>
      <w:r w:rsidRPr="003A4C77" w:rsidR="005F5E5F">
        <w:rPr>
          <w:rFonts w:ascii="Times New Roman" w:eastAsia="Times New Roman" w:hAnsi="Times New Roman" w:cs="Times New Roman"/>
          <w:lang w:eastAsia="ru-RU"/>
        </w:rPr>
        <w:t>попытался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встать, В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 w:rsidR="00624176">
        <w:rPr>
          <w:rFonts w:ascii="Times New Roman" w:eastAsia="Times New Roman" w:hAnsi="Times New Roman" w:cs="Times New Roman"/>
          <w:lang w:eastAsia="ru-RU"/>
        </w:rPr>
        <w:t xml:space="preserve"> В.В.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нанес ему</w:t>
      </w:r>
      <w:r w:rsidRPr="003A4C77" w:rsidR="005F5E5F">
        <w:rPr>
          <w:rFonts w:ascii="Times New Roman" w:eastAsia="Times New Roman" w:hAnsi="Times New Roman" w:cs="Times New Roman"/>
          <w:lang w:eastAsia="ru-RU"/>
        </w:rPr>
        <w:t xml:space="preserve"> несколько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удар</w:t>
      </w:r>
      <w:r w:rsidRPr="003A4C77" w:rsidR="005F5E5F">
        <w:rPr>
          <w:rFonts w:ascii="Times New Roman" w:eastAsia="Times New Roman" w:hAnsi="Times New Roman" w:cs="Times New Roman"/>
          <w:lang w:eastAsia="ru-RU"/>
        </w:rPr>
        <w:t>ов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кулаком </w:t>
      </w:r>
      <w:r w:rsidRPr="003A4C77" w:rsidR="000754DD">
        <w:rPr>
          <w:rFonts w:ascii="Times New Roman" w:eastAsia="Times New Roman" w:hAnsi="Times New Roman" w:cs="Times New Roman"/>
          <w:lang w:eastAsia="ru-RU"/>
        </w:rPr>
        <w:t xml:space="preserve">в область почек. 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 xml:space="preserve">Волчков А.А. 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>побежал на кухню</w:t>
      </w:r>
      <w:r w:rsidRPr="003A4C77" w:rsidR="000754DD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 взя</w:t>
      </w:r>
      <w:r w:rsidRPr="003A4C77" w:rsidR="000754DD">
        <w:rPr>
          <w:rFonts w:ascii="Times New Roman" w:eastAsia="Times New Roman" w:hAnsi="Times New Roman" w:cs="Times New Roman"/>
          <w:lang w:eastAsia="ru-RU"/>
        </w:rPr>
        <w:t>л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табурет. Взяв его, </w:t>
      </w:r>
      <w:r w:rsidRPr="003A4C77" w:rsidR="00D46AA6">
        <w:rPr>
          <w:rFonts w:ascii="Times New Roman" w:eastAsia="Times New Roman" w:hAnsi="Times New Roman" w:cs="Times New Roman"/>
          <w:lang w:eastAsia="ru-RU"/>
        </w:rPr>
        <w:t>Волчков А.А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нанес ему один удар по голове, после чего он потерял сознание. Придя в себя, он увидел, что 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>Волчков А.А.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держ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>ит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в левой руке отломанную ножку от табурета и</w:t>
      </w:r>
      <w:r w:rsidRPr="003A4C77" w:rsidR="005F5E5F">
        <w:rPr>
          <w:rFonts w:ascii="Times New Roman" w:eastAsia="Times New Roman" w:hAnsi="Times New Roman" w:cs="Times New Roman"/>
          <w:lang w:eastAsia="ru-RU"/>
        </w:rPr>
        <w:t>, затем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нанес ему еще </w:t>
      </w:r>
      <w:r w:rsidRPr="003A4C77" w:rsidR="005F5E5F">
        <w:rPr>
          <w:rFonts w:ascii="Times New Roman" w:eastAsia="Times New Roman" w:hAnsi="Times New Roman" w:cs="Times New Roman"/>
          <w:lang w:eastAsia="ru-RU"/>
        </w:rPr>
        <w:t xml:space="preserve">несколько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>ударов вышеуказанн</w:t>
      </w:r>
      <w:r w:rsidRPr="003A4C77" w:rsidR="00D46AA6">
        <w:rPr>
          <w:rFonts w:ascii="Times New Roman" w:eastAsia="Times New Roman" w:hAnsi="Times New Roman" w:cs="Times New Roman"/>
          <w:lang w:eastAsia="ru-RU"/>
        </w:rPr>
        <w:t xml:space="preserve">ой ножкой </w:t>
      </w:r>
      <w:r w:rsidRPr="003A4C77" w:rsidR="005F5E5F">
        <w:rPr>
          <w:rFonts w:ascii="Times New Roman" w:eastAsia="Times New Roman" w:hAnsi="Times New Roman" w:cs="Times New Roman"/>
          <w:lang w:eastAsia="ru-RU"/>
        </w:rPr>
        <w:t>по голове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. После чего он опять потерял сознание. Когда пришел в себя, то увидел, что 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>В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 xml:space="preserve"> В.В.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в коридоре уже нет, а супруга выталкивает из дома 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>Волчкова</w:t>
      </w:r>
      <w:r w:rsidRPr="003A4C77" w:rsidR="0000019D">
        <w:rPr>
          <w:rFonts w:ascii="Times New Roman" w:eastAsia="Times New Roman" w:hAnsi="Times New Roman" w:cs="Times New Roman"/>
          <w:lang w:eastAsia="ru-RU"/>
        </w:rPr>
        <w:t xml:space="preserve"> А.А. </w:t>
      </w:r>
      <w:r w:rsidRPr="003A4C77" w:rsidR="00D46AA6">
        <w:rPr>
          <w:rFonts w:ascii="Times New Roman" w:eastAsia="Times New Roman" w:hAnsi="Times New Roman" w:cs="Times New Roman"/>
          <w:lang w:eastAsia="ru-RU"/>
        </w:rPr>
        <w:t xml:space="preserve"> Спустя некоторое время приехали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 xml:space="preserve"> врачи скорой помощи и отвезли его и его супругу в приемное отделение Б</w:t>
      </w:r>
      <w:r w:rsidRPr="003A4C77" w:rsidR="00D46AA6">
        <w:rPr>
          <w:rFonts w:ascii="Times New Roman" w:eastAsia="Times New Roman" w:hAnsi="Times New Roman" w:cs="Times New Roman"/>
          <w:lang w:eastAsia="ru-RU"/>
        </w:rPr>
        <w:t xml:space="preserve">ахчисарайской </w:t>
      </w:r>
      <w:r w:rsidRPr="003A4C77" w:rsidR="00A277D2">
        <w:rPr>
          <w:rFonts w:ascii="Times New Roman" w:eastAsia="Times New Roman" w:hAnsi="Times New Roman" w:cs="Times New Roman"/>
          <w:lang w:eastAsia="ru-RU"/>
        </w:rPr>
        <w:t>ЦРБ.</w:t>
      </w:r>
    </w:p>
    <w:p w:rsidR="00DF77FF" w:rsidRPr="003A4C77" w:rsidP="00CB7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Аналогичные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по существу показаниям потерпевшего К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С.А., дала в </w:t>
      </w:r>
      <w:r w:rsidRPr="003A4C77" w:rsidR="00CB74A2">
        <w:rPr>
          <w:rFonts w:ascii="Times New Roman" w:eastAsia="Times New Roman" w:hAnsi="Times New Roman" w:cs="Times New Roman"/>
          <w:lang w:eastAsia="ru-RU"/>
        </w:rPr>
        <w:t xml:space="preserve">судебном заседании  </w:t>
      </w:r>
      <w:r w:rsidRPr="003A4C77">
        <w:rPr>
          <w:rFonts w:ascii="Times New Roman" w:eastAsia="Times New Roman" w:hAnsi="Times New Roman" w:cs="Times New Roman"/>
          <w:lang w:eastAsia="ru-RU"/>
        </w:rPr>
        <w:t>свидетель  К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Е.С.</w:t>
      </w:r>
    </w:p>
    <w:p w:rsidR="00CE6980" w:rsidRPr="003A4C77" w:rsidP="00CE69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3A4C77" w:rsidR="00F20BB0">
        <w:rPr>
          <w:rFonts w:ascii="Times New Roman" w:eastAsia="Times New Roman" w:hAnsi="Times New Roman" w:cs="Times New Roman"/>
          <w:lang w:eastAsia="ru-RU"/>
        </w:rPr>
        <w:t xml:space="preserve">Свидетель </w:t>
      </w:r>
      <w:r w:rsidRPr="003A4C77">
        <w:rPr>
          <w:rFonts w:ascii="Times New Roman" w:eastAsia="Times New Roman" w:hAnsi="Times New Roman" w:cs="Times New Roman"/>
          <w:lang w:eastAsia="ru-RU"/>
        </w:rPr>
        <w:t>К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F20BB0">
        <w:rPr>
          <w:rFonts w:ascii="Times New Roman" w:eastAsia="Times New Roman" w:hAnsi="Times New Roman" w:cs="Times New Roman"/>
          <w:lang w:eastAsia="ru-RU"/>
        </w:rPr>
        <w:t>А.</w:t>
      </w:r>
      <w:r w:rsidRPr="003A4C77">
        <w:rPr>
          <w:rFonts w:ascii="Times New Roman" w:eastAsia="Times New Roman" w:hAnsi="Times New Roman" w:cs="Times New Roman"/>
          <w:lang w:eastAsia="ru-RU"/>
        </w:rPr>
        <w:t>Ю.</w:t>
      </w:r>
      <w:r w:rsidRPr="003A4C77" w:rsidR="00F20BB0">
        <w:rPr>
          <w:rFonts w:ascii="Times New Roman" w:eastAsia="Times New Roman" w:hAnsi="Times New Roman" w:cs="Times New Roman"/>
          <w:lang w:eastAsia="ru-RU"/>
        </w:rPr>
        <w:t xml:space="preserve"> в су</w:t>
      </w:r>
      <w:r w:rsidRPr="003A4C77">
        <w:rPr>
          <w:rFonts w:ascii="Times New Roman" w:eastAsia="Times New Roman" w:hAnsi="Times New Roman" w:cs="Times New Roman"/>
          <w:lang w:eastAsia="ru-RU"/>
        </w:rPr>
        <w:t>дебном заседании показал, что 11</w:t>
      </w:r>
      <w:r w:rsidRPr="003A4C77" w:rsidR="00F20BB0">
        <w:rPr>
          <w:rFonts w:ascii="Times New Roman" w:eastAsia="Times New Roman" w:hAnsi="Times New Roman" w:cs="Times New Roman"/>
          <w:lang w:eastAsia="ru-RU"/>
        </w:rPr>
        <w:t>.0</w:t>
      </w:r>
      <w:r w:rsidRPr="003A4C77">
        <w:rPr>
          <w:rFonts w:ascii="Times New Roman" w:eastAsia="Times New Roman" w:hAnsi="Times New Roman" w:cs="Times New Roman"/>
          <w:lang w:eastAsia="ru-RU"/>
        </w:rPr>
        <w:t>5.2020</w:t>
      </w:r>
      <w:r w:rsidRPr="003A4C77" w:rsidR="00F20B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 w:rsidR="00AD0B5F">
        <w:rPr>
          <w:rFonts w:ascii="Times New Roman" w:eastAsia="Times New Roman" w:hAnsi="Times New Roman" w:cs="Times New Roman"/>
          <w:lang w:eastAsia="ru-RU"/>
        </w:rPr>
        <w:t>в ОМВД России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по Бахчисарайскому району поступило телефонное сообщение от К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Е.С. по факту причинения телесных повреждений по адресу: 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***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В ходе проведения проверки по данному факту, было установлено, что 11.05.2020 года примерно в 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часа </w:t>
      </w:r>
      <w:r w:rsidRPr="003A4C77" w:rsidR="003A3353">
        <w:rPr>
          <w:rFonts w:ascii="Times New Roman" w:eastAsia="Times New Roman" w:hAnsi="Times New Roman" w:cs="Times New Roman"/>
          <w:lang w:eastAsia="ru-RU"/>
        </w:rPr>
        <w:t>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минут Волчков А.А., находясь в коридоре домовладения, расположенного по вышеуказанному адресу, на почве неприязненных отношений к </w:t>
      </w:r>
      <w:r w:rsidRPr="003A4C77">
        <w:rPr>
          <w:rFonts w:ascii="Times New Roman" w:eastAsia="Times New Roman" w:hAnsi="Times New Roman" w:cs="Times New Roman"/>
          <w:lang w:eastAsia="ru-RU"/>
        </w:rPr>
        <w:t>К</w:t>
      </w:r>
      <w:r w:rsidRPr="003A4C77" w:rsidR="00C9018B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С.А., разбил об пол табурет, оторвал от него ножку и нанес два удара ножкой </w:t>
      </w:r>
      <w:r w:rsidRPr="003A4C77" w:rsidR="00BB133A">
        <w:rPr>
          <w:rFonts w:ascii="Times New Roman" w:eastAsia="Times New Roman" w:hAnsi="Times New Roman" w:cs="Times New Roman"/>
          <w:lang w:eastAsia="ru-RU"/>
        </w:rPr>
        <w:t xml:space="preserve">табурета 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3A4C77" w:rsidR="00DF77FF">
        <w:rPr>
          <w:rFonts w:ascii="Times New Roman" w:eastAsia="Times New Roman" w:hAnsi="Times New Roman" w:cs="Times New Roman"/>
          <w:lang w:eastAsia="ru-RU"/>
        </w:rPr>
        <w:t>область темени К</w:t>
      </w:r>
      <w:r w:rsidRPr="003A4C77" w:rsidR="00C9018B">
        <w:rPr>
          <w:rFonts w:ascii="Times New Roman" w:eastAsia="Times New Roman" w:hAnsi="Times New Roman" w:cs="Times New Roman"/>
          <w:lang w:eastAsia="ru-RU"/>
        </w:rPr>
        <w:t>.</w:t>
      </w:r>
      <w:r w:rsidRPr="003A4C77" w:rsidR="00DF77FF">
        <w:rPr>
          <w:rFonts w:ascii="Times New Roman" w:eastAsia="Times New Roman" w:hAnsi="Times New Roman" w:cs="Times New Roman"/>
          <w:lang w:eastAsia="ru-RU"/>
        </w:rPr>
        <w:t xml:space="preserve"> С.А</w:t>
      </w:r>
      <w:r w:rsidRPr="003A4C77">
        <w:rPr>
          <w:rFonts w:ascii="Times New Roman" w:eastAsia="Times New Roman" w:hAnsi="Times New Roman" w:cs="Times New Roman"/>
          <w:lang w:eastAsia="ru-RU"/>
        </w:rPr>
        <w:t>.</w:t>
      </w:r>
    </w:p>
    <w:p w:rsidR="00CE6980" w:rsidRPr="003A4C77" w:rsidP="00CE69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Так же в ходе проведения проверки по данному факту, 12.05.2020 года в ОМВД России по Бахчисарайско</w:t>
      </w:r>
      <w:r w:rsidRPr="003A4C77" w:rsidR="00AD0B5F">
        <w:rPr>
          <w:rFonts w:ascii="Times New Roman" w:eastAsia="Times New Roman" w:hAnsi="Times New Roman" w:cs="Times New Roman"/>
          <w:lang w:eastAsia="ru-RU"/>
        </w:rPr>
        <w:t>му району от В</w:t>
      </w:r>
      <w:r w:rsidRPr="003A4C77" w:rsidR="00C9018B">
        <w:rPr>
          <w:rFonts w:ascii="Times New Roman" w:eastAsia="Times New Roman" w:hAnsi="Times New Roman" w:cs="Times New Roman"/>
          <w:lang w:eastAsia="ru-RU"/>
        </w:rPr>
        <w:t>.</w:t>
      </w:r>
      <w:r w:rsidRPr="003A4C77" w:rsidR="00AD0B5F">
        <w:rPr>
          <w:rFonts w:ascii="Times New Roman" w:eastAsia="Times New Roman" w:hAnsi="Times New Roman" w:cs="Times New Roman"/>
          <w:lang w:eastAsia="ru-RU"/>
        </w:rPr>
        <w:t xml:space="preserve"> В.В.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поступила явка с повинной, в которой последний добровольно, без какого-либо на него давления со стороны сотрудников полиции сознался в совершении вышеуказанного преступления.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Однако, в ходе разговора с потерпевшим К</w:t>
      </w:r>
      <w:r w:rsidRPr="003A4C77" w:rsidR="00C9018B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 и свидетелем К</w:t>
      </w:r>
      <w:r w:rsidRPr="003A4C77" w:rsidR="00C9018B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Е.С., было установлено, что телесные повреждения, причиненные К</w:t>
      </w:r>
      <w:r w:rsidRPr="003A4C77" w:rsidR="00C9018B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С.А., были причинены </w:t>
      </w:r>
      <w:r w:rsidRPr="003A4C77">
        <w:rPr>
          <w:rFonts w:ascii="Times New Roman" w:eastAsia="Times New Roman" w:hAnsi="Times New Roman" w:cs="Times New Roman"/>
          <w:lang w:eastAsia="ru-RU"/>
        </w:rPr>
        <w:t>Волчковым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А.</w:t>
      </w:r>
      <w:r w:rsidRPr="003A4C77">
        <w:rPr>
          <w:rFonts w:ascii="Times New Roman" w:eastAsia="Times New Roman" w:hAnsi="Times New Roman" w:cs="Times New Roman"/>
          <w:lang w:eastAsia="ru-RU"/>
        </w:rPr>
        <w:t>А.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После чего была проведена беседа с В</w:t>
      </w:r>
      <w:r w:rsidRPr="003A4C77" w:rsidR="00C9018B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В.В., в ходе которой последний признался, что написав явку с повинной, он оговорил себя, т</w:t>
      </w:r>
      <w:r w:rsidRPr="003A4C77" w:rsidR="00DF77FF">
        <w:rPr>
          <w:rFonts w:ascii="Times New Roman" w:eastAsia="Times New Roman" w:hAnsi="Times New Roman" w:cs="Times New Roman"/>
          <w:lang w:eastAsia="ru-RU"/>
        </w:rPr>
        <w:t>а</w:t>
      </w:r>
      <w:r w:rsidRPr="003A4C77">
        <w:rPr>
          <w:rFonts w:ascii="Times New Roman" w:eastAsia="Times New Roman" w:hAnsi="Times New Roman" w:cs="Times New Roman"/>
          <w:lang w:eastAsia="ru-RU"/>
        </w:rPr>
        <w:t>к</w:t>
      </w:r>
      <w:r w:rsidRPr="003A4C77" w:rsidR="00DF77FF">
        <w:rPr>
          <w:rFonts w:ascii="Times New Roman" w:eastAsia="Times New Roman" w:hAnsi="Times New Roman" w:cs="Times New Roman"/>
          <w:lang w:eastAsia="ru-RU"/>
        </w:rPr>
        <w:t xml:space="preserve"> как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не осознавал всей серьезности произошедшего события. А также он признался, что нанес около двух ударов кулаком </w:t>
      </w:r>
      <w:r w:rsidRPr="003A4C77" w:rsidR="00DF77FF">
        <w:rPr>
          <w:rFonts w:ascii="Times New Roman" w:eastAsia="Times New Roman" w:hAnsi="Times New Roman" w:cs="Times New Roman"/>
          <w:lang w:eastAsia="ru-RU"/>
        </w:rPr>
        <w:t>в область почек К</w:t>
      </w:r>
      <w:r w:rsidRPr="003A4C77" w:rsidR="00C9018B">
        <w:rPr>
          <w:rFonts w:ascii="Times New Roman" w:eastAsia="Times New Roman" w:hAnsi="Times New Roman" w:cs="Times New Roman"/>
          <w:lang w:eastAsia="ru-RU"/>
        </w:rPr>
        <w:t>.</w:t>
      </w:r>
      <w:r w:rsidRPr="003A4C77" w:rsidR="00DF77FF">
        <w:rPr>
          <w:rFonts w:ascii="Times New Roman" w:eastAsia="Times New Roman" w:hAnsi="Times New Roman" w:cs="Times New Roman"/>
          <w:lang w:eastAsia="ru-RU"/>
        </w:rPr>
        <w:t>С.А.</w:t>
      </w:r>
      <w:r w:rsidRPr="003A4C77" w:rsidR="00DF77FF">
        <w:rPr>
          <w:rFonts w:ascii="Times New Roman" w:eastAsia="Times New Roman" w:hAnsi="Times New Roman" w:cs="Times New Roman"/>
          <w:lang w:eastAsia="ru-RU"/>
        </w:rPr>
        <w:tab/>
      </w:r>
    </w:p>
    <w:p w:rsidR="00DF77FF" w:rsidRPr="003A4C77" w:rsidP="00CE69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После чего, 09.06.2020 года в ОМВД России по Бахчисар</w:t>
      </w:r>
      <w:r w:rsidRPr="003A4C77" w:rsidR="00AD0B5F">
        <w:rPr>
          <w:rFonts w:ascii="Times New Roman" w:eastAsia="Times New Roman" w:hAnsi="Times New Roman" w:cs="Times New Roman"/>
          <w:lang w:eastAsia="ru-RU"/>
        </w:rPr>
        <w:t xml:space="preserve">айскому району от </w:t>
      </w:r>
      <w:r w:rsidRPr="003A4C77" w:rsidR="00AD0B5F">
        <w:rPr>
          <w:rFonts w:ascii="Times New Roman" w:eastAsia="Times New Roman" w:hAnsi="Times New Roman" w:cs="Times New Roman"/>
          <w:lang w:eastAsia="ru-RU"/>
        </w:rPr>
        <w:t>Волчкова</w:t>
      </w:r>
      <w:r w:rsidRPr="003A4C77" w:rsidR="00AD0B5F">
        <w:rPr>
          <w:rFonts w:ascii="Times New Roman" w:eastAsia="Times New Roman" w:hAnsi="Times New Roman" w:cs="Times New Roman"/>
          <w:lang w:eastAsia="ru-RU"/>
        </w:rPr>
        <w:t xml:space="preserve"> А.А.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поступила явка с повинной, в которой последний добровольно, без какого-либо на него давления со стороны сотрудников полиции сознался в совершении вышеуказанного преступления</w:t>
      </w:r>
      <w:r w:rsidRPr="003A4C77">
        <w:rPr>
          <w:rFonts w:ascii="Times New Roman" w:eastAsia="Times New Roman" w:hAnsi="Times New Roman" w:cs="Times New Roman"/>
          <w:lang w:eastAsia="ru-RU"/>
        </w:rPr>
        <w:t>.</w:t>
      </w:r>
    </w:p>
    <w:p w:rsidR="00544165" w:rsidRPr="003A4C77" w:rsidP="00ED64FC">
      <w:pPr>
        <w:pStyle w:val="1"/>
        <w:shd w:val="clear" w:color="auto" w:fill="auto"/>
        <w:tabs>
          <w:tab w:val="left" w:pos="1119"/>
        </w:tabs>
        <w:ind w:right="40"/>
        <w:rPr>
          <w:sz w:val="22"/>
          <w:szCs w:val="22"/>
          <w:lang w:eastAsia="ru-RU"/>
        </w:rPr>
      </w:pPr>
      <w:r w:rsidRPr="003A4C77">
        <w:rPr>
          <w:sz w:val="22"/>
          <w:szCs w:val="22"/>
          <w:lang w:eastAsia="ru-RU"/>
        </w:rPr>
        <w:t xml:space="preserve">            </w:t>
      </w:r>
      <w:r w:rsidRPr="003A4C77" w:rsidR="00DF77FF">
        <w:rPr>
          <w:sz w:val="22"/>
          <w:szCs w:val="22"/>
          <w:lang w:eastAsia="ru-RU"/>
        </w:rPr>
        <w:t>Свидетель В</w:t>
      </w:r>
      <w:r w:rsidRPr="003A4C77" w:rsidR="00C9018B">
        <w:rPr>
          <w:sz w:val="22"/>
          <w:szCs w:val="22"/>
          <w:lang w:eastAsia="ru-RU"/>
        </w:rPr>
        <w:t>.</w:t>
      </w:r>
      <w:r w:rsidRPr="003A4C77" w:rsidR="00DF77FF">
        <w:rPr>
          <w:sz w:val="22"/>
          <w:szCs w:val="22"/>
          <w:lang w:eastAsia="ru-RU"/>
        </w:rPr>
        <w:t xml:space="preserve"> В.В. в судебном заседании показал, что 11.05.2020</w:t>
      </w:r>
      <w:r w:rsidRPr="003A4C77" w:rsidR="00831FA9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Pr="003A4C77" w:rsidR="00831FA9">
        <w:rPr>
          <w:color w:val="000000"/>
          <w:sz w:val="22"/>
          <w:szCs w:val="22"/>
          <w:lang w:eastAsia="ru-RU"/>
        </w:rPr>
        <w:t xml:space="preserve">года он совместно со своим зятем, </w:t>
      </w:r>
      <w:r w:rsidRPr="003A4C77" w:rsidR="00831FA9">
        <w:rPr>
          <w:color w:val="000000"/>
          <w:sz w:val="22"/>
          <w:szCs w:val="22"/>
          <w:lang w:eastAsia="ru-RU"/>
        </w:rPr>
        <w:t>Волчковым</w:t>
      </w:r>
      <w:r w:rsidRPr="003A4C77" w:rsidR="00831FA9">
        <w:rPr>
          <w:color w:val="000000"/>
          <w:sz w:val="22"/>
          <w:szCs w:val="22"/>
          <w:lang w:eastAsia="ru-RU"/>
        </w:rPr>
        <w:t xml:space="preserve"> А.А., в темное время суток, приблизительно </w:t>
      </w:r>
      <w:r w:rsidRPr="003A4C77" w:rsidR="00831FA9">
        <w:rPr>
          <w:color w:val="000000"/>
          <w:sz w:val="22"/>
          <w:szCs w:val="22"/>
          <w:lang w:eastAsia="ru-RU"/>
        </w:rPr>
        <w:t>в</w:t>
      </w:r>
      <w:r w:rsidRPr="003A4C77" w:rsidR="00831FA9">
        <w:rPr>
          <w:color w:val="000000"/>
          <w:sz w:val="22"/>
          <w:szCs w:val="22"/>
          <w:lang w:eastAsia="ru-RU"/>
        </w:rPr>
        <w:t xml:space="preserve"> </w:t>
      </w:r>
      <w:r w:rsidRPr="003A4C77" w:rsidR="00C9018B">
        <w:rPr>
          <w:bCs/>
          <w:color w:val="000000"/>
          <w:sz w:val="22"/>
          <w:szCs w:val="22"/>
          <w:lang w:eastAsia="ru-RU"/>
        </w:rPr>
        <w:t>*</w:t>
      </w:r>
      <w:r w:rsidRPr="003A4C77" w:rsidR="00831FA9">
        <w:rPr>
          <w:bCs/>
          <w:color w:val="000000"/>
          <w:sz w:val="22"/>
          <w:szCs w:val="22"/>
          <w:lang w:eastAsia="ru-RU"/>
        </w:rPr>
        <w:t xml:space="preserve"> </w:t>
      </w:r>
      <w:r w:rsidRPr="003A4C77" w:rsidR="00831FA9">
        <w:rPr>
          <w:bCs/>
          <w:color w:val="000000"/>
          <w:sz w:val="22"/>
          <w:szCs w:val="22"/>
          <w:lang w:eastAsia="ru-RU"/>
        </w:rPr>
        <w:t>часа</w:t>
      </w:r>
      <w:r w:rsidRPr="003A4C77" w:rsidR="00831FA9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Pr="003A4C77" w:rsidR="00831FA9">
        <w:rPr>
          <w:color w:val="000000"/>
          <w:sz w:val="22"/>
          <w:szCs w:val="22"/>
          <w:lang w:eastAsia="ru-RU"/>
        </w:rPr>
        <w:t>пришли в гости к своим соседям К</w:t>
      </w:r>
      <w:r w:rsidRPr="003A4C77" w:rsidR="00C9018B">
        <w:rPr>
          <w:color w:val="000000"/>
          <w:sz w:val="22"/>
          <w:szCs w:val="22"/>
          <w:lang w:eastAsia="ru-RU"/>
        </w:rPr>
        <w:t>.</w:t>
      </w:r>
      <w:r w:rsidRPr="003A4C77" w:rsidR="00831FA9">
        <w:rPr>
          <w:color w:val="000000"/>
          <w:sz w:val="22"/>
          <w:szCs w:val="22"/>
          <w:lang w:eastAsia="ru-RU"/>
        </w:rPr>
        <w:t xml:space="preserve">, которые проживают по адресу: </w:t>
      </w:r>
      <w:r w:rsidRPr="003A4C77" w:rsidR="00C9018B">
        <w:rPr>
          <w:color w:val="000000"/>
          <w:sz w:val="22"/>
          <w:szCs w:val="22"/>
          <w:lang w:eastAsia="ru-RU"/>
        </w:rPr>
        <w:t>***</w:t>
      </w:r>
      <w:r w:rsidRPr="003A4C77" w:rsidR="00831FA9">
        <w:rPr>
          <w:color w:val="000000"/>
          <w:sz w:val="22"/>
          <w:szCs w:val="22"/>
          <w:lang w:eastAsia="ru-RU"/>
        </w:rPr>
        <w:t xml:space="preserve">. Подойдя к калитке соседей, </w:t>
      </w:r>
      <w:r w:rsidRPr="003A4C77">
        <w:rPr>
          <w:color w:val="000000"/>
          <w:sz w:val="22"/>
          <w:szCs w:val="22"/>
          <w:lang w:eastAsia="ru-RU"/>
        </w:rPr>
        <w:t>Волчков А.А.</w:t>
      </w:r>
      <w:r w:rsidRPr="003A4C77" w:rsidR="00831FA9">
        <w:rPr>
          <w:color w:val="000000"/>
          <w:sz w:val="22"/>
          <w:szCs w:val="22"/>
          <w:lang w:eastAsia="ru-RU"/>
        </w:rPr>
        <w:t xml:space="preserve"> постучал</w:t>
      </w:r>
      <w:r w:rsidRPr="003A4C77">
        <w:rPr>
          <w:color w:val="000000"/>
          <w:sz w:val="22"/>
          <w:szCs w:val="22"/>
          <w:lang w:eastAsia="ru-RU"/>
        </w:rPr>
        <w:t>,</w:t>
      </w:r>
      <w:r w:rsidRPr="003A4C77" w:rsidR="00831FA9">
        <w:rPr>
          <w:color w:val="000000"/>
          <w:sz w:val="22"/>
          <w:szCs w:val="22"/>
          <w:lang w:eastAsia="ru-RU"/>
        </w:rPr>
        <w:t xml:space="preserve"> вышла </w:t>
      </w:r>
      <w:r w:rsidRPr="003A4C77">
        <w:rPr>
          <w:color w:val="000000"/>
          <w:sz w:val="22"/>
          <w:szCs w:val="22"/>
          <w:lang w:eastAsia="ru-RU"/>
        </w:rPr>
        <w:t>К</w:t>
      </w:r>
      <w:r w:rsidRPr="003A4C77" w:rsidR="003E572E">
        <w:rPr>
          <w:color w:val="000000"/>
          <w:sz w:val="22"/>
          <w:szCs w:val="22"/>
          <w:lang w:eastAsia="ru-RU"/>
        </w:rPr>
        <w:t>.</w:t>
      </w:r>
      <w:r w:rsidRPr="003A4C77">
        <w:rPr>
          <w:color w:val="000000"/>
          <w:sz w:val="22"/>
          <w:szCs w:val="22"/>
          <w:lang w:eastAsia="ru-RU"/>
        </w:rPr>
        <w:t xml:space="preserve"> </w:t>
      </w:r>
      <w:r w:rsidRPr="003A4C77" w:rsidR="00831FA9">
        <w:rPr>
          <w:color w:val="000000"/>
          <w:sz w:val="22"/>
          <w:szCs w:val="22"/>
          <w:lang w:eastAsia="ru-RU"/>
        </w:rPr>
        <w:t>Е</w:t>
      </w:r>
      <w:r w:rsidRPr="003A4C77">
        <w:rPr>
          <w:color w:val="000000"/>
          <w:sz w:val="22"/>
          <w:szCs w:val="22"/>
          <w:lang w:eastAsia="ru-RU"/>
        </w:rPr>
        <w:t>.С.</w:t>
      </w:r>
      <w:r w:rsidRPr="003A4C77" w:rsidR="00831FA9">
        <w:rPr>
          <w:color w:val="000000"/>
          <w:sz w:val="22"/>
          <w:szCs w:val="22"/>
          <w:lang w:eastAsia="ru-RU"/>
        </w:rPr>
        <w:t xml:space="preserve"> и пригласила их войти. На кухне домовладения по вышеуказанному адресу завязался разговор, в ходе которого </w:t>
      </w:r>
      <w:r w:rsidRPr="003A4C77">
        <w:rPr>
          <w:color w:val="000000"/>
          <w:sz w:val="22"/>
          <w:szCs w:val="22"/>
          <w:lang w:eastAsia="ru-RU"/>
        </w:rPr>
        <w:t>Волчков А.А.</w:t>
      </w:r>
      <w:r w:rsidRPr="003A4C77" w:rsidR="00831FA9">
        <w:rPr>
          <w:color w:val="000000"/>
          <w:sz w:val="22"/>
          <w:szCs w:val="22"/>
          <w:lang w:eastAsia="ru-RU"/>
        </w:rPr>
        <w:t xml:space="preserve"> начал делать замечания Е по поводу поведения ее ребенка, что ей не </w:t>
      </w:r>
      <w:r w:rsidRPr="003A4C77" w:rsidR="005F5E5F">
        <w:rPr>
          <w:color w:val="000000"/>
          <w:sz w:val="22"/>
          <w:szCs w:val="22"/>
          <w:lang w:eastAsia="ru-RU"/>
        </w:rPr>
        <w:t>понравилось</w:t>
      </w:r>
      <w:r w:rsidRPr="003A4C77" w:rsidR="005F5E5F">
        <w:rPr>
          <w:color w:val="000000"/>
          <w:sz w:val="22"/>
          <w:szCs w:val="22"/>
          <w:lang w:eastAsia="ru-RU"/>
        </w:rPr>
        <w:t xml:space="preserve"> и у них</w:t>
      </w:r>
      <w:r w:rsidRPr="003A4C77" w:rsidR="00831FA9">
        <w:rPr>
          <w:color w:val="000000"/>
          <w:sz w:val="22"/>
          <w:szCs w:val="22"/>
          <w:lang w:eastAsia="ru-RU"/>
        </w:rPr>
        <w:t xml:space="preserve"> разгор</w:t>
      </w:r>
      <w:r w:rsidRPr="003A4C77" w:rsidR="005E1480">
        <w:rPr>
          <w:color w:val="000000"/>
          <w:sz w:val="22"/>
          <w:szCs w:val="22"/>
          <w:lang w:eastAsia="ru-RU"/>
        </w:rPr>
        <w:t>елся</w:t>
      </w:r>
      <w:r w:rsidRPr="003A4C77" w:rsidR="00831FA9">
        <w:rPr>
          <w:color w:val="000000"/>
          <w:sz w:val="22"/>
          <w:szCs w:val="22"/>
          <w:lang w:eastAsia="ru-RU"/>
        </w:rPr>
        <w:t xml:space="preserve"> скандал. В ходе скандала</w:t>
      </w:r>
      <w:r w:rsidRPr="003A4C77" w:rsidR="00831FA9">
        <w:rPr>
          <w:color w:val="000000"/>
          <w:sz w:val="22"/>
          <w:szCs w:val="22"/>
          <w:lang w:eastAsia="ru-RU"/>
        </w:rPr>
        <w:t xml:space="preserve"> Е</w:t>
      </w:r>
      <w:r w:rsidRPr="003A4C77" w:rsidR="003E572E">
        <w:rPr>
          <w:color w:val="000000"/>
          <w:sz w:val="22"/>
          <w:szCs w:val="22"/>
          <w:lang w:eastAsia="ru-RU"/>
        </w:rPr>
        <w:t xml:space="preserve"> </w:t>
      </w:r>
      <w:r w:rsidRPr="003A4C77" w:rsidR="00831FA9">
        <w:rPr>
          <w:color w:val="000000"/>
          <w:sz w:val="22"/>
          <w:szCs w:val="22"/>
          <w:lang w:eastAsia="ru-RU"/>
        </w:rPr>
        <w:t>попросила их уйти, на что они согласились и направились к выходу. Когда он подошел к выходу из дом</w:t>
      </w:r>
      <w:r w:rsidRPr="003A4C77" w:rsidR="00AD0B5F">
        <w:rPr>
          <w:color w:val="000000"/>
          <w:sz w:val="22"/>
          <w:szCs w:val="22"/>
          <w:lang w:eastAsia="ru-RU"/>
        </w:rPr>
        <w:t>а</w:t>
      </w:r>
      <w:r w:rsidRPr="003A4C77" w:rsidR="00831FA9">
        <w:rPr>
          <w:color w:val="000000"/>
          <w:sz w:val="22"/>
          <w:szCs w:val="22"/>
          <w:lang w:eastAsia="ru-RU"/>
        </w:rPr>
        <w:t>, то почувствовал толчок в спину и скатился со ступенек на землю. Он поднялся с земли и пошел обратно в дом</w:t>
      </w:r>
      <w:r w:rsidRPr="003A4C77" w:rsidR="00AD0B5F">
        <w:rPr>
          <w:color w:val="000000"/>
          <w:sz w:val="22"/>
          <w:szCs w:val="22"/>
          <w:lang w:eastAsia="ru-RU"/>
        </w:rPr>
        <w:t>, где увидел</w:t>
      </w:r>
      <w:r w:rsidRPr="003A4C77" w:rsidR="00831FA9">
        <w:rPr>
          <w:color w:val="000000"/>
          <w:sz w:val="22"/>
          <w:szCs w:val="22"/>
          <w:lang w:eastAsia="ru-RU"/>
        </w:rPr>
        <w:t xml:space="preserve"> как </w:t>
      </w:r>
      <w:r w:rsidRPr="003A4C77">
        <w:rPr>
          <w:color w:val="000000"/>
          <w:sz w:val="22"/>
          <w:szCs w:val="22"/>
          <w:lang w:eastAsia="ru-RU"/>
        </w:rPr>
        <w:t>К</w:t>
      </w:r>
      <w:r w:rsidRPr="003A4C77" w:rsidR="003E572E">
        <w:rPr>
          <w:color w:val="000000"/>
          <w:sz w:val="22"/>
          <w:szCs w:val="22"/>
          <w:lang w:eastAsia="ru-RU"/>
        </w:rPr>
        <w:t>.</w:t>
      </w:r>
      <w:r w:rsidRPr="003A4C77">
        <w:rPr>
          <w:color w:val="000000"/>
          <w:sz w:val="22"/>
          <w:szCs w:val="22"/>
          <w:lang w:eastAsia="ru-RU"/>
        </w:rPr>
        <w:t xml:space="preserve"> </w:t>
      </w:r>
      <w:r w:rsidRPr="003A4C77" w:rsidR="00831FA9">
        <w:rPr>
          <w:color w:val="000000"/>
          <w:sz w:val="22"/>
          <w:szCs w:val="22"/>
          <w:lang w:eastAsia="ru-RU"/>
        </w:rPr>
        <w:t>С</w:t>
      </w:r>
      <w:r w:rsidRPr="003A4C77">
        <w:rPr>
          <w:color w:val="000000"/>
          <w:sz w:val="22"/>
          <w:szCs w:val="22"/>
          <w:lang w:eastAsia="ru-RU"/>
        </w:rPr>
        <w:t>.А.</w:t>
      </w:r>
      <w:r w:rsidRPr="003A4C77" w:rsidR="00831FA9">
        <w:rPr>
          <w:color w:val="000000"/>
          <w:sz w:val="22"/>
          <w:szCs w:val="22"/>
          <w:lang w:eastAsia="ru-RU"/>
        </w:rPr>
        <w:t xml:space="preserve"> и </w:t>
      </w:r>
      <w:r w:rsidRPr="003A4C77">
        <w:rPr>
          <w:color w:val="000000"/>
          <w:sz w:val="22"/>
          <w:szCs w:val="22"/>
          <w:lang w:eastAsia="ru-RU"/>
        </w:rPr>
        <w:t>Волчков А.А.</w:t>
      </w:r>
      <w:r w:rsidRPr="003A4C77" w:rsidR="00831FA9">
        <w:rPr>
          <w:color w:val="000000"/>
          <w:sz w:val="22"/>
          <w:szCs w:val="22"/>
          <w:lang w:eastAsia="ru-RU"/>
        </w:rPr>
        <w:t xml:space="preserve"> дерутся в коридоре. Они наносили друг другу удары кулаками. </w:t>
      </w:r>
      <w:r w:rsidRPr="003A4C77">
        <w:rPr>
          <w:color w:val="000000"/>
          <w:sz w:val="22"/>
          <w:szCs w:val="22"/>
          <w:lang w:eastAsia="ru-RU"/>
        </w:rPr>
        <w:t>Волчков А.А.</w:t>
      </w:r>
      <w:r w:rsidRPr="003A4C77" w:rsidR="00831FA9">
        <w:rPr>
          <w:color w:val="000000"/>
          <w:sz w:val="22"/>
          <w:szCs w:val="22"/>
          <w:lang w:eastAsia="ru-RU"/>
        </w:rPr>
        <w:t xml:space="preserve"> </w:t>
      </w:r>
      <w:r w:rsidRPr="003A4C77">
        <w:rPr>
          <w:color w:val="000000"/>
          <w:sz w:val="22"/>
          <w:szCs w:val="22"/>
          <w:lang w:eastAsia="ru-RU"/>
        </w:rPr>
        <w:t>наносил удары К</w:t>
      </w:r>
      <w:r w:rsidRPr="003A4C77" w:rsidR="003E572E">
        <w:rPr>
          <w:color w:val="000000"/>
          <w:sz w:val="22"/>
          <w:szCs w:val="22"/>
          <w:lang w:eastAsia="ru-RU"/>
        </w:rPr>
        <w:t>.</w:t>
      </w:r>
      <w:r w:rsidRPr="003A4C77">
        <w:rPr>
          <w:color w:val="000000"/>
          <w:sz w:val="22"/>
          <w:szCs w:val="22"/>
          <w:lang w:eastAsia="ru-RU"/>
        </w:rPr>
        <w:t xml:space="preserve"> </w:t>
      </w:r>
      <w:r w:rsidRPr="003A4C77" w:rsidR="00831FA9">
        <w:rPr>
          <w:color w:val="000000"/>
          <w:sz w:val="22"/>
          <w:szCs w:val="22"/>
          <w:lang w:eastAsia="ru-RU"/>
        </w:rPr>
        <w:t>С</w:t>
      </w:r>
      <w:r w:rsidRPr="003A4C77">
        <w:rPr>
          <w:color w:val="000000"/>
          <w:sz w:val="22"/>
          <w:szCs w:val="22"/>
          <w:lang w:eastAsia="ru-RU"/>
        </w:rPr>
        <w:t>.А.</w:t>
      </w:r>
      <w:r w:rsidRPr="003A4C77" w:rsidR="00831FA9">
        <w:rPr>
          <w:color w:val="000000"/>
          <w:sz w:val="22"/>
          <w:szCs w:val="22"/>
          <w:lang w:eastAsia="ru-RU"/>
        </w:rPr>
        <w:t xml:space="preserve">, </w:t>
      </w:r>
      <w:r w:rsidRPr="003A4C77" w:rsidR="00831FA9">
        <w:rPr>
          <w:color w:val="000000"/>
          <w:sz w:val="22"/>
          <w:szCs w:val="22"/>
          <w:lang w:eastAsia="ru-RU"/>
        </w:rPr>
        <w:t>последний</w:t>
      </w:r>
      <w:r w:rsidRPr="003A4C77" w:rsidR="00831FA9">
        <w:rPr>
          <w:color w:val="000000"/>
          <w:sz w:val="22"/>
          <w:szCs w:val="22"/>
          <w:lang w:eastAsia="ru-RU"/>
        </w:rPr>
        <w:t xml:space="preserve"> отмахивался</w:t>
      </w:r>
      <w:r w:rsidRPr="003A4C77">
        <w:rPr>
          <w:color w:val="000000"/>
          <w:sz w:val="22"/>
          <w:szCs w:val="22"/>
          <w:lang w:eastAsia="ru-RU"/>
        </w:rPr>
        <w:t>. К</w:t>
      </w:r>
      <w:r w:rsidRPr="003A4C77" w:rsidR="003E572E">
        <w:rPr>
          <w:color w:val="000000"/>
          <w:sz w:val="22"/>
          <w:szCs w:val="22"/>
          <w:lang w:eastAsia="ru-RU"/>
        </w:rPr>
        <w:t>.</w:t>
      </w:r>
      <w:r w:rsidRPr="003A4C77">
        <w:rPr>
          <w:color w:val="000000"/>
          <w:sz w:val="22"/>
          <w:szCs w:val="22"/>
          <w:lang w:eastAsia="ru-RU"/>
        </w:rPr>
        <w:t xml:space="preserve">Е.С. в это время выбежала с табуретом и хотела ударить </w:t>
      </w:r>
      <w:r w:rsidRPr="003A4C77">
        <w:rPr>
          <w:color w:val="000000"/>
          <w:sz w:val="22"/>
          <w:szCs w:val="22"/>
          <w:lang w:eastAsia="ru-RU"/>
        </w:rPr>
        <w:t>Волчкова</w:t>
      </w:r>
      <w:r w:rsidRPr="003A4C77">
        <w:rPr>
          <w:color w:val="000000"/>
          <w:sz w:val="22"/>
          <w:szCs w:val="22"/>
          <w:lang w:eastAsia="ru-RU"/>
        </w:rPr>
        <w:t xml:space="preserve"> А.А., однако тот отмахнулся и табурет упал. Сам момент удара табуретом он не видел, </w:t>
      </w:r>
      <w:r w:rsidRPr="003A4C77" w:rsidR="005E1480">
        <w:rPr>
          <w:color w:val="000000"/>
          <w:sz w:val="22"/>
          <w:szCs w:val="22"/>
          <w:lang w:eastAsia="ru-RU"/>
        </w:rPr>
        <w:t xml:space="preserve">поскольку думал, что </w:t>
      </w:r>
      <w:r w:rsidRPr="003A4C77" w:rsidR="00A241F2">
        <w:rPr>
          <w:color w:val="000000"/>
          <w:sz w:val="22"/>
          <w:szCs w:val="22"/>
          <w:lang w:eastAsia="ru-RU"/>
        </w:rPr>
        <w:t>К</w:t>
      </w:r>
      <w:r w:rsidRPr="003A4C77" w:rsidR="003E572E">
        <w:rPr>
          <w:color w:val="000000"/>
          <w:sz w:val="22"/>
          <w:szCs w:val="22"/>
          <w:lang w:eastAsia="ru-RU"/>
        </w:rPr>
        <w:t>.</w:t>
      </w:r>
      <w:r w:rsidRPr="003A4C77" w:rsidR="00A241F2">
        <w:rPr>
          <w:color w:val="000000"/>
          <w:sz w:val="22"/>
          <w:szCs w:val="22"/>
          <w:lang w:eastAsia="ru-RU"/>
        </w:rPr>
        <w:t xml:space="preserve"> С.А. нападет и</w:t>
      </w:r>
      <w:r w:rsidRPr="003A4C77" w:rsidR="005E1480">
        <w:rPr>
          <w:color w:val="000000"/>
          <w:sz w:val="22"/>
          <w:szCs w:val="22"/>
          <w:lang w:eastAsia="ru-RU"/>
        </w:rPr>
        <w:t xml:space="preserve"> ударит</w:t>
      </w:r>
      <w:r w:rsidRPr="003A4C77" w:rsidR="00A241F2">
        <w:rPr>
          <w:color w:val="000000"/>
          <w:sz w:val="22"/>
          <w:szCs w:val="22"/>
          <w:lang w:eastAsia="ru-RU"/>
        </w:rPr>
        <w:t xml:space="preserve"> его</w:t>
      </w:r>
      <w:r w:rsidRPr="003A4C77" w:rsidR="005E1480">
        <w:rPr>
          <w:color w:val="000000"/>
          <w:sz w:val="22"/>
          <w:szCs w:val="22"/>
          <w:lang w:eastAsia="ru-RU"/>
        </w:rPr>
        <w:t xml:space="preserve">. Видел как </w:t>
      </w:r>
      <w:r w:rsidRPr="003A4C77" w:rsidR="005E1480">
        <w:rPr>
          <w:sz w:val="22"/>
          <w:szCs w:val="22"/>
          <w:lang w:eastAsia="ru-RU"/>
        </w:rPr>
        <w:t>Волчков А.А. и К</w:t>
      </w:r>
      <w:r w:rsidRPr="003A4C77" w:rsidR="00FB4B31">
        <w:rPr>
          <w:sz w:val="22"/>
          <w:szCs w:val="22"/>
          <w:lang w:eastAsia="ru-RU"/>
        </w:rPr>
        <w:t>.</w:t>
      </w:r>
      <w:r w:rsidRPr="003A4C77" w:rsidR="005E1480">
        <w:rPr>
          <w:sz w:val="22"/>
          <w:szCs w:val="22"/>
          <w:lang w:eastAsia="ru-RU"/>
        </w:rPr>
        <w:t>С.А. наносит удары кулаками друг другу. Сам он никому никакие удары не наносил.</w:t>
      </w:r>
    </w:p>
    <w:p w:rsidR="00F20BB0" w:rsidRPr="003A4C77" w:rsidP="00F20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Кроме признания вины, виновность </w:t>
      </w:r>
      <w:r w:rsidRPr="003A4C77">
        <w:rPr>
          <w:rFonts w:ascii="Times New Roman" w:eastAsia="Times New Roman" w:hAnsi="Times New Roman" w:cs="Times New Roman"/>
          <w:lang w:eastAsia="ru-RU"/>
        </w:rPr>
        <w:t>Волчкова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А.А. подтверждается в полном объеме предъявленного ему обвинения совокупностью собранных и исследованных доказательств, а именно:</w:t>
      </w:r>
    </w:p>
    <w:p w:rsidR="00B34561" w:rsidRPr="003A4C77" w:rsidP="00F20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- сообщением  СП № </w:t>
      </w:r>
      <w:r w:rsidRPr="003A4C77" w:rsidR="00FB4B31">
        <w:rPr>
          <w:rFonts w:ascii="Times New Roman" w:eastAsia="Times New Roman" w:hAnsi="Times New Roman" w:cs="Times New Roman"/>
          <w:lang w:eastAsia="ru-RU"/>
        </w:rPr>
        <w:t>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г. Бахчисарай об обращении К</w:t>
      </w:r>
      <w:r w:rsidRPr="003A4C77" w:rsidR="00FB4B31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 с диагнозом: ушибленная рана волосистой части головы, мягких тканей лица и тела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(л.д.9)</w:t>
      </w:r>
      <w:r w:rsidRPr="003A4C77">
        <w:rPr>
          <w:rFonts w:ascii="Times New Roman" w:eastAsia="Times New Roman" w:hAnsi="Times New Roman" w:cs="Times New Roman"/>
          <w:lang w:eastAsia="ru-RU"/>
        </w:rPr>
        <w:t>;</w:t>
      </w:r>
    </w:p>
    <w:p w:rsidR="00B34561" w:rsidRPr="003A4C77" w:rsidP="00F20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- заявлением К</w:t>
      </w:r>
      <w:r w:rsidRPr="003A4C77" w:rsidR="00FB4B31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 от 12.05.2020, в котором тот просит принять меры и привлечь к ответственности </w:t>
      </w:r>
      <w:r w:rsidRPr="003A4C77">
        <w:rPr>
          <w:rFonts w:ascii="Times New Roman" w:eastAsia="Times New Roman" w:hAnsi="Times New Roman" w:cs="Times New Roman"/>
          <w:lang w:eastAsia="ru-RU"/>
        </w:rPr>
        <w:t>Волчкова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А.А., причинившего ему телесные повреждения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(л.д.11)</w:t>
      </w:r>
      <w:r w:rsidRPr="003A4C77">
        <w:rPr>
          <w:rFonts w:ascii="Times New Roman" w:eastAsia="Times New Roman" w:hAnsi="Times New Roman" w:cs="Times New Roman"/>
          <w:lang w:eastAsia="ru-RU"/>
        </w:rPr>
        <w:t>;</w:t>
      </w:r>
    </w:p>
    <w:p w:rsidR="00B34561" w:rsidRPr="003A4C77" w:rsidP="00B345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- заключением судебно-медицинской экспертизы № </w:t>
      </w:r>
      <w:r w:rsidRPr="003A4C77" w:rsidR="00FB4B31">
        <w:rPr>
          <w:rFonts w:ascii="Times New Roman" w:eastAsia="Times New Roman" w:hAnsi="Times New Roman" w:cs="Times New Roman"/>
          <w:lang w:eastAsia="ru-RU"/>
        </w:rPr>
        <w:t>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от 09.06.2020, согласно которого у потерпевшего К</w:t>
      </w:r>
      <w:r w:rsidRPr="003A4C77" w:rsidR="00FB4B31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 обнаружены телесные повреждения, причинившие легкий вред здоровью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(л.д.18-19)</w:t>
      </w:r>
      <w:r w:rsidRPr="003A4C77">
        <w:rPr>
          <w:rFonts w:ascii="Times New Roman" w:eastAsia="Times New Roman" w:hAnsi="Times New Roman" w:cs="Times New Roman"/>
          <w:lang w:eastAsia="ru-RU"/>
        </w:rPr>
        <w:t>;</w:t>
      </w:r>
    </w:p>
    <w:p w:rsidR="00B34561" w:rsidRPr="003A4C77" w:rsidP="00F20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- данными протокола ос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мотра места происшествия от 12.05.2020, согласно которого осмотрено домовладение по адресу: </w:t>
      </w:r>
      <w:r w:rsidRPr="003A4C77" w:rsidR="00FB4B31">
        <w:rPr>
          <w:rFonts w:ascii="Times New Roman" w:eastAsia="Times New Roman" w:hAnsi="Times New Roman" w:cs="Times New Roman"/>
          <w:lang w:eastAsia="ru-RU"/>
        </w:rPr>
        <w:t>***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и изъято орудие преступления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(л.д.23-29)</w:t>
      </w:r>
      <w:r w:rsidRPr="003A4C77">
        <w:rPr>
          <w:rFonts w:ascii="Times New Roman" w:eastAsia="Times New Roman" w:hAnsi="Times New Roman" w:cs="Times New Roman"/>
          <w:lang w:eastAsia="ru-RU"/>
        </w:rPr>
        <w:t>;</w:t>
      </w:r>
    </w:p>
    <w:p w:rsidR="00F20BB0" w:rsidRPr="003A4C77" w:rsidP="00F20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 - данными </w:t>
      </w:r>
      <w:r w:rsidRPr="003A4C77" w:rsidR="00B34561">
        <w:rPr>
          <w:rFonts w:ascii="Times New Roman" w:eastAsia="Times New Roman" w:hAnsi="Times New Roman" w:cs="Times New Roman"/>
          <w:lang w:eastAsia="ru-RU"/>
        </w:rPr>
        <w:t xml:space="preserve">протокола осмотра предметов от 18.06.2020 в </w:t>
      </w:r>
      <w:r w:rsidRPr="003A4C77" w:rsidR="00B34561">
        <w:rPr>
          <w:rFonts w:ascii="Times New Roman" w:eastAsia="Times New Roman" w:hAnsi="Times New Roman" w:cs="Times New Roman"/>
          <w:lang w:eastAsia="ru-RU"/>
        </w:rPr>
        <w:t>ходе</w:t>
      </w:r>
      <w:r w:rsidRPr="003A4C77" w:rsidR="00B34561">
        <w:rPr>
          <w:rFonts w:ascii="Times New Roman" w:eastAsia="Times New Roman" w:hAnsi="Times New Roman" w:cs="Times New Roman"/>
          <w:lang w:eastAsia="ru-RU"/>
        </w:rPr>
        <w:t xml:space="preserve"> которого был осмотрен деревянный табурет с отломанной ножкой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(л.д.59)</w:t>
      </w:r>
      <w:r w:rsidRPr="003A4C77" w:rsidR="00B34561">
        <w:rPr>
          <w:rFonts w:ascii="Times New Roman" w:eastAsia="Times New Roman" w:hAnsi="Times New Roman" w:cs="Times New Roman"/>
          <w:lang w:eastAsia="ru-RU"/>
        </w:rPr>
        <w:t>;</w:t>
      </w:r>
    </w:p>
    <w:p w:rsidR="002B4CBA" w:rsidRPr="003A4C77" w:rsidP="00F20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 - постановлением о признании и приобщении к уголовному делу вещественных доказательств от 18.06.2020, согласно которого вещественным доказательством признан деревянный табурет с отломанной ножкой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(л.д.66)</w:t>
      </w:r>
      <w:r w:rsidRPr="003A4C77">
        <w:rPr>
          <w:rFonts w:ascii="Times New Roman" w:eastAsia="Times New Roman" w:hAnsi="Times New Roman" w:cs="Times New Roman"/>
          <w:lang w:eastAsia="ru-RU"/>
        </w:rPr>
        <w:t>;</w:t>
      </w:r>
    </w:p>
    <w:p w:rsidR="00475BC7" w:rsidRPr="003A4C77" w:rsidP="00F20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- данными протокола допроса свидетеля В</w:t>
      </w:r>
      <w:r w:rsidRPr="003A4C77" w:rsidR="00FB4B31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В.В. от 23.06.2020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(л.д.68-69)</w:t>
      </w:r>
      <w:r w:rsidRPr="003A4C77">
        <w:rPr>
          <w:rFonts w:ascii="Times New Roman" w:eastAsia="Times New Roman" w:hAnsi="Times New Roman" w:cs="Times New Roman"/>
          <w:lang w:eastAsia="ru-RU"/>
        </w:rPr>
        <w:t>;</w:t>
      </w:r>
    </w:p>
    <w:p w:rsidR="00F20BB0" w:rsidRPr="003A4C77" w:rsidP="000E42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- данными протокола о</w:t>
      </w:r>
      <w:r w:rsidRPr="003A4C77" w:rsidR="002B4CBA">
        <w:rPr>
          <w:rFonts w:ascii="Times New Roman" w:eastAsia="Times New Roman" w:hAnsi="Times New Roman" w:cs="Times New Roman"/>
          <w:lang w:eastAsia="ru-RU"/>
        </w:rPr>
        <w:t>чной ставки между потерпевшим К</w:t>
      </w:r>
      <w:r w:rsidRPr="003A4C77" w:rsidR="00FB4B31">
        <w:rPr>
          <w:rFonts w:ascii="Times New Roman" w:eastAsia="Times New Roman" w:hAnsi="Times New Roman" w:cs="Times New Roman"/>
          <w:lang w:eastAsia="ru-RU"/>
        </w:rPr>
        <w:t>.</w:t>
      </w:r>
      <w:r w:rsidRPr="003A4C77" w:rsidR="002B4CBA">
        <w:rPr>
          <w:rFonts w:ascii="Times New Roman" w:eastAsia="Times New Roman" w:hAnsi="Times New Roman" w:cs="Times New Roman"/>
          <w:lang w:eastAsia="ru-RU"/>
        </w:rPr>
        <w:t xml:space="preserve"> С.А. и</w:t>
      </w:r>
      <w:r w:rsidRPr="003A4C77" w:rsidR="000E420A">
        <w:rPr>
          <w:rFonts w:ascii="Times New Roman" w:eastAsia="Times New Roman" w:hAnsi="Times New Roman" w:cs="Times New Roman"/>
          <w:lang w:eastAsia="ru-RU"/>
        </w:rPr>
        <w:t xml:space="preserve"> подозреваемым </w:t>
      </w:r>
      <w:r w:rsidRPr="003A4C77" w:rsidR="000E420A">
        <w:rPr>
          <w:rFonts w:ascii="Times New Roman" w:eastAsia="Times New Roman" w:hAnsi="Times New Roman" w:cs="Times New Roman"/>
          <w:lang w:eastAsia="ru-RU"/>
        </w:rPr>
        <w:t>Волчковым</w:t>
      </w:r>
      <w:r w:rsidRPr="003A4C77" w:rsidR="000E420A">
        <w:rPr>
          <w:rFonts w:ascii="Times New Roman" w:eastAsia="Times New Roman" w:hAnsi="Times New Roman" w:cs="Times New Roman"/>
          <w:lang w:eastAsia="ru-RU"/>
        </w:rPr>
        <w:t xml:space="preserve"> А.А. от 01.07.2020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(л.д.111-112)</w:t>
      </w:r>
      <w:r w:rsidRPr="003A4C77" w:rsidR="000E420A">
        <w:rPr>
          <w:rFonts w:ascii="Times New Roman" w:eastAsia="Times New Roman" w:hAnsi="Times New Roman" w:cs="Times New Roman"/>
          <w:lang w:eastAsia="ru-RU"/>
        </w:rPr>
        <w:t>.</w:t>
      </w:r>
    </w:p>
    <w:p w:rsidR="00D22F1D" w:rsidRPr="003A4C77" w:rsidP="00A241F2">
      <w:pPr>
        <w:pStyle w:val="1"/>
        <w:shd w:val="clear" w:color="auto" w:fill="auto"/>
        <w:tabs>
          <w:tab w:val="left" w:pos="1119"/>
        </w:tabs>
        <w:ind w:right="40"/>
        <w:rPr>
          <w:sz w:val="22"/>
          <w:szCs w:val="22"/>
          <w:lang w:eastAsia="ru-RU"/>
        </w:rPr>
      </w:pPr>
      <w:r w:rsidRPr="003A4C77">
        <w:rPr>
          <w:sz w:val="22"/>
          <w:szCs w:val="22"/>
          <w:lang w:eastAsia="ru-RU"/>
        </w:rPr>
        <w:t xml:space="preserve">             </w:t>
      </w:r>
      <w:r w:rsidRPr="003A4C77" w:rsidR="00A241F2">
        <w:rPr>
          <w:sz w:val="22"/>
          <w:szCs w:val="22"/>
          <w:lang w:eastAsia="ru-RU"/>
        </w:rPr>
        <w:t>В ходе судебного следствия</w:t>
      </w:r>
      <w:r w:rsidRPr="003A4C77">
        <w:rPr>
          <w:sz w:val="22"/>
          <w:szCs w:val="22"/>
          <w:lang w:eastAsia="ru-RU"/>
        </w:rPr>
        <w:t xml:space="preserve"> был допрошен в качестве свидетеля В</w:t>
      </w:r>
      <w:r w:rsidRPr="003A4C77" w:rsidR="00FB4B31">
        <w:rPr>
          <w:sz w:val="22"/>
          <w:szCs w:val="22"/>
          <w:lang w:eastAsia="ru-RU"/>
        </w:rPr>
        <w:t>.</w:t>
      </w:r>
      <w:r w:rsidRPr="003A4C77">
        <w:rPr>
          <w:sz w:val="22"/>
          <w:szCs w:val="22"/>
          <w:lang w:eastAsia="ru-RU"/>
        </w:rPr>
        <w:t xml:space="preserve"> В.В., в показаниях которого были выявлены противоречия в части нанесения ударов подсудимым</w:t>
      </w:r>
      <w:r w:rsidRPr="003A4C77" w:rsidR="00ED64FC">
        <w:rPr>
          <w:sz w:val="22"/>
          <w:szCs w:val="22"/>
          <w:lang w:eastAsia="ru-RU"/>
        </w:rPr>
        <w:t xml:space="preserve"> </w:t>
      </w:r>
      <w:r w:rsidRPr="003A4C77" w:rsidR="00ED64FC">
        <w:rPr>
          <w:sz w:val="22"/>
          <w:szCs w:val="22"/>
          <w:lang w:eastAsia="ru-RU"/>
        </w:rPr>
        <w:t>Волчковым</w:t>
      </w:r>
      <w:r w:rsidRPr="003A4C77" w:rsidR="00ED64FC">
        <w:rPr>
          <w:sz w:val="22"/>
          <w:szCs w:val="22"/>
          <w:lang w:eastAsia="ru-RU"/>
        </w:rPr>
        <w:t xml:space="preserve"> А.А.</w:t>
      </w:r>
      <w:r w:rsidRPr="003A4C77">
        <w:rPr>
          <w:sz w:val="22"/>
          <w:szCs w:val="22"/>
          <w:lang w:eastAsia="ru-RU"/>
        </w:rPr>
        <w:t xml:space="preserve"> потерпевшему</w:t>
      </w:r>
      <w:r w:rsidRPr="003A4C77" w:rsidR="00ED64FC">
        <w:rPr>
          <w:sz w:val="22"/>
          <w:szCs w:val="22"/>
          <w:lang w:eastAsia="ru-RU"/>
        </w:rPr>
        <w:t xml:space="preserve"> К</w:t>
      </w:r>
      <w:r w:rsidRPr="003A4C77" w:rsidR="00FB4B31">
        <w:rPr>
          <w:sz w:val="22"/>
          <w:szCs w:val="22"/>
          <w:lang w:eastAsia="ru-RU"/>
        </w:rPr>
        <w:t>.</w:t>
      </w:r>
      <w:r w:rsidRPr="003A4C77" w:rsidR="00ED64FC">
        <w:rPr>
          <w:sz w:val="22"/>
          <w:szCs w:val="22"/>
          <w:lang w:eastAsia="ru-RU"/>
        </w:rPr>
        <w:t xml:space="preserve"> С.А.</w:t>
      </w:r>
      <w:r w:rsidRPr="003A4C77">
        <w:rPr>
          <w:sz w:val="22"/>
          <w:szCs w:val="22"/>
          <w:lang w:eastAsia="ru-RU"/>
        </w:rPr>
        <w:t xml:space="preserve"> ножкой табурета, поскольку свидетель</w:t>
      </w:r>
      <w:r w:rsidRPr="003A4C77" w:rsidR="00A241F2">
        <w:rPr>
          <w:sz w:val="22"/>
          <w:szCs w:val="22"/>
          <w:lang w:eastAsia="ru-RU"/>
        </w:rPr>
        <w:t>,</w:t>
      </w:r>
      <w:r w:rsidRPr="003A4C77">
        <w:rPr>
          <w:sz w:val="22"/>
          <w:szCs w:val="22"/>
          <w:lang w:eastAsia="ru-RU"/>
        </w:rPr>
        <w:t xml:space="preserve"> давая показания на стадии предварительного расследования указал, что А</w:t>
      </w:r>
      <w:r w:rsidRPr="003A4C77" w:rsidR="001B5FF7">
        <w:rPr>
          <w:sz w:val="22"/>
          <w:szCs w:val="22"/>
          <w:lang w:eastAsia="ru-RU"/>
        </w:rPr>
        <w:t>.</w:t>
      </w:r>
      <w:r w:rsidRPr="003A4C77">
        <w:rPr>
          <w:sz w:val="22"/>
          <w:szCs w:val="22"/>
          <w:lang w:eastAsia="ru-RU"/>
        </w:rPr>
        <w:t xml:space="preserve"> (подсудимый) нанес два удара</w:t>
      </w:r>
      <w:r w:rsidRPr="003A4C77" w:rsidR="00A241F2">
        <w:rPr>
          <w:sz w:val="22"/>
          <w:szCs w:val="22"/>
          <w:lang w:eastAsia="ru-RU"/>
        </w:rPr>
        <w:t xml:space="preserve"> ножкой табурета по голове С</w:t>
      </w:r>
      <w:r w:rsidRPr="003A4C77" w:rsidR="001B5FF7">
        <w:rPr>
          <w:sz w:val="22"/>
          <w:szCs w:val="22"/>
          <w:lang w:eastAsia="ru-RU"/>
        </w:rPr>
        <w:t>.</w:t>
      </w:r>
      <w:r w:rsidRPr="003A4C77" w:rsidR="00A241F2">
        <w:rPr>
          <w:sz w:val="22"/>
          <w:szCs w:val="22"/>
          <w:lang w:eastAsia="ru-RU"/>
        </w:rPr>
        <w:t xml:space="preserve"> (потерпевшего).</w:t>
      </w:r>
      <w:r w:rsidRPr="003A4C77" w:rsidR="00A241F2">
        <w:rPr>
          <w:sz w:val="22"/>
          <w:szCs w:val="22"/>
          <w:lang w:eastAsia="ru-RU"/>
        </w:rPr>
        <w:t xml:space="preserve"> Вместе с тем, давая показания на стадии судебного следствия</w:t>
      </w:r>
      <w:r w:rsidRPr="003A4C77" w:rsidR="00ED64FC">
        <w:rPr>
          <w:sz w:val="22"/>
          <w:szCs w:val="22"/>
          <w:lang w:eastAsia="ru-RU"/>
        </w:rPr>
        <w:t>,</w:t>
      </w:r>
      <w:r w:rsidRPr="003A4C77" w:rsidR="00A241F2">
        <w:rPr>
          <w:sz w:val="22"/>
          <w:szCs w:val="22"/>
          <w:lang w:eastAsia="ru-RU"/>
        </w:rPr>
        <w:t xml:space="preserve"> </w:t>
      </w:r>
      <w:r w:rsidRPr="003A4C77" w:rsidR="00357D61">
        <w:rPr>
          <w:sz w:val="22"/>
          <w:szCs w:val="22"/>
          <w:lang w:eastAsia="ru-RU"/>
        </w:rPr>
        <w:t xml:space="preserve">на вопрос защитника </w:t>
      </w:r>
      <w:r w:rsidRPr="003A4C77" w:rsidR="00A241F2">
        <w:rPr>
          <w:sz w:val="22"/>
          <w:szCs w:val="22"/>
          <w:lang w:eastAsia="ru-RU"/>
        </w:rPr>
        <w:t>свидетель В</w:t>
      </w:r>
      <w:r w:rsidRPr="003A4C77" w:rsidR="001B5FF7">
        <w:rPr>
          <w:sz w:val="22"/>
          <w:szCs w:val="22"/>
          <w:lang w:eastAsia="ru-RU"/>
        </w:rPr>
        <w:t>.</w:t>
      </w:r>
      <w:r w:rsidRPr="003A4C77" w:rsidR="00A241F2">
        <w:rPr>
          <w:sz w:val="22"/>
          <w:szCs w:val="22"/>
          <w:lang w:eastAsia="ru-RU"/>
        </w:rPr>
        <w:t xml:space="preserve"> В.В. показал, что</w:t>
      </w:r>
      <w:r w:rsidRPr="003A4C77">
        <w:rPr>
          <w:sz w:val="22"/>
          <w:szCs w:val="22"/>
          <w:lang w:eastAsia="ru-RU"/>
        </w:rPr>
        <w:t xml:space="preserve">  </w:t>
      </w:r>
      <w:r w:rsidRPr="003A4C77" w:rsidR="00A241F2">
        <w:rPr>
          <w:sz w:val="22"/>
          <w:szCs w:val="22"/>
          <w:lang w:eastAsia="ru-RU"/>
        </w:rPr>
        <w:t>сам момент удара табуретом он</w:t>
      </w:r>
      <w:r w:rsidRPr="003A4C77">
        <w:rPr>
          <w:sz w:val="22"/>
          <w:szCs w:val="22"/>
          <w:lang w:eastAsia="ru-RU"/>
        </w:rPr>
        <w:t xml:space="preserve"> «</w:t>
      </w:r>
      <w:r w:rsidRPr="003A4C77">
        <w:rPr>
          <w:sz w:val="22"/>
          <w:szCs w:val="22"/>
          <w:lang w:eastAsia="ru-RU"/>
        </w:rPr>
        <w:t>проморгал</w:t>
      </w:r>
      <w:r w:rsidRPr="003A4C77">
        <w:rPr>
          <w:sz w:val="22"/>
          <w:szCs w:val="22"/>
          <w:lang w:eastAsia="ru-RU"/>
        </w:rPr>
        <w:t>».</w:t>
      </w:r>
      <w:r w:rsidRPr="003A4C77" w:rsidR="00A241F2">
        <w:rPr>
          <w:sz w:val="22"/>
          <w:szCs w:val="22"/>
          <w:lang w:eastAsia="ru-RU"/>
        </w:rPr>
        <w:t xml:space="preserve"> </w:t>
      </w:r>
    </w:p>
    <w:p w:rsidR="00A241F2" w:rsidRPr="003A4C77" w:rsidP="00A241F2">
      <w:pPr>
        <w:pStyle w:val="1"/>
        <w:shd w:val="clear" w:color="auto" w:fill="auto"/>
        <w:tabs>
          <w:tab w:val="left" w:pos="1119"/>
        </w:tabs>
        <w:ind w:right="40"/>
        <w:rPr>
          <w:sz w:val="22"/>
          <w:szCs w:val="22"/>
          <w:lang w:eastAsia="ru-RU"/>
        </w:rPr>
      </w:pPr>
      <w:r w:rsidRPr="003A4C77">
        <w:rPr>
          <w:sz w:val="22"/>
          <w:szCs w:val="22"/>
          <w:lang w:eastAsia="ru-RU"/>
        </w:rPr>
        <w:t xml:space="preserve">            Для устранения установленных противоречий в показаниях свидетеля В</w:t>
      </w:r>
      <w:r w:rsidRPr="003A4C77" w:rsidR="001B5FF7">
        <w:rPr>
          <w:sz w:val="22"/>
          <w:szCs w:val="22"/>
          <w:lang w:eastAsia="ru-RU"/>
        </w:rPr>
        <w:t>.</w:t>
      </w:r>
      <w:r w:rsidRPr="003A4C77">
        <w:rPr>
          <w:sz w:val="22"/>
          <w:szCs w:val="22"/>
          <w:lang w:eastAsia="ru-RU"/>
        </w:rPr>
        <w:t xml:space="preserve"> В.В. в судебном заседании в порядке ст. 281 УПК РФ оглашены его показания, данные им в ходе предварительного следствия (л.д.68-69).</w:t>
      </w:r>
    </w:p>
    <w:p w:rsidR="00544165" w:rsidRPr="003A4C77" w:rsidP="00D22F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   После оглашения</w:t>
      </w:r>
      <w:r w:rsidRPr="003A4C77" w:rsidR="00ED64FC">
        <w:rPr>
          <w:rFonts w:ascii="Times New Roman" w:eastAsia="Times New Roman" w:hAnsi="Times New Roman" w:cs="Times New Roman"/>
          <w:lang w:eastAsia="ru-RU"/>
        </w:rPr>
        <w:t xml:space="preserve"> показаний свидетеля,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на вопрос мирового судьи об обсто</w:t>
      </w:r>
      <w:r w:rsidRPr="003A4C77" w:rsidR="00ED64FC">
        <w:rPr>
          <w:rFonts w:ascii="Times New Roman" w:eastAsia="Times New Roman" w:hAnsi="Times New Roman" w:cs="Times New Roman"/>
          <w:lang w:eastAsia="ru-RU"/>
        </w:rPr>
        <w:t>ятельствах произошедших событий В</w:t>
      </w:r>
      <w:r w:rsidRPr="003A4C77" w:rsidR="001B5FF7">
        <w:rPr>
          <w:rFonts w:ascii="Times New Roman" w:eastAsia="Times New Roman" w:hAnsi="Times New Roman" w:cs="Times New Roman"/>
          <w:lang w:eastAsia="ru-RU"/>
        </w:rPr>
        <w:t>.</w:t>
      </w:r>
      <w:r w:rsidRPr="003A4C77" w:rsidR="00ED64FC">
        <w:rPr>
          <w:rFonts w:ascii="Times New Roman" w:eastAsia="Times New Roman" w:hAnsi="Times New Roman" w:cs="Times New Roman"/>
          <w:lang w:eastAsia="ru-RU"/>
        </w:rPr>
        <w:t xml:space="preserve"> В.В. показал, что </w:t>
      </w:r>
      <w:r w:rsidRPr="003A4C77">
        <w:rPr>
          <w:rFonts w:ascii="Times New Roman" w:eastAsia="Times New Roman" w:hAnsi="Times New Roman" w:cs="Times New Roman"/>
          <w:lang w:eastAsia="ru-RU"/>
        </w:rPr>
        <w:t>сам момент удара табуретом он не видел, поскольку думал, что К</w:t>
      </w:r>
      <w:r w:rsidRPr="003A4C77" w:rsidR="001B5FF7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С.А. нападет и ударит его.</w:t>
      </w:r>
    </w:p>
    <w:p w:rsidR="00544165" w:rsidRPr="003A4C77" w:rsidP="00ED64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3A4C77">
        <w:rPr>
          <w:rFonts w:ascii="Times New Roman" w:eastAsia="Times New Roman" w:hAnsi="Times New Roman" w:cs="Times New Roman"/>
          <w:lang w:eastAsia="ru-RU"/>
        </w:rPr>
        <w:t>Оценивая вышеуказанные показания свидетеля В</w:t>
      </w:r>
      <w:r w:rsidRPr="003A4C77" w:rsidR="001B5FF7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В.В. мировой судья признает и полагает необходимым положить в основу приговора свидетельские показания В</w:t>
      </w:r>
      <w:r w:rsidRPr="003A4C77" w:rsidR="001B5FF7">
        <w:rPr>
          <w:rFonts w:ascii="Times New Roman" w:eastAsia="Times New Roman" w:hAnsi="Times New Roman" w:cs="Times New Roman"/>
          <w:lang w:eastAsia="ru-RU"/>
        </w:rPr>
        <w:t>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В.В., данные им в ходе предварительного расследования</w:t>
      </w:r>
      <w:r w:rsidRPr="003A4C77" w:rsidR="001F199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A4C77">
        <w:rPr>
          <w:rFonts w:ascii="Times New Roman" w:eastAsia="Times New Roman" w:hAnsi="Times New Roman" w:cs="Times New Roman"/>
          <w:lang w:eastAsia="ru-RU"/>
        </w:rPr>
        <w:t>поскольку данные показания последовательны, подтверждаются совокупностью иных исследованных по делу доказательств, не противоречат установленным судом фактическим обстоятельствам</w:t>
      </w:r>
      <w:r w:rsidRPr="003A4C77" w:rsidR="00357D61">
        <w:rPr>
          <w:rFonts w:ascii="Times New Roman" w:eastAsia="Times New Roman" w:hAnsi="Times New Roman" w:cs="Times New Roman"/>
          <w:lang w:eastAsia="ru-RU"/>
        </w:rPr>
        <w:t xml:space="preserve"> дела, и</w:t>
      </w:r>
      <w:r w:rsidRPr="003A4C77" w:rsidR="001F1997">
        <w:rPr>
          <w:rFonts w:ascii="Times New Roman" w:eastAsia="Times New Roman" w:hAnsi="Times New Roman" w:cs="Times New Roman"/>
          <w:lang w:eastAsia="ru-RU"/>
        </w:rPr>
        <w:t xml:space="preserve"> оснований сомневаться в их достоверности у мирового судьи не имеется.</w:t>
      </w:r>
    </w:p>
    <w:p w:rsidR="00087474" w:rsidRPr="003A4C77" w:rsidP="0008747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</w:rPr>
        <w:t xml:space="preserve">Признавая вину подсудимого </w:t>
      </w:r>
      <w:r w:rsidRPr="003A4C77" w:rsidR="00A67A2D">
        <w:rPr>
          <w:rFonts w:ascii="Times New Roman" w:eastAsia="Times New Roman" w:hAnsi="Times New Roman" w:cs="Times New Roman"/>
        </w:rPr>
        <w:t>Волчкова</w:t>
      </w:r>
      <w:r w:rsidRPr="003A4C77" w:rsidR="00A67A2D">
        <w:rPr>
          <w:rFonts w:ascii="Times New Roman" w:eastAsia="Times New Roman" w:hAnsi="Times New Roman" w:cs="Times New Roman"/>
        </w:rPr>
        <w:t xml:space="preserve"> А.А</w:t>
      </w:r>
      <w:r w:rsidRPr="003A4C77">
        <w:rPr>
          <w:rFonts w:ascii="Times New Roman" w:eastAsia="Times New Roman" w:hAnsi="Times New Roman" w:cs="Times New Roman"/>
        </w:rPr>
        <w:t>. в совершении инкриминируемого ему преступления, установленной в полном объеме, мировой судья квалифицирует его действия по п. «в» ч.2 ст.115 УК РФ, как 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</w:t>
      </w:r>
      <w:r w:rsidRPr="003A4C77">
        <w:rPr>
          <w:rFonts w:ascii="Times New Roman" w:eastAsia="Times New Roman" w:hAnsi="Times New Roman" w:cs="Times New Roman"/>
          <w:lang w:eastAsia="ru-RU"/>
        </w:rPr>
        <w:t>.</w:t>
      </w:r>
    </w:p>
    <w:p w:rsidR="00087474" w:rsidRPr="003A4C77" w:rsidP="0008747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В соответствии со ст. 60 УК РФ при назначении наказания подсудимому 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Волчкову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 xml:space="preserve"> А.А</w:t>
      </w:r>
      <w:r w:rsidRPr="003A4C77">
        <w:rPr>
          <w:rFonts w:ascii="Times New Roman" w:eastAsia="Times New Roman" w:hAnsi="Times New Roman" w:cs="Times New Roman"/>
          <w:lang w:eastAsia="ru-RU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087474" w:rsidRPr="003A4C77" w:rsidP="00087474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Подсудимый 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Волчков А.А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. по месту жительства характеризуется </w:t>
      </w:r>
      <w:r w:rsidRPr="003A4C77">
        <w:rPr>
          <w:rFonts w:ascii="Times New Roman" w:eastAsia="Times New Roman" w:hAnsi="Times New Roman" w:cs="Times New Roman"/>
          <w:lang w:eastAsia="ru-RU"/>
        </w:rPr>
        <w:t>посредственно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3A4C77">
        <w:rPr>
          <w:rFonts w:ascii="Times New Roman" w:eastAsia="Times New Roman" w:hAnsi="Times New Roman" w:cs="Times New Roman"/>
          <w:lang w:eastAsia="ru-RU"/>
        </w:rPr>
        <w:t>л.д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3A4C77" w:rsidR="000E1DC8">
        <w:rPr>
          <w:rFonts w:ascii="Times New Roman" w:eastAsia="Times New Roman" w:hAnsi="Times New Roman" w:cs="Times New Roman"/>
          <w:lang w:eastAsia="ru-RU"/>
        </w:rPr>
        <w:t>89</w:t>
      </w:r>
      <w:r w:rsidRPr="003A4C77">
        <w:rPr>
          <w:rFonts w:ascii="Times New Roman" w:eastAsia="Times New Roman" w:hAnsi="Times New Roman" w:cs="Times New Roman"/>
          <w:lang w:eastAsia="ru-RU"/>
        </w:rPr>
        <w:t>), ранее судим (л.д.</w:t>
      </w:r>
      <w:r w:rsidRPr="003A4C77" w:rsidR="000E1DC8">
        <w:rPr>
          <w:rFonts w:ascii="Times New Roman" w:eastAsia="Times New Roman" w:hAnsi="Times New Roman" w:cs="Times New Roman"/>
          <w:lang w:eastAsia="ru-RU"/>
        </w:rPr>
        <w:t>90-91</w:t>
      </w:r>
      <w:r w:rsidRPr="003A4C77">
        <w:rPr>
          <w:rFonts w:ascii="Times New Roman" w:eastAsia="Times New Roman" w:hAnsi="Times New Roman" w:cs="Times New Roman"/>
          <w:lang w:eastAsia="ru-RU"/>
        </w:rPr>
        <w:t>), на учете у врача психиатра и нарколога не состоит (</w:t>
      </w:r>
      <w:r w:rsidRPr="003A4C77">
        <w:rPr>
          <w:rFonts w:ascii="Times New Roman" w:eastAsia="Times New Roman" w:hAnsi="Times New Roman" w:cs="Times New Roman"/>
          <w:lang w:eastAsia="ru-RU"/>
        </w:rPr>
        <w:t>л.д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3A4C77" w:rsidR="000E1DC8">
        <w:rPr>
          <w:rFonts w:ascii="Times New Roman" w:eastAsia="Times New Roman" w:hAnsi="Times New Roman" w:cs="Times New Roman"/>
          <w:lang w:eastAsia="ru-RU"/>
        </w:rPr>
        <w:t>92-93), имеет на иждивении троих малолетних детей (</w:t>
      </w:r>
      <w:r w:rsidRPr="003A4C77" w:rsidR="000E1DC8">
        <w:rPr>
          <w:rFonts w:ascii="Times New Roman" w:eastAsia="Times New Roman" w:hAnsi="Times New Roman" w:cs="Times New Roman"/>
          <w:lang w:eastAsia="ru-RU"/>
        </w:rPr>
        <w:t>л.д</w:t>
      </w:r>
      <w:r w:rsidRPr="003A4C77" w:rsidR="000E1DC8">
        <w:rPr>
          <w:rFonts w:ascii="Times New Roman" w:eastAsia="Times New Roman" w:hAnsi="Times New Roman" w:cs="Times New Roman"/>
          <w:lang w:eastAsia="ru-RU"/>
        </w:rPr>
        <w:t>. 101-104).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7474" w:rsidRPr="003A4C77" w:rsidP="00087474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Обстоятельством, смягчающим наказание подсудимому 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>Волчкову</w:t>
      </w:r>
      <w:r w:rsidRPr="003A4C77" w:rsidR="00A67A2D">
        <w:rPr>
          <w:rFonts w:ascii="Times New Roman" w:eastAsia="Times New Roman" w:hAnsi="Times New Roman" w:cs="Times New Roman"/>
          <w:lang w:eastAsia="ru-RU"/>
        </w:rPr>
        <w:t xml:space="preserve"> А.А</w:t>
      </w:r>
      <w:r w:rsidRPr="003A4C77">
        <w:rPr>
          <w:rFonts w:ascii="Times New Roman" w:eastAsia="Times New Roman" w:hAnsi="Times New Roman" w:cs="Times New Roman"/>
          <w:lang w:eastAsia="ru-RU"/>
        </w:rPr>
        <w:t>. в соответствии с п. «и»</w:t>
      </w:r>
      <w:r w:rsidRPr="003A4C77" w:rsidR="00CF5A4F">
        <w:rPr>
          <w:rFonts w:ascii="Times New Roman" w:eastAsia="Times New Roman" w:hAnsi="Times New Roman" w:cs="Times New Roman"/>
          <w:lang w:eastAsia="ru-RU"/>
        </w:rPr>
        <w:t>, «г», «з»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ч. 1 ст. 61 УК РФ является явка с повинной, активное способствование раскрыт</w:t>
      </w:r>
      <w:r w:rsidRPr="003A4C77" w:rsidR="00CF5A4F">
        <w:rPr>
          <w:rFonts w:ascii="Times New Roman" w:eastAsia="Times New Roman" w:hAnsi="Times New Roman" w:cs="Times New Roman"/>
          <w:lang w:eastAsia="ru-RU"/>
        </w:rPr>
        <w:t>ию и расследованию преступ</w:t>
      </w:r>
      <w:r w:rsidRPr="003A4C77" w:rsidR="00073540">
        <w:rPr>
          <w:rFonts w:ascii="Times New Roman" w:eastAsia="Times New Roman" w:hAnsi="Times New Roman" w:cs="Times New Roman"/>
          <w:lang w:eastAsia="ru-RU"/>
        </w:rPr>
        <w:t>ления, наличие малолетних детей у виновного, противоправность действий потерпевшего, явившегося поводом для преступления.</w:t>
      </w:r>
    </w:p>
    <w:p w:rsidR="00F20BB0" w:rsidRPr="003A4C77" w:rsidP="00087474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Мировой судья не находит основания для признания смягчающим вину обстоятельством ходатайства </w:t>
      </w:r>
      <w:r w:rsidRPr="003A4C77">
        <w:rPr>
          <w:rFonts w:ascii="Times New Roman" w:eastAsia="Times New Roman" w:hAnsi="Times New Roman" w:cs="Times New Roman"/>
          <w:lang w:eastAsia="ru-RU"/>
        </w:rPr>
        <w:t>Волчкова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А.А. о рассмотрении дела в особом порядке, заявленном в ходе судебного заседания, поскольку согласно  ч. 2 ст. 315 УПК РФ, такое ходатайство заявляется в момент ознакомления с материалами уголовного дела</w:t>
      </w:r>
      <w:r w:rsidRPr="003A4C77" w:rsidR="0021262C">
        <w:rPr>
          <w:rFonts w:ascii="Times New Roman" w:eastAsia="Times New Roman" w:hAnsi="Times New Roman" w:cs="Times New Roman"/>
          <w:lang w:eastAsia="ru-RU"/>
        </w:rPr>
        <w:t>, о чем делается соответствующая запись в протоколе ознакомления с материалами уголовного дела в соответствии с частью второй</w:t>
      </w:r>
      <w:r w:rsidRPr="003A4C77" w:rsidR="0021262C">
        <w:rPr>
          <w:rFonts w:ascii="Times New Roman" w:eastAsia="Times New Roman" w:hAnsi="Times New Roman" w:cs="Times New Roman"/>
          <w:lang w:eastAsia="ru-RU"/>
        </w:rPr>
        <w:t xml:space="preserve"> статьи 218 настоящего Кодекса; на предварительном слушании, когда оно является обязательным в соответствии со статьей 229 настоящего Кодекса. От предоставленного законом права Волчков </w:t>
      </w:r>
      <w:r w:rsidRPr="003A4C77" w:rsidR="0021262C">
        <w:rPr>
          <w:rFonts w:ascii="Times New Roman" w:eastAsia="Times New Roman" w:hAnsi="Times New Roman" w:cs="Times New Roman"/>
          <w:lang w:eastAsia="ru-RU"/>
        </w:rPr>
        <w:t>А.А. отказался, о чем свидетельствует его подпись в протоколе ознакомления обвиняемого и (или) его защитника с обвинительным постановлением и материалами уголовного дела</w:t>
      </w:r>
      <w:r w:rsidRPr="003A4C77" w:rsidR="00335E0E">
        <w:rPr>
          <w:rFonts w:ascii="Times New Roman" w:eastAsia="Times New Roman" w:hAnsi="Times New Roman" w:cs="Times New Roman"/>
          <w:lang w:eastAsia="ru-RU"/>
        </w:rPr>
        <w:t xml:space="preserve"> (л.д.25)</w:t>
      </w:r>
      <w:r w:rsidRPr="003A4C77" w:rsidR="0021262C">
        <w:rPr>
          <w:rFonts w:ascii="Times New Roman" w:eastAsia="Times New Roman" w:hAnsi="Times New Roman" w:cs="Times New Roman"/>
          <w:lang w:eastAsia="ru-RU"/>
        </w:rPr>
        <w:t>.</w:t>
      </w:r>
    </w:p>
    <w:p w:rsidR="00087474" w:rsidRPr="003A4C77" w:rsidP="0008747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A4C77">
        <w:rPr>
          <w:rFonts w:ascii="Times New Roman" w:eastAsia="Calibri" w:hAnsi="Times New Roman" w:cs="Times New Roman"/>
          <w:lang w:eastAsia="ru-RU"/>
        </w:rPr>
        <w:t xml:space="preserve">          Учитывая данные о личности подсудимого </w:t>
      </w:r>
      <w:r w:rsidRPr="003A4C77" w:rsidR="00A67A2D">
        <w:rPr>
          <w:rFonts w:ascii="Times New Roman" w:eastAsia="Calibri" w:hAnsi="Times New Roman" w:cs="Times New Roman"/>
          <w:lang w:eastAsia="ru-RU"/>
        </w:rPr>
        <w:t>Волчкова</w:t>
      </w:r>
      <w:r w:rsidRPr="003A4C77" w:rsidR="00A67A2D">
        <w:rPr>
          <w:rFonts w:ascii="Times New Roman" w:eastAsia="Calibri" w:hAnsi="Times New Roman" w:cs="Times New Roman"/>
          <w:lang w:eastAsia="ru-RU"/>
        </w:rPr>
        <w:t xml:space="preserve"> А.А</w:t>
      </w:r>
      <w:r w:rsidRPr="003A4C77">
        <w:rPr>
          <w:rFonts w:ascii="Times New Roman" w:eastAsia="Calibri" w:hAnsi="Times New Roman" w:cs="Times New Roman"/>
          <w:lang w:eastAsia="ru-RU"/>
        </w:rPr>
        <w:t xml:space="preserve">., обстоятельства, смягчающие наказание, отсутствие обстоятельств, отягчающих наказание, мировой судья считает необходимым  назначить подсудимому </w:t>
      </w:r>
      <w:r w:rsidRPr="003A4C77" w:rsidR="00A67A2D">
        <w:rPr>
          <w:rFonts w:ascii="Times New Roman" w:eastAsia="Calibri" w:hAnsi="Times New Roman" w:cs="Times New Roman"/>
          <w:lang w:eastAsia="ru-RU"/>
        </w:rPr>
        <w:t>Волчкову</w:t>
      </w:r>
      <w:r w:rsidRPr="003A4C77" w:rsidR="00A67A2D">
        <w:rPr>
          <w:rFonts w:ascii="Times New Roman" w:eastAsia="Calibri" w:hAnsi="Times New Roman" w:cs="Times New Roman"/>
          <w:lang w:eastAsia="ru-RU"/>
        </w:rPr>
        <w:t xml:space="preserve"> А.А</w:t>
      </w:r>
      <w:r w:rsidRPr="003A4C77">
        <w:rPr>
          <w:rFonts w:ascii="Times New Roman" w:eastAsia="Calibri" w:hAnsi="Times New Roman" w:cs="Times New Roman"/>
          <w:lang w:eastAsia="ru-RU"/>
        </w:rPr>
        <w:t>. наказание в виде обязательных работ.</w:t>
      </w:r>
    </w:p>
    <w:p w:rsidR="00087474" w:rsidRPr="003A4C77" w:rsidP="0008747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A4C77">
        <w:rPr>
          <w:rFonts w:ascii="Times New Roman" w:eastAsia="Calibri" w:hAnsi="Times New Roman" w:cs="Times New Roman"/>
          <w:lang w:eastAsia="ru-RU"/>
        </w:rPr>
        <w:t xml:space="preserve">          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</w:t>
      </w:r>
      <w:r w:rsidRPr="003A4C77" w:rsidR="00357D61">
        <w:rPr>
          <w:rFonts w:ascii="Times New Roman" w:eastAsia="Calibri" w:hAnsi="Times New Roman" w:cs="Times New Roman"/>
          <w:lang w:eastAsia="ru-RU"/>
        </w:rPr>
        <w:t>сужденного и предупреждении</w:t>
      </w:r>
      <w:r w:rsidRPr="003A4C77">
        <w:rPr>
          <w:rFonts w:ascii="Times New Roman" w:eastAsia="Calibri" w:hAnsi="Times New Roman" w:cs="Times New Roman"/>
          <w:lang w:eastAsia="ru-RU"/>
        </w:rPr>
        <w:t xml:space="preserve"> совершения новых преступлений.</w:t>
      </w:r>
    </w:p>
    <w:p w:rsidR="00D853BE" w:rsidRPr="003A4C77" w:rsidP="00D853BE">
      <w:pPr>
        <w:spacing w:after="0" w:line="240" w:lineRule="auto"/>
        <w:ind w:firstLine="720"/>
        <w:jc w:val="both"/>
        <w:rPr>
          <w:rFonts w:ascii="Times New Roman" w:hAnsi="Times New Roman" w:eastAsiaTheme="minorEastAsia" w:cs="Times New Roman"/>
          <w:lang w:eastAsia="ru-RU"/>
        </w:rPr>
      </w:pPr>
      <w:r w:rsidRPr="003A4C77">
        <w:rPr>
          <w:rFonts w:ascii="Times New Roman" w:hAnsi="Times New Roman" w:eastAsiaTheme="minorEastAsia" w:cs="Times New Roman"/>
          <w:lang w:eastAsia="ru-RU"/>
        </w:rPr>
        <w:t>Гражданский иск по делу не заявлен.</w:t>
      </w:r>
    </w:p>
    <w:p w:rsidR="00D853BE" w:rsidRPr="003A4C77" w:rsidP="00D853BE">
      <w:pPr>
        <w:spacing w:after="0" w:line="240" w:lineRule="auto"/>
        <w:ind w:firstLine="720"/>
        <w:jc w:val="both"/>
        <w:rPr>
          <w:rFonts w:ascii="Times New Roman" w:hAnsi="Times New Roman" w:eastAsiaTheme="minorEastAsia" w:cs="Times New Roman"/>
          <w:lang w:eastAsia="ru-RU"/>
        </w:rPr>
      </w:pPr>
      <w:r w:rsidRPr="003A4C77">
        <w:rPr>
          <w:rFonts w:ascii="Times New Roman" w:hAnsi="Times New Roman" w:eastAsiaTheme="minorEastAsia" w:cs="Times New Roman"/>
          <w:lang w:eastAsia="ru-RU"/>
        </w:rPr>
        <w:t>Мера пресечения в отношении подсудимого не избиралась.</w:t>
      </w:r>
    </w:p>
    <w:p w:rsidR="00087474" w:rsidRPr="003A4C77" w:rsidP="00D853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hAnsi="Times New Roman" w:eastAsiaTheme="minorEastAsia" w:cs="Times New Roman"/>
          <w:lang w:eastAsia="ru-RU"/>
        </w:rPr>
        <w:t>Вещественное доказательство по делу: деревянн</w:t>
      </w:r>
      <w:r w:rsidRPr="003A4C77" w:rsidR="00073540">
        <w:rPr>
          <w:rFonts w:ascii="Times New Roman" w:hAnsi="Times New Roman" w:eastAsiaTheme="minorEastAsia" w:cs="Times New Roman"/>
          <w:lang w:eastAsia="ru-RU"/>
        </w:rPr>
        <w:t>ый табурет с отломанной ножной</w:t>
      </w:r>
      <w:r w:rsidRPr="003A4C77">
        <w:rPr>
          <w:rFonts w:ascii="Times New Roman" w:hAnsi="Times New Roman" w:eastAsiaTheme="minorEastAsia" w:cs="Times New Roman"/>
          <w:lang w:eastAsia="ru-RU"/>
        </w:rPr>
        <w:t xml:space="preserve">, </w:t>
      </w:r>
      <w:r w:rsidRPr="003A4C77" w:rsidR="00073540">
        <w:rPr>
          <w:rFonts w:ascii="Times New Roman" w:hAnsi="Times New Roman" w:eastAsiaTheme="minorEastAsia" w:cs="Times New Roman"/>
          <w:lang w:eastAsia="ru-RU"/>
        </w:rPr>
        <w:t>находя</w:t>
      </w:r>
      <w:r w:rsidRPr="003A4C77">
        <w:rPr>
          <w:rFonts w:ascii="Times New Roman" w:hAnsi="Times New Roman" w:eastAsiaTheme="minorEastAsia" w:cs="Times New Roman"/>
          <w:lang w:eastAsia="ru-RU"/>
        </w:rPr>
        <w:t xml:space="preserve">щийся в камере хранения ОМВД России по Бахчисарайскому району (квитанция № </w:t>
      </w:r>
      <w:r w:rsidRPr="003A4C77" w:rsidR="00073540">
        <w:rPr>
          <w:rFonts w:ascii="Times New Roman" w:hAnsi="Times New Roman" w:eastAsiaTheme="minorEastAsia" w:cs="Times New Roman"/>
          <w:lang w:eastAsia="ru-RU"/>
        </w:rPr>
        <w:t>603</w:t>
      </w:r>
      <w:r w:rsidRPr="003A4C77">
        <w:rPr>
          <w:rFonts w:ascii="Times New Roman" w:hAnsi="Times New Roman" w:eastAsiaTheme="minorEastAsia" w:cs="Times New Roman"/>
          <w:lang w:eastAsia="ru-RU"/>
        </w:rPr>
        <w:t>) – подлежит уничтожению</w:t>
      </w:r>
      <w:r w:rsidRPr="003A4C77">
        <w:rPr>
          <w:rFonts w:ascii="Times New Roman" w:eastAsia="Times New Roman" w:hAnsi="Times New Roman" w:cs="Times New Roman"/>
          <w:lang w:eastAsia="ru-RU"/>
        </w:rPr>
        <w:t>.</w:t>
      </w:r>
    </w:p>
    <w:p w:rsidR="00087474" w:rsidRPr="003A4C77" w:rsidP="000874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изложенного, руководствуясь ст. ст. </w:t>
      </w:r>
      <w:r w:rsidRPr="003A4C77" w:rsidR="00F20BB0">
        <w:rPr>
          <w:rFonts w:ascii="Times New Roman" w:eastAsia="Times New Roman" w:hAnsi="Times New Roman" w:cs="Times New Roman"/>
          <w:lang w:eastAsia="ru-RU"/>
        </w:rPr>
        <w:t xml:space="preserve">296-299 </w:t>
      </w:r>
      <w:r w:rsidRPr="003A4C77">
        <w:rPr>
          <w:rFonts w:ascii="Times New Roman" w:eastAsia="Times New Roman" w:hAnsi="Times New Roman" w:cs="Times New Roman"/>
          <w:lang w:eastAsia="ru-RU"/>
        </w:rPr>
        <w:t>УПК РФ, мировой судья</w:t>
      </w:r>
    </w:p>
    <w:p w:rsidR="00087474" w:rsidRPr="003A4C77" w:rsidP="000874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ПРИГОВОРИЛ:</w:t>
      </w:r>
    </w:p>
    <w:p w:rsidR="00CB74A2" w:rsidRPr="003A4C77" w:rsidP="000874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87474" w:rsidRPr="003A4C77" w:rsidP="000874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Признать </w:t>
      </w:r>
      <w:r w:rsidRPr="003A4C77" w:rsidR="00AF4760">
        <w:rPr>
          <w:rFonts w:ascii="Times New Roman" w:eastAsia="Times New Roman" w:hAnsi="Times New Roman" w:cs="Times New Roman"/>
          <w:lang w:eastAsia="ru-RU"/>
        </w:rPr>
        <w:t>Волчкова</w:t>
      </w:r>
      <w:r w:rsidRPr="003A4C77" w:rsidR="00AF4760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3A4C77" w:rsidR="003A4C77">
        <w:rPr>
          <w:rFonts w:ascii="Times New Roman" w:eastAsia="Times New Roman" w:hAnsi="Times New Roman" w:cs="Times New Roman"/>
          <w:lang w:eastAsia="ru-RU"/>
        </w:rPr>
        <w:t>.</w:t>
      </w:r>
      <w:r w:rsidRPr="003A4C77" w:rsidR="00AF4760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3A4C77" w:rsidR="003A4C77">
        <w:rPr>
          <w:rFonts w:ascii="Times New Roman" w:eastAsia="Times New Roman" w:hAnsi="Times New Roman" w:cs="Times New Roman"/>
          <w:lang w:eastAsia="ru-RU"/>
        </w:rPr>
        <w:t>.</w:t>
      </w:r>
      <w:r w:rsidRPr="003A4C77" w:rsidR="00AF47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виновным в совершении преступления, предусмотренного  </w:t>
      </w:r>
      <w:r w:rsidRPr="003A4C77" w:rsidR="00666A67">
        <w:rPr>
          <w:rFonts w:ascii="Times New Roman" w:eastAsia="Times New Roman" w:hAnsi="Times New Roman" w:cs="Times New Roman"/>
          <w:lang w:eastAsia="ru-RU"/>
        </w:rPr>
        <w:t xml:space="preserve">п. «в» ч.2 ст.115 УК РФ </w:t>
      </w:r>
      <w:r w:rsidRPr="003A4C77">
        <w:rPr>
          <w:rFonts w:ascii="Times New Roman" w:eastAsia="Times New Roman" w:hAnsi="Times New Roman" w:cs="Times New Roman"/>
          <w:lang w:eastAsia="ru-RU"/>
        </w:rPr>
        <w:t>и назначить ему наказание в виде  обязательных работ на срок 200 (двести) часов.</w:t>
      </w:r>
    </w:p>
    <w:p w:rsidR="00087474" w:rsidRPr="003A4C77" w:rsidP="00D853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Вещественное доказательство по делу: </w:t>
      </w:r>
      <w:r w:rsidRPr="003A4C77" w:rsidR="00073540">
        <w:rPr>
          <w:rFonts w:ascii="Times New Roman" w:eastAsia="Times New Roman" w:hAnsi="Times New Roman" w:cs="Times New Roman"/>
          <w:lang w:eastAsia="ru-RU"/>
        </w:rPr>
        <w:t xml:space="preserve">деревянный табурет с отломанной ножной, находящийся в камере хранения ОМВД России по Бахчисарайскому району (квитанция № </w:t>
      </w:r>
      <w:r w:rsidRPr="003A4C77" w:rsidR="003A4C77">
        <w:rPr>
          <w:rFonts w:ascii="Times New Roman" w:eastAsia="Times New Roman" w:hAnsi="Times New Roman" w:cs="Times New Roman"/>
          <w:lang w:eastAsia="ru-RU"/>
        </w:rPr>
        <w:t>*</w:t>
      </w:r>
      <w:r w:rsidRPr="003A4C77" w:rsidR="00073540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 –  уничтожить.</w:t>
      </w:r>
    </w:p>
    <w:p w:rsidR="00087474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4C77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Pr="003A4C77" w:rsidR="003818B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A4C77">
        <w:rPr>
          <w:rFonts w:ascii="Times New Roman" w:eastAsia="Times New Roman" w:hAnsi="Times New Roman" w:cs="Times New Roman"/>
          <w:lang w:eastAsia="ru-RU"/>
        </w:rPr>
        <w:t>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</w:t>
      </w:r>
      <w:r w:rsidRPr="003A4C77" w:rsidR="00F20BB0">
        <w:rPr>
          <w:rFonts w:ascii="Times New Roman" w:eastAsia="Times New Roman" w:hAnsi="Times New Roman" w:cs="Times New Roman"/>
          <w:lang w:eastAsia="ru-RU"/>
        </w:rPr>
        <w:t>ента получения копии приговора</w:t>
      </w:r>
      <w:r w:rsidRPr="003A4C7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3A4C7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66A67" w:rsidRPr="003A4C77" w:rsidP="00087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7474" w:rsidRPr="003A4C77" w:rsidP="0008747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      Мировой судья                                                                     Е.Н. </w:t>
      </w:r>
      <w:r w:rsidRPr="003A4C77">
        <w:rPr>
          <w:rFonts w:ascii="Times New Roman" w:eastAsia="Times New Roman" w:hAnsi="Times New Roman" w:cs="Times New Roman"/>
          <w:lang w:eastAsia="ru-RU"/>
        </w:rPr>
        <w:t>Андрухова</w:t>
      </w:r>
    </w:p>
    <w:p w:rsidR="00584B74" w:rsidRPr="003A4C77"/>
    <w:p w:rsidR="003A4C77" w:rsidRPr="003A4C77" w:rsidP="003A4C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ДЕПЕРСОНИФИКАЦИЮ</w:t>
      </w:r>
    </w:p>
    <w:p w:rsidR="003A4C77" w:rsidRPr="003A4C77" w:rsidP="003A4C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Лингвистический контроль произвел</w:t>
      </w:r>
    </w:p>
    <w:p w:rsidR="003A4C77" w:rsidRPr="003A4C77" w:rsidP="003A4C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Помощник судьи  _______________ В.В. </w:t>
      </w:r>
      <w:r w:rsidRPr="003A4C77">
        <w:rPr>
          <w:rFonts w:ascii="Times New Roman" w:eastAsia="Times New Roman" w:hAnsi="Times New Roman" w:cs="Times New Roman"/>
          <w:lang w:eastAsia="ru-RU"/>
        </w:rPr>
        <w:t>Жуган</w:t>
      </w:r>
    </w:p>
    <w:p w:rsidR="003A4C77" w:rsidRPr="003A4C77" w:rsidP="003A4C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3A4C77" w:rsidRPr="003A4C77" w:rsidP="003A4C77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3A4C77">
        <w:rPr>
          <w:rFonts w:ascii="Times New Roman" w:eastAsia="Times New Roman" w:hAnsi="Times New Roman" w:cs="Times New Roman"/>
          <w:lang w:eastAsia="ru-RU"/>
        </w:rPr>
        <w:t xml:space="preserve">Мировой судья __________________Е.Н. </w:t>
      </w:r>
      <w:r w:rsidRPr="003A4C77">
        <w:rPr>
          <w:rFonts w:ascii="Times New Roman" w:eastAsia="Times New Roman" w:hAnsi="Times New Roman" w:cs="Times New Roman"/>
          <w:lang w:eastAsia="ru-RU"/>
        </w:rPr>
        <w:t>Андрухова</w:t>
      </w:r>
    </w:p>
    <w:p w:rsidR="003A4C77" w:rsidRPr="00D80616" w:rsidP="003A4C7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C77"/>
    <w:sectPr w:rsidSect="003A4C7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875353"/>
    <w:multiLevelType w:val="multilevel"/>
    <w:tmpl w:val="9BB4C2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71109DE"/>
    <w:multiLevelType w:val="multilevel"/>
    <w:tmpl w:val="91B66D4C"/>
    <w:lvl w:ilvl="0">
      <w:start w:val="2020"/>
      <w:numFmt w:val="decimal"/>
      <w:lvlText w:val="1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93"/>
    <w:rsid w:val="0000019D"/>
    <w:rsid w:val="00023E46"/>
    <w:rsid w:val="00073540"/>
    <w:rsid w:val="000754DD"/>
    <w:rsid w:val="00087474"/>
    <w:rsid w:val="000C2799"/>
    <w:rsid w:val="000E1DC8"/>
    <w:rsid w:val="000E420A"/>
    <w:rsid w:val="000F7FFC"/>
    <w:rsid w:val="001B5FF7"/>
    <w:rsid w:val="001E1EB7"/>
    <w:rsid w:val="001F1997"/>
    <w:rsid w:val="0020431C"/>
    <w:rsid w:val="0021262C"/>
    <w:rsid w:val="00217C65"/>
    <w:rsid w:val="002B4CBA"/>
    <w:rsid w:val="00335E0E"/>
    <w:rsid w:val="00357D61"/>
    <w:rsid w:val="003818BD"/>
    <w:rsid w:val="003A3353"/>
    <w:rsid w:val="003A4C77"/>
    <w:rsid w:val="003E572E"/>
    <w:rsid w:val="00435F05"/>
    <w:rsid w:val="00475BC7"/>
    <w:rsid w:val="00527575"/>
    <w:rsid w:val="00544165"/>
    <w:rsid w:val="00584B74"/>
    <w:rsid w:val="005D06FB"/>
    <w:rsid w:val="005E1480"/>
    <w:rsid w:val="005F5E5F"/>
    <w:rsid w:val="0060366F"/>
    <w:rsid w:val="00624176"/>
    <w:rsid w:val="00666A67"/>
    <w:rsid w:val="00743731"/>
    <w:rsid w:val="00831FA9"/>
    <w:rsid w:val="008D6038"/>
    <w:rsid w:val="00A241F2"/>
    <w:rsid w:val="00A277D2"/>
    <w:rsid w:val="00A612A2"/>
    <w:rsid w:val="00A67A2D"/>
    <w:rsid w:val="00AD0B5F"/>
    <w:rsid w:val="00AF4760"/>
    <w:rsid w:val="00B34561"/>
    <w:rsid w:val="00BB133A"/>
    <w:rsid w:val="00BD2993"/>
    <w:rsid w:val="00C9018B"/>
    <w:rsid w:val="00C95168"/>
    <w:rsid w:val="00CB74A2"/>
    <w:rsid w:val="00CE6980"/>
    <w:rsid w:val="00CF5A4F"/>
    <w:rsid w:val="00D22F1D"/>
    <w:rsid w:val="00D46AA6"/>
    <w:rsid w:val="00D80616"/>
    <w:rsid w:val="00D853BE"/>
    <w:rsid w:val="00D97361"/>
    <w:rsid w:val="00DA2247"/>
    <w:rsid w:val="00DF77FF"/>
    <w:rsid w:val="00ED64FC"/>
    <w:rsid w:val="00F20BB0"/>
    <w:rsid w:val="00FB4B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CF5A4F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1"/>
    <w:rsid w:val="00831F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31FA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475BC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Cs w:val="20"/>
      <w:lang w:eastAsia="zh-CN"/>
    </w:rPr>
  </w:style>
  <w:style w:type="paragraph" w:styleId="BalloonText">
    <w:name w:val="Balloon Text"/>
    <w:basedOn w:val="Normal"/>
    <w:link w:val="a0"/>
    <w:uiPriority w:val="99"/>
    <w:semiHidden/>
    <w:unhideWhenUsed/>
    <w:rsid w:val="000F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F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1973-B609-4533-A2B2-ECC9753F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