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0D1" w:rsidRPr="000813B8" w:rsidP="007410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Дело</w:t>
      </w: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№ 1-26-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3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1</w:t>
      </w: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/2023</w:t>
      </w:r>
    </w:p>
    <w:p w:rsidR="007410D1" w:rsidRPr="000813B8" w:rsidP="007410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                                                  ПРИГОВОР</w:t>
      </w:r>
    </w:p>
    <w:p w:rsidR="007410D1" w:rsidRPr="000813B8" w:rsidP="007410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Именем Российской Федерации</w:t>
      </w:r>
    </w:p>
    <w:p w:rsidR="007410D1" w:rsidRPr="000813B8" w:rsidP="007410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26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8A75CD">
        <w:rPr>
          <w:rFonts w:ascii="Times New Roman" w:eastAsia="Calibri" w:hAnsi="Times New Roman" w:cs="Times New Roman"/>
          <w:sz w:val="16"/>
          <w:szCs w:val="16"/>
          <w:lang w:eastAsia="ru-RU"/>
        </w:rPr>
        <w:t>дека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бря 2023 года                                                                    г. Бахчисарай</w:t>
      </w:r>
    </w:p>
    <w:p w:rsidR="00CE6D78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410D1" w:rsidRPr="000813B8" w:rsidP="0074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Мировой судья судебного участка № 26 Бахчисарайского судебного района (Бахчисарайский муниципальный район) Рес</w:t>
      </w:r>
      <w:r w:rsidRPr="000813B8" w:rsidR="00EC0A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публики Крым </w:t>
      </w:r>
      <w:r w:rsidRPr="000813B8" w:rsidR="00EC0A7E">
        <w:rPr>
          <w:rFonts w:ascii="Times New Roman" w:eastAsia="Calibri" w:hAnsi="Times New Roman" w:cs="Times New Roman"/>
          <w:sz w:val="16"/>
          <w:szCs w:val="16"/>
          <w:lang w:eastAsia="ru-RU"/>
        </w:rPr>
        <w:t>Андрухова</w:t>
      </w:r>
      <w:r w:rsidRPr="000813B8" w:rsidR="00EC0A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Е.Н., при секретаре </w:t>
      </w:r>
      <w:r w:rsidRPr="000813B8" w:rsidR="00EC0A7E">
        <w:rPr>
          <w:rFonts w:ascii="Times New Roman" w:eastAsia="Calibri" w:hAnsi="Times New Roman" w:cs="Times New Roman"/>
          <w:sz w:val="16"/>
          <w:szCs w:val="16"/>
          <w:lang w:eastAsia="ru-RU"/>
        </w:rPr>
        <w:t>Заикиной</w:t>
      </w:r>
      <w:r w:rsidRPr="000813B8" w:rsidR="00EC0A7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М.Ю., </w:t>
      </w:r>
      <w:r w:rsidRPr="000813B8" w:rsidR="00071AC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 участием помощника мирового судьи </w:t>
      </w:r>
      <w:r w:rsidRPr="000813B8" w:rsidR="00071AC4">
        <w:rPr>
          <w:rFonts w:ascii="Times New Roman" w:eastAsia="Calibri" w:hAnsi="Times New Roman" w:cs="Times New Roman"/>
          <w:sz w:val="16"/>
          <w:szCs w:val="16"/>
          <w:lang w:eastAsia="ru-RU"/>
        </w:rPr>
        <w:t>Жуган</w:t>
      </w:r>
      <w:r w:rsidRPr="000813B8" w:rsidR="00071AC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В.В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.,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 участием государственного обвинителя –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пом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.п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рокурора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Суходоловой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И.А.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>Гилева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А.П., 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>Деревягина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Д.А., 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>Бащука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Р.Н., 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>Пульниковой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А.В.,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:rsidR="007410D1" w:rsidRPr="000813B8" w:rsidP="007410D1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защитника –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Цыбульниковой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С.А., 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 w:rsidR="00F7743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подсудимого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Г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.,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рассмотрев в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открытом судебном заседании в об</w:t>
      </w:r>
      <w:r w:rsidRPr="000813B8" w:rsidR="0022543D">
        <w:rPr>
          <w:rFonts w:ascii="Times New Roman" w:eastAsia="Calibri" w:hAnsi="Times New Roman" w:cs="Times New Roman"/>
          <w:sz w:val="16"/>
          <w:szCs w:val="16"/>
          <w:lang w:eastAsia="ru-RU"/>
        </w:rPr>
        <w:t>ще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м порядке судебного разбирательства уголовное дело по обвинению: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Г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имеющего среднее образование,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жена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того,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имеющего на иждивении одного малолетнего ребенка,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невоеннообязанного, </w:t>
      </w:r>
      <w:r w:rsidRPr="000813B8" w:rsidR="004E39DE">
        <w:rPr>
          <w:rFonts w:ascii="Times New Roman" w:eastAsia="Calibri" w:hAnsi="Times New Roman" w:cs="Times New Roman"/>
          <w:sz w:val="16"/>
          <w:szCs w:val="16"/>
          <w:lang w:eastAsia="ru-RU"/>
        </w:rPr>
        <w:t>самозанятого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зарегистрированного по адресу: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проживающего по адресу: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ранее не  судимого, </w:t>
      </w:r>
    </w:p>
    <w:p w:rsidR="00CE6D78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 w:rsidR="007410D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совершении преступления, предусмотренного ч. 1 ст. 231 УК РФ,  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УСТАНОВИЛ: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 w:rsidR="001B5BB7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Г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 незаконно культивировал в крупном размере растения, содержащие наркотические средства, совершив данное преступление при следующих обстоятельствах.</w:t>
      </w:r>
    </w:p>
    <w:p w:rsidR="00883015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В конце а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прел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я 202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3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года, 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более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точн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ые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дат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а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врем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я проведенным дознанием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не установлен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ы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406D33">
        <w:rPr>
          <w:rFonts w:ascii="Times New Roman" w:eastAsia="Calibri" w:hAnsi="Times New Roman" w:cs="Times New Roman"/>
          <w:sz w:val="16"/>
          <w:szCs w:val="16"/>
          <w:lang w:eastAsia="ru-RU"/>
        </w:rPr>
        <w:t>Г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., находясь 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огороде, расположенном на территории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>ринадлежащего ему домовладения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 адресу: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обнаружил произрастающие растения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конопли в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количестве 80 (восьмидесяти) штук</w:t>
      </w:r>
      <w:r w:rsidRPr="000813B8" w:rsidR="00E05D11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0813B8" w:rsidR="00DE52B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незаконно 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начал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осуществл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>ять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культивирование 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>растений конопли путем их полива и ухода за почвой вокруг растений, в личных целях, для борьбы с тлёй и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другими вредными насекомыми, без цели сбыта, до обнаружения и 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>изьятия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сотрудниками полиции в ходе обыскных мероприятий.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В последующем</w:t>
      </w:r>
      <w:r w:rsidRPr="000813B8" w:rsidR="007B29B2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23</w:t>
      </w:r>
      <w:r w:rsidRPr="000813B8" w:rsidR="00E05D1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июня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202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3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года в период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с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часов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минут по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час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ов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..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минут в ходе проведения сотрудниками полиции санкционированного обыска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 месту проживания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И.Г.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 адресу: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в огороде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обнаружен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о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изъят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о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8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0 растений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светло-зеленого цвета с запахом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конопли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о следами культивирования, которые произрастали в почве. Согласно заключению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эксперта № 1/1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0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16 от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26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.0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6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.202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3 -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представленные на экспертизу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8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0 растений, являются растениями конопля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(растениями рода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Cannabis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содержащими наркотическое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средство.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Согласно постановлению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Правительства РФ от 27.11.2010 № 934 «Об утверждении перечня растений, содержащих наркотические средства или психотропные вещества либо их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, для целей статьи 231 Уголовного кодекса Российской Федерации, а также об изменении и признании утратившими силу некоторых актов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» -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8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0 растений конопли рода </w:t>
      </w:r>
      <w:r w:rsidRPr="000813B8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Cannabis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относятся к крупному размеру, которые 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И.Г. с конца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до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 w:rsidR="008830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23.06.2023, незаконно культивировал для личных целей без цели сбыта.</w:t>
      </w:r>
    </w:p>
    <w:p w:rsidR="007410D1" w:rsidRPr="000813B8" w:rsidP="00C54D1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подсудимый 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406D3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406D33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свою вину в предъявленном ему обвинении не признал и показал, </w:t>
      </w:r>
      <w:r w:rsidRPr="000813B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что 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участок по </w:t>
      </w:r>
      <w:r w:rsidRPr="000813B8" w:rsidR="000813B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…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, его семья приобрела в 2021, но не для того, чтобы там жить, а для хранения его строительных инструментов и выполнения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работ, связанных со строительством.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Воды на участке нет, колодец стоит пустой, есть только свет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.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На участке он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занял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ся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выращиванием деревьев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и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стал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заниматься огородом.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Он перекопал участок, поскольку он весь зарос травой. О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сенью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он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посадил деревья (персик), выкопал лунки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под клубнику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, удобрил их, и накрыл 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агроволокном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.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Попросил соседа углубить колодец. 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следующий год,  в июне, когда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он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пригласил к себе соседа помочь,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тот сказал ему, что у него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D015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огороде растет 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конопля.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Сосед рассказал ему, что конопля растет у них везде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в балке,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но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это техническая конопля.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Гумеров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И.Г. не знал, как она выглядит и что она запрещена к выращиванию. Он хотел ее вырвать, но сосед посоветовал оставить несколько кустов для борьбы с тлей.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интернете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он искал информацию о пользе конопли.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Он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призна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л, что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её не вырвал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у себя в огороде с целью борьбы с тлей.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</w:t>
      </w:r>
      <w:r w:rsidRPr="000813B8" w:rsidR="00E978C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онопля выросла сама по себе, </w:t>
      </w:r>
      <w:r w:rsidRPr="000813B8" w:rsidR="00C54D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он ее не сажал. </w:t>
      </w:r>
    </w:p>
    <w:p w:rsidR="00F83D32" w:rsidRPr="000813B8" w:rsidP="00AB00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Несмотря на непризнание подсудимым 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Гумеровым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406D3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813B8" w:rsidR="007856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406D33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 своей вины, его вина в совершении инкриминируемого ему преступления подтверждается  в полном объеме совокупностью следующих, проверенных и исследованных мировым судьей доказательств.</w:t>
      </w:r>
    </w:p>
    <w:p w:rsidR="00B210E5" w:rsidRPr="000813B8" w:rsidP="00AB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Так, с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видетель </w:t>
      </w:r>
      <w:r w:rsidRPr="000813B8" w:rsidR="00D572E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Бобик Н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.А. в судебном заседании показал, что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>он проходит службу в должности начальника ОКОН ОМВД России по Бахчисарайскому району, л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етом 2023 года была получена оперативная информация о том, что по месту жительства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произрастают наркотические вещества - конопля с признаками культивации.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 совместно с другими сотрудниками уголовного розыска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>Зиядиновым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С.О.,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Тверденко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Ю.Е., Киселевым М.А. на основании постановления Бахчисарайского районного суда прибыли по адресу: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 месту регистрации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И.Г., с целью проведения обыска. 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1C4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ознакомился с по</w:t>
      </w:r>
      <w:r w:rsidRPr="000813B8" w:rsidR="007A2E5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становлением о проведении обыска.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3224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производства обыска 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были приглашены двое понятых из числа соседей. Попросили 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добровольно выдать запрещенные вещества, он пояснил, что на территории домовладения произрастают несколько десятков кустов конопли, на которые и указал в огороде. Всего произрастало 80 растений конопли с признаками культивации: каждое растение было окучено и полито. Растения конопли были извлечены из земли, пересчитаны, помещены в мешки и опечатаны.</w:t>
      </w:r>
      <w:r w:rsidRPr="000813B8" w:rsidR="00322402">
        <w:rPr>
          <w:sz w:val="16"/>
          <w:szCs w:val="16"/>
        </w:rPr>
        <w:t xml:space="preserve"> </w:t>
      </w:r>
      <w:r w:rsidRPr="000813B8" w:rsidR="00322402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лица, участвующие в обыске поставили в протоколе свои подписи, замечаний не было.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7569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пояснил, что использовал данные растения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борьбы с тлёй.</w:t>
      </w:r>
    </w:p>
    <w:p w:rsidR="00322402" w:rsidRPr="000813B8" w:rsidP="00AB008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Свидетель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Зиядин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показал, что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летом 2023 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совместно с сотрудниками отдела по борьбе с оборотом наркотик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 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Тверденко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>, Киселевым и Бобик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выехали на проведение обыска по месту проживания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присутствии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понятых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ознакомился с постановлением  суда о проведении обыска,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подписи </w:t>
      </w:r>
      <w:r w:rsidRPr="000813B8" w:rsidR="00A577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ознакомлении 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отказался,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было предложено</w:t>
      </w:r>
      <w:r w:rsidRPr="000813B8" w:rsidR="008024C6">
        <w:rPr>
          <w:sz w:val="16"/>
          <w:szCs w:val="16"/>
        </w:rPr>
        <w:t xml:space="preserve"> 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добровольно выдать запрещённые к</w:t>
      </w:r>
      <w:r w:rsidRPr="000813B8" w:rsidR="00802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обороту предметы и вещества.</w:t>
      </w:r>
      <w:r w:rsidRPr="000813B8" w:rsidR="0078516A">
        <w:rPr>
          <w:sz w:val="16"/>
          <w:szCs w:val="16"/>
        </w:rPr>
        <w:t xml:space="preserve"> 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пояснил, что на территории домовладения произрастают растения конопли. Вместе с понятыми они прошли на территорию домовладения. На территории домовладения растения конопли</w:t>
      </w:r>
      <w:r w:rsidRPr="000813B8" w:rsidR="0078516A">
        <w:rPr>
          <w:sz w:val="16"/>
          <w:szCs w:val="16"/>
        </w:rPr>
        <w:t xml:space="preserve"> 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произрастали</w:t>
      </w:r>
      <w:r w:rsidRPr="000813B8" w:rsidR="0078516A">
        <w:rPr>
          <w:sz w:val="16"/>
          <w:szCs w:val="16"/>
        </w:rPr>
        <w:t xml:space="preserve"> 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хаотично в отдельных лунках, были политы и трава </w:t>
      </w:r>
      <w:r w:rsidRPr="000813B8" w:rsidR="003742C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прополота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Со слов 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они выросли самостоятельно, он их не сажал, но решил оставить для борьбы с вредителями тли. Впоследствии, кустарники конопли были</w:t>
      </w:r>
      <w:r w:rsidRPr="000813B8" w:rsidR="00A577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0813B8" w:rsidR="003742CC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0813B8" w:rsidR="00A577B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ресчитаны,</w:t>
      </w:r>
      <w:r w:rsidRPr="000813B8" w:rsidR="007851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изъяты и опечатаны.</w:t>
      </w:r>
    </w:p>
    <w:p w:rsidR="008316D2" w:rsidRPr="000813B8" w:rsidP="00AB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Свидетель </w:t>
      </w:r>
      <w:r w:rsidRPr="000813B8" w:rsidR="00D572E3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D572E3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D572E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показал, что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сотрудники полиции пригласили его быть понятым при проведении обыска у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 адресу: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ознакомился с документом, который ему предоставили сотрудники полиции, но подписать отказался.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Сотрудник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ам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полиции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предъявил кусты конопли, которые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произрастали у него на огороде в разных местах.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Сотрудники 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зъя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ли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опечатали около 80 кустов, которые затем увезли.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поясн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л, что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конопля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нужна для борьбы с тлёй. Трава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возле конопли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росла,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кусты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были политы.</w:t>
      </w:r>
      <w:r w:rsidRPr="000813B8" w:rsidR="00AB0082">
        <w:rPr>
          <w:sz w:val="16"/>
          <w:szCs w:val="16"/>
        </w:rPr>
        <w:t xml:space="preserve"> </w:t>
      </w:r>
    </w:p>
    <w:p w:rsidR="007410D1" w:rsidRPr="000813B8" w:rsidP="00831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Свидетель Б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D572E3">
        <w:rPr>
          <w:rFonts w:ascii="Times New Roman" w:eastAsia="Times New Roman" w:hAnsi="Times New Roman" w:cs="Times New Roman"/>
          <w:sz w:val="16"/>
          <w:szCs w:val="16"/>
          <w:lang w:eastAsia="ru-RU"/>
        </w:rPr>
        <w:t>Д.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В. в судебном заседании показа</w:t>
      </w:r>
      <w:r w:rsidRPr="000813B8" w:rsidR="00142414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813B8" w:rsidR="00142414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была приглашена в качестве понятой при проведении обы</w:t>
      </w:r>
      <w:r w:rsidRPr="000813B8" w:rsidR="001B4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ска у </w:t>
      </w:r>
      <w:r w:rsidRPr="000813B8" w:rsidR="001B4ED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1B4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..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1B4E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 были разъ</w:t>
      </w:r>
      <w:r w:rsidRPr="000813B8" w:rsidR="00142414"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яснены права и обязанности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зачитано постановление о проведении обыска, которое 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отказался подписать.</w:t>
      </w:r>
      <w:r w:rsidRPr="000813B8" w:rsidR="009610CF">
        <w:rPr>
          <w:sz w:val="16"/>
          <w:szCs w:val="16"/>
        </w:rPr>
        <w:t xml:space="preserve"> 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Сотрудники полиции предложили 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показать, где растёт конопля, все прошли к нему во двор, и он показал.    Травы возле конопли не было, она поливалась.  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пояснил, что коноплю он не выращивает, а просто ее не убира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ет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чтобы тля не садилась. 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отрудники полиции изъя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ли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около 80-ти растений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конопли, которые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сложили в мешки,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опечатали и увезли.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8316D2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</w:t>
      </w:r>
      <w:r w:rsidRPr="000813B8" w:rsidR="0096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подписала протокол.</w:t>
      </w:r>
    </w:p>
    <w:p w:rsidR="008316D2" w:rsidRPr="000813B8" w:rsidP="00831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 Б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в судебном заседании показала, что о событиях произошедших 23.06.2023 ей известно со слов мужа 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И.Г.: о том, что состоялся обыск в их доме, в огороде по месту их регистрации в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ходе которого были изъяты кусты конопли в количестве 80 штук.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обыске она не участвовала, и как он проводился ей неизвестно. По месту регистрации в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AB00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их семья не проживает, муж занимается огородом сам, выращивает культурные растения.</w:t>
      </w:r>
    </w:p>
    <w:p w:rsidR="004C42C4" w:rsidRPr="000813B8" w:rsidP="004C4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Свидетель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Тверденко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Ю.Е. в судебном заседании показал, что на момент проведения санкционированного обыска в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домовладении, где проживал гражданин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с.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, он проходил службу в отделе уголовного розыска ОМВД по Бахчисарайскому району, был приглашён в качестве должностного лица для проведения санкционированного розыска.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Перед началом обыска,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в присутствии понятых было предложено добровольно выдать, либо указать на место, где имеются, либо хранятся наркотические вещества.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указал на огород, где произрастали кусты наркотического растения конопля. В ходе обыска было изъято около 80 кустов конопли. Данные растения произрастали между картошкой и помидорами. 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усты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конопли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>с явными признаками культивации: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признаками полива, подсыпки гумуса, а так же подвязки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ходе обыска кусты были изъяты и упакованы в присутствии понятых. 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данные кусты произрастали на территории</w:t>
      </w:r>
      <w:r w:rsidRPr="000813B8" w:rsidR="005563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домовладения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целью борьбы с  тлёй. </w:t>
      </w:r>
    </w:p>
    <w:p w:rsidR="004C42C4" w:rsidRPr="000813B8" w:rsidP="00DE0A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Свидетель Киселев М.А. в судебном заседании показал, что являлся участником проведения санкционированного обыска у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</w:t>
      </w:r>
      <w:r w:rsidRPr="000813B8">
        <w:rPr>
          <w:sz w:val="16"/>
          <w:szCs w:val="16"/>
        </w:rPr>
        <w:t xml:space="preserve">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обыска прошли на территорию домовладения, это была как бы территория сада, которая была застелена чёрной плёнкой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вырезанными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кружками и в них росли кусты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конопли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>затем были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изъя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>ты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 Растения</w:t>
      </w:r>
      <w:r w:rsidRPr="000813B8" w:rsidR="00DE0A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конопли были пересчитаны, упакованы и опечатаны.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410D1" w:rsidRPr="000813B8" w:rsidP="007410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Кроме этого, вина подсудимого подтверждается исследованными мировым судьей письменными доказательствами по делу, а именно:</w:t>
      </w:r>
    </w:p>
    <w:p w:rsidR="007B29B2" w:rsidRPr="000813B8" w:rsidP="007410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данными рапорта об обнаружении признаков преступления,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зарегистрированный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КУСП №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23.06.2023, согласно которого следует, что в ходе проведения обыска по месту регистрации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по адресу:</w:t>
      </w:r>
      <w:r w:rsidRPr="000813B8">
        <w:rPr>
          <w:sz w:val="16"/>
          <w:szCs w:val="16"/>
        </w:rPr>
        <w:t xml:space="preserve">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обнаружено и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изьято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80 растений конопли с признаками культивирования (л.д.6);</w:t>
      </w:r>
    </w:p>
    <w:p w:rsidR="007410D1" w:rsidRPr="000813B8" w:rsidP="007410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данными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протокола обыска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3, согласно которого на территории домовладения по адресу: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принадлежащего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обнаружено и изъято 80 растений конопли с признаками культивирования (л.д.14-36)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410D1" w:rsidRPr="000813B8" w:rsidP="007410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- за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ключе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нием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судебной экспертизы №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6.06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го, представленные на экспертизу 80 растений являются растениями конопля (растениями рода</w:t>
      </w:r>
      <w:r w:rsidRPr="000813B8" w:rsidR="00100693">
        <w:rPr>
          <w:sz w:val="16"/>
          <w:szCs w:val="16"/>
        </w:rPr>
        <w:t xml:space="preserve">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Cannabis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), содержащими наркотическое средство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44-4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6);</w:t>
      </w:r>
    </w:p>
    <w:p w:rsidR="007410D1" w:rsidRPr="000813B8" w:rsidP="007410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данными протокола осмотра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предметов от 07.07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согласно которого осмотрен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ы два мешка, внутри которых согласно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заключению эксперта №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26.06.2023 находятся 80 растений, являющиеся растениями конопля (растениями рода</w:t>
      </w:r>
      <w:r w:rsidRPr="000813B8" w:rsidR="00100693">
        <w:rPr>
          <w:sz w:val="16"/>
          <w:szCs w:val="16"/>
        </w:rPr>
        <w:t xml:space="preserve"> 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Cannabis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содержащими наркотическое средство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813B8" w:rsidR="00100693">
        <w:rPr>
          <w:rFonts w:ascii="Times New Roman" w:eastAsia="Times New Roman" w:hAnsi="Times New Roman" w:cs="Times New Roman"/>
          <w:sz w:val="16"/>
          <w:szCs w:val="16"/>
          <w:lang w:eastAsia="ru-RU"/>
        </w:rPr>
        <w:t>52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</w:p>
    <w:p w:rsidR="00887FCE" w:rsidRPr="000813B8" w:rsidP="00FD42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постановлением о признании и приобщении вещественных доказательств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07.07.2023, согласно которого в качестве вещественного доказательства признано и приобщено содержимое двух мешков, внутри которых согласно заключению эксперта № 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26.06.2023 находятся 80 растений, являющиеся растениями конопля (растениями рода</w:t>
      </w:r>
      <w:r w:rsidRPr="000813B8" w:rsidR="009D179D">
        <w:rPr>
          <w:sz w:val="16"/>
          <w:szCs w:val="16"/>
        </w:rPr>
        <w:t xml:space="preserve"> 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>Cannabis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содержащими </w:t>
      </w:r>
      <w:r w:rsidRPr="000813B8" w:rsidR="00FD42C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 (л.д.53).</w:t>
      </w:r>
      <w:r w:rsidRPr="000813B8" w:rsidR="007410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887FCE" w:rsidRPr="000813B8" w:rsidP="00887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Оценивая показания подсудимого мировой судья учитывает, что лицо, привлеченное к уголовной ответственности, вправе пользоваться любыми способами защиты и давать любые показания, а равно не давать их вообще, с учетом заинтересованности подсудимого в благоприятном для него исходе дела, те или иные им показания признает достоверными лишь в том случае, если они согласуются между собой и объективно подтверждаются другими доказательствами по делу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, достоверность которых не вызывает сомнений.</w:t>
      </w:r>
    </w:p>
    <w:p w:rsidR="00887FCE" w:rsidRPr="000813B8" w:rsidP="00887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Довод подсудимого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о том, что он не </w:t>
      </w:r>
      <w:r w:rsidRPr="000813B8" w:rsidR="0031210C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культивировал на территории своего домовладения растения конопли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, был проверен мировым судьей и не нашел своего подтверждения в ходе рассмотрения дела, в связи с чем к данным показаниям подсудимого мировой судья относится критически и расценивает их как способ защиты, который избрал для себя подсудимый от предъявленного обвинения, поскольку его показания противоречат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собранным по уголовному делу доказательствам, в частности показаниям свидетелей, заключению эксперта, а также материалам дела, которые в совокупности образуют единое целое и не искажают картины произошедших событий.</w:t>
      </w:r>
    </w:p>
    <w:p w:rsidR="00CE6D78" w:rsidRPr="000813B8" w:rsidP="00887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Анализируя и оценивая показания свидетелей Бобика Н.А.,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Зиядинова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С.О.,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Тверденко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Ю.Е., 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>Киселева М.А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0813B8" w:rsid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Д.В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813B8" w:rsidR="00C6293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приведенны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приговоре, мировой судья отмечает их последовательность, логичность, и, что в совокупности с другими доказательствами по делу они устанавливают факты, изобличающие подсудимого в совершении инкриминируемого ему преступления.  </w:t>
      </w:r>
    </w:p>
    <w:p w:rsidR="0033504A" w:rsidRPr="000813B8" w:rsidP="00CE6D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Доводы стороны защиты об отсутствии непосредственных свидетелей – очевидцев культивирования 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Гумеровым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 растений, содержащих наркотические вещества, а, следовательно, в отсутствии достаточных и допустимых доказательств вины 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И.Г., не является доказательством невиновности подсудимого в совершении инкриминируемого ему преступления, поскольку материалы дела содержат достаточно доказательств, которые допустимы по способу собирания, мировым судьей проверены и исследованы в ходе судебного разбирательства. </w:t>
      </w:r>
    </w:p>
    <w:p w:rsidR="00887FCE" w:rsidRPr="000813B8" w:rsidP="00887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мнению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мирового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судьи, все исследованные в судебном заседании доказательства получены с соблюдением требований ст. ст. 74, 86 УПК РФ и соответствуют фактическим обстоятельствам дела. Все следственные действия выполнены в соответствии с требованиями УПК РФ, а поэтому у мирового судьи не имеется оснований сомневаться в их допустимости и достоверности.</w:t>
      </w:r>
    </w:p>
    <w:p w:rsidR="007410D1" w:rsidRPr="000813B8" w:rsidP="00CE6D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813B8" w:rsidR="00887FC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исключающих преступность и наказуемость деяния, не имеется. Все вышеперечисленные доказательства мировой судья признает допустимыми, так как они получены с соблюдением требований уголовно - процессуального законодательства РФ.</w:t>
      </w:r>
    </w:p>
    <w:p w:rsidR="007410D1" w:rsidRPr="000813B8" w:rsidP="007410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Признавая вину подсудимого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И.Г.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инкриминируемого ему преступления, установленной в полном объеме, мировой судья квалифицирует его действия по ч. 1 ст. 2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 как 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незаконное культивирование в крупном размере растений, содержащих наркотические вещества.</w:t>
      </w:r>
    </w:p>
    <w:p w:rsidR="007410D1" w:rsidRPr="000813B8" w:rsidP="007410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В соответствии со ст. 60 УК РФ, при назначении наказания подсудимому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  мировой судья учитывает характер и</w:t>
      </w:r>
      <w:r w:rsidRPr="000813B8" w:rsidR="00B862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степень общественной опасности совершенного </w:t>
      </w:r>
      <w:r w:rsidRPr="000813B8" w:rsidR="00B8623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преступления</w:t>
      </w:r>
      <w:r w:rsidRPr="000813B8" w:rsidR="00B8623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ичность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подсудимого, обстоятельства смягчающие и отягчающие наказание, а также влияние назначенного наказания на его исправление. </w:t>
      </w:r>
    </w:p>
    <w:p w:rsidR="007410D1" w:rsidRPr="000813B8" w:rsidP="007410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Так, совершенное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Гумеровым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преступление в силу ст. 15 УК РФ относится к категории небольшой тяжести.</w:t>
      </w:r>
    </w:p>
    <w:p w:rsidR="007410D1" w:rsidRPr="000813B8" w:rsidP="007410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месту жительства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характеризуется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r w:rsidRPr="000813B8" w:rsidR="00B8623B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0813B8" w:rsidR="00B8623B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но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ранее 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судим, на учете у врача психиатра и нарколога не состоит.</w:t>
      </w:r>
    </w:p>
    <w:p w:rsidR="006C1676" w:rsidRPr="000813B8" w:rsidP="005701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Обстоятельством, смягчающим наказание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соответствии с п. «г» ч. 1 ст. 61 УК РФ </w:t>
      </w:r>
      <w:r w:rsidRPr="000813B8" w:rsidR="00CE6D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является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 малолетнего ребенка.</w:t>
      </w:r>
    </w:p>
    <w:p w:rsidR="007410D1" w:rsidRPr="000813B8" w:rsidP="007410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данные о личности подсудимого, конкретные обстоятельства дела, тяжесть и общественную опасность совершенного преступления, влияние назначенного наказания на исправление подсудимого и условия жизни его семьи,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наказание в виде </w:t>
      </w:r>
      <w:r w:rsidRPr="000813B8" w:rsidR="00A91B10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10D1" w:rsidRPr="000813B8" w:rsidP="005701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мнению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мирового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 </w:t>
      </w:r>
    </w:p>
    <w:p w:rsidR="007410D1" w:rsidRPr="000813B8" w:rsidP="007410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Мера пресечения в отношении 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0813B8" w:rsidR="00ED13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И.Г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. не изб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>ра</w:t>
      </w:r>
      <w:r w:rsidRPr="000813B8" w:rsidR="009D179D">
        <w:rPr>
          <w:rFonts w:ascii="Times New Roman" w:eastAsia="Times New Roman" w:hAnsi="Times New Roman" w:cs="Times New Roman"/>
          <w:sz w:val="16"/>
          <w:szCs w:val="16"/>
          <w:lang w:eastAsia="ru-RU"/>
        </w:rPr>
        <w:t>лась, и оснований для ее избрания мировой судья не находит.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7410D1" w:rsidRPr="000813B8" w:rsidP="00B862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руководствуясь ст. ст. 296-299 УПК РФ, мировой судья,                     </w:t>
      </w:r>
    </w:p>
    <w:p w:rsidR="00CE6D78" w:rsidRPr="000813B8" w:rsidP="007410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0813B8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</w:t>
      </w: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ПРИГОВОРИЛ:</w:t>
      </w:r>
    </w:p>
    <w:p w:rsidR="007410D1" w:rsidRPr="000813B8" w:rsidP="007410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Признать 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0813B8" w:rsidR="0078563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виновным в совершении преступления, предусмотренного  ч. 1 ст. 231 УК РФ и назначить ему наказание в виде  штрафа в размере </w:t>
      </w:r>
      <w:r w:rsidRPr="000813B8" w:rsidR="00570173">
        <w:rPr>
          <w:rFonts w:ascii="Times New Roman" w:eastAsia="Calibri" w:hAnsi="Times New Roman" w:cs="Times New Roman"/>
          <w:sz w:val="16"/>
          <w:szCs w:val="16"/>
          <w:lang w:eastAsia="ru-RU"/>
        </w:rPr>
        <w:t>30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000 (т</w:t>
      </w:r>
      <w:r w:rsidRPr="000813B8" w:rsidR="00570173">
        <w:rPr>
          <w:rFonts w:ascii="Times New Roman" w:eastAsia="Calibri" w:hAnsi="Times New Roman" w:cs="Times New Roman"/>
          <w:sz w:val="16"/>
          <w:szCs w:val="16"/>
          <w:lang w:eastAsia="ru-RU"/>
        </w:rPr>
        <w:t>ри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дцат</w:t>
      </w:r>
      <w:r w:rsidRPr="000813B8" w:rsidR="000729B8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тысяч) рублей.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Реквизиты для уплаты штрафа: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..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 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Вещественные доказательства по делу: </w:t>
      </w:r>
      <w:r w:rsidRPr="000813B8" w:rsidR="000729B8">
        <w:rPr>
          <w:rFonts w:ascii="Times New Roman" w:eastAsia="Calibri" w:hAnsi="Times New Roman" w:cs="Times New Roman"/>
          <w:sz w:val="16"/>
          <w:szCs w:val="16"/>
          <w:lang w:eastAsia="ru-RU"/>
        </w:rPr>
        <w:t>8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0 растений конопли, хранящиеся в Центральной камере хранения наркотических средств МВД по Республике Крым (квитанция № </w:t>
      </w:r>
      <w:r w:rsidRPr="000813B8" w:rsidR="000813B8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) – уничтожить.</w:t>
      </w:r>
    </w:p>
    <w:p w:rsidR="00B8623B" w:rsidRPr="000813B8" w:rsidP="007410D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Признать процессуальными издержками суммы, подлежащие к выплате адвокату за оказание им юридической помощи и произвести их выплату из средств Федерального бюджета.</w:t>
      </w:r>
    </w:p>
    <w:p w:rsidR="007410D1" w:rsidRPr="000813B8" w:rsidP="007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0813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Приговор может быть обжалован в Бахчисарайский районный суд Республики Крым в течение 15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7410D1" w:rsidRPr="000813B8" w:rsidP="007410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410D1" w:rsidRPr="000813B8" w:rsidP="007410D1">
      <w:pPr>
        <w:tabs>
          <w:tab w:val="left" w:pos="745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</w:t>
      </w:r>
      <w:r w:rsidRPr="000813B8" w:rsidR="00863B1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Pr="000813B8">
        <w:rPr>
          <w:rFonts w:ascii="Times New Roman" w:eastAsia="Calibri" w:hAnsi="Times New Roman" w:cs="Times New Roman"/>
          <w:sz w:val="16"/>
          <w:szCs w:val="16"/>
          <w:lang w:eastAsia="ru-RU"/>
        </w:rPr>
        <w:t>Е.Н.Андрухова</w:t>
      </w:r>
    </w:p>
    <w:p w:rsidR="007410D1" w:rsidRPr="007410D1" w:rsidP="007410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712A"/>
    <w:sectPr w:rsidSect="000813B8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76"/>
    <w:rsid w:val="00071AC4"/>
    <w:rsid w:val="000729B8"/>
    <w:rsid w:val="000813B8"/>
    <w:rsid w:val="00100693"/>
    <w:rsid w:val="00142414"/>
    <w:rsid w:val="001B4EDF"/>
    <w:rsid w:val="001B5BB7"/>
    <w:rsid w:val="001C4E99"/>
    <w:rsid w:val="00200EAE"/>
    <w:rsid w:val="0022543D"/>
    <w:rsid w:val="00270AA8"/>
    <w:rsid w:val="0031210C"/>
    <w:rsid w:val="00322402"/>
    <w:rsid w:val="0033504A"/>
    <w:rsid w:val="003742CC"/>
    <w:rsid w:val="00406D33"/>
    <w:rsid w:val="004910E1"/>
    <w:rsid w:val="004C42C4"/>
    <w:rsid w:val="004E39DE"/>
    <w:rsid w:val="005563EA"/>
    <w:rsid w:val="00570173"/>
    <w:rsid w:val="0069691A"/>
    <w:rsid w:val="006C1676"/>
    <w:rsid w:val="007410D1"/>
    <w:rsid w:val="007569E8"/>
    <w:rsid w:val="0078516A"/>
    <w:rsid w:val="00785635"/>
    <w:rsid w:val="007A2E58"/>
    <w:rsid w:val="007B29B2"/>
    <w:rsid w:val="008024C6"/>
    <w:rsid w:val="0082712A"/>
    <w:rsid w:val="008316D2"/>
    <w:rsid w:val="00863B1B"/>
    <w:rsid w:val="00883015"/>
    <w:rsid w:val="00887FCE"/>
    <w:rsid w:val="008A75CD"/>
    <w:rsid w:val="00931BB4"/>
    <w:rsid w:val="009610CF"/>
    <w:rsid w:val="009D179D"/>
    <w:rsid w:val="00A577BB"/>
    <w:rsid w:val="00A91B10"/>
    <w:rsid w:val="00AB0082"/>
    <w:rsid w:val="00AB5792"/>
    <w:rsid w:val="00B210E5"/>
    <w:rsid w:val="00B8623B"/>
    <w:rsid w:val="00C54D19"/>
    <w:rsid w:val="00C62938"/>
    <w:rsid w:val="00CE6D78"/>
    <w:rsid w:val="00D015F5"/>
    <w:rsid w:val="00D572E3"/>
    <w:rsid w:val="00D57F22"/>
    <w:rsid w:val="00DC3D72"/>
    <w:rsid w:val="00DE0A0B"/>
    <w:rsid w:val="00DE52B0"/>
    <w:rsid w:val="00E05D11"/>
    <w:rsid w:val="00E978CB"/>
    <w:rsid w:val="00EC0A7E"/>
    <w:rsid w:val="00ED136D"/>
    <w:rsid w:val="00EE2976"/>
    <w:rsid w:val="00F77438"/>
    <w:rsid w:val="00F83D32"/>
    <w:rsid w:val="00FD4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5144-17AD-40B8-A7CB-31913DB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