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14DCF" w:rsidRPr="007A605E" w:rsidP="008F1E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60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Дело №1-</w:t>
      </w:r>
      <w:r w:rsidRPr="007A605E" w:rsidR="00776718">
        <w:rPr>
          <w:rFonts w:ascii="Times New Roman" w:eastAsia="Times New Roman" w:hAnsi="Times New Roman" w:cs="Times New Roman"/>
          <w:sz w:val="28"/>
          <w:szCs w:val="28"/>
          <w:lang w:eastAsia="ru-RU"/>
        </w:rPr>
        <w:t>27-15</w:t>
      </w:r>
      <w:r w:rsidRPr="007A605E" w:rsidR="005B6A85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Pr="007A605E" w:rsidR="00776718">
        <w:rPr>
          <w:rFonts w:ascii="Times New Roman" w:eastAsia="Times New Roman" w:hAnsi="Times New Roman" w:cs="Times New Roman"/>
          <w:sz w:val="28"/>
          <w:szCs w:val="28"/>
          <w:lang w:eastAsia="ru-RU"/>
        </w:rPr>
        <w:t>2022</w:t>
      </w:r>
    </w:p>
    <w:p w:rsidR="00114DCF" w:rsidRPr="008F1E86" w:rsidP="00114DCF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28"/>
          <w:lang w:eastAsia="ru-RU"/>
        </w:rPr>
      </w:pPr>
    </w:p>
    <w:p w:rsidR="00114DCF" w:rsidP="00114D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6A8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</w:p>
    <w:p w:rsidR="00107F8E" w:rsidRPr="002C6773" w:rsidP="00114DCF">
      <w:pPr>
        <w:spacing w:after="0" w:line="240" w:lineRule="auto"/>
        <w:jc w:val="center"/>
        <w:rPr>
          <w:rFonts w:ascii="Times New Roman" w:eastAsia="Times New Roman" w:hAnsi="Times New Roman" w:cs="Times New Roman"/>
          <w:sz w:val="8"/>
          <w:szCs w:val="28"/>
          <w:lang w:eastAsia="ru-RU"/>
        </w:rPr>
      </w:pPr>
    </w:p>
    <w:p w:rsidR="00114DCF" w:rsidRPr="00464AA2" w:rsidP="00114DCF">
      <w:pPr>
        <w:spacing w:after="0" w:line="240" w:lineRule="auto"/>
        <w:jc w:val="center"/>
        <w:rPr>
          <w:rFonts w:ascii="Times New Roman" w:eastAsia="Times New Roman" w:hAnsi="Times New Roman" w:cs="Times New Roman"/>
          <w:sz w:val="4"/>
          <w:szCs w:val="28"/>
          <w:lang w:eastAsia="ru-RU"/>
        </w:rPr>
      </w:pPr>
    </w:p>
    <w:p w:rsidR="00630156" w:rsidP="00E80DEE">
      <w:pPr>
        <w:tabs>
          <w:tab w:val="left" w:pos="77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5B6A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февраля 2022</w:t>
      </w:r>
      <w:r w:rsidRPr="005B6A85" w:rsidR="00114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г. Бахчисарай</w:t>
      </w:r>
    </w:p>
    <w:p w:rsidR="00630156" w:rsidRPr="00DA38A9" w:rsidP="005B6A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28"/>
          <w:lang w:eastAsia="ru-RU"/>
        </w:rPr>
      </w:pPr>
    </w:p>
    <w:p w:rsidR="005B6A85" w:rsidRPr="005B6A85" w:rsidP="005B6A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</w:t>
      </w:r>
      <w:r w:rsidRPr="005B6A85">
        <w:rPr>
          <w:rFonts w:ascii="Times New Roman" w:eastAsia="Times New Roman" w:hAnsi="Times New Roman" w:cs="Times New Roman"/>
          <w:sz w:val="28"/>
          <w:szCs w:val="28"/>
          <w:lang w:eastAsia="ru-RU"/>
        </w:rPr>
        <w:t>ировой судья судебного участка №27 Бахчисарайского судебного района (Бахчисарайский муниципальный район) Республики Крым (298400, Республика Крым, г. Бахчисарай, ул. Фрунзе, 36в)   Есина Е.А.,</w:t>
      </w:r>
    </w:p>
    <w:p w:rsidR="005B6A85" w:rsidP="005B6A8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секретаре</w:t>
      </w:r>
      <w:r w:rsidRPr="005B6A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судебного заседания   </w:t>
      </w:r>
      <w:r w:rsidRPr="007A605E" w:rsidR="007A60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5B6A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- </w:t>
      </w:r>
      <w:r w:rsidR="00D65DD4">
        <w:rPr>
          <w:rFonts w:ascii="Times New Roman" w:eastAsia="Times New Roman" w:hAnsi="Times New Roman" w:cs="Times New Roman"/>
          <w:sz w:val="28"/>
          <w:szCs w:val="28"/>
          <w:lang w:eastAsia="ru-RU"/>
        </w:rPr>
        <w:t>Дайнеко Л.В.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5B6A85" w:rsidP="00154F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участием государственных обвинителей</w:t>
      </w:r>
      <w:r w:rsidRPr="005B6A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A38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Деревягина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Д.А., Власенко С.О.,</w:t>
      </w:r>
    </w:p>
    <w:p w:rsidR="005B6A85" w:rsidP="007A605E">
      <w:pPr>
        <w:tabs>
          <w:tab w:val="left" w:pos="6233"/>
        </w:tabs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6A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подсудимого                             - </w:t>
      </w:r>
      <w:r w:rsidR="00776718">
        <w:rPr>
          <w:rFonts w:ascii="Times New Roman" w:eastAsia="Times New Roman" w:hAnsi="Times New Roman" w:cs="Times New Roman"/>
          <w:sz w:val="28"/>
          <w:szCs w:val="28"/>
          <w:lang w:eastAsia="ru-RU"/>
        </w:rPr>
        <w:t>Григорова А.В.</w:t>
      </w:r>
      <w:r w:rsidRPr="005B6A8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776718" w:rsidP="007A605E">
      <w:pPr>
        <w:tabs>
          <w:tab w:val="left" w:pos="6233"/>
        </w:tabs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потерпевшей</w:t>
      </w:r>
      <w:r w:rsidR="00DB2D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</w:t>
      </w:r>
      <w:r w:rsidRPr="007A605E" w:rsidR="007A605E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DB2D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5397F">
        <w:rPr>
          <w:rFonts w:ascii="Times New Roman" w:eastAsia="Times New Roman" w:hAnsi="Times New Roman" w:cs="Times New Roman"/>
          <w:sz w:val="28"/>
          <w:szCs w:val="28"/>
          <w:lang w:eastAsia="ru-RU"/>
        </w:rPr>
        <w:t>фио</w:t>
      </w:r>
      <w:r w:rsidR="00DB2D1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5B6A85" w:rsidRPr="005B6A85" w:rsidP="007A605E">
      <w:pPr>
        <w:tabs>
          <w:tab w:val="left" w:pos="1450"/>
          <w:tab w:val="center" w:pos="4607"/>
        </w:tabs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6A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защитника </w:t>
      </w:r>
      <w:r w:rsidR="004712E2">
        <w:rPr>
          <w:rFonts w:ascii="Times New Roman" w:eastAsia="Times New Roman" w:hAnsi="Times New Roman" w:cs="Times New Roman"/>
          <w:sz w:val="28"/>
          <w:szCs w:val="28"/>
          <w:lang w:eastAsia="ru-RU"/>
        </w:rPr>
        <w:t>обвиняемого</w:t>
      </w:r>
      <w:r w:rsidRPr="005B6A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B2D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7A605E" w:rsidR="007A605E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5B6A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адвоката </w:t>
      </w:r>
      <w:r w:rsidR="00DB2D18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Миронова В.С.</w:t>
      </w:r>
      <w:r w:rsidRPr="005B6A8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2070B1" w:rsidRPr="002070B1" w:rsidP="007A605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070B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рассмотрев в судебном заседании в особом порядке судебного разбирательства уголовное дело по обвинению         </w:t>
      </w:r>
    </w:p>
    <w:p w:rsidR="005B6A85" w:rsidRPr="00107F8E" w:rsidP="00D65DD4">
      <w:pPr>
        <w:spacing w:after="0" w:line="240" w:lineRule="auto"/>
        <w:ind w:left="19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Григорова Александра Васильевича</w:t>
      </w:r>
      <w:r w:rsidRPr="00107F8E" w:rsidR="0017263D">
        <w:rPr>
          <w:rFonts w:ascii="Times New Roman" w:hAnsi="Times New Roman" w:cs="Times New Roman"/>
          <w:sz w:val="28"/>
          <w:szCs w:val="28"/>
        </w:rPr>
        <w:t>,</w:t>
      </w:r>
      <w:r w:rsidRPr="00107F8E" w:rsidR="00107F8E">
        <w:rPr>
          <w:rFonts w:ascii="Times New Roman" w:hAnsi="Times New Roman" w:cs="Times New Roman"/>
          <w:sz w:val="28"/>
          <w:szCs w:val="28"/>
        </w:rPr>
        <w:t xml:space="preserve"> </w:t>
      </w:r>
      <w:r w:rsidR="00A5397F">
        <w:rPr>
          <w:rFonts w:ascii="Times New Roman" w:hAnsi="Times New Roman" w:cs="Times New Roman"/>
          <w:sz w:val="28"/>
          <w:szCs w:val="28"/>
        </w:rPr>
        <w:t>***</w:t>
      </w:r>
      <w:r w:rsidRPr="00107F8E" w:rsidR="00D22F88">
        <w:rPr>
          <w:rFonts w:ascii="Times New Roman" w:hAnsi="Times New Roman" w:cs="Times New Roman"/>
          <w:sz w:val="28"/>
          <w:szCs w:val="28"/>
        </w:rPr>
        <w:t>,</w:t>
      </w:r>
      <w:r w:rsidR="00D22F88">
        <w:rPr>
          <w:rFonts w:ascii="Times New Roman" w:hAnsi="Times New Roman" w:cs="Times New Roman"/>
          <w:sz w:val="28"/>
          <w:szCs w:val="28"/>
        </w:rPr>
        <w:t xml:space="preserve"> </w:t>
      </w:r>
      <w:r w:rsidRPr="00107F8E" w:rsidR="0017263D">
        <w:rPr>
          <w:rFonts w:ascii="Times New Roman" w:hAnsi="Times New Roman" w:cs="Times New Roman"/>
          <w:sz w:val="28"/>
          <w:szCs w:val="28"/>
        </w:rPr>
        <w:t>ранее не судимого</w:t>
      </w:r>
      <w:r w:rsidRPr="00107F8E">
        <w:rPr>
          <w:rFonts w:ascii="Times New Roman" w:hAnsi="Times New Roman" w:cs="Times New Roman"/>
          <w:sz w:val="28"/>
          <w:szCs w:val="28"/>
        </w:rPr>
        <w:t>,</w:t>
      </w:r>
    </w:p>
    <w:p w:rsidR="002070B1" w:rsidRPr="002070B1" w:rsidP="002070B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070B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совершении преступления, предусмотренного ч.1 ст. </w:t>
      </w:r>
      <w:r w:rsidR="002D71C2">
        <w:rPr>
          <w:rFonts w:ascii="Times New Roman" w:eastAsia="Calibri" w:hAnsi="Times New Roman" w:cs="Times New Roman"/>
          <w:sz w:val="28"/>
          <w:szCs w:val="28"/>
          <w:lang w:eastAsia="ru-RU"/>
        </w:rPr>
        <w:t>330</w:t>
      </w:r>
      <w:r w:rsidRPr="002070B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Уголовного Кодекса Российской Федерации, </w:t>
      </w:r>
    </w:p>
    <w:p w:rsidR="002070B1" w:rsidRPr="002070B1" w:rsidP="002070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70B1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УСТАНОВИЛ:</w:t>
      </w:r>
    </w:p>
    <w:p w:rsidR="002070B1" w:rsidRPr="002C6773" w:rsidP="002070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"/>
          <w:szCs w:val="28"/>
          <w:lang w:eastAsia="ru-RU"/>
        </w:rPr>
      </w:pPr>
      <w:r w:rsidRPr="002070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</w:p>
    <w:p w:rsidR="008B2865" w:rsidRPr="008B2865" w:rsidP="008B28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2865">
        <w:rPr>
          <w:rFonts w:ascii="Times New Roman" w:hAnsi="Times New Roman" w:cs="Times New Roman"/>
          <w:sz w:val="28"/>
          <w:szCs w:val="28"/>
        </w:rPr>
        <w:t>Григоров А.В. обвиняется в с</w:t>
      </w:r>
      <w:r>
        <w:rPr>
          <w:rFonts w:ascii="Times New Roman" w:hAnsi="Times New Roman" w:cs="Times New Roman"/>
          <w:sz w:val="28"/>
          <w:szCs w:val="28"/>
        </w:rPr>
        <w:t>амоуправстве, то есть самовольном</w:t>
      </w:r>
      <w:r w:rsidRPr="008B2865">
        <w:rPr>
          <w:rFonts w:ascii="Times New Roman" w:hAnsi="Times New Roman" w:cs="Times New Roman"/>
          <w:sz w:val="28"/>
          <w:szCs w:val="28"/>
        </w:rPr>
        <w:t>, вопреки установленному законом или иным нормативным правовым актом порядку совершение каких-либо действий, правомерность которых оспаривается организацией или гражданином, если такими действиями причинен существенный вред</w:t>
      </w:r>
      <w:r>
        <w:rPr>
          <w:rFonts w:ascii="Times New Roman" w:hAnsi="Times New Roman" w:cs="Times New Roman"/>
          <w:sz w:val="28"/>
          <w:szCs w:val="28"/>
        </w:rPr>
        <w:t>, при следующих обстоятельствах.</w:t>
      </w:r>
    </w:p>
    <w:p w:rsidR="008B2865" w:rsidP="008B2865">
      <w:pPr>
        <w:pStyle w:val="20"/>
        <w:numPr>
          <w:ilvl w:val="0"/>
          <w:numId w:val="2"/>
        </w:numPr>
        <w:shd w:val="clear" w:color="auto" w:fill="auto"/>
        <w:tabs>
          <w:tab w:val="left" w:pos="2069"/>
        </w:tabs>
        <w:spacing w:after="0" w:line="240" w:lineRule="auto"/>
        <w:ind w:right="160" w:firstLine="567"/>
      </w:pPr>
      <w:r w:rsidRPr="008B2865">
        <w:rPr>
          <w:color w:val="000000"/>
          <w:lang w:eastAsia="ru-RU" w:bidi="ru-RU"/>
        </w:rPr>
        <w:t>года примерно в 11 часов 00 минут Григоров А.В.</w:t>
      </w:r>
      <w:r w:rsidR="007A605E">
        <w:rPr>
          <w:color w:val="000000"/>
          <w:lang w:eastAsia="ru-RU" w:bidi="ru-RU"/>
        </w:rPr>
        <w:t>,</w:t>
      </w:r>
      <w:r w:rsidRPr="008B2865">
        <w:rPr>
          <w:color w:val="000000"/>
          <w:lang w:eastAsia="ru-RU" w:bidi="ru-RU"/>
        </w:rPr>
        <w:t xml:space="preserve"> будучи в состоянии алкогольного опьянения, находясь по месту жительства </w:t>
      </w:r>
      <w:r w:rsidR="00A5397F">
        <w:rPr>
          <w:color w:val="000000"/>
          <w:lang w:eastAsia="ru-RU" w:bidi="ru-RU"/>
        </w:rPr>
        <w:t>фио</w:t>
      </w:r>
      <w:r w:rsidR="007A605E">
        <w:rPr>
          <w:color w:val="000000"/>
          <w:lang w:eastAsia="ru-RU" w:bidi="ru-RU"/>
        </w:rPr>
        <w:t xml:space="preserve"> в доме</w:t>
      </w:r>
      <w:r w:rsidRPr="008B2865">
        <w:rPr>
          <w:color w:val="000000"/>
          <w:lang w:eastAsia="ru-RU" w:bidi="ru-RU"/>
        </w:rPr>
        <w:t>, расположенно</w:t>
      </w:r>
      <w:r w:rsidR="007A605E">
        <w:rPr>
          <w:color w:val="000000"/>
          <w:lang w:eastAsia="ru-RU" w:bidi="ru-RU"/>
        </w:rPr>
        <w:t>м</w:t>
      </w:r>
      <w:r w:rsidRPr="008B2865">
        <w:rPr>
          <w:color w:val="000000"/>
          <w:lang w:eastAsia="ru-RU" w:bidi="ru-RU"/>
        </w:rPr>
        <w:t xml:space="preserve"> по адресу: </w:t>
      </w:r>
      <w:r w:rsidR="00A5397F">
        <w:rPr>
          <w:color w:val="000000"/>
          <w:lang w:eastAsia="ru-RU" w:bidi="ru-RU"/>
        </w:rPr>
        <w:t>***</w:t>
      </w:r>
      <w:r w:rsidRPr="008B2865">
        <w:rPr>
          <w:color w:val="000000"/>
          <w:lang w:eastAsia="ru-RU" w:bidi="ru-RU"/>
        </w:rPr>
        <w:t xml:space="preserve">, зная о правовых способах возврата долга и пренебрегая ими, действуя с прямым умыслом, самовольно, вопреки установленному законом порядку возврата принадлежащего ему имущества, осознавая общественную опасность своих действий, обратился к гражданской супруге </w:t>
      </w:r>
      <w:r w:rsidR="00A5397F">
        <w:rPr>
          <w:color w:val="000000"/>
          <w:lang w:eastAsia="ru-RU" w:bidi="ru-RU"/>
        </w:rPr>
        <w:t>фио</w:t>
      </w:r>
      <w:r w:rsidRPr="008B2865">
        <w:rPr>
          <w:color w:val="000000"/>
          <w:lang w:eastAsia="ru-RU" w:bidi="ru-RU"/>
        </w:rPr>
        <w:t xml:space="preserve"> - </w:t>
      </w:r>
      <w:r w:rsidR="00A5397F">
        <w:rPr>
          <w:color w:val="000000"/>
          <w:lang w:eastAsia="ru-RU" w:bidi="ru-RU"/>
        </w:rPr>
        <w:t>фио</w:t>
      </w:r>
      <w:r w:rsidR="00C6387D">
        <w:rPr>
          <w:color w:val="000000"/>
          <w:lang w:eastAsia="ru-RU" w:bidi="ru-RU"/>
        </w:rPr>
        <w:t>,</w:t>
      </w:r>
      <w:r w:rsidRPr="008B2865">
        <w:rPr>
          <w:color w:val="000000"/>
          <w:lang w:eastAsia="ru-RU" w:bidi="ru-RU"/>
        </w:rPr>
        <w:t xml:space="preserve"> предъявив ей</w:t>
      </w:r>
      <w:r w:rsidRPr="008B2865">
        <w:rPr>
          <w:color w:val="000000"/>
          <w:lang w:eastAsia="ru-RU" w:bidi="ru-RU"/>
        </w:rPr>
        <w:t xml:space="preserve"> свои требования по возврату денежных средств, переданных </w:t>
      </w:r>
      <w:r w:rsidR="00A5397F">
        <w:rPr>
          <w:color w:val="000000"/>
          <w:lang w:eastAsia="ru-RU" w:bidi="ru-RU"/>
        </w:rPr>
        <w:t>фио</w:t>
      </w:r>
      <w:r w:rsidRPr="008B2865">
        <w:rPr>
          <w:color w:val="000000"/>
          <w:lang w:eastAsia="ru-RU" w:bidi="ru-RU"/>
        </w:rPr>
        <w:t xml:space="preserve"> в долг в апреле 2021 года, при этом Григоров А.В. обратил внимание на </w:t>
      </w:r>
      <w:r w:rsidRPr="008B2865" w:rsidR="00C6387D">
        <w:rPr>
          <w:color w:val="000000"/>
          <w:lang w:eastAsia="ru-RU" w:bidi="ru-RU"/>
        </w:rPr>
        <w:t xml:space="preserve">стоящую у стены дома </w:t>
      </w:r>
      <w:r w:rsidRPr="008B2865">
        <w:rPr>
          <w:color w:val="000000"/>
          <w:lang w:eastAsia="ru-RU" w:bidi="ru-RU"/>
        </w:rPr>
        <w:t xml:space="preserve">упакованную входную дверь черного цвета размерами </w:t>
      </w:r>
      <w:r w:rsidRPr="008B2865">
        <w:rPr>
          <w:color w:val="000000"/>
          <w:lang w:bidi="en-US"/>
        </w:rPr>
        <w:t>980</w:t>
      </w:r>
      <w:r w:rsidR="00C6387D">
        <w:rPr>
          <w:color w:val="000000"/>
          <w:lang w:bidi="en-US"/>
        </w:rPr>
        <w:t xml:space="preserve">см </w:t>
      </w:r>
      <w:r w:rsidRPr="008B2865">
        <w:rPr>
          <w:color w:val="000000"/>
          <w:lang w:val="en-US" w:bidi="en-US"/>
        </w:rPr>
        <w:t>x</w:t>
      </w:r>
      <w:r w:rsidR="00C6387D">
        <w:rPr>
          <w:color w:val="000000"/>
          <w:lang w:bidi="en-US"/>
        </w:rPr>
        <w:t xml:space="preserve"> </w:t>
      </w:r>
      <w:r w:rsidRPr="008B2865">
        <w:rPr>
          <w:color w:val="000000"/>
          <w:lang w:bidi="en-US"/>
        </w:rPr>
        <w:t>2080</w:t>
      </w:r>
      <w:r w:rsidRPr="008B2865">
        <w:rPr>
          <w:color w:val="000000"/>
          <w:lang w:eastAsia="ru-RU" w:bidi="ru-RU"/>
        </w:rPr>
        <w:t xml:space="preserve">см, принадлежащую </w:t>
      </w:r>
      <w:r w:rsidR="00A5397F">
        <w:rPr>
          <w:color w:val="000000"/>
          <w:lang w:eastAsia="ru-RU" w:bidi="ru-RU"/>
        </w:rPr>
        <w:t>фио</w:t>
      </w:r>
      <w:r w:rsidRPr="008B2865">
        <w:rPr>
          <w:color w:val="000000"/>
          <w:lang w:eastAsia="ru-RU" w:bidi="ru-RU"/>
        </w:rPr>
        <w:t>, стоимостью 13 000 рублей. Григоров А.В.,</w:t>
      </w:r>
      <w:r>
        <w:t xml:space="preserve"> </w:t>
      </w:r>
      <w:r w:rsidR="00C6387D">
        <w:t>вос</w:t>
      </w:r>
      <w:r w:rsidRPr="008B2865">
        <w:rPr>
          <w:color w:val="000000"/>
          <w:lang w:eastAsia="ru-RU" w:bidi="ru-RU"/>
        </w:rPr>
        <w:t xml:space="preserve">пользовавшись тем, что </w:t>
      </w:r>
      <w:r w:rsidR="00A5397F">
        <w:rPr>
          <w:color w:val="000000"/>
          <w:lang w:eastAsia="ru-RU" w:bidi="ru-RU"/>
        </w:rPr>
        <w:t>фио</w:t>
      </w:r>
      <w:r w:rsidRPr="008B2865">
        <w:rPr>
          <w:color w:val="000000"/>
          <w:lang w:eastAsia="ru-RU" w:bidi="ru-RU"/>
        </w:rPr>
        <w:t xml:space="preserve"> не противодействует ему, осознавая, что действует незаконно, и без разрешения </w:t>
      </w:r>
      <w:r w:rsidR="00A5397F">
        <w:rPr>
          <w:color w:val="000000"/>
          <w:lang w:eastAsia="ru-RU" w:bidi="ru-RU"/>
        </w:rPr>
        <w:t>фио</w:t>
      </w:r>
      <w:r w:rsidRPr="008B2865">
        <w:rPr>
          <w:color w:val="000000"/>
          <w:lang w:eastAsia="ru-RU" w:bidi="ru-RU"/>
        </w:rPr>
        <w:t>, права которой он нарушает, вопреки установленному законом порядку, с целью обеспечения залога возврата долга, завладел вышеуказанной входной дверью, стоимостью 13000 рублей.</w:t>
      </w:r>
      <w:r>
        <w:rPr>
          <w:color w:val="000000"/>
          <w:lang w:eastAsia="ru-RU" w:bidi="ru-RU"/>
        </w:rPr>
        <w:t xml:space="preserve"> </w:t>
      </w:r>
      <w:r w:rsidRPr="008B2865">
        <w:rPr>
          <w:color w:val="000000"/>
          <w:lang w:eastAsia="ru-RU" w:bidi="ru-RU"/>
        </w:rPr>
        <w:t>Своими самовольными умышленными преступными действиями Григоров А.В. прич</w:t>
      </w:r>
      <w:r w:rsidR="005538EF">
        <w:rPr>
          <w:color w:val="000000"/>
          <w:lang w:eastAsia="ru-RU" w:bidi="ru-RU"/>
        </w:rPr>
        <w:t xml:space="preserve">инил существенный вред правам </w:t>
      </w:r>
      <w:r w:rsidR="00A5397F">
        <w:rPr>
          <w:color w:val="000000"/>
          <w:lang w:eastAsia="ru-RU" w:bidi="ru-RU"/>
        </w:rPr>
        <w:t>фио</w:t>
      </w:r>
      <w:r w:rsidRPr="008B2865">
        <w:rPr>
          <w:color w:val="000000"/>
          <w:lang w:eastAsia="ru-RU" w:bidi="ru-RU"/>
        </w:rPr>
        <w:t xml:space="preserve"> на неприкосновенность частной собственности в виде материального ущерба на сумму 13 000 рублей.</w:t>
      </w:r>
    </w:p>
    <w:p w:rsidR="008B2865" w:rsidRPr="008B2865" w:rsidP="008B2865">
      <w:pPr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28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судебном заседании подсудимый согласился с предъявленным  обвинением, вину признал полностью, в содеянном чистосердечно раскаялся, подтвердил  изложенные в обвинительном </w:t>
      </w:r>
      <w:r w:rsidR="00365E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постановлении</w:t>
      </w:r>
      <w:r w:rsidRPr="008B28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обстоятельства.</w:t>
      </w:r>
    </w:p>
    <w:p w:rsidR="008B2865" w:rsidRPr="008B2865" w:rsidP="008B2865">
      <w:pPr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28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Обвинение, с которым согласился подсудимый, обоснованно и подтверждается доказательствами, собранными по делу.</w:t>
      </w:r>
    </w:p>
    <w:p w:rsidR="008B2865" w:rsidRPr="008B2865" w:rsidP="008B2865">
      <w:pPr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28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Действия </w:t>
      </w:r>
      <w:r w:rsidRPr="008B286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Григоров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а</w:t>
      </w:r>
      <w:r w:rsidRPr="008B286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А.В.</w:t>
      </w:r>
      <w:r w:rsidRPr="008B28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538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правильно квалифицированы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ч.1 ст. 330</w:t>
      </w:r>
      <w:r w:rsidRPr="008B28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УК РФ как </w:t>
      </w:r>
      <w:r w:rsidRPr="008B2865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амоуправство, то есть самовольн</w:t>
      </w:r>
      <w:r w:rsidR="00365E35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8B2865">
        <w:rPr>
          <w:rFonts w:ascii="Times New Roman" w:hAnsi="Times New Roman" w:cs="Times New Roman"/>
          <w:sz w:val="28"/>
          <w:szCs w:val="28"/>
        </w:rPr>
        <w:t xml:space="preserve">, вопреки установленному законом </w:t>
      </w:r>
      <w:r w:rsidRPr="008B2865">
        <w:rPr>
          <w:rFonts w:ascii="Times New Roman" w:hAnsi="Times New Roman" w:cs="Times New Roman"/>
          <w:sz w:val="28"/>
          <w:szCs w:val="28"/>
        </w:rPr>
        <w:t>или иным нормативным правовым актом порядку совершение каких-либо действий, правомерность которых оспаривается организацией или гражданином, если такими действиями причинен существенный вред</w:t>
      </w:r>
      <w:r w:rsidRPr="008B28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B2865" w:rsidRPr="008B2865" w:rsidP="008B2865">
      <w:pPr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судебном заседании от потерпевшей</w:t>
      </w:r>
      <w:r w:rsidRPr="008B28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539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фио</w:t>
      </w:r>
      <w:r w:rsidRPr="008B28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поступило ходатайство о прекращении уголовного дела в отношении подсудимого </w:t>
      </w:r>
      <w:r w:rsidRPr="008B286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Григоров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а</w:t>
      </w:r>
      <w:r w:rsidRPr="008B286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А.В.</w:t>
      </w:r>
      <w:r w:rsidRPr="008B28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связи с тем, что с подсудимым 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8B28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примирил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ась</w:t>
      </w:r>
      <w:r w:rsidRPr="008B28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8B286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Григоров А.В.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8B28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загладил </w:t>
      </w:r>
      <w:r w:rsidR="005538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перед ней </w:t>
      </w:r>
      <w:r w:rsidRPr="008B28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свою вину: возместил ущерб и принес извинения. Каких-либо претензий материального и морального характера к подсудимому не имеет. </w:t>
      </w:r>
    </w:p>
    <w:p w:rsidR="008B2865" w:rsidRPr="008B2865" w:rsidP="008B2865">
      <w:pPr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28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Адвокат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Миронов В.С., защищающий</w:t>
      </w:r>
      <w:r w:rsidRPr="008B28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интересы подсудимого на основании  ордера,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судебном заседании также заявил</w:t>
      </w:r>
      <w:r w:rsidRPr="008B28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ходатайство о прекращении уголовного дела в связи с прими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рением подсудимого с потерпевшей</w:t>
      </w:r>
      <w:r w:rsidRPr="008B28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Просил производство по делу прекратить, освободив </w:t>
      </w:r>
      <w:r w:rsidRPr="008B286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Григоров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а</w:t>
      </w:r>
      <w:r w:rsidRPr="008B286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А.В.</w:t>
      </w:r>
      <w:r w:rsidRPr="008B28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уголовной ответственности. </w:t>
      </w:r>
    </w:p>
    <w:p w:rsidR="008B2865" w:rsidRPr="008B2865" w:rsidP="008B2865">
      <w:pPr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28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судебном заседании подсудимый </w:t>
      </w:r>
      <w:r w:rsidRPr="008B286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Григоров А.В.</w:t>
      </w:r>
      <w:r w:rsidRPr="008B28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выразил свое согласие на прекращение уголовного дела в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вязи с примирением с потерпевшей</w:t>
      </w:r>
      <w:r w:rsidRPr="008B28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пояснив, что иных оснований для прекращения уголовного дела не имеется, также просил суд прекратить в отношении него уголовное дело в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вязи с примирением с потерпевшей</w:t>
      </w:r>
      <w:r w:rsidRPr="008B28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пояснив, что возместил ущерб в полном объеме, 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инес свои извинения потерпевшей</w:t>
      </w:r>
      <w:r w:rsidRPr="008B28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B2865" w:rsidRPr="008B2865" w:rsidP="008B2865">
      <w:pPr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28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Правовые последствия прекращения дела, основания его прекращения и право </w:t>
      </w:r>
      <w:r w:rsidRPr="008B28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возражать против прекращения</w:t>
      </w:r>
      <w:r w:rsidRPr="008B28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разъяснены и понятны подсудимому.</w:t>
      </w:r>
    </w:p>
    <w:p w:rsidR="008B2865" w:rsidRPr="008B2865" w:rsidP="008B2865">
      <w:pPr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28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Представитель государственного обвинения в судебном заседании не возражал против прекращения уголовного дела и против освобождения от уголовной ответственности подсудимого </w:t>
      </w:r>
      <w:r w:rsidRPr="008B286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Григоров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а</w:t>
      </w:r>
      <w:r w:rsidRPr="008B286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А.В.</w:t>
      </w:r>
      <w:r w:rsidRPr="008B28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связи с примирение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 последнего с потерпевшей</w:t>
      </w:r>
      <w:r w:rsidRPr="008B28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B2865" w:rsidRPr="008B2865" w:rsidP="008B2865">
      <w:pPr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28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Мировой судья, заслушав мнение участников судебного заседания,  исследовав материалы дела, счита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ет, что ходатайство потерпевшей</w:t>
      </w:r>
      <w:r w:rsidRPr="008B28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подлежит удовлетворению по следующим основаниям. </w:t>
      </w:r>
    </w:p>
    <w:p w:rsidR="008B2865" w:rsidRPr="008B2865" w:rsidP="008B2865">
      <w:pPr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28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Согласно ст.76 УК РФ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8B2865" w:rsidRPr="008B2865" w:rsidP="008B2865">
      <w:pPr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28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со ст.25 УПК РФ суд вправе на основании заявления потерпевшего прекратить уголовное дело в отношении лица подозреваемого или обвиняемого в совершении преступления небольшой или средней тяжести, в случаях, предусмотренных ст.76 УК РФ, если это лицо примирилось с потерпевшим и загладило причиненный ему вред.</w:t>
      </w:r>
    </w:p>
    <w:p w:rsidR="008B2865" w:rsidRPr="008B2865" w:rsidP="008B2865">
      <w:pPr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28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Согласно п.32 Постановления Пленума Верховного Суда РФ от 29 июня 2010 года за №17 «О практике применения судами норм, регламентирующих участие потерпевшего в уголовном судопроизводстве», в соответствии с положениями статьи 25 УПК РФ и статьи 76 УК РФ, по делам публичного и </w:t>
      </w:r>
      <w:r w:rsidRPr="008B28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частно</w:t>
      </w:r>
      <w:r w:rsidRPr="008B28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-публичного обвинения о преступлениях небольшой и средней тяжести обязательными условиями для прекращения уголовного дела являются совершение обвиняемым</w:t>
      </w:r>
      <w:r w:rsidRPr="008B28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преступления впервые, заявление потерпевшего о примирении с обвиняемым, а также то, что причиненный вред был заглажен. Исходя из этого, суду надлежит всесторонне исследовать характер и степень общественной опасности содеянного, данные о личности подсудимого, иные </w:t>
      </w:r>
      <w:r w:rsidRPr="008B28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обстоятельства дела. Принимая решение, необходимо оценить, соответствует ли это целям и задачам защиты прав и законных интересов личности, отвечает ли требованиям справедливости и целям правосудия.</w:t>
      </w:r>
    </w:p>
    <w:p w:rsidR="008B2865" w:rsidP="008B2865">
      <w:pPr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28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судебном заседании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установлено, что от потерпевшей</w:t>
      </w:r>
      <w:r w:rsidRPr="008B28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A539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фио</w:t>
      </w:r>
      <w:r w:rsidRPr="008B28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поступило заявление о прекращении уголовного дела в отношении подсудимого, в связи с прим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ирением. В заявлении потерпевшая</w:t>
      </w:r>
      <w:r w:rsidRPr="008B28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указал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8B28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что </w:t>
      </w:r>
      <w:r w:rsidRPr="008B286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Григоров А.В.</w:t>
      </w:r>
      <w:r w:rsidRPr="008B28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возместил ущерб и принес извинения, претензий какого либо характера к нему не имеет, просил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8B28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прекратить производство по делу</w:t>
      </w:r>
      <w:r w:rsidR="00365E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последствия прекращения уголовного дела ей известны</w:t>
      </w:r>
      <w:r w:rsidRPr="008B28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8B2865" w:rsidRPr="008B2865" w:rsidP="008B2865">
      <w:pPr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28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Подсудимый </w:t>
      </w:r>
      <w:r w:rsidRPr="008B286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Григоров А.В.</w:t>
      </w:r>
      <w:r w:rsidRPr="008B28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впервые совершил преступление, которое относится к категории преступлений небольшой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тяжести, примирился с потерпевшей</w:t>
      </w:r>
      <w:r w:rsidRPr="008B28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загладил свою вину путем возмещения ущерба и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ринесения извинений потерпевшей</w:t>
      </w:r>
      <w:r w:rsidRPr="008B28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B2865" w:rsidRPr="008B2865" w:rsidP="008B2865">
      <w:pPr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28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Принимая во внимание указанные обстоятельства, исследова</w:t>
      </w:r>
      <w:r w:rsidR="00365E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данные о личности подсудимого</w:t>
      </w:r>
      <w:r w:rsidRPr="008B28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иные обстоятельства дела, мировой судья приходит к выводу об удовл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етворении заявления потерпевшей</w:t>
      </w:r>
      <w:r w:rsidRPr="008B28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539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фио</w:t>
      </w:r>
      <w:r w:rsidRPr="008B28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поскольку примирени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между подсудимым и потерпевшей</w:t>
      </w:r>
      <w:r w:rsidRPr="008B28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достигнуто и причиненный вред заглажен до судебного заседания; </w:t>
      </w:r>
      <w:r w:rsidRPr="008B286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Григоров А.В.</w:t>
      </w:r>
      <w:r w:rsidRPr="008B28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ранее не судим, характеризуется посредственно, на учете у врача психиатра и нарколога не состоит. </w:t>
      </w:r>
    </w:p>
    <w:p w:rsidR="008B2865" w:rsidRPr="008B2865" w:rsidP="008B2865">
      <w:pPr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28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удовлетворения ходатайства имеются юридические и фактические основания. Прекращение уголовного дела за примирением с пот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ерпевшей</w:t>
      </w:r>
      <w:r w:rsidRPr="008B28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противоречит целям и задачам защиты прав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законных интересов потерпевшей</w:t>
      </w:r>
      <w:r w:rsidRPr="008B28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отвечает требованиям справедливости и целям правосудия. </w:t>
      </w:r>
    </w:p>
    <w:p w:rsidR="008B2865" w:rsidRPr="008B2865" w:rsidP="008B2865">
      <w:pPr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28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Гражданский иск по делу не заявлен.</w:t>
      </w:r>
    </w:p>
    <w:p w:rsidR="008B2865" w:rsidRPr="008B2865" w:rsidP="008B2865">
      <w:pPr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28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Мера пресечения в отношении подсудимого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избиралась</w:t>
      </w:r>
      <w:r w:rsidRPr="008B28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B2865" w:rsidRPr="008B2865" w:rsidP="008B2865">
      <w:pPr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28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Вещественное доказательство: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входн</w:t>
      </w:r>
      <w:r w:rsidR="005538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металлическ</w:t>
      </w:r>
      <w:r w:rsidR="005538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дверь черного цвета, переданн</w:t>
      </w:r>
      <w:r w:rsidR="005538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ответственное хранение потерпевшей </w:t>
      </w:r>
      <w:r w:rsidR="00A539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5538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после вступления постановления в законную силу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считать возвращенной потерпевшей </w:t>
      </w:r>
      <w:r w:rsidR="00A539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принадлежности</w:t>
      </w:r>
      <w:r w:rsidRPr="008B28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B2865" w:rsidRPr="008B2865" w:rsidP="008B2865">
      <w:pPr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28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Поскольку адвокат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Миронов В.С. принимал</w:t>
      </w:r>
      <w:r w:rsidRPr="008B28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участие в уголовном судопроизводстве по назначению, в соответствии со ст. ст. 131, 132 УПК РФ процессуальные издержки подлежат возмещению за счет средств федерального бюджета. </w:t>
      </w:r>
    </w:p>
    <w:p w:rsidR="008B2865" w:rsidRPr="008B2865" w:rsidP="008B2865">
      <w:pPr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28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основании изложенного и руководствуясь ст.ст.25, 254, 316 Уголовно-процессуального кодекса Российской Федерации, ст.76 Уголовного кодекса Российской Федерации, мировой судья</w:t>
      </w:r>
    </w:p>
    <w:p w:rsidR="008B2865" w:rsidRPr="008B2865" w:rsidP="008B2865">
      <w:pPr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B2865" w:rsidRPr="008B2865" w:rsidP="008B2865">
      <w:pPr>
        <w:spacing w:after="0" w:line="240" w:lineRule="auto"/>
        <w:ind w:firstLine="57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28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ПОСТАНОВИЛ:</w:t>
      </w:r>
    </w:p>
    <w:p w:rsidR="008B2865" w:rsidRPr="008B2865" w:rsidP="008B2865">
      <w:pPr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B2865" w:rsidRPr="008B2865" w:rsidP="008B2865">
      <w:pPr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Заявление потерпевшей</w:t>
      </w:r>
      <w:r w:rsidRPr="008B28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539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B28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удовлетворить.</w:t>
      </w:r>
    </w:p>
    <w:p w:rsidR="008B2865" w:rsidRPr="008B2865" w:rsidP="008B2865">
      <w:pPr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28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Уголовное дело в отношении </w:t>
      </w:r>
      <w:r>
        <w:rPr>
          <w:rFonts w:ascii="Times New Roman" w:hAnsi="Times New Roman" w:cs="Times New Roman"/>
          <w:sz w:val="28"/>
          <w:szCs w:val="28"/>
        </w:rPr>
        <w:t>Григорова Александра Васильевича</w:t>
      </w:r>
      <w:r w:rsidRPr="008B28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обвиняемого в совершении преступле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ния, предусмотренного ч.1 ст.330</w:t>
      </w:r>
      <w:r w:rsidRPr="008B28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УК РФ, прекратить и освободить </w:t>
      </w:r>
      <w:r>
        <w:rPr>
          <w:rFonts w:ascii="Times New Roman" w:hAnsi="Times New Roman" w:cs="Times New Roman"/>
          <w:sz w:val="28"/>
          <w:szCs w:val="28"/>
        </w:rPr>
        <w:t>Григорова Александра Васильевича</w:t>
      </w:r>
      <w:r w:rsidRPr="008B28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уголовной ответственности по ч.1 ст.</w:t>
      </w:r>
      <w:r w:rsidR="00365E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330</w:t>
      </w:r>
      <w:r w:rsidRPr="008B28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УК РФ в с</w:t>
      </w:r>
      <w:r w:rsidR="00365E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вязи с примирением с потерпевшей</w:t>
      </w:r>
      <w:r w:rsidRPr="008B28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65E35" w:rsidRPr="008B2865" w:rsidP="00365E35">
      <w:pPr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28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Вещественное доказательство: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входн</w:t>
      </w:r>
      <w:r w:rsidR="005538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металлическ</w:t>
      </w:r>
      <w:r w:rsidR="005538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дверь черного цвета, переданн</w:t>
      </w:r>
      <w:r w:rsidR="005538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ответственное хранение потерпевшей </w:t>
      </w:r>
      <w:r w:rsidR="00A539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после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вступления постановления в законную силу считать возвращенной потерпевшей </w:t>
      </w:r>
      <w:r w:rsidR="00A539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принадлежности</w:t>
      </w:r>
      <w:r w:rsidRPr="008B28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B2865" w:rsidRPr="008B2865" w:rsidP="008B2865">
      <w:pPr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28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Процессуальные издержки подлежат возмещению за счет средств федерального бюджета. </w:t>
      </w:r>
    </w:p>
    <w:p w:rsidR="008B2865" w:rsidRPr="008B2865" w:rsidP="008B2865">
      <w:pPr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28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Постановление может быть обжаловано в Бахчисарайский районный суд Республики Крым путем подачи жалобы через мирового судью судебного участка №27 Бахчисарайского судебного района (Бахчисарайский муниципальный район) Республики Крым в течение 10 дней со дня его вынесения. В случае обжалования постановления суда </w:t>
      </w:r>
      <w:r w:rsidRPr="008B2865" w:rsidR="00365E3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Григоров А.В.</w:t>
      </w:r>
      <w:r w:rsidRPr="008B28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вправе ходатайствовать об участии в рассмотрении данного уголовного дела судом апелляционной инстанции.</w:t>
      </w:r>
    </w:p>
    <w:p w:rsidR="008B2865" w:rsidRPr="008B2865" w:rsidP="008B2865">
      <w:pPr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62E4C" w:rsidRPr="005B6A85" w:rsidP="008B2865">
      <w:pPr>
        <w:spacing w:after="0" w:line="240" w:lineRule="auto"/>
        <w:ind w:firstLine="570"/>
        <w:jc w:val="both"/>
        <w:rPr>
          <w:sz w:val="28"/>
          <w:szCs w:val="28"/>
        </w:rPr>
      </w:pPr>
      <w:r w:rsidRPr="008B28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Мировой судья                                                                               Есина Е.А.</w:t>
      </w:r>
    </w:p>
    <w:sectPr w:rsidSect="005538EF">
      <w:headerReference w:type="even" r:id="rId5"/>
      <w:headerReference w:type="default" r:id="rId6"/>
      <w:footerReference w:type="default" r:id="rId7"/>
      <w:pgSz w:w="11906" w:h="16838"/>
      <w:pgMar w:top="284" w:right="567" w:bottom="851" w:left="1701" w:header="281" w:footer="22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96692">
    <w:pPr>
      <w:pStyle w:val="Footer"/>
      <w:jc w:val="right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96692" w:rsidP="0089669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89669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892193608"/>
      <w:docPartObj>
        <w:docPartGallery w:val="Page Numbers (Top of Page)"/>
        <w:docPartUnique/>
      </w:docPartObj>
    </w:sdtPr>
    <w:sdtContent>
      <w:p w:rsidR="0015551B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397F">
          <w:rPr>
            <w:noProof/>
          </w:rPr>
          <w:t>4</w:t>
        </w:r>
        <w:r>
          <w:fldChar w:fldCharType="end"/>
        </w:r>
      </w:p>
    </w:sdtContent>
  </w:sdt>
  <w:p w:rsidR="0015551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695416F"/>
    <w:multiLevelType w:val="multilevel"/>
    <w:tmpl w:val="F4FC0952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">
    <w:nsid w:val="59DE600C"/>
    <w:multiLevelType w:val="multilevel"/>
    <w:tmpl w:val="D2F6A71C"/>
    <w:lvl w:ilvl="0">
      <w:start w:val="2021"/>
      <w:numFmt w:val="decimal"/>
      <w:lvlText w:val="09.10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537"/>
    <w:rsid w:val="00093C8E"/>
    <w:rsid w:val="000E01DE"/>
    <w:rsid w:val="000E174F"/>
    <w:rsid w:val="000E4330"/>
    <w:rsid w:val="00104FF8"/>
    <w:rsid w:val="00107F8E"/>
    <w:rsid w:val="00114DCF"/>
    <w:rsid w:val="00154F5D"/>
    <w:rsid w:val="0015551B"/>
    <w:rsid w:val="0017263D"/>
    <w:rsid w:val="0019217A"/>
    <w:rsid w:val="002070B1"/>
    <w:rsid w:val="00280B41"/>
    <w:rsid w:val="002C6773"/>
    <w:rsid w:val="002D36AA"/>
    <w:rsid w:val="002D71C2"/>
    <w:rsid w:val="00323255"/>
    <w:rsid w:val="003358FE"/>
    <w:rsid w:val="00365E35"/>
    <w:rsid w:val="00393ECB"/>
    <w:rsid w:val="003B7E6E"/>
    <w:rsid w:val="003D15CF"/>
    <w:rsid w:val="003F095A"/>
    <w:rsid w:val="004331CA"/>
    <w:rsid w:val="00464AA2"/>
    <w:rsid w:val="004712E2"/>
    <w:rsid w:val="004B015C"/>
    <w:rsid w:val="00504620"/>
    <w:rsid w:val="00522923"/>
    <w:rsid w:val="005538EF"/>
    <w:rsid w:val="005A3B62"/>
    <w:rsid w:val="005B6A85"/>
    <w:rsid w:val="005C78E2"/>
    <w:rsid w:val="005D35B4"/>
    <w:rsid w:val="005D5657"/>
    <w:rsid w:val="005D7E91"/>
    <w:rsid w:val="00630156"/>
    <w:rsid w:val="006944FC"/>
    <w:rsid w:val="006C6203"/>
    <w:rsid w:val="00704537"/>
    <w:rsid w:val="00756174"/>
    <w:rsid w:val="00763940"/>
    <w:rsid w:val="007706B7"/>
    <w:rsid w:val="00776718"/>
    <w:rsid w:val="00782C0B"/>
    <w:rsid w:val="007A605E"/>
    <w:rsid w:val="007E144D"/>
    <w:rsid w:val="008375B0"/>
    <w:rsid w:val="00862E4C"/>
    <w:rsid w:val="00896692"/>
    <w:rsid w:val="008B2865"/>
    <w:rsid w:val="008F1E86"/>
    <w:rsid w:val="008F3844"/>
    <w:rsid w:val="009045F6"/>
    <w:rsid w:val="009451BF"/>
    <w:rsid w:val="00965DD6"/>
    <w:rsid w:val="009926C8"/>
    <w:rsid w:val="009C0D73"/>
    <w:rsid w:val="00A128B3"/>
    <w:rsid w:val="00A5397F"/>
    <w:rsid w:val="00A65F66"/>
    <w:rsid w:val="00AB58D8"/>
    <w:rsid w:val="00AE15B3"/>
    <w:rsid w:val="00B74519"/>
    <w:rsid w:val="00BC034A"/>
    <w:rsid w:val="00BF3018"/>
    <w:rsid w:val="00C24B9A"/>
    <w:rsid w:val="00C54D2A"/>
    <w:rsid w:val="00C6387D"/>
    <w:rsid w:val="00C6582C"/>
    <w:rsid w:val="00C83980"/>
    <w:rsid w:val="00CA5149"/>
    <w:rsid w:val="00CB6B9C"/>
    <w:rsid w:val="00CD3A6A"/>
    <w:rsid w:val="00CF007E"/>
    <w:rsid w:val="00D22F88"/>
    <w:rsid w:val="00D506D3"/>
    <w:rsid w:val="00D65DD4"/>
    <w:rsid w:val="00D9112E"/>
    <w:rsid w:val="00DA38A9"/>
    <w:rsid w:val="00DB2D18"/>
    <w:rsid w:val="00DB3012"/>
    <w:rsid w:val="00DD5650"/>
    <w:rsid w:val="00DE69A3"/>
    <w:rsid w:val="00DF56E1"/>
    <w:rsid w:val="00E255C3"/>
    <w:rsid w:val="00E73D31"/>
    <w:rsid w:val="00E75815"/>
    <w:rsid w:val="00E80DEE"/>
    <w:rsid w:val="00F24D2F"/>
    <w:rsid w:val="00F318DF"/>
    <w:rsid w:val="00FA14A3"/>
    <w:rsid w:val="00FC714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114D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114DCF"/>
  </w:style>
  <w:style w:type="paragraph" w:styleId="Footer">
    <w:name w:val="footer"/>
    <w:basedOn w:val="Normal"/>
    <w:link w:val="a0"/>
    <w:uiPriority w:val="99"/>
    <w:unhideWhenUsed/>
    <w:rsid w:val="00114DCF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0">
    <w:name w:val="Нижний колонтитул Знак"/>
    <w:basedOn w:val="DefaultParagraphFont"/>
    <w:link w:val="Footer"/>
    <w:uiPriority w:val="99"/>
    <w:rsid w:val="00114DCF"/>
    <w:rPr>
      <w:rFonts w:ascii="Calibri" w:eastAsia="Calibri" w:hAnsi="Calibri" w:cs="Times New Roman"/>
    </w:rPr>
  </w:style>
  <w:style w:type="character" w:styleId="PageNumber">
    <w:name w:val="page number"/>
    <w:rsid w:val="00114DCF"/>
  </w:style>
  <w:style w:type="paragraph" w:styleId="BalloonText">
    <w:name w:val="Balloon Text"/>
    <w:basedOn w:val="Normal"/>
    <w:link w:val="a1"/>
    <w:uiPriority w:val="99"/>
    <w:semiHidden/>
    <w:unhideWhenUsed/>
    <w:rsid w:val="007706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7706B7"/>
    <w:rPr>
      <w:rFonts w:ascii="Tahoma" w:hAnsi="Tahoma" w:cs="Tahoma"/>
      <w:sz w:val="16"/>
      <w:szCs w:val="16"/>
    </w:rPr>
  </w:style>
  <w:style w:type="character" w:customStyle="1" w:styleId="a2">
    <w:name w:val="Основной текст_"/>
    <w:basedOn w:val="DefaultParagraphFont"/>
    <w:link w:val="1"/>
    <w:rsid w:val="00107F8E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Normal"/>
    <w:link w:val="a2"/>
    <w:rsid w:val="00107F8E"/>
    <w:pPr>
      <w:widowControl w:val="0"/>
      <w:shd w:val="clear" w:color="auto" w:fill="FFFFFF"/>
      <w:spacing w:after="300" w:line="317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styleId="BodyTextIndent">
    <w:name w:val="Body Text Indent"/>
    <w:basedOn w:val="Normal"/>
    <w:link w:val="a3"/>
    <w:uiPriority w:val="99"/>
    <w:unhideWhenUsed/>
    <w:rsid w:val="00522923"/>
    <w:pPr>
      <w:spacing w:after="120"/>
      <w:ind w:left="283"/>
    </w:pPr>
    <w:rPr>
      <w:rFonts w:ascii="Calibri" w:eastAsia="Times New Roman" w:hAnsi="Calibri" w:cs="Times New Roman"/>
      <w:lang w:eastAsia="ru-RU"/>
    </w:rPr>
  </w:style>
  <w:style w:type="character" w:customStyle="1" w:styleId="a3">
    <w:name w:val="Основной текст с отступом Знак"/>
    <w:basedOn w:val="DefaultParagraphFont"/>
    <w:link w:val="BodyTextIndent"/>
    <w:uiPriority w:val="99"/>
    <w:rsid w:val="00522923"/>
    <w:rPr>
      <w:rFonts w:ascii="Calibri" w:eastAsia="Times New Roman" w:hAnsi="Calibri" w:cs="Times New Roman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522923"/>
    <w:rPr>
      <w:color w:val="0000FF"/>
      <w:u w:val="single"/>
    </w:rPr>
  </w:style>
  <w:style w:type="character" w:customStyle="1" w:styleId="2">
    <w:name w:val="Основной текст (2)_"/>
    <w:basedOn w:val="DefaultParagraphFont"/>
    <w:link w:val="20"/>
    <w:rsid w:val="008B286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3">
    <w:name w:val="Основной текст (3)_"/>
    <w:basedOn w:val="DefaultParagraphFont"/>
    <w:link w:val="30"/>
    <w:rsid w:val="008B2865"/>
    <w:rPr>
      <w:rFonts w:ascii="Times New Roman" w:eastAsia="Times New Roman" w:hAnsi="Times New Roman" w:cs="Times New Roman"/>
      <w:sz w:val="8"/>
      <w:szCs w:val="8"/>
      <w:shd w:val="clear" w:color="auto" w:fill="FFFFFF"/>
      <w:lang w:val="en-US" w:bidi="en-US"/>
    </w:rPr>
  </w:style>
  <w:style w:type="paragraph" w:customStyle="1" w:styleId="20">
    <w:name w:val="Основной текст (2)"/>
    <w:basedOn w:val="Normal"/>
    <w:link w:val="2"/>
    <w:rsid w:val="008B2865"/>
    <w:pPr>
      <w:widowControl w:val="0"/>
      <w:shd w:val="clear" w:color="auto" w:fill="FFFFFF"/>
      <w:spacing w:after="300" w:line="31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Normal"/>
    <w:link w:val="3"/>
    <w:rsid w:val="008B2865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8"/>
      <w:szCs w:val="8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96235B-FA0C-41A3-97AD-F3881E5561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