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>27-26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B01AB9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Кузиной К.Я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Андриенко А.В.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Белоусовой Н.В.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15/1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01.02.2019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F66A07">
        <w:rPr>
          <w:rFonts w:ascii="Times New Roman" w:eastAsia="Times New Roman" w:hAnsi="Times New Roman" w:cs="Times New Roman"/>
          <w:sz w:val="28"/>
          <w:szCs w:val="28"/>
          <w:lang w:eastAsia="ru-RU"/>
        </w:rPr>
        <w:t>996 от 26.10.2015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727FCF">
      <w:p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Андриенко Алексея Васильевича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 w:rsidR="00877F0E"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</w:t>
      </w:r>
      <w:r w:rsidR="00E60355">
        <w:rPr>
          <w:rFonts w:ascii="Times New Roman" w:hAnsi="Times New Roman" w:cs="Times New Roman"/>
          <w:sz w:val="28"/>
          <w:szCs w:val="28"/>
        </w:rPr>
        <w:t xml:space="preserve">работающего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имеющего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специальное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FA6851">
        <w:rPr>
          <w:rFonts w:ascii="Times New Roman" w:hAnsi="Times New Roman" w:cs="Times New Roman"/>
          <w:sz w:val="28"/>
          <w:szCs w:val="28"/>
        </w:rPr>
        <w:t xml:space="preserve">не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женатого, </w:t>
      </w:r>
      <w:r w:rsidRPr="00107F8E" w:rsidR="00107F8E">
        <w:rPr>
          <w:rFonts w:ascii="Times New Roman" w:hAnsi="Times New Roman" w:cs="Times New Roman"/>
          <w:sz w:val="28"/>
          <w:szCs w:val="28"/>
        </w:rPr>
        <w:t>з</w:t>
      </w:r>
      <w:r w:rsidR="00107F8E"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фактически проживающего по адресу: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F6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повлекшие последствий, указанных в статье 111 УК РФ, но вызвавшего длительное расстройство здоровья при следующих обстоятельствах:</w:t>
      </w:r>
    </w:p>
    <w:p w:rsidR="00F66A07" w:rsidRPr="00F66A07" w:rsidP="00643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A07">
        <w:rPr>
          <w:rFonts w:ascii="Times New Roman" w:hAnsi="Times New Roman" w:cs="Times New Roman"/>
          <w:sz w:val="28"/>
          <w:szCs w:val="28"/>
        </w:rPr>
        <w:t>11.12.2018 года в период времени с 02</w:t>
      </w:r>
      <w:r w:rsidR="00643B67">
        <w:rPr>
          <w:rFonts w:ascii="Times New Roman" w:hAnsi="Times New Roman" w:cs="Times New Roman"/>
          <w:sz w:val="28"/>
          <w:szCs w:val="28"/>
        </w:rPr>
        <w:t xml:space="preserve"> часов 00 минут по 03 часа 00</w:t>
      </w:r>
      <w:r w:rsidRPr="00F66A07">
        <w:rPr>
          <w:rFonts w:ascii="Times New Roman" w:hAnsi="Times New Roman" w:cs="Times New Roman"/>
          <w:sz w:val="28"/>
          <w:szCs w:val="28"/>
        </w:rPr>
        <w:t xml:space="preserve"> минут Андриенко А.В., будучи в состоянии алкогольного опьянения, находясь в помещении летней кухни и ванной комнаты по адресу: </w:t>
      </w:r>
      <w:r w:rsidR="00C51750">
        <w:rPr>
          <w:rFonts w:ascii="Times New Roman" w:hAnsi="Times New Roman" w:cs="Times New Roman"/>
          <w:sz w:val="28"/>
          <w:szCs w:val="28"/>
        </w:rPr>
        <w:t>***</w:t>
      </w:r>
      <w:r w:rsidR="00643B67">
        <w:rPr>
          <w:rFonts w:ascii="Times New Roman" w:hAnsi="Times New Roman" w:cs="Times New Roman"/>
          <w:sz w:val="28"/>
          <w:szCs w:val="28"/>
        </w:rPr>
        <w:t>,</w:t>
      </w:r>
      <w:r w:rsidRPr="00F66A07">
        <w:rPr>
          <w:rFonts w:ascii="Times New Roman" w:hAnsi="Times New Roman" w:cs="Times New Roman"/>
          <w:sz w:val="28"/>
          <w:szCs w:val="28"/>
        </w:rPr>
        <w:t xml:space="preserve"> в ходе словесного конфликта на почве ревностных отношений с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F66A07">
        <w:rPr>
          <w:rFonts w:ascii="Times New Roman" w:hAnsi="Times New Roman" w:cs="Times New Roman"/>
          <w:sz w:val="28"/>
          <w:szCs w:val="28"/>
        </w:rPr>
        <w:t xml:space="preserve"> умышленно нанес последней не менее 11 силовых ударов кулаком правой руки в область лица, ребер, а также ударов ногами в область туловища, ног и спины. В результате неправомерных действий Андриенко А.В. потерпевшей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="00C51750">
        <w:rPr>
          <w:rFonts w:ascii="Times New Roman" w:hAnsi="Times New Roman" w:cs="Times New Roman"/>
          <w:sz w:val="28"/>
          <w:szCs w:val="28"/>
        </w:rPr>
        <w:t xml:space="preserve"> </w:t>
      </w:r>
      <w:r w:rsidR="00AD15E2">
        <w:rPr>
          <w:rFonts w:ascii="Times New Roman" w:hAnsi="Times New Roman" w:cs="Times New Roman"/>
          <w:sz w:val="28"/>
          <w:szCs w:val="28"/>
        </w:rPr>
        <w:t>согласно заключению</w:t>
      </w:r>
      <w:r w:rsidRPr="00F66A07">
        <w:rPr>
          <w:rFonts w:ascii="Times New Roman" w:hAnsi="Times New Roman" w:cs="Times New Roman"/>
          <w:sz w:val="28"/>
          <w:szCs w:val="28"/>
        </w:rPr>
        <w:t xml:space="preserve"> эксперта № 2472 от 18.12.2018 года причинены </w:t>
      </w:r>
      <w:r w:rsidR="00643B67">
        <w:rPr>
          <w:rFonts w:ascii="Times New Roman" w:hAnsi="Times New Roman" w:cs="Times New Roman"/>
          <w:sz w:val="28"/>
          <w:szCs w:val="28"/>
        </w:rPr>
        <w:t>следующие телесные повреждения: п</w:t>
      </w:r>
      <w:r w:rsidR="00AD15E2">
        <w:rPr>
          <w:rFonts w:ascii="Times New Roman" w:hAnsi="Times New Roman" w:cs="Times New Roman"/>
          <w:sz w:val="28"/>
          <w:szCs w:val="28"/>
        </w:rPr>
        <w:t>араорбитальная ге</w:t>
      </w:r>
      <w:r w:rsidRPr="00F66A07">
        <w:rPr>
          <w:rFonts w:ascii="Times New Roman" w:hAnsi="Times New Roman" w:cs="Times New Roman"/>
          <w:sz w:val="28"/>
          <w:szCs w:val="28"/>
        </w:rPr>
        <w:t>матома слева с</w:t>
      </w:r>
      <w:r w:rsidR="00643B67">
        <w:rPr>
          <w:rFonts w:ascii="Times New Roman" w:hAnsi="Times New Roman" w:cs="Times New Roman"/>
          <w:sz w:val="28"/>
          <w:szCs w:val="28"/>
        </w:rPr>
        <w:t xml:space="preserve"> </w:t>
      </w:r>
      <w:r w:rsidRPr="00F66A07">
        <w:rPr>
          <w:rFonts w:ascii="Times New Roman" w:hAnsi="Times New Roman" w:cs="Times New Roman"/>
          <w:sz w:val="28"/>
          <w:szCs w:val="28"/>
        </w:rPr>
        <w:t xml:space="preserve">распространением на скуловую область, кровоподтек в области спинки носа справа, с переходом на подглазничную область, кровоподтек в проекции верхней губы слева, закрытый перелом костей носа, 6 кровоподтеков на передней поверхности грудной клетки, группа кровоподтеков на боковой поверхности туловища слева, от переднеподмышечной линии до лопаточной, группа кровоподтеков на спине слева, в проекции лопатки, 2 кровоподтека на передней поверхности брюшной стенки слева в средней трети, группа кровоподтеков на боковой поверхности туловища справа, от переднеподмышечной до лопаточной линии, группа кровоподтеков на спине справа, в проекции лопатки, закрытый перелом передних отрезков 9 и 10 ребер слева, группа кровоподтеков на передней поверхности правого плеча в средней и нижней третях, группа кровоподтеков </w:t>
      </w:r>
      <w:r w:rsidRPr="00F66A07">
        <w:rPr>
          <w:rFonts w:ascii="Times New Roman" w:hAnsi="Times New Roman" w:cs="Times New Roman"/>
          <w:sz w:val="28"/>
          <w:szCs w:val="28"/>
        </w:rPr>
        <w:t>на передней поверхности левого плеча в верхней, средней и нижней третях, кровоподтек в проекции правого тазобедренного сустава, кровоподтек на передней поверхности правого бедра в верхней трети, 2 кровоподтека на передней поверхности правого бедра в нижней трети, которые образовались от травматически</w:t>
      </w:r>
      <w:r w:rsidR="00643B67">
        <w:rPr>
          <w:rFonts w:ascii="Times New Roman" w:hAnsi="Times New Roman" w:cs="Times New Roman"/>
          <w:sz w:val="28"/>
          <w:szCs w:val="28"/>
        </w:rPr>
        <w:t>х воздействий твердого тупого п</w:t>
      </w:r>
      <w:r w:rsidRPr="00F66A07">
        <w:rPr>
          <w:rFonts w:ascii="Times New Roman" w:hAnsi="Times New Roman" w:cs="Times New Roman"/>
          <w:sz w:val="28"/>
          <w:szCs w:val="28"/>
        </w:rPr>
        <w:t>редмета</w:t>
      </w:r>
      <w:r w:rsidR="00643B67">
        <w:rPr>
          <w:rFonts w:ascii="Times New Roman" w:hAnsi="Times New Roman" w:cs="Times New Roman"/>
          <w:sz w:val="28"/>
          <w:szCs w:val="28"/>
        </w:rPr>
        <w:t xml:space="preserve"> </w:t>
      </w:r>
      <w:r w:rsidRPr="00F66A07">
        <w:rPr>
          <w:rFonts w:ascii="Times New Roman" w:hAnsi="Times New Roman" w:cs="Times New Roman"/>
          <w:sz w:val="28"/>
          <w:szCs w:val="28"/>
        </w:rPr>
        <w:t>(предметов) или контакта с таковым(таковыми),</w:t>
      </w:r>
      <w:r w:rsidR="00643B67">
        <w:rPr>
          <w:rFonts w:ascii="Times New Roman" w:hAnsi="Times New Roman" w:cs="Times New Roman"/>
          <w:sz w:val="28"/>
          <w:szCs w:val="28"/>
        </w:rPr>
        <w:t xml:space="preserve"> </w:t>
      </w:r>
      <w:r w:rsidRPr="00F66A07">
        <w:rPr>
          <w:rFonts w:ascii="Times New Roman" w:hAnsi="Times New Roman" w:cs="Times New Roman"/>
          <w:sz w:val="28"/>
          <w:szCs w:val="28"/>
        </w:rPr>
        <w:t xml:space="preserve">в том числе, возможно от удара(ов) кулаками, ногами, квалифицируются как причинившие </w:t>
      </w:r>
      <w:r w:rsidR="00643B67">
        <w:rPr>
          <w:rFonts w:ascii="Times New Roman" w:hAnsi="Times New Roman" w:cs="Times New Roman"/>
          <w:sz w:val="28"/>
          <w:szCs w:val="28"/>
        </w:rPr>
        <w:t>средней</w:t>
      </w:r>
      <w:r w:rsidRPr="00F66A07">
        <w:rPr>
          <w:rFonts w:ascii="Times New Roman" w:hAnsi="Times New Roman" w:cs="Times New Roman"/>
          <w:sz w:val="28"/>
          <w:szCs w:val="28"/>
        </w:rPr>
        <w:t xml:space="preserve"> тяжести вред здоровью по признаку длительного расстройства здоровья на срок более 21 дня (п.7.1 Медицинских критериев определения степени тяжести вреда, причиненного здоровью человека- приложен</w:t>
      </w:r>
      <w:r w:rsidR="00643B67">
        <w:rPr>
          <w:rFonts w:ascii="Times New Roman" w:hAnsi="Times New Roman" w:cs="Times New Roman"/>
          <w:sz w:val="28"/>
          <w:szCs w:val="28"/>
        </w:rPr>
        <w:t>ие к приказу М3 и соц. развития РФ от 24.04.200</w:t>
      </w:r>
      <w:r w:rsidRPr="00F66A07">
        <w:rPr>
          <w:rFonts w:ascii="Times New Roman" w:hAnsi="Times New Roman" w:cs="Times New Roman"/>
          <w:sz w:val="28"/>
          <w:szCs w:val="28"/>
        </w:rPr>
        <w:t>8г. № 194 н)</w:t>
      </w:r>
      <w:r w:rsidR="00643B67">
        <w:rPr>
          <w:rFonts w:ascii="Times New Roman" w:hAnsi="Times New Roman" w:cs="Times New Roman"/>
          <w:sz w:val="28"/>
          <w:szCs w:val="28"/>
        </w:rPr>
        <w:t>.</w:t>
      </w:r>
    </w:p>
    <w:p w:rsidR="00D9112E" w:rsidP="00F66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64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643B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 ч.1 ст. 112 УК РФ, то 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 с  предъявленным  обвинением, вину признал полностью, в содеянном чистосердечно раскаял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подтвердил  изложенные в обвинительном постановлении обстоятельства.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доказательствами, собранными по делу: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64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643B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от 01.02.2019г. (л.д. 54-55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показаниями потерпевшей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="00C517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20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(л.д.33-34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от 13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г. (л.д.30-31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свидетеля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="00C517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от 01.02.2019г. (л.д.40-41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E376E" w:rsidP="00DE376E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рапортом о преступлении от 11.12.2018г. (л.д.7);</w:t>
      </w:r>
    </w:p>
    <w:p w:rsidR="00643B67" w:rsidRPr="00E32DE5" w:rsidP="00DE376E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актом судебно-медицинского освидетельствования № 2472 от 18.12.2018г. (л.д.14-15);</w:t>
      </w:r>
    </w:p>
    <w:p w:rsidR="006B402B" w:rsidRPr="00E32DE5" w:rsidP="006B402B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явкой с повинной 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от 01.02.2019г. (л.д.38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643B67">
        <w:rPr>
          <w:rFonts w:ascii="Times New Roman" w:hAnsi="Times New Roman" w:cs="Times New Roman"/>
          <w:color w:val="000000"/>
          <w:sz w:val="28"/>
          <w:szCs w:val="28"/>
        </w:rPr>
        <w:t>осмотра места происшествия от 11.12.2018г. (л.д.24-25).</w:t>
      </w:r>
    </w:p>
    <w:p w:rsidR="00E32DE5" w:rsidRPr="006B402B" w:rsidP="00E32DE5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="00C30B03">
        <w:rPr>
          <w:rFonts w:ascii="Times New Roman" w:hAnsi="Times New Roman"/>
          <w:color w:val="000000"/>
          <w:sz w:val="28"/>
          <w:szCs w:val="28"/>
        </w:rPr>
        <w:t>Андриенко А.В.</w:t>
      </w:r>
      <w:r w:rsidRPr="00C83980" w:rsidR="00C30B0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B402B">
        <w:rPr>
          <w:rFonts w:ascii="Times New Roman" w:hAnsi="Times New Roman"/>
          <w:color w:val="000000"/>
          <w:sz w:val="28"/>
          <w:szCs w:val="28"/>
        </w:rPr>
        <w:t>правильн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о квалифицированы по ч.1 ст. 112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 УК РФ, </w:t>
      </w:r>
      <w:r w:rsidRPr="006B402B">
        <w:rPr>
          <w:rFonts w:ascii="Times New Roman" w:hAnsi="Times New Roman"/>
          <w:sz w:val="28"/>
          <w:szCs w:val="28"/>
        </w:rPr>
        <w:t xml:space="preserve">как </w:t>
      </w:r>
      <w:r w:rsidRPr="006B402B" w:rsidR="006B402B">
        <w:rPr>
          <w:rFonts w:ascii="Times New Roman" w:hAnsi="Times New Roman"/>
          <w:sz w:val="28"/>
          <w:szCs w:val="28"/>
        </w:rPr>
        <w:t>у</w:t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r>
        <w:fldChar w:fldCharType="begin"/>
      </w:r>
      <w:r>
        <w:instrText xml:space="preserve"> HYPERLINK "http://www.consultant.ru/document/cons_doc_LAW_121937/" \l "dst100025"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средней тяжести вреда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r>
        <w:fldChar w:fldCharType="begin"/>
      </w:r>
      <w:r>
        <w:instrText xml:space="preserve"> HYPERLINK "http://www.consultant.ru/document/cons_doc_LAW_315095/e7204e825c8e87b5c7be210b06a0cde61cd60a3c/" \l "dst100573"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статье 111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E32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7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3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потерпевшей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C83980"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ходатайство о прекращении уголовного дела в отношении подсудимого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5E2">
        <w:rPr>
          <w:rFonts w:ascii="Times New Roman" w:hAnsi="Times New Roman" w:cs="Times New Roman"/>
          <w:sz w:val="28"/>
          <w:szCs w:val="28"/>
        </w:rPr>
        <w:t>Андриенко А.В.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D6" w:rsidRPr="00C83980" w:rsidP="00965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FE387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П.В., защищающий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подсудимого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1134">
        <w:rPr>
          <w:rFonts w:ascii="Times New Roman" w:hAnsi="Times New Roman" w:cs="Times New Roman"/>
          <w:sz w:val="28"/>
          <w:szCs w:val="28"/>
        </w:rPr>
        <w:t xml:space="preserve"> </w:t>
      </w:r>
      <w:r w:rsidR="00E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поддержал</w:t>
      </w:r>
      <w:r w:rsidR="00E811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своего подзащитного, просил прекратить производство по уголовному делу в связи с прими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тает, что заявление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C83980"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от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C83980"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материальных и моральных претензий к нему не имеет.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обстоятельства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уголовного дела, принимая во внимание, что за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750">
        <w:rPr>
          <w:rFonts w:ascii="Times New Roman" w:hAnsi="Times New Roman" w:cs="Times New Roman"/>
          <w:sz w:val="28"/>
          <w:szCs w:val="28"/>
        </w:rPr>
        <w:t>фио</w:t>
      </w:r>
      <w:r w:rsidRPr="00C83980" w:rsidR="00C5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добровольно и осознанно, подсудимый впервые совершил преступление небольшой т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яжести, 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примирился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римирением с потерпевшей, и освободить ее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заявлялся.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Андриенко А.В.</w:t>
      </w:r>
      <w:r w:rsidRPr="00C83980" w:rsidR="00C30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E81134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81134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C30B03">
        <w:rPr>
          <w:rFonts w:ascii="Times New Roman" w:hAnsi="Times New Roman" w:cs="Times New Roman"/>
          <w:sz w:val="28"/>
          <w:szCs w:val="28"/>
        </w:rPr>
        <w:t>Андриенко Алексея Васильевича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C30B03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C3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Андриенко А.В.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</w:t>
      </w:r>
      <w:r w:rsidR="00235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5"/>
      <w:headerReference w:type="default" r:id="rId6"/>
      <w:footerReference w:type="default" r:id="rId7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750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E01DE"/>
    <w:rsid w:val="000E4330"/>
    <w:rsid w:val="000F2D4F"/>
    <w:rsid w:val="00104FF8"/>
    <w:rsid w:val="00107F8E"/>
    <w:rsid w:val="00114DCF"/>
    <w:rsid w:val="00154F5D"/>
    <w:rsid w:val="0015551B"/>
    <w:rsid w:val="0017263D"/>
    <w:rsid w:val="0019217A"/>
    <w:rsid w:val="00235071"/>
    <w:rsid w:val="0025197B"/>
    <w:rsid w:val="00280B41"/>
    <w:rsid w:val="002D36AA"/>
    <w:rsid w:val="00323255"/>
    <w:rsid w:val="003358FE"/>
    <w:rsid w:val="00376C0E"/>
    <w:rsid w:val="00393ECB"/>
    <w:rsid w:val="003B7E6E"/>
    <w:rsid w:val="003C0850"/>
    <w:rsid w:val="003F095A"/>
    <w:rsid w:val="00464AA2"/>
    <w:rsid w:val="004B015C"/>
    <w:rsid w:val="004F71C3"/>
    <w:rsid w:val="00522457"/>
    <w:rsid w:val="00581FD4"/>
    <w:rsid w:val="005B6A85"/>
    <w:rsid w:val="005C13F9"/>
    <w:rsid w:val="005C78E2"/>
    <w:rsid w:val="005D35B4"/>
    <w:rsid w:val="005D5657"/>
    <w:rsid w:val="005D7E91"/>
    <w:rsid w:val="00630156"/>
    <w:rsid w:val="00643B67"/>
    <w:rsid w:val="006B402B"/>
    <w:rsid w:val="006C0F63"/>
    <w:rsid w:val="00704537"/>
    <w:rsid w:val="00727FCF"/>
    <w:rsid w:val="00730210"/>
    <w:rsid w:val="00763940"/>
    <w:rsid w:val="007706B7"/>
    <w:rsid w:val="00782C0B"/>
    <w:rsid w:val="007E144D"/>
    <w:rsid w:val="008375B0"/>
    <w:rsid w:val="00862E4C"/>
    <w:rsid w:val="00877F0E"/>
    <w:rsid w:val="00896692"/>
    <w:rsid w:val="008F1E86"/>
    <w:rsid w:val="009045F6"/>
    <w:rsid w:val="00965DD6"/>
    <w:rsid w:val="00A128B3"/>
    <w:rsid w:val="00A65F66"/>
    <w:rsid w:val="00AB58D8"/>
    <w:rsid w:val="00AD15E2"/>
    <w:rsid w:val="00AE15B3"/>
    <w:rsid w:val="00B01AB9"/>
    <w:rsid w:val="00B74519"/>
    <w:rsid w:val="00BC034A"/>
    <w:rsid w:val="00BD74AD"/>
    <w:rsid w:val="00BF3018"/>
    <w:rsid w:val="00BF6EB0"/>
    <w:rsid w:val="00C24B9A"/>
    <w:rsid w:val="00C30B03"/>
    <w:rsid w:val="00C51750"/>
    <w:rsid w:val="00C54D2A"/>
    <w:rsid w:val="00C83980"/>
    <w:rsid w:val="00CB6B9C"/>
    <w:rsid w:val="00CD3A6A"/>
    <w:rsid w:val="00D24C0B"/>
    <w:rsid w:val="00D506D3"/>
    <w:rsid w:val="00D9112E"/>
    <w:rsid w:val="00DA38A9"/>
    <w:rsid w:val="00DB3012"/>
    <w:rsid w:val="00DE376E"/>
    <w:rsid w:val="00DE69A3"/>
    <w:rsid w:val="00DF56E1"/>
    <w:rsid w:val="00E255C3"/>
    <w:rsid w:val="00E30221"/>
    <w:rsid w:val="00E32DE5"/>
    <w:rsid w:val="00E60355"/>
    <w:rsid w:val="00E75815"/>
    <w:rsid w:val="00E81134"/>
    <w:rsid w:val="00F24D2F"/>
    <w:rsid w:val="00F318DF"/>
    <w:rsid w:val="00F40E31"/>
    <w:rsid w:val="00F66A07"/>
    <w:rsid w:val="00F85D7A"/>
    <w:rsid w:val="00FA6851"/>
    <w:rsid w:val="00FC7146"/>
    <w:rsid w:val="00FE3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E32DE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E32DE5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4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FD36-172E-4F70-A60B-7F1ED06D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