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5870" w:rsidRPr="00F36568" w:rsidP="00455870">
      <w:pPr>
        <w:pStyle w:val="NormalWeb"/>
        <w:shd w:val="clear" w:color="auto" w:fill="FFFFFF"/>
        <w:spacing w:before="0" w:beforeAutospacing="0" w:after="0" w:afterAutospacing="0"/>
        <w:ind w:right="-2" w:firstLine="568"/>
        <w:jc w:val="right"/>
        <w:textAlignment w:val="baseline"/>
        <w:rPr>
          <w:color w:val="000000"/>
          <w:sz w:val="28"/>
          <w:szCs w:val="28"/>
        </w:rPr>
      </w:pPr>
      <w:r w:rsidRPr="00F36568">
        <w:rPr>
          <w:color w:val="000000"/>
          <w:sz w:val="28"/>
          <w:szCs w:val="28"/>
        </w:rPr>
        <w:t>дело № 1-30-10/2022</w:t>
      </w:r>
    </w:p>
    <w:p w:rsidR="00455870" w:rsidRPr="00F36568" w:rsidP="00455870">
      <w:pPr>
        <w:pStyle w:val="NormalWeb"/>
        <w:shd w:val="clear" w:color="auto" w:fill="FFFFFF"/>
        <w:spacing w:before="0" w:beforeAutospacing="0" w:after="0" w:afterAutospacing="0"/>
        <w:ind w:right="-2" w:firstLine="568"/>
        <w:jc w:val="right"/>
        <w:textAlignment w:val="baseline"/>
        <w:rPr>
          <w:color w:val="000000"/>
          <w:sz w:val="28"/>
          <w:szCs w:val="28"/>
        </w:rPr>
      </w:pPr>
    </w:p>
    <w:p w:rsidR="00455870" w:rsidRPr="00F36568" w:rsidP="00455870">
      <w:pPr>
        <w:pStyle w:val="NormalWeb"/>
        <w:shd w:val="clear" w:color="auto" w:fill="FFFFFF"/>
        <w:spacing w:before="0" w:beforeAutospacing="0" w:after="0" w:afterAutospacing="0"/>
        <w:ind w:right="-2" w:firstLine="568"/>
        <w:jc w:val="center"/>
        <w:textAlignment w:val="baseline"/>
        <w:rPr>
          <w:b/>
          <w:color w:val="000000"/>
          <w:sz w:val="28"/>
          <w:szCs w:val="28"/>
        </w:rPr>
      </w:pPr>
      <w:r w:rsidRPr="00F36568">
        <w:rPr>
          <w:b/>
          <w:color w:val="000000"/>
          <w:sz w:val="28"/>
          <w:szCs w:val="28"/>
        </w:rPr>
        <w:t>ПОСТАНОВЛЕНИЕ</w:t>
      </w:r>
    </w:p>
    <w:p w:rsidR="00455870" w:rsidRPr="00F36568" w:rsidP="00455870">
      <w:pPr>
        <w:pStyle w:val="NormalWeb"/>
        <w:shd w:val="clear" w:color="auto" w:fill="FFFFFF"/>
        <w:spacing w:before="0" w:beforeAutospacing="0" w:after="0" w:afterAutospacing="0"/>
        <w:ind w:right="-2" w:firstLine="568"/>
        <w:textAlignment w:val="baseline"/>
        <w:rPr>
          <w:color w:val="000000"/>
          <w:sz w:val="28"/>
          <w:szCs w:val="28"/>
        </w:rPr>
      </w:pPr>
    </w:p>
    <w:p w:rsidR="00455870" w:rsidRPr="00F36568" w:rsidP="00455870">
      <w:pPr>
        <w:pStyle w:val="NormalWeb"/>
        <w:shd w:val="clear" w:color="auto" w:fill="FFFFFF"/>
        <w:spacing w:before="0" w:beforeAutospacing="0" w:after="0" w:afterAutospacing="0"/>
        <w:ind w:right="-2" w:firstLine="568"/>
        <w:textAlignment w:val="baseline"/>
        <w:rPr>
          <w:color w:val="000000"/>
          <w:sz w:val="28"/>
          <w:szCs w:val="28"/>
        </w:rPr>
      </w:pPr>
      <w:r w:rsidRPr="00F36568">
        <w:rPr>
          <w:color w:val="000000"/>
          <w:sz w:val="28"/>
          <w:szCs w:val="28"/>
        </w:rPr>
        <w:t>12 июля 2022 года                                                                      г. Белогорск</w:t>
      </w:r>
    </w:p>
    <w:p w:rsidR="00455870" w:rsidRPr="00F36568" w:rsidP="00455870">
      <w:pPr>
        <w:pStyle w:val="NormalWeb"/>
        <w:shd w:val="clear" w:color="auto" w:fill="FFFFFF"/>
        <w:spacing w:before="0" w:beforeAutospacing="0" w:after="0" w:afterAutospacing="0"/>
        <w:ind w:right="-2" w:firstLine="568"/>
        <w:textAlignment w:val="baseline"/>
        <w:rPr>
          <w:color w:val="000000"/>
          <w:sz w:val="28"/>
          <w:szCs w:val="28"/>
        </w:rPr>
      </w:pPr>
    </w:p>
    <w:p w:rsidR="00455870" w:rsidRPr="00F36568" w:rsidP="00455870">
      <w:pPr>
        <w:shd w:val="clear" w:color="auto" w:fill="FFFFFF"/>
        <w:spacing w:after="0" w:line="240" w:lineRule="auto"/>
        <w:ind w:right="-2" w:firstLine="568"/>
        <w:jc w:val="both"/>
        <w:textAlignment w:val="baseline"/>
        <w:rPr>
          <w:rFonts w:ascii="Times New Roman" w:eastAsia="Times New Roman" w:hAnsi="Times New Roman"/>
          <w:sz w:val="28"/>
          <w:szCs w:val="28"/>
          <w:lang w:eastAsia="ru-RU"/>
        </w:rPr>
      </w:pPr>
      <w:r w:rsidRPr="00F36568">
        <w:rPr>
          <w:rFonts w:ascii="Times New Roman" w:eastAsia="Times New Roman" w:hAnsi="Times New Roman"/>
          <w:sz w:val="28"/>
          <w:szCs w:val="28"/>
          <w:lang w:eastAsia="ru-RU"/>
        </w:rPr>
        <w:t>Мировой судья судебного участка № 30 Белогорского судебного района Республики Крым Олейников А.Ю.,</w:t>
      </w:r>
    </w:p>
    <w:p w:rsidR="00455870" w:rsidRPr="00F36568" w:rsidP="00455870">
      <w:pPr>
        <w:pStyle w:val="NormalWeb"/>
        <w:shd w:val="clear" w:color="auto" w:fill="FFFFFF"/>
        <w:spacing w:before="0" w:beforeAutospacing="0" w:after="0" w:afterAutospacing="0"/>
        <w:ind w:right="-2" w:firstLine="568"/>
        <w:jc w:val="both"/>
        <w:textAlignment w:val="baseline"/>
        <w:rPr>
          <w:sz w:val="28"/>
          <w:szCs w:val="28"/>
        </w:rPr>
      </w:pPr>
      <w:r w:rsidRPr="00F36568">
        <w:rPr>
          <w:sz w:val="28"/>
          <w:szCs w:val="28"/>
        </w:rPr>
        <w:t xml:space="preserve">при помощнике судьи – </w:t>
      </w:r>
      <w:r w:rsidRPr="00F36568">
        <w:rPr>
          <w:rFonts w:eastAsia="Calibri"/>
          <w:sz w:val="28"/>
          <w:szCs w:val="28"/>
        </w:rPr>
        <w:t>Казачек Я.С.</w:t>
      </w:r>
      <w:r w:rsidRPr="00F36568">
        <w:rPr>
          <w:sz w:val="28"/>
          <w:szCs w:val="28"/>
        </w:rPr>
        <w:t xml:space="preserve">, </w:t>
      </w:r>
    </w:p>
    <w:p w:rsidR="00455870" w:rsidRPr="00F36568" w:rsidP="00455870">
      <w:pPr>
        <w:pStyle w:val="NormalWeb"/>
        <w:shd w:val="clear" w:color="auto" w:fill="FFFFFF"/>
        <w:spacing w:before="0" w:beforeAutospacing="0" w:after="0" w:afterAutospacing="0"/>
        <w:ind w:right="-2" w:firstLine="568"/>
        <w:jc w:val="both"/>
        <w:textAlignment w:val="baseline"/>
        <w:rPr>
          <w:sz w:val="28"/>
          <w:szCs w:val="28"/>
        </w:rPr>
      </w:pPr>
      <w:r w:rsidRPr="00F36568">
        <w:rPr>
          <w:sz w:val="28"/>
          <w:szCs w:val="28"/>
        </w:rPr>
        <w:t xml:space="preserve">с участием: государственного обвинителя – помощника прокурора Белогорского района Республики Крым </w:t>
      </w:r>
      <w:r w:rsidRPr="00F36568">
        <w:rPr>
          <w:sz w:val="28"/>
          <w:szCs w:val="28"/>
        </w:rPr>
        <w:t>Чечуга</w:t>
      </w:r>
      <w:r w:rsidRPr="00F36568">
        <w:rPr>
          <w:sz w:val="28"/>
          <w:szCs w:val="28"/>
        </w:rPr>
        <w:t xml:space="preserve"> В.Д.,</w:t>
      </w:r>
    </w:p>
    <w:p w:rsidR="00455870" w:rsidRPr="00F36568" w:rsidP="00455870">
      <w:pPr>
        <w:autoSpaceDE w:val="0"/>
        <w:autoSpaceDN w:val="0"/>
        <w:adjustRightInd w:val="0"/>
        <w:spacing w:after="0" w:line="240" w:lineRule="auto"/>
        <w:ind w:right="-2" w:firstLine="568"/>
        <w:rPr>
          <w:rFonts w:ascii="Times New Roman" w:hAnsi="Times New Roman"/>
          <w:sz w:val="28"/>
          <w:szCs w:val="28"/>
        </w:rPr>
      </w:pPr>
      <w:r w:rsidRPr="00F36568">
        <w:rPr>
          <w:rFonts w:ascii="Times New Roman" w:hAnsi="Times New Roman"/>
          <w:sz w:val="28"/>
          <w:szCs w:val="28"/>
        </w:rPr>
        <w:t>подсудимо</w:t>
      </w:r>
      <w:r w:rsidRPr="00F36568" w:rsidR="002338D5">
        <w:rPr>
          <w:rFonts w:ascii="Times New Roman" w:hAnsi="Times New Roman"/>
          <w:sz w:val="28"/>
          <w:szCs w:val="28"/>
        </w:rPr>
        <w:t>го</w:t>
      </w:r>
      <w:r w:rsidRPr="00F36568">
        <w:rPr>
          <w:rFonts w:ascii="Times New Roman" w:hAnsi="Times New Roman"/>
          <w:sz w:val="28"/>
          <w:szCs w:val="28"/>
        </w:rPr>
        <w:t xml:space="preserve"> – </w:t>
      </w:r>
      <w:r w:rsidRPr="00F36568" w:rsidR="002338D5">
        <w:rPr>
          <w:rFonts w:ascii="Times New Roman" w:hAnsi="Times New Roman"/>
          <w:sz w:val="28"/>
          <w:szCs w:val="28"/>
        </w:rPr>
        <w:t>Амедиева</w:t>
      </w:r>
      <w:r w:rsidRPr="00F36568" w:rsidR="002338D5">
        <w:rPr>
          <w:rFonts w:ascii="Times New Roman" w:hAnsi="Times New Roman"/>
          <w:sz w:val="28"/>
          <w:szCs w:val="28"/>
        </w:rPr>
        <w:t xml:space="preserve"> Р.Р.</w:t>
      </w:r>
      <w:r w:rsidRPr="00F36568">
        <w:rPr>
          <w:rFonts w:ascii="Times New Roman" w:hAnsi="Times New Roman"/>
          <w:sz w:val="28"/>
          <w:szCs w:val="28"/>
        </w:rPr>
        <w:t>,</w:t>
      </w:r>
    </w:p>
    <w:p w:rsidR="00455870" w:rsidRPr="00F36568" w:rsidP="00455870">
      <w:pPr>
        <w:autoSpaceDE w:val="0"/>
        <w:autoSpaceDN w:val="0"/>
        <w:adjustRightInd w:val="0"/>
        <w:spacing w:after="0" w:line="240" w:lineRule="auto"/>
        <w:ind w:right="-2" w:firstLine="568"/>
        <w:jc w:val="both"/>
        <w:rPr>
          <w:rFonts w:ascii="Times New Roman" w:hAnsi="Times New Roman"/>
          <w:sz w:val="28"/>
          <w:szCs w:val="28"/>
        </w:rPr>
      </w:pPr>
      <w:r w:rsidRPr="00F36568">
        <w:rPr>
          <w:rFonts w:ascii="Times New Roman" w:hAnsi="Times New Roman"/>
          <w:sz w:val="28"/>
          <w:szCs w:val="28"/>
        </w:rPr>
        <w:t xml:space="preserve">защитника – адвоката </w:t>
      </w:r>
      <w:r w:rsidRPr="00F36568" w:rsidR="002338D5">
        <w:rPr>
          <w:rFonts w:ascii="Times New Roman" w:hAnsi="Times New Roman"/>
          <w:sz w:val="28"/>
          <w:szCs w:val="28"/>
        </w:rPr>
        <w:t>Василенко Т.А.</w:t>
      </w:r>
      <w:r w:rsidRPr="00F36568">
        <w:rPr>
          <w:rFonts w:ascii="Times New Roman" w:hAnsi="Times New Roman"/>
          <w:sz w:val="28"/>
          <w:szCs w:val="28"/>
        </w:rPr>
        <w:t>, представивше</w:t>
      </w:r>
      <w:r w:rsidRPr="00F36568" w:rsidR="002338D5">
        <w:rPr>
          <w:rFonts w:ascii="Times New Roman" w:hAnsi="Times New Roman"/>
          <w:sz w:val="28"/>
          <w:szCs w:val="28"/>
        </w:rPr>
        <w:t>й</w:t>
      </w:r>
      <w:r w:rsidRPr="00F36568">
        <w:rPr>
          <w:rFonts w:ascii="Times New Roman" w:hAnsi="Times New Roman"/>
          <w:sz w:val="28"/>
          <w:szCs w:val="28"/>
        </w:rPr>
        <w:t xml:space="preserve"> удостоверение адвоката </w:t>
      </w:r>
      <w:r w:rsidRPr="008F5DDF" w:rsidR="008F5DDF">
        <w:rPr>
          <w:rFonts w:ascii="Times New Roman" w:eastAsia="Times New Roman" w:hAnsi="Times New Roman"/>
          <w:sz w:val="28"/>
          <w:szCs w:val="28"/>
          <w:lang w:eastAsia="ru-RU"/>
        </w:rPr>
        <w:t>&lt;</w:t>
      </w:r>
      <w:r w:rsidR="008F5DDF">
        <w:rPr>
          <w:rFonts w:ascii="Times New Roman" w:eastAsia="Times New Roman" w:hAnsi="Times New Roman"/>
          <w:sz w:val="28"/>
          <w:szCs w:val="28"/>
          <w:lang w:eastAsia="ru-RU"/>
        </w:rPr>
        <w:t>данные изъяты</w:t>
      </w:r>
      <w:r w:rsidRPr="008F5DDF" w:rsidR="008F5DDF">
        <w:rPr>
          <w:rFonts w:ascii="Times New Roman" w:eastAsia="Times New Roman" w:hAnsi="Times New Roman"/>
          <w:sz w:val="28"/>
          <w:szCs w:val="28"/>
          <w:lang w:eastAsia="ru-RU"/>
        </w:rPr>
        <w:t>&gt;</w:t>
      </w:r>
      <w:r w:rsidRPr="00F36568">
        <w:rPr>
          <w:rFonts w:ascii="Times New Roman" w:hAnsi="Times New Roman"/>
          <w:sz w:val="28"/>
          <w:szCs w:val="28"/>
        </w:rPr>
        <w:t>,</w:t>
      </w:r>
    </w:p>
    <w:p w:rsidR="00455870" w:rsidRPr="00F36568" w:rsidP="00455870">
      <w:pPr>
        <w:autoSpaceDE w:val="0"/>
        <w:autoSpaceDN w:val="0"/>
        <w:adjustRightInd w:val="0"/>
        <w:spacing w:after="0" w:line="240" w:lineRule="auto"/>
        <w:ind w:right="-2" w:firstLine="568"/>
        <w:jc w:val="both"/>
        <w:rPr>
          <w:rFonts w:ascii="Times New Roman" w:hAnsi="Times New Roman"/>
          <w:color w:val="000000"/>
          <w:sz w:val="28"/>
          <w:szCs w:val="28"/>
        </w:rPr>
      </w:pPr>
      <w:r w:rsidRPr="00F36568">
        <w:rPr>
          <w:rFonts w:ascii="Times New Roman" w:hAnsi="Times New Roman"/>
          <w:color w:val="000000"/>
          <w:sz w:val="28"/>
          <w:szCs w:val="28"/>
        </w:rPr>
        <w:t xml:space="preserve">рассмотрев </w:t>
      </w:r>
      <w:r w:rsidRPr="00F36568">
        <w:rPr>
          <w:rFonts w:ascii="Times New Roman" w:eastAsia="Times New Roman" w:hAnsi="Times New Roman"/>
          <w:iCs/>
          <w:sz w:val="28"/>
          <w:szCs w:val="28"/>
          <w:lang w:eastAsia="ru-RU"/>
        </w:rPr>
        <w:t>в предварительном закрытом судебном заседании</w:t>
      </w:r>
      <w:r w:rsidRPr="00F36568">
        <w:rPr>
          <w:rFonts w:ascii="Times New Roman" w:hAnsi="Times New Roman"/>
          <w:color w:val="000000"/>
          <w:sz w:val="28"/>
          <w:szCs w:val="28"/>
        </w:rPr>
        <w:t xml:space="preserve"> в зале судебных заседаний судебного участка </w:t>
      </w:r>
      <w:r w:rsidRPr="00F36568">
        <w:rPr>
          <w:rFonts w:ascii="Times New Roman" w:hAnsi="Times New Roman"/>
          <w:sz w:val="28"/>
          <w:szCs w:val="28"/>
        </w:rPr>
        <w:t>№ 30 Белогорского судебного района Республики Крым</w:t>
      </w:r>
      <w:r w:rsidRPr="00F36568">
        <w:rPr>
          <w:rFonts w:ascii="Times New Roman" w:hAnsi="Times New Roman"/>
          <w:color w:val="000000"/>
          <w:sz w:val="28"/>
          <w:szCs w:val="28"/>
        </w:rPr>
        <w:t xml:space="preserve"> уголовное дело по обвинению:</w:t>
      </w:r>
    </w:p>
    <w:p w:rsidR="00455870" w:rsidRPr="00F36568" w:rsidP="00455870">
      <w:pPr>
        <w:spacing w:after="0" w:line="240" w:lineRule="auto"/>
        <w:ind w:firstLine="709"/>
        <w:jc w:val="both"/>
        <w:mirrorIndents/>
        <w:rPr>
          <w:rFonts w:ascii="Times New Roman" w:eastAsia="Times New Roman" w:hAnsi="Times New Roman"/>
          <w:sz w:val="28"/>
          <w:szCs w:val="28"/>
          <w:lang w:eastAsia="ru-RU"/>
        </w:rPr>
      </w:pPr>
      <w:r w:rsidRPr="00F36568">
        <w:rPr>
          <w:rFonts w:ascii="Times New Roman" w:eastAsia="Times New Roman" w:hAnsi="Times New Roman"/>
          <w:sz w:val="28"/>
          <w:szCs w:val="28"/>
          <w:lang w:eastAsia="ru-RU"/>
        </w:rPr>
        <w:t>Амедиева</w:t>
      </w:r>
      <w:r w:rsidRPr="00F36568">
        <w:rPr>
          <w:rFonts w:ascii="Times New Roman" w:eastAsia="Times New Roman" w:hAnsi="Times New Roman"/>
          <w:sz w:val="28"/>
          <w:szCs w:val="28"/>
          <w:lang w:eastAsia="ru-RU"/>
        </w:rPr>
        <w:t xml:space="preserve"> Руслана Рустамовича</w:t>
      </w:r>
      <w:r w:rsidRPr="00F36568">
        <w:rPr>
          <w:rFonts w:ascii="Times New Roman" w:eastAsia="Times New Roman" w:hAnsi="Times New Roman"/>
          <w:sz w:val="28"/>
          <w:szCs w:val="28"/>
          <w:lang w:eastAsia="ru-RU"/>
        </w:rPr>
        <w:t xml:space="preserve">, </w:t>
      </w:r>
      <w:r w:rsidRPr="008F5DDF" w:rsidR="008F5DDF">
        <w:rPr>
          <w:rFonts w:ascii="Times New Roman" w:eastAsia="Times New Roman" w:hAnsi="Times New Roman"/>
          <w:sz w:val="28"/>
          <w:szCs w:val="28"/>
          <w:lang w:eastAsia="ru-RU"/>
        </w:rPr>
        <w:t>&lt;</w:t>
      </w:r>
      <w:r w:rsidR="008F5DDF">
        <w:rPr>
          <w:rFonts w:ascii="Times New Roman" w:eastAsia="Times New Roman" w:hAnsi="Times New Roman"/>
          <w:sz w:val="28"/>
          <w:szCs w:val="28"/>
          <w:lang w:eastAsia="ru-RU"/>
        </w:rPr>
        <w:t>данные изъяты</w:t>
      </w:r>
      <w:r w:rsidRPr="008F5DDF" w:rsidR="008F5DDF">
        <w:rPr>
          <w:rFonts w:ascii="Times New Roman" w:eastAsia="Times New Roman" w:hAnsi="Times New Roman"/>
          <w:sz w:val="28"/>
          <w:szCs w:val="28"/>
          <w:lang w:eastAsia="ru-RU"/>
        </w:rPr>
        <w:t>&gt;</w:t>
      </w:r>
      <w:r w:rsidRPr="00F36568">
        <w:rPr>
          <w:rFonts w:ascii="Times New Roman" w:hAnsi="Times New Roman"/>
          <w:color w:val="000000"/>
          <w:sz w:val="28"/>
          <w:szCs w:val="28"/>
        </w:rPr>
        <w:t>,</w:t>
      </w:r>
    </w:p>
    <w:p w:rsidR="00455870" w:rsidRPr="00F36568" w:rsidP="00455870">
      <w:pPr>
        <w:pStyle w:val="NormalWeb"/>
        <w:shd w:val="clear" w:color="auto" w:fill="FFFFFF"/>
        <w:spacing w:before="0" w:beforeAutospacing="0" w:after="0" w:afterAutospacing="0"/>
        <w:ind w:right="-2" w:firstLine="709"/>
        <w:jc w:val="both"/>
        <w:textAlignment w:val="baseline"/>
        <w:rPr>
          <w:color w:val="000000"/>
          <w:sz w:val="28"/>
          <w:szCs w:val="28"/>
        </w:rPr>
      </w:pPr>
      <w:r w:rsidRPr="00F36568">
        <w:rPr>
          <w:color w:val="000000"/>
          <w:sz w:val="28"/>
          <w:szCs w:val="28"/>
        </w:rPr>
        <w:t>в совершении преступления, предусмотренного ст.</w:t>
      </w:r>
      <w:r w:rsidRPr="00F36568">
        <w:rPr>
          <w:sz w:val="28"/>
          <w:szCs w:val="28"/>
        </w:rPr>
        <w:t xml:space="preserve"> 322.3 УК РФ</w:t>
      </w:r>
      <w:r w:rsidRPr="00F36568">
        <w:rPr>
          <w:color w:val="000000"/>
          <w:sz w:val="28"/>
          <w:szCs w:val="28"/>
        </w:rPr>
        <w:t>,</w:t>
      </w:r>
    </w:p>
    <w:p w:rsidR="00455870" w:rsidRPr="00F36568" w:rsidP="00455870">
      <w:pPr>
        <w:pStyle w:val="NormalWeb"/>
        <w:shd w:val="clear" w:color="auto" w:fill="FFFFFF"/>
        <w:spacing w:before="0" w:beforeAutospacing="0" w:after="0" w:afterAutospacing="0"/>
        <w:ind w:right="-2" w:firstLine="709"/>
        <w:jc w:val="center"/>
        <w:textAlignment w:val="baseline"/>
        <w:rPr>
          <w:b/>
          <w:color w:val="000000"/>
          <w:sz w:val="28"/>
          <w:szCs w:val="28"/>
        </w:rPr>
      </w:pPr>
    </w:p>
    <w:p w:rsidR="00455870" w:rsidRPr="00F36568" w:rsidP="00455870">
      <w:pPr>
        <w:pStyle w:val="NormalWeb"/>
        <w:shd w:val="clear" w:color="auto" w:fill="FFFFFF"/>
        <w:spacing w:before="0" w:beforeAutospacing="0" w:after="0" w:afterAutospacing="0"/>
        <w:ind w:right="-2" w:firstLine="709"/>
        <w:jc w:val="center"/>
        <w:textAlignment w:val="baseline"/>
        <w:rPr>
          <w:b/>
          <w:color w:val="000000"/>
          <w:sz w:val="28"/>
          <w:szCs w:val="28"/>
        </w:rPr>
      </w:pPr>
      <w:r w:rsidRPr="00F36568">
        <w:rPr>
          <w:b/>
          <w:color w:val="000000"/>
          <w:sz w:val="28"/>
          <w:szCs w:val="28"/>
        </w:rPr>
        <w:t>УСТАНОВИЛ:</w:t>
      </w:r>
    </w:p>
    <w:p w:rsidR="00455870" w:rsidRPr="00F36568" w:rsidP="00455870">
      <w:pPr>
        <w:pStyle w:val="NormalWeb"/>
        <w:shd w:val="clear" w:color="auto" w:fill="FFFFFF"/>
        <w:spacing w:before="0" w:beforeAutospacing="0" w:after="0" w:afterAutospacing="0"/>
        <w:ind w:right="-2" w:firstLine="709"/>
        <w:jc w:val="both"/>
        <w:textAlignment w:val="baseline"/>
        <w:rPr>
          <w:b/>
          <w:color w:val="000000"/>
          <w:sz w:val="28"/>
          <w:szCs w:val="28"/>
          <w:shd w:val="clear" w:color="auto" w:fill="FFFFFF"/>
        </w:rPr>
      </w:pPr>
    </w:p>
    <w:p w:rsidR="00455870" w:rsidRPr="00F36568" w:rsidP="00455870">
      <w:pPr>
        <w:pStyle w:val="NormalWeb"/>
        <w:widowControl w:val="0"/>
        <w:shd w:val="clear" w:color="auto" w:fill="FFFFFF"/>
        <w:spacing w:before="0" w:beforeAutospacing="0" w:after="0" w:afterAutospacing="0"/>
        <w:ind w:firstLine="709"/>
        <w:jc w:val="both"/>
        <w:textAlignment w:val="baseline"/>
        <w:rPr>
          <w:sz w:val="28"/>
          <w:szCs w:val="28"/>
        </w:rPr>
      </w:pPr>
      <w:r w:rsidRPr="00F36568">
        <w:rPr>
          <w:sz w:val="28"/>
          <w:szCs w:val="28"/>
        </w:rPr>
        <w:t>Амедиев</w:t>
      </w:r>
      <w:r w:rsidRPr="00F36568">
        <w:rPr>
          <w:sz w:val="28"/>
          <w:szCs w:val="28"/>
        </w:rPr>
        <w:t xml:space="preserve"> Р.Р.</w:t>
      </w:r>
      <w:r w:rsidRPr="00F36568">
        <w:rPr>
          <w:sz w:val="28"/>
          <w:szCs w:val="28"/>
        </w:rPr>
        <w:t xml:space="preserve"> органом дознания обвиняется в совершении фиктивной постановке на учет иностранных граждан по месту пребывания в Российской Федерации, при следующих обстоятельствах.</w:t>
      </w:r>
    </w:p>
    <w:p w:rsidR="00D43135" w:rsidRPr="00F36568" w:rsidP="00D43135">
      <w:pPr>
        <w:pStyle w:val="NormalWeb"/>
        <w:widowControl w:val="0"/>
        <w:shd w:val="clear" w:color="auto" w:fill="FFFFFF"/>
        <w:spacing w:before="0" w:beforeAutospacing="0" w:after="0" w:afterAutospacing="0"/>
        <w:ind w:firstLine="709"/>
        <w:jc w:val="both"/>
        <w:textAlignment w:val="baseline"/>
        <w:rPr>
          <w:sz w:val="28"/>
          <w:szCs w:val="28"/>
        </w:rPr>
      </w:pPr>
      <w:r w:rsidRPr="00F36568">
        <w:rPr>
          <w:sz w:val="28"/>
          <w:szCs w:val="28"/>
        </w:rPr>
        <w:t>Амедиев</w:t>
      </w:r>
      <w:r w:rsidRPr="00F36568">
        <w:rPr>
          <w:sz w:val="28"/>
          <w:szCs w:val="28"/>
        </w:rPr>
        <w:t xml:space="preserve"> Руслан Рустамович,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года, в неустановленное дознанием время, находясь по </w:t>
      </w:r>
      <w:r w:rsidRPr="008F5DDF" w:rsidR="008F5DDF">
        <w:rPr>
          <w:sz w:val="28"/>
          <w:szCs w:val="28"/>
        </w:rPr>
        <w:t>&lt;</w:t>
      </w:r>
      <w:r w:rsidR="008F5DDF">
        <w:rPr>
          <w:sz w:val="28"/>
          <w:szCs w:val="28"/>
        </w:rPr>
        <w:t>данные изъяты</w:t>
      </w:r>
      <w:r w:rsidRPr="008F5DDF" w:rsidR="008F5DDF">
        <w:rPr>
          <w:sz w:val="28"/>
          <w:szCs w:val="28"/>
        </w:rPr>
        <w:t>&gt;</w:t>
      </w:r>
      <w:r w:rsidR="008F5DDF">
        <w:rPr>
          <w:sz w:val="28"/>
          <w:szCs w:val="28"/>
        </w:rPr>
        <w:t xml:space="preserve"> </w:t>
      </w:r>
      <w:r w:rsidRPr="00F36568">
        <w:rPr>
          <w:sz w:val="28"/>
          <w:szCs w:val="28"/>
        </w:rPr>
        <w:t xml:space="preserve">в почтовом отделении №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действуя в нарушение требований ст.ст.21 ч.1, 22 ч.2 п.2 </w:t>
      </w:r>
      <w:r w:rsidRPr="00F36568">
        <w:rPr>
          <w:sz w:val="28"/>
          <w:szCs w:val="28"/>
        </w:rPr>
        <w:t>п.п</w:t>
      </w:r>
      <w:r w:rsidRPr="00F36568">
        <w:rPr>
          <w:sz w:val="28"/>
          <w:szCs w:val="28"/>
        </w:rPr>
        <w:t>. «а» Федерального закона № 109 от 18.07.2006 года «О миграционном учёте иностранных граждан и лиц без гражданства в Российской Федерации», согласно которым основанием для учёта иностранного</w:t>
      </w:r>
      <w:r w:rsidRPr="00F36568">
        <w:rPr>
          <w:sz w:val="28"/>
          <w:szCs w:val="28"/>
        </w:rPr>
        <w:t xml:space="preserve"> </w:t>
      </w:r>
      <w:r w:rsidRPr="00F36568">
        <w:rPr>
          <w:sz w:val="28"/>
          <w:szCs w:val="28"/>
        </w:rPr>
        <w:t>гражданина</w:t>
      </w:r>
      <w:r w:rsidRPr="00F36568">
        <w:rPr>
          <w:sz w:val="28"/>
          <w:szCs w:val="28"/>
        </w:rPr>
        <w:t xml:space="preserve"> </w:t>
      </w:r>
      <w:r w:rsidRPr="00F36568">
        <w:rPr>
          <w:sz w:val="28"/>
          <w:szCs w:val="28"/>
        </w:rPr>
        <w:t xml:space="preserve">по месту пребывания является временное фактическое его нахождение в месте, не являющимся местом его жительства,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учёта непосредственно, либо посредством его направления почтовым отправлением, умышленно, незаконно совершил постановку на учёт иностранных граждан - граждан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заведомо зная, что последние проживать по указанному адресу</w:t>
      </w:r>
      <w:r w:rsidRPr="00F36568">
        <w:rPr>
          <w:sz w:val="28"/>
          <w:szCs w:val="28"/>
        </w:rPr>
        <w:t xml:space="preserve"> не будут. </w:t>
      </w:r>
      <w:r w:rsidRPr="00F36568">
        <w:rPr>
          <w:sz w:val="28"/>
          <w:szCs w:val="28"/>
        </w:rPr>
        <w:t>Амедиев</w:t>
      </w:r>
      <w:r w:rsidRPr="00F36568">
        <w:rPr>
          <w:sz w:val="28"/>
          <w:szCs w:val="28"/>
        </w:rPr>
        <w:t xml:space="preserve"> Р.Р., находясь в здании почтового отделения № </w:t>
      </w:r>
      <w:r w:rsidRPr="008F5DDF" w:rsidR="008F5DDF">
        <w:rPr>
          <w:sz w:val="28"/>
          <w:szCs w:val="28"/>
        </w:rPr>
        <w:t>&lt;</w:t>
      </w:r>
      <w:r w:rsidR="008F5DDF">
        <w:rPr>
          <w:sz w:val="28"/>
          <w:szCs w:val="28"/>
        </w:rPr>
        <w:t>данные</w:t>
      </w:r>
      <w:r w:rsidR="008F5DDF">
        <w:rPr>
          <w:sz w:val="28"/>
          <w:szCs w:val="28"/>
        </w:rPr>
        <w:t xml:space="preserve"> изъяты</w:t>
      </w:r>
      <w:r w:rsidRPr="008F5DDF" w:rsidR="008F5DDF">
        <w:rPr>
          <w:sz w:val="28"/>
          <w:szCs w:val="28"/>
        </w:rPr>
        <w:t>&gt;</w:t>
      </w:r>
      <w:r w:rsidRPr="00F36568">
        <w:rPr>
          <w:sz w:val="28"/>
          <w:szCs w:val="28"/>
        </w:rPr>
        <w:t xml:space="preserve">, заполнив бланки уведомления о прибытии указанных иностранных граждан в место пребывания по вышеуказанному адресу, которое собственноручно отнес сотруднику почтового отделения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в результате чего, незаконно поставил на миграционный учёт иностранных граждан - граждан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w:t>
      </w:r>
    </w:p>
    <w:p w:rsidR="00D43135" w:rsidRPr="00F36568" w:rsidP="00D43135">
      <w:pPr>
        <w:pStyle w:val="NormalWeb"/>
        <w:widowControl w:val="0"/>
        <w:shd w:val="clear" w:color="auto" w:fill="FFFFFF"/>
        <w:spacing w:before="0" w:beforeAutospacing="0" w:after="0" w:afterAutospacing="0"/>
        <w:ind w:firstLine="709"/>
        <w:jc w:val="both"/>
        <w:textAlignment w:val="baseline"/>
        <w:rPr>
          <w:sz w:val="28"/>
          <w:szCs w:val="28"/>
        </w:rPr>
      </w:pPr>
      <w:r w:rsidRPr="00F36568">
        <w:rPr>
          <w:sz w:val="28"/>
          <w:szCs w:val="28"/>
        </w:rPr>
        <w:t xml:space="preserve">Он же, </w:t>
      </w:r>
      <w:r w:rsidRPr="00F36568">
        <w:rPr>
          <w:sz w:val="28"/>
          <w:szCs w:val="28"/>
        </w:rPr>
        <w:t>Амедиев</w:t>
      </w:r>
      <w:r w:rsidRPr="00F36568">
        <w:rPr>
          <w:sz w:val="28"/>
          <w:szCs w:val="28"/>
        </w:rPr>
        <w:t xml:space="preserve"> Руслан Рустамович, 12.04.2022 года, в неустановленное дознанием время, продолжая свой преступный умысел, находясь по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в почтовом отделении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действуя в нарушение требований ст.ст.21 ч.1, 22 ч.2 п.2 </w:t>
      </w:r>
      <w:r w:rsidRPr="00F36568">
        <w:rPr>
          <w:sz w:val="28"/>
          <w:szCs w:val="28"/>
        </w:rPr>
        <w:t>п.п</w:t>
      </w:r>
      <w:r w:rsidRPr="00F36568">
        <w:rPr>
          <w:sz w:val="28"/>
          <w:szCs w:val="28"/>
        </w:rPr>
        <w:t>. «а» Федерального закона № 109 от 18.07.2006 года «О миграционном учёте иностранных граждан и лиц без гражданства в Российской Федерации», согласно</w:t>
      </w:r>
      <w:r w:rsidRPr="00F36568">
        <w:rPr>
          <w:sz w:val="28"/>
          <w:szCs w:val="28"/>
        </w:rPr>
        <w:t xml:space="preserve"> </w:t>
      </w:r>
      <w:r w:rsidRPr="00F36568">
        <w:rPr>
          <w:sz w:val="28"/>
          <w:szCs w:val="28"/>
        </w:rPr>
        <w:t xml:space="preserve">которым основанием для учёта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учёта непосредственно, либо посредством его направления почтовым отправлением, умышленно, незаконно совершил постановку на учёт иностранных граждан - граждан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заведомо зная</w:t>
      </w:r>
      <w:r w:rsidRPr="00F36568">
        <w:rPr>
          <w:sz w:val="28"/>
          <w:szCs w:val="28"/>
        </w:rPr>
        <w:t xml:space="preserve">, что последние проживать по указанному адресу не будут. </w:t>
      </w:r>
      <w:r w:rsidRPr="00F36568">
        <w:rPr>
          <w:sz w:val="28"/>
          <w:szCs w:val="28"/>
        </w:rPr>
        <w:t>Амедиев</w:t>
      </w:r>
      <w:r w:rsidRPr="00F36568">
        <w:rPr>
          <w:sz w:val="28"/>
          <w:szCs w:val="28"/>
        </w:rPr>
        <w:t xml:space="preserve"> Р.Р., находясь в здании почтового отделения </w:t>
      </w:r>
      <w:r w:rsidRPr="008F5DDF" w:rsidR="008F5DDF">
        <w:rPr>
          <w:sz w:val="28"/>
          <w:szCs w:val="28"/>
        </w:rPr>
        <w:t>&lt;</w:t>
      </w:r>
      <w:r w:rsidR="008F5DDF">
        <w:rPr>
          <w:sz w:val="28"/>
          <w:szCs w:val="28"/>
        </w:rPr>
        <w:t>данные</w:t>
      </w:r>
      <w:r w:rsidR="008F5DDF">
        <w:rPr>
          <w:sz w:val="28"/>
          <w:szCs w:val="28"/>
        </w:rPr>
        <w:t xml:space="preserve"> изъяты</w:t>
      </w:r>
      <w:r w:rsidRPr="008F5DDF" w:rsidR="008F5DDF">
        <w:rPr>
          <w:sz w:val="28"/>
          <w:szCs w:val="28"/>
        </w:rPr>
        <w:t>&gt;</w:t>
      </w:r>
      <w:r w:rsidRPr="00F36568">
        <w:rPr>
          <w:sz w:val="28"/>
          <w:szCs w:val="28"/>
        </w:rPr>
        <w:t xml:space="preserve">, заполнив бланки уведомления о прибытии указанных иностранных граждан в место пребывания по вышеуказанному адресу, которое собственноручно отнес сотруднику почтового отделения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в результате чего, незаконно поставил на миграционный учёт иностранных граждан - граждан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w:t>
      </w:r>
    </w:p>
    <w:p w:rsidR="00D43135" w:rsidRPr="00F36568" w:rsidP="00D43135">
      <w:pPr>
        <w:pStyle w:val="NormalWeb"/>
        <w:widowControl w:val="0"/>
        <w:shd w:val="clear" w:color="auto" w:fill="FFFFFF"/>
        <w:spacing w:before="0" w:beforeAutospacing="0" w:after="0" w:afterAutospacing="0"/>
        <w:ind w:firstLine="709"/>
        <w:jc w:val="both"/>
        <w:textAlignment w:val="baseline"/>
        <w:rPr>
          <w:sz w:val="28"/>
          <w:szCs w:val="28"/>
        </w:rPr>
      </w:pPr>
      <w:r w:rsidRPr="00F36568">
        <w:rPr>
          <w:sz w:val="28"/>
          <w:szCs w:val="28"/>
        </w:rPr>
        <w:t xml:space="preserve">Он же, </w:t>
      </w:r>
      <w:r w:rsidRPr="00F36568">
        <w:rPr>
          <w:sz w:val="28"/>
          <w:szCs w:val="28"/>
        </w:rPr>
        <w:t>Амедиев</w:t>
      </w:r>
      <w:r w:rsidRPr="00F36568">
        <w:rPr>
          <w:sz w:val="28"/>
          <w:szCs w:val="28"/>
        </w:rPr>
        <w:t xml:space="preserve"> Руслан Рустамович,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года, в неустановленное дознанием время, продолжая свой преступный умысел, находясь по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действуя в нарушение требований ст.ст.21 ч</w:t>
      </w:r>
      <w:r w:rsidR="00056770">
        <w:rPr>
          <w:sz w:val="28"/>
          <w:szCs w:val="28"/>
        </w:rPr>
        <w:t>.1</w:t>
      </w:r>
      <w:r w:rsidRPr="00F36568">
        <w:rPr>
          <w:sz w:val="28"/>
          <w:szCs w:val="28"/>
        </w:rPr>
        <w:t xml:space="preserve">, 22 ч.2 п.2 </w:t>
      </w:r>
      <w:r w:rsidRPr="00F36568">
        <w:rPr>
          <w:sz w:val="28"/>
          <w:szCs w:val="28"/>
        </w:rPr>
        <w:t>п.п</w:t>
      </w:r>
      <w:r w:rsidRPr="00F36568">
        <w:rPr>
          <w:sz w:val="28"/>
          <w:szCs w:val="28"/>
        </w:rPr>
        <w:t>. «а» Федерального закона № 109 от 18.07.2006 года «О миграционном учёте иностранных граждан и лиц без гражданства в Российской Федерации», согласно которым основанием для учёта</w:t>
      </w:r>
      <w:r w:rsidRPr="00F36568">
        <w:rPr>
          <w:sz w:val="28"/>
          <w:szCs w:val="28"/>
        </w:rPr>
        <w:t xml:space="preserve"> </w:t>
      </w:r>
      <w:r w:rsidRPr="00F36568">
        <w:rPr>
          <w:sz w:val="28"/>
          <w:szCs w:val="28"/>
        </w:rPr>
        <w:t xml:space="preserve">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учёта непосредственно, либо посредством его направления почтовым отправлением, умышленно, незаконно совершил постановку на учёт иностранного гражданина - гражданина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заведомо зная, что последние проживать по</w:t>
      </w:r>
      <w:r w:rsidRPr="00F36568">
        <w:rPr>
          <w:sz w:val="28"/>
          <w:szCs w:val="28"/>
        </w:rPr>
        <w:t xml:space="preserve"> указанному адресу не будут. </w:t>
      </w:r>
      <w:r w:rsidRPr="00F36568">
        <w:rPr>
          <w:sz w:val="28"/>
          <w:szCs w:val="28"/>
        </w:rPr>
        <w:t>Амедиев</w:t>
      </w:r>
      <w:r w:rsidRPr="00F36568">
        <w:rPr>
          <w:sz w:val="28"/>
          <w:szCs w:val="28"/>
        </w:rPr>
        <w:t xml:space="preserve"> Р.Р., находясь в здании почтового отделения </w:t>
      </w:r>
      <w:r w:rsidRPr="008F5DDF" w:rsidR="008F5DDF">
        <w:rPr>
          <w:sz w:val="28"/>
          <w:szCs w:val="28"/>
        </w:rPr>
        <w:t>&lt;</w:t>
      </w:r>
      <w:r w:rsidR="008F5DDF">
        <w:rPr>
          <w:sz w:val="28"/>
          <w:szCs w:val="28"/>
        </w:rPr>
        <w:t>данные</w:t>
      </w:r>
      <w:r w:rsidR="008F5DDF">
        <w:rPr>
          <w:sz w:val="28"/>
          <w:szCs w:val="28"/>
        </w:rPr>
        <w:t xml:space="preserve"> изъяты</w:t>
      </w:r>
      <w:r w:rsidRPr="008F5DDF" w:rsidR="008F5DDF">
        <w:rPr>
          <w:sz w:val="28"/>
          <w:szCs w:val="28"/>
        </w:rPr>
        <w:t>&gt;</w:t>
      </w:r>
      <w:r w:rsidRPr="00F36568">
        <w:rPr>
          <w:sz w:val="28"/>
          <w:szCs w:val="28"/>
        </w:rPr>
        <w:t xml:space="preserve">, заполнив бланки уведомления о прибытии указанных иностранных граждан в место пребывания по вышеуказанному адресу, которое собственноручно отнес сотруднику почтового отделения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 xml:space="preserve">, в результате чего, незаконно поставил на миграционный учёт иностранного гражданина - гражданина </w:t>
      </w:r>
      <w:r w:rsidRPr="008F5DDF" w:rsidR="008F5DDF">
        <w:rPr>
          <w:sz w:val="28"/>
          <w:szCs w:val="28"/>
        </w:rPr>
        <w:t>&lt;</w:t>
      </w:r>
      <w:r w:rsidR="008F5DDF">
        <w:rPr>
          <w:sz w:val="28"/>
          <w:szCs w:val="28"/>
        </w:rPr>
        <w:t>данные изъяты</w:t>
      </w:r>
      <w:r w:rsidRPr="008F5DDF" w:rsidR="008F5DDF">
        <w:rPr>
          <w:sz w:val="28"/>
          <w:szCs w:val="28"/>
        </w:rPr>
        <w:t>&gt;</w:t>
      </w:r>
      <w:r w:rsidRPr="00F36568">
        <w:rPr>
          <w:sz w:val="28"/>
          <w:szCs w:val="28"/>
        </w:rPr>
        <w:t>.</w:t>
      </w:r>
    </w:p>
    <w:p w:rsidR="00455870" w:rsidRPr="00F36568" w:rsidP="00455870">
      <w:pPr>
        <w:spacing w:after="0" w:line="240" w:lineRule="auto"/>
        <w:ind w:right="-1" w:firstLine="567"/>
        <w:jc w:val="both"/>
        <w:rPr>
          <w:rFonts w:ascii="Times New Roman" w:hAnsi="Times New Roman"/>
          <w:color w:val="000000"/>
          <w:sz w:val="28"/>
          <w:szCs w:val="28"/>
          <w:shd w:val="clear" w:color="auto" w:fill="FFFFFF"/>
        </w:rPr>
      </w:pPr>
      <w:r w:rsidRPr="00F36568">
        <w:rPr>
          <w:rFonts w:ascii="Times New Roman" w:eastAsia="Times New Roman" w:hAnsi="Times New Roman"/>
          <w:sz w:val="28"/>
          <w:szCs w:val="28"/>
        </w:rPr>
        <w:t xml:space="preserve">Такие действия </w:t>
      </w:r>
      <w:r w:rsidRPr="00F36568" w:rsidR="00D43135">
        <w:rPr>
          <w:rFonts w:ascii="Times New Roman" w:eastAsia="Times New Roman" w:hAnsi="Times New Roman"/>
          <w:sz w:val="28"/>
          <w:szCs w:val="28"/>
        </w:rPr>
        <w:t>Амедиева</w:t>
      </w:r>
      <w:r w:rsidRPr="00F36568" w:rsidR="00D43135">
        <w:rPr>
          <w:rFonts w:ascii="Times New Roman" w:eastAsia="Times New Roman" w:hAnsi="Times New Roman"/>
          <w:sz w:val="28"/>
          <w:szCs w:val="28"/>
        </w:rPr>
        <w:t xml:space="preserve"> Р.Р.</w:t>
      </w:r>
      <w:r w:rsidRPr="00F36568">
        <w:rPr>
          <w:rFonts w:ascii="Times New Roman" w:eastAsia="Times New Roman" w:hAnsi="Times New Roman"/>
          <w:sz w:val="28"/>
          <w:szCs w:val="28"/>
        </w:rPr>
        <w:t xml:space="preserve"> органом дознания квалифицированы по 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6568">
          <w:rPr>
            <w:rFonts w:ascii="Times New Roman" w:eastAsia="Times New Roman" w:hAnsi="Times New Roman"/>
            <w:sz w:val="28"/>
            <w:szCs w:val="28"/>
          </w:rPr>
          <w:t>322.3 УК РФ</w:t>
        </w:r>
      </w:hyperlink>
      <w:r w:rsidRPr="00F36568">
        <w:rPr>
          <w:rFonts w:ascii="Times New Roman" w:eastAsia="Times New Roman" w:hAnsi="Times New Roman"/>
          <w:sz w:val="28"/>
          <w:szCs w:val="28"/>
        </w:rPr>
        <w:t>, - как фиктивная постановка на учет иностранного гражданина по месту пребывания в Российской Федерации</w:t>
      </w:r>
      <w:r w:rsidRPr="00F36568">
        <w:rPr>
          <w:rFonts w:ascii="Times New Roman" w:hAnsi="Times New Roman"/>
          <w:color w:val="000000"/>
          <w:sz w:val="28"/>
          <w:szCs w:val="28"/>
          <w:shd w:val="clear" w:color="auto" w:fill="FFFFFF"/>
        </w:rPr>
        <w:t>.</w:t>
      </w:r>
    </w:p>
    <w:p w:rsidR="00455870" w:rsidRPr="00F36568" w:rsidP="00455870">
      <w:pPr>
        <w:pStyle w:val="NormalWeb"/>
        <w:widowControl w:val="0"/>
        <w:shd w:val="clear" w:color="auto" w:fill="FFFFFF"/>
        <w:spacing w:before="0" w:beforeAutospacing="0" w:after="0" w:afterAutospacing="0"/>
        <w:ind w:firstLine="709"/>
        <w:jc w:val="both"/>
        <w:textAlignment w:val="baseline"/>
        <w:rPr>
          <w:sz w:val="28"/>
          <w:szCs w:val="28"/>
        </w:rPr>
      </w:pPr>
      <w:r w:rsidRPr="00F36568">
        <w:rPr>
          <w:sz w:val="28"/>
          <w:szCs w:val="28"/>
        </w:rPr>
        <w:t xml:space="preserve">В судебном заседании </w:t>
      </w:r>
      <w:r w:rsidRPr="00F36568" w:rsidR="00D43135">
        <w:rPr>
          <w:sz w:val="28"/>
          <w:szCs w:val="28"/>
        </w:rPr>
        <w:t>защитником – адвокатом Василенко Т.А.</w:t>
      </w:r>
      <w:r w:rsidRPr="00F36568">
        <w:rPr>
          <w:sz w:val="28"/>
          <w:szCs w:val="28"/>
        </w:rPr>
        <w:t xml:space="preserve"> </w:t>
      </w:r>
      <w:r w:rsidRPr="00F36568">
        <w:rPr>
          <w:sz w:val="28"/>
          <w:szCs w:val="28"/>
        </w:rPr>
        <w:t xml:space="preserve">заявлено ходатайство о прекращении уголовного дела в отношении </w:t>
      </w:r>
      <w:r w:rsidRPr="00F36568" w:rsidR="00D43135">
        <w:rPr>
          <w:sz w:val="28"/>
          <w:szCs w:val="28"/>
        </w:rPr>
        <w:t>Амедиева</w:t>
      </w:r>
      <w:r w:rsidRPr="00F36568" w:rsidR="00D43135">
        <w:rPr>
          <w:sz w:val="28"/>
          <w:szCs w:val="28"/>
        </w:rPr>
        <w:t xml:space="preserve"> Р.Р.</w:t>
      </w:r>
      <w:r w:rsidRPr="00F36568">
        <w:rPr>
          <w:sz w:val="28"/>
          <w:szCs w:val="28"/>
        </w:rPr>
        <w:t xml:space="preserve"> в связи </w:t>
      </w:r>
      <w:r w:rsidRPr="00F36568">
        <w:rPr>
          <w:sz w:val="28"/>
          <w:szCs w:val="28"/>
        </w:rPr>
        <w:t>с</w:t>
      </w:r>
      <w:r w:rsidRPr="00F36568">
        <w:rPr>
          <w:sz w:val="28"/>
          <w:szCs w:val="28"/>
        </w:rPr>
        <w:t xml:space="preserve"> </w:t>
      </w:r>
      <w:r w:rsidRPr="00F36568">
        <w:rPr>
          <w:sz w:val="28"/>
          <w:szCs w:val="28"/>
        </w:rPr>
        <w:t>освобождении</w:t>
      </w:r>
      <w:r w:rsidRPr="00F36568">
        <w:rPr>
          <w:sz w:val="28"/>
          <w:szCs w:val="28"/>
        </w:rPr>
        <w:t xml:space="preserve"> от уголовной ответственности на основании примечания к ст. 322.3 УК РФ, в связи с активным способствованием последне</w:t>
      </w:r>
      <w:r w:rsidR="00056770">
        <w:rPr>
          <w:sz w:val="28"/>
          <w:szCs w:val="28"/>
        </w:rPr>
        <w:t>го</w:t>
      </w:r>
      <w:r w:rsidRPr="00F36568">
        <w:rPr>
          <w:sz w:val="28"/>
          <w:szCs w:val="28"/>
        </w:rPr>
        <w:t xml:space="preserve"> раскрытию преступления.</w:t>
      </w:r>
    </w:p>
    <w:p w:rsidR="00455870" w:rsidRPr="00F36568" w:rsidP="00455870">
      <w:pPr>
        <w:spacing w:after="0" w:line="240" w:lineRule="auto"/>
        <w:ind w:right="-1" w:firstLine="567"/>
        <w:jc w:val="both"/>
        <w:rPr>
          <w:rFonts w:ascii="Times New Roman" w:eastAsia="Times New Roman" w:hAnsi="Times New Roman"/>
          <w:sz w:val="28"/>
          <w:szCs w:val="28"/>
        </w:rPr>
      </w:pPr>
      <w:r w:rsidRPr="00F36568">
        <w:rPr>
          <w:rFonts w:ascii="Times New Roman" w:eastAsia="Times New Roman" w:hAnsi="Times New Roman"/>
          <w:sz w:val="28"/>
          <w:szCs w:val="28"/>
        </w:rPr>
        <w:t>В судебном заседании подсудим</w:t>
      </w:r>
      <w:r w:rsidRPr="00F36568" w:rsidR="00D43135">
        <w:rPr>
          <w:rFonts w:ascii="Times New Roman" w:eastAsia="Times New Roman" w:hAnsi="Times New Roman"/>
          <w:sz w:val="28"/>
          <w:szCs w:val="28"/>
        </w:rPr>
        <w:t>ый</w:t>
      </w:r>
      <w:r w:rsidRPr="00F36568">
        <w:rPr>
          <w:rFonts w:ascii="Times New Roman" w:eastAsia="Times New Roman" w:hAnsi="Times New Roman"/>
          <w:sz w:val="28"/>
          <w:szCs w:val="28"/>
        </w:rPr>
        <w:t xml:space="preserve"> </w:t>
      </w:r>
      <w:r w:rsidRPr="00F36568" w:rsidR="00D43135">
        <w:rPr>
          <w:rFonts w:ascii="Times New Roman" w:eastAsia="Times New Roman" w:hAnsi="Times New Roman"/>
          <w:sz w:val="28"/>
          <w:szCs w:val="28"/>
        </w:rPr>
        <w:t>Амедиев</w:t>
      </w:r>
      <w:r w:rsidRPr="00F36568" w:rsidR="00D43135">
        <w:rPr>
          <w:rFonts w:ascii="Times New Roman" w:eastAsia="Times New Roman" w:hAnsi="Times New Roman"/>
          <w:sz w:val="28"/>
          <w:szCs w:val="28"/>
        </w:rPr>
        <w:t xml:space="preserve"> Р.Р</w:t>
      </w:r>
      <w:r w:rsidRPr="00F36568">
        <w:rPr>
          <w:rFonts w:ascii="Times New Roman" w:eastAsia="Times New Roman" w:hAnsi="Times New Roman"/>
          <w:sz w:val="28"/>
          <w:szCs w:val="28"/>
        </w:rPr>
        <w:t>. вину в инкриминируемом е</w:t>
      </w:r>
      <w:r w:rsidRPr="00F36568" w:rsidR="00D43135">
        <w:rPr>
          <w:rFonts w:ascii="Times New Roman" w:eastAsia="Times New Roman" w:hAnsi="Times New Roman"/>
          <w:sz w:val="28"/>
          <w:szCs w:val="28"/>
        </w:rPr>
        <w:t>му</w:t>
      </w:r>
      <w:r w:rsidRPr="00F36568">
        <w:rPr>
          <w:rFonts w:ascii="Times New Roman" w:eastAsia="Times New Roman" w:hAnsi="Times New Roman"/>
          <w:sz w:val="28"/>
          <w:szCs w:val="28"/>
        </w:rPr>
        <w:t xml:space="preserve"> деянии признал</w:t>
      </w:r>
      <w:r w:rsidRPr="00F36568" w:rsidR="00D43135">
        <w:rPr>
          <w:rFonts w:ascii="Times New Roman" w:eastAsia="Times New Roman" w:hAnsi="Times New Roman"/>
          <w:sz w:val="28"/>
          <w:szCs w:val="28"/>
        </w:rPr>
        <w:t xml:space="preserve"> полностью и поддержал</w:t>
      </w:r>
      <w:r w:rsidRPr="00F36568">
        <w:rPr>
          <w:rFonts w:ascii="Times New Roman" w:eastAsia="Times New Roman" w:hAnsi="Times New Roman"/>
          <w:sz w:val="28"/>
          <w:szCs w:val="28"/>
        </w:rPr>
        <w:t xml:space="preserve"> ходатайств</w:t>
      </w:r>
      <w:r w:rsidRPr="00F36568" w:rsidR="00D43135">
        <w:rPr>
          <w:rFonts w:ascii="Times New Roman" w:eastAsia="Times New Roman" w:hAnsi="Times New Roman"/>
          <w:sz w:val="28"/>
          <w:szCs w:val="28"/>
        </w:rPr>
        <w:t>о</w:t>
      </w:r>
      <w:r w:rsidRPr="00F36568">
        <w:rPr>
          <w:rFonts w:ascii="Times New Roman" w:eastAsia="Times New Roman" w:hAnsi="Times New Roman"/>
          <w:sz w:val="28"/>
          <w:szCs w:val="28"/>
        </w:rPr>
        <w:t xml:space="preserve"> своего защитника о прекращении уголовного дела на основании примечания к ст. 322.3 УК РФ. </w:t>
      </w:r>
    </w:p>
    <w:p w:rsidR="00455870" w:rsidRPr="00F36568" w:rsidP="00455870">
      <w:pPr>
        <w:pStyle w:val="NormalWeb"/>
        <w:shd w:val="clear" w:color="auto" w:fill="FFFFFF"/>
        <w:spacing w:before="0" w:beforeAutospacing="0" w:after="0" w:afterAutospacing="0"/>
        <w:ind w:right="-2" w:firstLine="568"/>
        <w:jc w:val="both"/>
        <w:textAlignment w:val="baseline"/>
        <w:rPr>
          <w:sz w:val="28"/>
          <w:szCs w:val="28"/>
        </w:rPr>
      </w:pPr>
      <w:r w:rsidRPr="00F36568">
        <w:rPr>
          <w:sz w:val="28"/>
          <w:szCs w:val="28"/>
        </w:rPr>
        <w:t xml:space="preserve">Государственный обвинитель </w:t>
      </w:r>
      <w:r w:rsidRPr="00F36568">
        <w:rPr>
          <w:sz w:val="28"/>
          <w:szCs w:val="28"/>
        </w:rPr>
        <w:t>Чечуга</w:t>
      </w:r>
      <w:r w:rsidRPr="00F36568">
        <w:rPr>
          <w:sz w:val="28"/>
          <w:szCs w:val="28"/>
        </w:rPr>
        <w:t xml:space="preserve"> В.Д. в судебном заседании не возражала против </w:t>
      </w:r>
      <w:r w:rsidRPr="00F36568">
        <w:rPr>
          <w:color w:val="000000"/>
          <w:sz w:val="28"/>
          <w:szCs w:val="28"/>
          <w:shd w:val="clear" w:color="auto" w:fill="FFFFFF"/>
        </w:rPr>
        <w:t xml:space="preserve">прекращения </w:t>
      </w:r>
      <w:r w:rsidRPr="00F36568">
        <w:rPr>
          <w:sz w:val="28"/>
          <w:szCs w:val="28"/>
        </w:rPr>
        <w:t xml:space="preserve">уголовного дела </w:t>
      </w:r>
      <w:r w:rsidRPr="00F36568">
        <w:rPr>
          <w:color w:val="000000"/>
          <w:sz w:val="28"/>
          <w:szCs w:val="28"/>
        </w:rPr>
        <w:t>на основании примечания к ст. 322.3 УК РФ</w:t>
      </w:r>
      <w:r w:rsidRPr="00F36568">
        <w:rPr>
          <w:sz w:val="28"/>
          <w:szCs w:val="28"/>
        </w:rPr>
        <w:t>.</w:t>
      </w:r>
    </w:p>
    <w:p w:rsidR="00455870" w:rsidRPr="00F36568" w:rsidP="00455870">
      <w:pPr>
        <w:spacing w:after="0" w:line="240" w:lineRule="auto"/>
        <w:ind w:firstLine="567"/>
        <w:jc w:val="both"/>
        <w:rPr>
          <w:rFonts w:ascii="Times New Roman" w:hAnsi="Times New Roman"/>
          <w:color w:val="000000"/>
          <w:sz w:val="28"/>
          <w:szCs w:val="28"/>
        </w:rPr>
      </w:pPr>
      <w:r w:rsidRPr="00F36568">
        <w:rPr>
          <w:rFonts w:ascii="Times New Roman" w:hAnsi="Times New Roman"/>
          <w:color w:val="000000"/>
          <w:sz w:val="28"/>
          <w:szCs w:val="28"/>
        </w:rPr>
        <w:t>Обсудив заявленное ходатайство, выслушав подсудим</w:t>
      </w:r>
      <w:r w:rsidR="00056770">
        <w:rPr>
          <w:rFonts w:ascii="Times New Roman" w:hAnsi="Times New Roman"/>
          <w:color w:val="000000"/>
          <w:sz w:val="28"/>
          <w:szCs w:val="28"/>
        </w:rPr>
        <w:t>ого</w:t>
      </w:r>
      <w:r w:rsidRPr="00F36568">
        <w:rPr>
          <w:rFonts w:ascii="Times New Roman" w:hAnsi="Times New Roman"/>
          <w:color w:val="000000"/>
          <w:sz w:val="28"/>
          <w:szCs w:val="28"/>
        </w:rPr>
        <w:t xml:space="preserve"> поддержавш</w:t>
      </w:r>
      <w:r w:rsidRPr="00F36568" w:rsidR="00D43135">
        <w:rPr>
          <w:rFonts w:ascii="Times New Roman" w:hAnsi="Times New Roman"/>
          <w:color w:val="000000"/>
          <w:sz w:val="28"/>
          <w:szCs w:val="28"/>
        </w:rPr>
        <w:t>его</w:t>
      </w:r>
      <w:r w:rsidRPr="00F36568">
        <w:rPr>
          <w:rFonts w:ascii="Times New Roman" w:hAnsi="Times New Roman"/>
          <w:color w:val="000000"/>
          <w:sz w:val="28"/>
          <w:szCs w:val="28"/>
        </w:rPr>
        <w:t>, заявленное ходатайство и пояснивш</w:t>
      </w:r>
      <w:r w:rsidRPr="00F36568" w:rsidR="00D43135">
        <w:rPr>
          <w:rFonts w:ascii="Times New Roman" w:hAnsi="Times New Roman"/>
          <w:color w:val="000000"/>
          <w:sz w:val="28"/>
          <w:szCs w:val="28"/>
        </w:rPr>
        <w:t>его</w:t>
      </w:r>
      <w:r w:rsidRPr="00F36568">
        <w:rPr>
          <w:rFonts w:ascii="Times New Roman" w:hAnsi="Times New Roman"/>
          <w:color w:val="000000"/>
          <w:sz w:val="28"/>
          <w:szCs w:val="28"/>
        </w:rPr>
        <w:t xml:space="preserve">, что основания и последствия прекращения уголовного дела </w:t>
      </w:r>
      <w:r w:rsidRPr="00F36568" w:rsidR="00D43135">
        <w:rPr>
          <w:rFonts w:ascii="Times New Roman" w:hAnsi="Times New Roman"/>
          <w:color w:val="000000"/>
          <w:sz w:val="28"/>
          <w:szCs w:val="28"/>
        </w:rPr>
        <w:t>ему</w:t>
      </w:r>
      <w:r w:rsidRPr="00F36568">
        <w:rPr>
          <w:rFonts w:ascii="Times New Roman" w:hAnsi="Times New Roman"/>
          <w:color w:val="000000"/>
          <w:sz w:val="28"/>
          <w:szCs w:val="28"/>
        </w:rPr>
        <w:t xml:space="preserve"> разъяснены и понятны, </w:t>
      </w:r>
      <w:r w:rsidRPr="00F36568" w:rsidR="00D43135">
        <w:rPr>
          <w:rFonts w:ascii="Times New Roman" w:hAnsi="Times New Roman"/>
          <w:color w:val="000000"/>
          <w:sz w:val="28"/>
          <w:szCs w:val="28"/>
        </w:rPr>
        <w:t>его</w:t>
      </w:r>
      <w:r w:rsidRPr="00F36568">
        <w:rPr>
          <w:rFonts w:ascii="Times New Roman" w:hAnsi="Times New Roman"/>
          <w:color w:val="000000"/>
          <w:sz w:val="28"/>
          <w:szCs w:val="28"/>
        </w:rPr>
        <w:t xml:space="preserve"> защитника и мнение государственного обвинителя, мировой судья считает его подлежащим удовлетворению, </w:t>
      </w:r>
      <w:r w:rsidRPr="00F36568">
        <w:rPr>
          <w:rFonts w:ascii="Times New Roman" w:hAnsi="Times New Roman"/>
          <w:color w:val="000000"/>
          <w:sz w:val="28"/>
          <w:szCs w:val="28"/>
        </w:rPr>
        <w:t>по</w:t>
      </w:r>
      <w:r w:rsidRPr="00F36568">
        <w:rPr>
          <w:rFonts w:ascii="Times New Roman" w:hAnsi="Times New Roman"/>
          <w:color w:val="000000"/>
          <w:sz w:val="28"/>
          <w:szCs w:val="28"/>
        </w:rPr>
        <w:t xml:space="preserve"> </w:t>
      </w:r>
      <w:r w:rsidRPr="00F36568">
        <w:rPr>
          <w:rFonts w:ascii="Times New Roman" w:hAnsi="Times New Roman"/>
          <w:color w:val="000000"/>
          <w:sz w:val="28"/>
          <w:szCs w:val="28"/>
        </w:rPr>
        <w:t>следующим</w:t>
      </w:r>
      <w:r w:rsidRPr="00F36568">
        <w:rPr>
          <w:rFonts w:ascii="Times New Roman" w:hAnsi="Times New Roman"/>
          <w:color w:val="000000"/>
          <w:sz w:val="28"/>
          <w:szCs w:val="28"/>
        </w:rPr>
        <w:t xml:space="preserve"> основаниям.</w:t>
      </w:r>
    </w:p>
    <w:p w:rsidR="00455870" w:rsidRPr="00F36568" w:rsidP="00455870">
      <w:pPr>
        <w:autoSpaceDE w:val="0"/>
        <w:autoSpaceDN w:val="0"/>
        <w:adjustRightInd w:val="0"/>
        <w:spacing w:after="0" w:line="240" w:lineRule="auto"/>
        <w:ind w:firstLine="540"/>
        <w:jc w:val="both"/>
        <w:rPr>
          <w:rFonts w:ascii="Times New Roman" w:hAnsi="Times New Roman"/>
          <w:color w:val="000000"/>
          <w:sz w:val="28"/>
          <w:szCs w:val="28"/>
        </w:rPr>
      </w:pPr>
      <w:r w:rsidRPr="00F36568">
        <w:rPr>
          <w:rFonts w:ascii="Times New Roman" w:hAnsi="Times New Roman"/>
          <w:color w:val="000000"/>
          <w:sz w:val="28"/>
          <w:szCs w:val="28"/>
        </w:rPr>
        <w:t xml:space="preserve">Согласно примечанию 2 к 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6568">
          <w:rPr>
            <w:rFonts w:ascii="Times New Roman" w:hAnsi="Times New Roman"/>
            <w:color w:val="000000"/>
            <w:sz w:val="28"/>
            <w:szCs w:val="28"/>
          </w:rPr>
          <w:t>322.3 УК РФ</w:t>
        </w:r>
      </w:hyperlink>
      <w:r w:rsidRPr="00F36568">
        <w:rPr>
          <w:rFonts w:ascii="Times New Roman" w:hAnsi="Times New Roman"/>
          <w:color w:val="000000"/>
          <w:sz w:val="28"/>
          <w:szCs w:val="28"/>
        </w:rPr>
        <w:t>,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455870" w:rsidRPr="00F36568" w:rsidP="00455870">
      <w:pPr>
        <w:spacing w:after="0" w:line="240" w:lineRule="auto"/>
        <w:ind w:right="-1" w:firstLine="567"/>
        <w:jc w:val="both"/>
        <w:rPr>
          <w:rFonts w:ascii="Times New Roman" w:hAnsi="Times New Roman"/>
          <w:color w:val="000000"/>
          <w:sz w:val="28"/>
          <w:szCs w:val="28"/>
        </w:rPr>
      </w:pPr>
      <w:r w:rsidRPr="00F36568">
        <w:rPr>
          <w:rFonts w:ascii="Times New Roman" w:hAnsi="Times New Roman"/>
          <w:color w:val="000000"/>
          <w:sz w:val="28"/>
          <w:szCs w:val="28"/>
        </w:rPr>
        <w:t>В соответствии с п. 7 Постановления Пленума Верховного Суда</w:t>
      </w:r>
      <w:r w:rsidRPr="00F36568">
        <w:rPr>
          <w:rFonts w:ascii="Times New Roman" w:hAnsi="Times New Roman"/>
          <w:sz w:val="28"/>
          <w:szCs w:val="28"/>
        </w:rPr>
        <w:t xml:space="preserve"> </w:t>
      </w:r>
      <w:r w:rsidRPr="00F36568">
        <w:rPr>
          <w:rFonts w:ascii="Times New Roman" w:hAnsi="Times New Roman"/>
          <w:color w:val="000000"/>
          <w:sz w:val="28"/>
          <w:szCs w:val="28"/>
        </w:rPr>
        <w:t>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w:t>
      </w:r>
      <w:r w:rsidRPr="00F36568">
        <w:rPr>
          <w:rFonts w:ascii="Times New Roman" w:hAnsi="Times New Roman"/>
          <w:sz w:val="28"/>
          <w:szCs w:val="28"/>
        </w:rPr>
        <w:t xml:space="preserve"> </w:t>
      </w:r>
      <w:r w:rsidRPr="00F36568">
        <w:rPr>
          <w:rFonts w:ascii="Times New Roman" w:hAnsi="Times New Roman"/>
          <w:color w:val="000000"/>
          <w:sz w:val="28"/>
          <w:szCs w:val="28"/>
        </w:rPr>
        <w:t>статьям</w:t>
      </w:r>
      <w:r w:rsidRPr="00F36568">
        <w:rPr>
          <w:rFonts w:ascii="Times New Roman" w:hAnsi="Times New Roman"/>
          <w:sz w:val="28"/>
          <w:szCs w:val="28"/>
        </w:rPr>
        <w:t xml:space="preserve"> </w:t>
      </w:r>
      <w:r w:rsidRPr="00F36568">
        <w:rPr>
          <w:rFonts w:ascii="Times New Roman" w:hAnsi="Times New Roman"/>
          <w:color w:val="000000"/>
          <w:sz w:val="28"/>
          <w:szCs w:val="28"/>
        </w:rPr>
        <w:t>Особенной части</w:t>
      </w:r>
      <w:r w:rsidRPr="00F36568">
        <w:rPr>
          <w:rFonts w:ascii="Times New Roman" w:hAnsi="Times New Roman"/>
          <w:sz w:val="28"/>
          <w:szCs w:val="28"/>
        </w:rPr>
        <w:t xml:space="preserve"> </w:t>
      </w:r>
      <w:r w:rsidRPr="00F36568">
        <w:rPr>
          <w:rFonts w:ascii="Times New Roman" w:hAnsi="Times New Roman"/>
          <w:color w:val="000000"/>
          <w:sz w:val="28"/>
          <w:szCs w:val="28"/>
        </w:rPr>
        <w:t>Уголовного кодекса Российской Федерации, производится по правилам, установленным такими примечаниями.</w:t>
      </w:r>
      <w:r w:rsidRPr="00F36568">
        <w:rPr>
          <w:rFonts w:ascii="Times New Roman" w:hAnsi="Times New Roman"/>
          <w:color w:val="000000"/>
          <w:sz w:val="28"/>
          <w:szCs w:val="28"/>
        </w:rPr>
        <w:t xml:space="preserve"> При этом выполнения общих условий, предусмотренных ч. 1</w:t>
      </w:r>
      <w:r w:rsidRPr="00F36568">
        <w:rPr>
          <w:rFonts w:ascii="Times New Roman" w:hAnsi="Times New Roman"/>
          <w:sz w:val="28"/>
          <w:szCs w:val="28"/>
        </w:rPr>
        <w:t xml:space="preserve"> </w:t>
      </w:r>
      <w:r w:rsidRPr="00F36568">
        <w:rPr>
          <w:rFonts w:ascii="Times New Roman" w:hAnsi="Times New Roman"/>
          <w:color w:val="000000"/>
          <w:sz w:val="28"/>
          <w:szCs w:val="28"/>
        </w:rPr>
        <w:t xml:space="preserve">ст.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lt;span class=" w:history="1">
        <w:r w:rsidRPr="00F36568">
          <w:rPr>
            <w:rFonts w:ascii="Times New Roman" w:hAnsi="Times New Roman"/>
            <w:color w:val="000000"/>
            <w:sz w:val="28"/>
            <w:szCs w:val="28"/>
          </w:rPr>
          <w:t>75</w:t>
        </w:r>
      </w:hyperlink>
      <w:r w:rsidRPr="00F36568">
        <w:rPr>
          <w:rFonts w:ascii="Times New Roman" w:hAnsi="Times New Roman"/>
          <w:color w:val="000000"/>
          <w:sz w:val="28"/>
          <w:szCs w:val="28"/>
        </w:rPr>
        <w:t xml:space="preserve"> УК РФ, не требуется.</w:t>
      </w:r>
    </w:p>
    <w:p w:rsidR="00455870" w:rsidRPr="00F36568" w:rsidP="00455870">
      <w:pPr>
        <w:spacing w:after="0" w:line="240" w:lineRule="auto"/>
        <w:ind w:right="-1" w:firstLine="567"/>
        <w:jc w:val="both"/>
        <w:rPr>
          <w:rFonts w:ascii="Times New Roman" w:hAnsi="Times New Roman"/>
          <w:color w:val="000000"/>
          <w:sz w:val="28"/>
          <w:szCs w:val="28"/>
        </w:rPr>
      </w:pPr>
      <w:r w:rsidRPr="00F36568">
        <w:rPr>
          <w:rFonts w:ascii="Times New Roman" w:hAnsi="Times New Roman"/>
          <w:color w:val="000000"/>
          <w:sz w:val="28"/>
          <w:szCs w:val="28"/>
        </w:rPr>
        <w:t xml:space="preserve">Как следует из материалов уголовного дела инкриминируемое </w:t>
      </w:r>
      <w:r w:rsidRPr="00F36568" w:rsidR="00D43135">
        <w:rPr>
          <w:rFonts w:ascii="Times New Roman" w:eastAsia="Times New Roman" w:hAnsi="Times New Roman"/>
          <w:sz w:val="28"/>
          <w:szCs w:val="28"/>
        </w:rPr>
        <w:t>Амедиеву</w:t>
      </w:r>
      <w:r w:rsidRPr="00F36568" w:rsidR="00D43135">
        <w:rPr>
          <w:rFonts w:ascii="Times New Roman" w:eastAsia="Times New Roman" w:hAnsi="Times New Roman"/>
          <w:sz w:val="28"/>
          <w:szCs w:val="28"/>
        </w:rPr>
        <w:t xml:space="preserve"> Р.Р.</w:t>
      </w:r>
      <w:r w:rsidRPr="00F36568">
        <w:rPr>
          <w:rFonts w:ascii="Times New Roman" w:hAnsi="Times New Roman"/>
          <w:color w:val="000000"/>
          <w:sz w:val="28"/>
          <w:szCs w:val="28"/>
        </w:rPr>
        <w:t xml:space="preserve"> преступление относится к категории небольшой тяжести, и последн</w:t>
      </w:r>
      <w:r w:rsidRPr="00F36568" w:rsidR="00D43135">
        <w:rPr>
          <w:rFonts w:ascii="Times New Roman" w:hAnsi="Times New Roman"/>
          <w:color w:val="000000"/>
          <w:sz w:val="28"/>
          <w:szCs w:val="28"/>
        </w:rPr>
        <w:t>ий</w:t>
      </w:r>
      <w:r w:rsidRPr="00F36568">
        <w:rPr>
          <w:rFonts w:ascii="Times New Roman" w:hAnsi="Times New Roman"/>
          <w:color w:val="000000"/>
          <w:sz w:val="28"/>
          <w:szCs w:val="28"/>
        </w:rPr>
        <w:t xml:space="preserve"> в его раскрытии активно способствовал, поскольку изначально в своем объяснении признавал</w:t>
      </w:r>
      <w:r w:rsidRPr="00F36568" w:rsidR="00D43135">
        <w:rPr>
          <w:rFonts w:ascii="Times New Roman" w:hAnsi="Times New Roman"/>
          <w:color w:val="000000"/>
          <w:sz w:val="28"/>
          <w:szCs w:val="28"/>
        </w:rPr>
        <w:t>ся</w:t>
      </w:r>
      <w:r w:rsidRPr="00F36568">
        <w:rPr>
          <w:rFonts w:ascii="Times New Roman" w:hAnsi="Times New Roman"/>
          <w:color w:val="000000"/>
          <w:sz w:val="28"/>
          <w:szCs w:val="28"/>
        </w:rPr>
        <w:t xml:space="preserve"> в том, что бланк</w:t>
      </w:r>
      <w:r w:rsidRPr="00F36568" w:rsidR="00D43135">
        <w:rPr>
          <w:rFonts w:ascii="Times New Roman" w:hAnsi="Times New Roman"/>
          <w:color w:val="000000"/>
          <w:sz w:val="28"/>
          <w:szCs w:val="28"/>
        </w:rPr>
        <w:t>и</w:t>
      </w:r>
      <w:r w:rsidRPr="00F36568">
        <w:rPr>
          <w:rFonts w:ascii="Times New Roman" w:hAnsi="Times New Roman"/>
          <w:color w:val="000000"/>
          <w:sz w:val="28"/>
          <w:szCs w:val="28"/>
        </w:rPr>
        <w:t xml:space="preserve"> уведомлени</w:t>
      </w:r>
      <w:r w:rsidRPr="00F36568" w:rsidR="00D43135">
        <w:rPr>
          <w:rFonts w:ascii="Times New Roman" w:hAnsi="Times New Roman"/>
          <w:color w:val="000000"/>
          <w:sz w:val="28"/>
          <w:szCs w:val="28"/>
        </w:rPr>
        <w:t>й</w:t>
      </w:r>
      <w:r w:rsidRPr="00F36568">
        <w:rPr>
          <w:rFonts w:ascii="Times New Roman" w:hAnsi="Times New Roman"/>
          <w:color w:val="000000"/>
          <w:sz w:val="28"/>
          <w:szCs w:val="28"/>
        </w:rPr>
        <w:t xml:space="preserve"> о постановке на учет граждан </w:t>
      </w:r>
      <w:r w:rsidRPr="00F36568" w:rsidR="00D43135">
        <w:rPr>
          <w:rFonts w:ascii="Times New Roman" w:hAnsi="Times New Roman"/>
          <w:color w:val="000000"/>
          <w:sz w:val="28"/>
          <w:szCs w:val="28"/>
        </w:rPr>
        <w:t>Таджикистана</w:t>
      </w:r>
      <w:r w:rsidRPr="00F36568">
        <w:rPr>
          <w:rFonts w:ascii="Times New Roman" w:hAnsi="Times New Roman"/>
          <w:color w:val="000000"/>
          <w:sz w:val="28"/>
          <w:szCs w:val="28"/>
        </w:rPr>
        <w:t xml:space="preserve"> он заполн</w:t>
      </w:r>
      <w:r w:rsidRPr="00F36568" w:rsidR="00D43135">
        <w:rPr>
          <w:rFonts w:ascii="Times New Roman" w:hAnsi="Times New Roman"/>
          <w:color w:val="000000"/>
          <w:sz w:val="28"/>
          <w:szCs w:val="28"/>
        </w:rPr>
        <w:t>ял</w:t>
      </w:r>
      <w:r w:rsidRPr="00F36568">
        <w:rPr>
          <w:rFonts w:ascii="Times New Roman" w:hAnsi="Times New Roman"/>
          <w:color w:val="000000"/>
          <w:sz w:val="28"/>
          <w:szCs w:val="28"/>
        </w:rPr>
        <w:t>, заведомо зная, что последние проживать у не</w:t>
      </w:r>
      <w:r w:rsidRPr="00F36568" w:rsidR="00D43135">
        <w:rPr>
          <w:rFonts w:ascii="Times New Roman" w:hAnsi="Times New Roman"/>
          <w:color w:val="000000"/>
          <w:sz w:val="28"/>
          <w:szCs w:val="28"/>
        </w:rPr>
        <w:t>го</w:t>
      </w:r>
      <w:r w:rsidRPr="00F36568">
        <w:rPr>
          <w:rFonts w:ascii="Times New Roman" w:hAnsi="Times New Roman"/>
          <w:color w:val="000000"/>
          <w:sz w:val="28"/>
          <w:szCs w:val="28"/>
        </w:rPr>
        <w:t xml:space="preserve"> не будут.</w:t>
      </w:r>
      <w:r w:rsidRPr="00F36568">
        <w:rPr>
          <w:rFonts w:ascii="Times New Roman" w:hAnsi="Times New Roman"/>
          <w:color w:val="000000"/>
          <w:sz w:val="28"/>
          <w:szCs w:val="28"/>
        </w:rPr>
        <w:t xml:space="preserve"> </w:t>
      </w:r>
      <w:r w:rsidRPr="00F36568">
        <w:rPr>
          <w:rFonts w:ascii="Times New Roman" w:hAnsi="Times New Roman"/>
          <w:color w:val="000000"/>
          <w:sz w:val="28"/>
          <w:szCs w:val="28"/>
        </w:rPr>
        <w:t xml:space="preserve">Указанное обстоятельство свидетельствует о том, что </w:t>
      </w:r>
      <w:r w:rsidRPr="00F36568" w:rsidR="00D43135">
        <w:rPr>
          <w:rFonts w:ascii="Times New Roman" w:eastAsia="Times New Roman" w:hAnsi="Times New Roman"/>
          <w:sz w:val="28"/>
          <w:szCs w:val="28"/>
        </w:rPr>
        <w:t>Амедиев</w:t>
      </w:r>
      <w:r w:rsidRPr="00F36568" w:rsidR="00D43135">
        <w:rPr>
          <w:rFonts w:ascii="Times New Roman" w:eastAsia="Times New Roman" w:hAnsi="Times New Roman"/>
          <w:sz w:val="28"/>
          <w:szCs w:val="28"/>
        </w:rPr>
        <w:t xml:space="preserve"> Р.Р.</w:t>
      </w:r>
      <w:r w:rsidRPr="00F36568">
        <w:rPr>
          <w:rFonts w:ascii="Times New Roman" w:eastAsia="Times New Roman" w:hAnsi="Times New Roman"/>
          <w:sz w:val="28"/>
          <w:szCs w:val="28"/>
        </w:rPr>
        <w:t xml:space="preserve"> </w:t>
      </w:r>
      <w:r w:rsidRPr="00F36568">
        <w:rPr>
          <w:rFonts w:ascii="Times New Roman" w:hAnsi="Times New Roman"/>
          <w:color w:val="000000"/>
          <w:sz w:val="28"/>
          <w:szCs w:val="28"/>
        </w:rPr>
        <w:t>предпринял активные действия, направленные на установление фактических обстоятельств дела, давал подробные признательные показания, указав обстоятельства выполнения действий, направленных на фиктивную постановку на учет иностранных граждан, то есть изначально способствовал раскрытию преступления, а также ходатайствовал о применении особого порядка судебного разбирательства и производстве дознания в сокращенной форме.</w:t>
      </w:r>
      <w:r w:rsidRPr="00F36568">
        <w:rPr>
          <w:rFonts w:ascii="Times New Roman" w:hAnsi="Times New Roman"/>
          <w:color w:val="000000"/>
          <w:sz w:val="28"/>
          <w:szCs w:val="28"/>
        </w:rPr>
        <w:t xml:space="preserve"> Признаков какого-либо иного преступления в действиях </w:t>
      </w:r>
      <w:r w:rsidRPr="00F36568" w:rsidR="00DB0CDB">
        <w:rPr>
          <w:rFonts w:ascii="Times New Roman" w:eastAsia="Times New Roman" w:hAnsi="Times New Roman"/>
          <w:sz w:val="28"/>
          <w:szCs w:val="28"/>
        </w:rPr>
        <w:t>Амедиева</w:t>
      </w:r>
      <w:r w:rsidRPr="00F36568" w:rsidR="00DB0CDB">
        <w:rPr>
          <w:rFonts w:ascii="Times New Roman" w:eastAsia="Times New Roman" w:hAnsi="Times New Roman"/>
          <w:sz w:val="28"/>
          <w:szCs w:val="28"/>
        </w:rPr>
        <w:t xml:space="preserve"> Р.Р</w:t>
      </w:r>
      <w:r w:rsidRPr="00F36568">
        <w:rPr>
          <w:rFonts w:ascii="Times New Roman" w:eastAsia="Times New Roman" w:hAnsi="Times New Roman"/>
          <w:sz w:val="28"/>
          <w:szCs w:val="28"/>
        </w:rPr>
        <w:t xml:space="preserve">. </w:t>
      </w:r>
      <w:r w:rsidRPr="00F36568">
        <w:rPr>
          <w:rFonts w:ascii="Times New Roman" w:hAnsi="Times New Roman"/>
          <w:color w:val="000000"/>
          <w:sz w:val="28"/>
          <w:szCs w:val="28"/>
        </w:rPr>
        <w:t>не усматривается.</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При таких обстоятельствах, а также принимая во внимание личность подсудимо</w:t>
      </w:r>
      <w:r w:rsidRPr="00F36568" w:rsidR="00DB0CDB">
        <w:rPr>
          <w:rFonts w:ascii="Times New Roman" w:hAnsi="Times New Roman"/>
          <w:color w:val="000000"/>
          <w:sz w:val="28"/>
          <w:szCs w:val="28"/>
        </w:rPr>
        <w:t>го</w:t>
      </w:r>
      <w:r w:rsidRPr="00F36568">
        <w:rPr>
          <w:rFonts w:ascii="Times New Roman" w:hAnsi="Times New Roman"/>
          <w:color w:val="000000"/>
          <w:sz w:val="28"/>
          <w:szCs w:val="28"/>
        </w:rPr>
        <w:t xml:space="preserve">, наличие смягчающих вину обстоятельств: признание вины, раскаяние в содеянном, активное способствование раскрытию и расследованию преступления, наличие </w:t>
      </w:r>
      <w:r w:rsidRPr="00F36568" w:rsidR="00DB0CDB">
        <w:rPr>
          <w:rFonts w:ascii="Times New Roman" w:hAnsi="Times New Roman"/>
          <w:color w:val="000000"/>
          <w:sz w:val="28"/>
          <w:szCs w:val="28"/>
        </w:rPr>
        <w:t>малолетнего</w:t>
      </w:r>
      <w:r w:rsidRPr="00F36568">
        <w:rPr>
          <w:rFonts w:ascii="Times New Roman" w:hAnsi="Times New Roman"/>
          <w:color w:val="000000"/>
          <w:sz w:val="28"/>
          <w:szCs w:val="28"/>
        </w:rPr>
        <w:t xml:space="preserve"> </w:t>
      </w:r>
      <w:r w:rsidRPr="00F36568" w:rsidR="00DB0CDB">
        <w:rPr>
          <w:rFonts w:ascii="Times New Roman" w:hAnsi="Times New Roman"/>
          <w:color w:val="000000"/>
          <w:sz w:val="28"/>
          <w:szCs w:val="28"/>
        </w:rPr>
        <w:t>ребенка</w:t>
      </w:r>
      <w:r w:rsidRPr="00F36568">
        <w:rPr>
          <w:rFonts w:ascii="Times New Roman" w:hAnsi="Times New Roman"/>
          <w:color w:val="000000"/>
          <w:sz w:val="28"/>
          <w:szCs w:val="28"/>
        </w:rPr>
        <w:t xml:space="preserve">, мировой судья приходит к выводу о наличии оснований для освобождения </w:t>
      </w:r>
      <w:r w:rsidRPr="00F36568" w:rsidR="00DB0CDB">
        <w:rPr>
          <w:rFonts w:ascii="Times New Roman" w:hAnsi="Times New Roman"/>
          <w:color w:val="000000"/>
          <w:sz w:val="28"/>
          <w:szCs w:val="28"/>
        </w:rPr>
        <w:t>его</w:t>
      </w:r>
      <w:r w:rsidRPr="00F36568">
        <w:rPr>
          <w:rFonts w:ascii="Times New Roman" w:hAnsi="Times New Roman"/>
          <w:color w:val="000000"/>
          <w:sz w:val="28"/>
          <w:szCs w:val="28"/>
        </w:rPr>
        <w:t xml:space="preserve"> от уголовной ответственности в соответствии с примечанием 2 к</w:t>
      </w:r>
      <w:r w:rsidRPr="00F36568">
        <w:rPr>
          <w:rFonts w:ascii="Times New Roman" w:hAnsi="Times New Roman"/>
          <w:sz w:val="28"/>
          <w:szCs w:val="28"/>
        </w:rPr>
        <w:t xml:space="preserve"> </w:t>
      </w:r>
      <w:r w:rsidRPr="00F36568">
        <w:rPr>
          <w:rFonts w:ascii="Times New Roman" w:hAnsi="Times New Roman"/>
          <w:color w:val="000000"/>
          <w:sz w:val="28"/>
          <w:szCs w:val="28"/>
        </w:rPr>
        <w:t>ст. 322.3 УК РФ, а уголовное дело подлежащем прекращению.</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Вещественные доказательства после вступления постановления в законную силу: бланк</w:t>
      </w:r>
      <w:r w:rsidRPr="00F36568" w:rsidR="00DB0CDB">
        <w:rPr>
          <w:rFonts w:ascii="Times New Roman" w:hAnsi="Times New Roman"/>
          <w:color w:val="000000"/>
          <w:sz w:val="28"/>
          <w:szCs w:val="28"/>
        </w:rPr>
        <w:t>и</w:t>
      </w:r>
      <w:r w:rsidRPr="00F36568">
        <w:rPr>
          <w:rFonts w:ascii="Times New Roman" w:hAnsi="Times New Roman"/>
          <w:color w:val="000000"/>
          <w:sz w:val="28"/>
          <w:szCs w:val="28"/>
        </w:rPr>
        <w:t xml:space="preserve"> уведомлени</w:t>
      </w:r>
      <w:r w:rsidRPr="00F36568" w:rsidR="00DB0CDB">
        <w:rPr>
          <w:rFonts w:ascii="Times New Roman" w:hAnsi="Times New Roman"/>
          <w:color w:val="000000"/>
          <w:sz w:val="28"/>
          <w:szCs w:val="28"/>
        </w:rPr>
        <w:t xml:space="preserve">й </w:t>
      </w:r>
      <w:r w:rsidRPr="00F36568">
        <w:rPr>
          <w:rFonts w:ascii="Times New Roman" w:hAnsi="Times New Roman"/>
          <w:color w:val="000000"/>
          <w:sz w:val="28"/>
          <w:szCs w:val="28"/>
        </w:rPr>
        <w:t>о прибытии иностранн</w:t>
      </w:r>
      <w:r w:rsidRPr="00F36568" w:rsidR="00DB0CDB">
        <w:rPr>
          <w:rFonts w:ascii="Times New Roman" w:hAnsi="Times New Roman"/>
          <w:color w:val="000000"/>
          <w:sz w:val="28"/>
          <w:szCs w:val="28"/>
        </w:rPr>
        <w:t>ых граждан</w:t>
      </w:r>
      <w:r w:rsidRPr="00F36568">
        <w:rPr>
          <w:rFonts w:ascii="Times New Roman" w:hAnsi="Times New Roman"/>
          <w:color w:val="000000"/>
          <w:sz w:val="28"/>
          <w:szCs w:val="28"/>
        </w:rPr>
        <w:t xml:space="preserve"> или лица без гражданства в место пребывания № </w:t>
      </w:r>
      <w:r w:rsidRPr="00F36568" w:rsidR="00DB0CDB">
        <w:rPr>
          <w:rFonts w:ascii="Times New Roman" w:hAnsi="Times New Roman"/>
          <w:color w:val="000000"/>
          <w:sz w:val="28"/>
          <w:szCs w:val="28"/>
        </w:rPr>
        <w:t>234</w:t>
      </w:r>
      <w:r w:rsidRPr="00F36568">
        <w:rPr>
          <w:rFonts w:ascii="Times New Roman" w:hAnsi="Times New Roman"/>
          <w:color w:val="000000"/>
          <w:sz w:val="28"/>
          <w:szCs w:val="28"/>
        </w:rPr>
        <w:t xml:space="preserve">, </w:t>
      </w:r>
      <w:r w:rsidRPr="00F36568" w:rsidR="00DB0CDB">
        <w:rPr>
          <w:rFonts w:ascii="Times New Roman" w:hAnsi="Times New Roman"/>
          <w:color w:val="000000"/>
          <w:sz w:val="28"/>
          <w:szCs w:val="28"/>
        </w:rPr>
        <w:t>235</w:t>
      </w:r>
      <w:r w:rsidRPr="00F36568">
        <w:rPr>
          <w:rFonts w:ascii="Times New Roman" w:hAnsi="Times New Roman"/>
          <w:color w:val="000000"/>
          <w:sz w:val="28"/>
          <w:szCs w:val="28"/>
        </w:rPr>
        <w:t xml:space="preserve">, </w:t>
      </w:r>
      <w:r w:rsidRPr="00F36568" w:rsidR="00DB0CDB">
        <w:rPr>
          <w:rFonts w:ascii="Times New Roman" w:hAnsi="Times New Roman"/>
          <w:color w:val="000000"/>
          <w:sz w:val="28"/>
          <w:szCs w:val="28"/>
        </w:rPr>
        <w:t>560</w:t>
      </w:r>
      <w:r w:rsidRPr="00F36568">
        <w:rPr>
          <w:rFonts w:ascii="Times New Roman" w:hAnsi="Times New Roman"/>
          <w:color w:val="000000"/>
          <w:sz w:val="28"/>
          <w:szCs w:val="28"/>
        </w:rPr>
        <w:t xml:space="preserve">, </w:t>
      </w:r>
      <w:r w:rsidRPr="00F36568" w:rsidR="00DB0CDB">
        <w:rPr>
          <w:rFonts w:ascii="Times New Roman" w:hAnsi="Times New Roman"/>
          <w:color w:val="000000"/>
          <w:sz w:val="28"/>
          <w:szCs w:val="28"/>
        </w:rPr>
        <w:t>561, 562, 563, 564, 579</w:t>
      </w:r>
      <w:r w:rsidRPr="00F36568">
        <w:rPr>
          <w:rFonts w:ascii="Times New Roman" w:hAnsi="Times New Roman"/>
          <w:color w:val="000000"/>
          <w:sz w:val="28"/>
          <w:szCs w:val="28"/>
        </w:rPr>
        <w:t xml:space="preserve"> от </w:t>
      </w:r>
      <w:r w:rsidRPr="00F36568" w:rsidR="00DB0CDB">
        <w:rPr>
          <w:rFonts w:ascii="Times New Roman" w:hAnsi="Times New Roman"/>
          <w:color w:val="000000"/>
          <w:sz w:val="28"/>
          <w:szCs w:val="28"/>
        </w:rPr>
        <w:t>Амедиева</w:t>
      </w:r>
      <w:r w:rsidRPr="00F36568" w:rsidR="00DB0CDB">
        <w:rPr>
          <w:rFonts w:ascii="Times New Roman" w:hAnsi="Times New Roman"/>
          <w:color w:val="000000"/>
          <w:sz w:val="28"/>
          <w:szCs w:val="28"/>
        </w:rPr>
        <w:t xml:space="preserve"> Р.Р.</w:t>
      </w:r>
      <w:r w:rsidRPr="00F36568">
        <w:rPr>
          <w:rFonts w:ascii="Times New Roman" w:hAnsi="Times New Roman"/>
          <w:color w:val="000000"/>
          <w:sz w:val="28"/>
          <w:szCs w:val="28"/>
        </w:rPr>
        <w:t>, находящиеся в материалах уголовного дела (</w:t>
      </w:r>
      <w:r w:rsidRPr="00F36568">
        <w:rPr>
          <w:rFonts w:ascii="Times New Roman" w:hAnsi="Times New Roman"/>
          <w:color w:val="000000"/>
          <w:sz w:val="28"/>
          <w:szCs w:val="28"/>
        </w:rPr>
        <w:t>л.д</w:t>
      </w:r>
      <w:r w:rsidRPr="00F36568">
        <w:rPr>
          <w:rFonts w:ascii="Times New Roman" w:hAnsi="Times New Roman"/>
          <w:color w:val="000000"/>
          <w:sz w:val="28"/>
          <w:szCs w:val="28"/>
        </w:rPr>
        <w:t xml:space="preserve">. </w:t>
      </w:r>
      <w:r w:rsidRPr="00F36568" w:rsidR="00DB0CDB">
        <w:rPr>
          <w:rFonts w:ascii="Times New Roman" w:hAnsi="Times New Roman"/>
          <w:color w:val="000000"/>
          <w:sz w:val="28"/>
          <w:szCs w:val="28"/>
        </w:rPr>
        <w:t>78</w:t>
      </w:r>
      <w:r w:rsidRPr="00F36568">
        <w:rPr>
          <w:rFonts w:ascii="Times New Roman" w:hAnsi="Times New Roman"/>
          <w:color w:val="000000"/>
          <w:sz w:val="28"/>
          <w:szCs w:val="28"/>
        </w:rPr>
        <w:t>-</w:t>
      </w:r>
      <w:r w:rsidRPr="00F36568" w:rsidR="00DB0CDB">
        <w:rPr>
          <w:rFonts w:ascii="Times New Roman" w:hAnsi="Times New Roman"/>
          <w:color w:val="000000"/>
          <w:sz w:val="28"/>
          <w:szCs w:val="28"/>
        </w:rPr>
        <w:t>93</w:t>
      </w:r>
      <w:r w:rsidRPr="00F36568">
        <w:rPr>
          <w:rFonts w:ascii="Times New Roman" w:hAnsi="Times New Roman"/>
          <w:color w:val="000000"/>
          <w:sz w:val="28"/>
          <w:szCs w:val="28"/>
        </w:rPr>
        <w:t>), в соответствии с п. 5 ч. 3 ст. 81 УПК РФ следует оставить при материалах уголовного дела.</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 xml:space="preserve">На основании изложенного и руководствуясь ст. </w:t>
      </w:r>
      <w:hyperlink r:id="rId6"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6568">
          <w:rPr>
            <w:rFonts w:ascii="Times New Roman" w:hAnsi="Times New Roman"/>
            <w:color w:val="000000"/>
            <w:sz w:val="28"/>
            <w:szCs w:val="28"/>
          </w:rPr>
          <w:t>322.3</w:t>
        </w:r>
      </w:hyperlink>
      <w:r w:rsidRPr="00F36568">
        <w:rPr>
          <w:rFonts w:ascii="Times New Roman" w:hAnsi="Times New Roman"/>
          <w:color w:val="000000"/>
          <w:sz w:val="28"/>
          <w:szCs w:val="28"/>
        </w:rPr>
        <w:t xml:space="preserve"> УК РФ, ст. 236, ст. 239 УПК РФ, мировой судья</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p>
    <w:p w:rsidR="00455870" w:rsidRPr="00F36568" w:rsidP="00455870">
      <w:pPr>
        <w:shd w:val="clear" w:color="auto" w:fill="FFFFFF"/>
        <w:spacing w:after="0" w:line="240" w:lineRule="auto"/>
        <w:ind w:right="-1"/>
        <w:jc w:val="center"/>
        <w:textAlignment w:val="baseline"/>
        <w:rPr>
          <w:rFonts w:ascii="Times New Roman" w:eastAsia="Times New Roman" w:hAnsi="Times New Roman"/>
          <w:b/>
          <w:color w:val="000000"/>
          <w:sz w:val="28"/>
          <w:szCs w:val="28"/>
          <w:lang w:eastAsia="ru-RU"/>
        </w:rPr>
      </w:pPr>
      <w:r w:rsidRPr="00F36568">
        <w:rPr>
          <w:rFonts w:ascii="Times New Roman" w:eastAsia="Times New Roman" w:hAnsi="Times New Roman"/>
          <w:b/>
          <w:color w:val="000000"/>
          <w:sz w:val="28"/>
          <w:szCs w:val="28"/>
          <w:lang w:eastAsia="ru-RU"/>
        </w:rPr>
        <w:t>ПОСТАНОВИЛ:</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eastAsia="Times New Roman" w:hAnsi="Times New Roman"/>
          <w:sz w:val="28"/>
          <w:szCs w:val="28"/>
          <w:lang w:eastAsia="ru-RU"/>
        </w:rPr>
        <w:t>Амедиева</w:t>
      </w:r>
      <w:r w:rsidRPr="00F36568">
        <w:rPr>
          <w:rFonts w:ascii="Times New Roman" w:eastAsia="Times New Roman" w:hAnsi="Times New Roman"/>
          <w:sz w:val="28"/>
          <w:szCs w:val="28"/>
          <w:lang w:eastAsia="ru-RU"/>
        </w:rPr>
        <w:t xml:space="preserve"> Руслана Рустамовича</w:t>
      </w:r>
      <w:r w:rsidRPr="00F36568">
        <w:rPr>
          <w:rFonts w:ascii="Times New Roman" w:hAnsi="Times New Roman"/>
          <w:color w:val="000000"/>
          <w:sz w:val="28"/>
          <w:szCs w:val="28"/>
        </w:rPr>
        <w:t xml:space="preserve">, </w:t>
      </w:r>
      <w:r w:rsidRPr="00F36568">
        <w:rPr>
          <w:rFonts w:ascii="Times New Roman" w:hAnsi="Times New Roman"/>
          <w:color w:val="000000"/>
          <w:sz w:val="28"/>
          <w:szCs w:val="28"/>
        </w:rPr>
        <w:t>обвиняем</w:t>
      </w:r>
      <w:r w:rsidRPr="00F36568">
        <w:rPr>
          <w:rFonts w:ascii="Times New Roman" w:hAnsi="Times New Roman"/>
          <w:color w:val="000000"/>
          <w:sz w:val="28"/>
          <w:szCs w:val="28"/>
        </w:rPr>
        <w:t>его</w:t>
      </w:r>
      <w:r w:rsidRPr="00F36568">
        <w:rPr>
          <w:rFonts w:ascii="Times New Roman" w:hAnsi="Times New Roman"/>
          <w:color w:val="000000"/>
          <w:sz w:val="28"/>
          <w:szCs w:val="28"/>
        </w:rPr>
        <w:t xml:space="preserve"> в совершении преступления, предусмотренного ст. 322.3 УК РФ от уголовной ответственности освободить на основании примечания 2 к ст. 322.3 УК РФ, в связи со способствованием раскрытию преступления.</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 xml:space="preserve">Уголовное дело по обвинению </w:t>
      </w:r>
      <w:r w:rsidRPr="00F36568" w:rsidR="00F36568">
        <w:rPr>
          <w:rFonts w:ascii="Times New Roman" w:eastAsia="Times New Roman" w:hAnsi="Times New Roman"/>
          <w:sz w:val="28"/>
          <w:szCs w:val="28"/>
          <w:lang w:eastAsia="ru-RU"/>
        </w:rPr>
        <w:t>Амедиева</w:t>
      </w:r>
      <w:r w:rsidRPr="00F36568" w:rsidR="00F36568">
        <w:rPr>
          <w:rFonts w:ascii="Times New Roman" w:eastAsia="Times New Roman" w:hAnsi="Times New Roman"/>
          <w:sz w:val="28"/>
          <w:szCs w:val="28"/>
          <w:lang w:eastAsia="ru-RU"/>
        </w:rPr>
        <w:t xml:space="preserve"> Руслана Рустамовича</w:t>
      </w:r>
      <w:r w:rsidRPr="00F36568" w:rsidR="00F36568">
        <w:rPr>
          <w:rFonts w:ascii="Times New Roman" w:hAnsi="Times New Roman"/>
          <w:color w:val="000000"/>
          <w:sz w:val="28"/>
          <w:szCs w:val="28"/>
        </w:rPr>
        <w:t xml:space="preserve"> </w:t>
      </w:r>
      <w:r w:rsidRPr="00F36568">
        <w:rPr>
          <w:rFonts w:ascii="Times New Roman" w:hAnsi="Times New Roman"/>
          <w:color w:val="000000"/>
          <w:sz w:val="28"/>
          <w:szCs w:val="28"/>
        </w:rPr>
        <w:t xml:space="preserve">в совершении преступления, предусмотренного ст. </w:t>
      </w:r>
      <w:hyperlink r:id="rId4" w:tgtFrame="_blank" w:tooltip="УК РФ &gt;  Особенная часть &gt; Раздел X. Преступления против государственной власти &gt; Глава 32. Преступления против порядка управления &gt;&lt;span class=" w:history="1">
        <w:r w:rsidRPr="00F36568">
          <w:rPr>
            <w:rFonts w:ascii="Times New Roman" w:hAnsi="Times New Roman"/>
            <w:color w:val="000000"/>
            <w:sz w:val="28"/>
            <w:szCs w:val="28"/>
          </w:rPr>
          <w:t>322.3</w:t>
        </w:r>
      </w:hyperlink>
      <w:r w:rsidRPr="00F36568">
        <w:rPr>
          <w:rFonts w:ascii="Times New Roman" w:hAnsi="Times New Roman"/>
          <w:color w:val="000000"/>
          <w:sz w:val="28"/>
          <w:szCs w:val="28"/>
        </w:rPr>
        <w:t xml:space="preserve"> УК РФ, прекратить.</w:t>
      </w:r>
    </w:p>
    <w:p w:rsidR="00455870" w:rsidRPr="00F36568" w:rsidP="00455870">
      <w:pPr>
        <w:widowControl w:val="0"/>
        <w:spacing w:after="0" w:line="240" w:lineRule="auto"/>
        <w:ind w:firstLine="567"/>
        <w:jc w:val="both"/>
        <w:rPr>
          <w:rFonts w:ascii="Times New Roman" w:eastAsia="Times New Roman" w:hAnsi="Times New Roman"/>
          <w:color w:val="000000"/>
          <w:sz w:val="28"/>
          <w:szCs w:val="28"/>
          <w:lang w:eastAsia="ru-RU"/>
        </w:rPr>
      </w:pPr>
      <w:r w:rsidRPr="00F36568">
        <w:rPr>
          <w:rFonts w:ascii="Times New Roman" w:hAnsi="Times New Roman"/>
          <w:color w:val="000000"/>
          <w:sz w:val="28"/>
          <w:szCs w:val="28"/>
        </w:rPr>
        <w:t xml:space="preserve">Меру пресечения в отношении </w:t>
      </w:r>
      <w:r w:rsidRPr="00F36568" w:rsidR="00F36568">
        <w:rPr>
          <w:rFonts w:ascii="Times New Roman" w:eastAsia="Times New Roman" w:hAnsi="Times New Roman"/>
          <w:sz w:val="28"/>
          <w:szCs w:val="28"/>
          <w:lang w:eastAsia="ru-RU"/>
        </w:rPr>
        <w:t>Амедиева</w:t>
      </w:r>
      <w:r w:rsidRPr="00F36568" w:rsidR="00F36568">
        <w:rPr>
          <w:rFonts w:ascii="Times New Roman" w:eastAsia="Times New Roman" w:hAnsi="Times New Roman"/>
          <w:sz w:val="28"/>
          <w:szCs w:val="28"/>
          <w:lang w:eastAsia="ru-RU"/>
        </w:rPr>
        <w:t xml:space="preserve"> Р.Р.</w:t>
      </w:r>
      <w:r w:rsidRPr="00F36568">
        <w:rPr>
          <w:rFonts w:ascii="Times New Roman" w:hAnsi="Times New Roman"/>
          <w:color w:val="000000"/>
          <w:sz w:val="28"/>
          <w:szCs w:val="28"/>
        </w:rPr>
        <w:t>, в виде подписки о невыезде и надлежащем поведении, -</w:t>
      </w:r>
      <w:r w:rsidRPr="00F36568">
        <w:rPr>
          <w:rFonts w:ascii="Times New Roman" w:eastAsia="Times New Roman" w:hAnsi="Times New Roman"/>
          <w:color w:val="000000"/>
          <w:sz w:val="28"/>
          <w:szCs w:val="28"/>
          <w:lang w:eastAsia="ru-RU"/>
        </w:rPr>
        <w:t xml:space="preserve"> отменить.</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Вещественн</w:t>
      </w:r>
      <w:r w:rsidR="00056770">
        <w:rPr>
          <w:rFonts w:ascii="Times New Roman" w:hAnsi="Times New Roman"/>
          <w:color w:val="000000"/>
          <w:sz w:val="28"/>
          <w:szCs w:val="28"/>
        </w:rPr>
        <w:t>ы</w:t>
      </w:r>
      <w:r w:rsidRPr="00F36568">
        <w:rPr>
          <w:rFonts w:ascii="Times New Roman" w:hAnsi="Times New Roman"/>
          <w:color w:val="000000"/>
          <w:sz w:val="28"/>
          <w:szCs w:val="28"/>
        </w:rPr>
        <w:t xml:space="preserve">е доказательство после вступления постановления в законную силу: </w:t>
      </w:r>
      <w:r w:rsidRPr="00F36568" w:rsidR="00F36568">
        <w:rPr>
          <w:rFonts w:ascii="Times New Roman" w:hAnsi="Times New Roman"/>
          <w:color w:val="000000"/>
          <w:sz w:val="28"/>
          <w:szCs w:val="28"/>
        </w:rPr>
        <w:t xml:space="preserve">бланки уведомлений о прибытии иностранных граждан или лица без гражданства </w:t>
      </w:r>
      <w:r w:rsidRPr="00F36568" w:rsidR="00F36568">
        <w:rPr>
          <w:rFonts w:ascii="Times New Roman" w:hAnsi="Times New Roman"/>
          <w:color w:val="000000"/>
          <w:sz w:val="28"/>
          <w:szCs w:val="28"/>
        </w:rPr>
        <w:t>в место пребывания</w:t>
      </w:r>
      <w:r w:rsidRPr="00F36568" w:rsidR="00F36568">
        <w:rPr>
          <w:rFonts w:ascii="Times New Roman" w:hAnsi="Times New Roman"/>
          <w:color w:val="000000"/>
          <w:sz w:val="28"/>
          <w:szCs w:val="28"/>
        </w:rPr>
        <w:t xml:space="preserve"> № </w:t>
      </w:r>
      <w:r w:rsidRPr="008F5DDF" w:rsidR="008F5DDF">
        <w:rPr>
          <w:rFonts w:ascii="Times New Roman" w:eastAsia="Times New Roman" w:hAnsi="Times New Roman"/>
          <w:sz w:val="28"/>
          <w:szCs w:val="28"/>
          <w:lang w:eastAsia="ru-RU"/>
        </w:rPr>
        <w:t>&lt;</w:t>
      </w:r>
      <w:r w:rsidR="008F5DDF">
        <w:rPr>
          <w:rFonts w:ascii="Times New Roman" w:eastAsia="Times New Roman" w:hAnsi="Times New Roman"/>
          <w:sz w:val="28"/>
          <w:szCs w:val="28"/>
          <w:lang w:eastAsia="ru-RU"/>
        </w:rPr>
        <w:t>данные изъяты</w:t>
      </w:r>
      <w:r w:rsidRPr="008F5DDF" w:rsidR="008F5DDF">
        <w:rPr>
          <w:rFonts w:ascii="Times New Roman" w:eastAsia="Times New Roman" w:hAnsi="Times New Roman"/>
          <w:sz w:val="28"/>
          <w:szCs w:val="28"/>
          <w:lang w:eastAsia="ru-RU"/>
        </w:rPr>
        <w:t>&gt;</w:t>
      </w:r>
      <w:r w:rsidRPr="00F36568" w:rsidR="00F36568">
        <w:rPr>
          <w:rFonts w:ascii="Times New Roman" w:hAnsi="Times New Roman"/>
          <w:color w:val="000000"/>
          <w:sz w:val="28"/>
          <w:szCs w:val="28"/>
        </w:rPr>
        <w:t xml:space="preserve"> от </w:t>
      </w:r>
      <w:r w:rsidRPr="00F36568" w:rsidR="00F36568">
        <w:rPr>
          <w:rFonts w:ascii="Times New Roman" w:hAnsi="Times New Roman"/>
          <w:color w:val="000000"/>
          <w:sz w:val="28"/>
          <w:szCs w:val="28"/>
        </w:rPr>
        <w:t>Амедиева</w:t>
      </w:r>
      <w:r w:rsidRPr="00F36568" w:rsidR="00F36568">
        <w:rPr>
          <w:rFonts w:ascii="Times New Roman" w:hAnsi="Times New Roman"/>
          <w:color w:val="000000"/>
          <w:sz w:val="28"/>
          <w:szCs w:val="28"/>
        </w:rPr>
        <w:t xml:space="preserve"> Р.Р.</w:t>
      </w:r>
      <w:r w:rsidRPr="00F36568">
        <w:rPr>
          <w:rFonts w:ascii="Times New Roman" w:hAnsi="Times New Roman"/>
          <w:color w:val="000000"/>
          <w:sz w:val="28"/>
          <w:szCs w:val="28"/>
        </w:rPr>
        <w:t>, находящиеся в материалах уголовного дела, - оставить при материалах уголовного дела.</w:t>
      </w:r>
    </w:p>
    <w:p w:rsidR="00455870" w:rsidRPr="00F36568" w:rsidP="00455870">
      <w:pPr>
        <w:shd w:val="clear" w:color="auto" w:fill="FFFFFF"/>
        <w:spacing w:after="0" w:line="240" w:lineRule="auto"/>
        <w:ind w:right="-1" w:firstLine="567"/>
        <w:jc w:val="both"/>
        <w:textAlignment w:val="baseline"/>
        <w:rPr>
          <w:rFonts w:ascii="Times New Roman" w:eastAsia="Times New Roman" w:hAnsi="Times New Roman"/>
          <w:sz w:val="28"/>
          <w:szCs w:val="28"/>
          <w:lang w:eastAsia="ru-RU"/>
        </w:rPr>
      </w:pPr>
      <w:r w:rsidRPr="00F36568">
        <w:rPr>
          <w:rFonts w:ascii="Times New Roman" w:eastAsia="Times New Roman" w:hAnsi="Times New Roman"/>
          <w:sz w:val="28"/>
          <w:szCs w:val="28"/>
          <w:lang w:eastAsia="ru-RU"/>
        </w:rPr>
        <w:t xml:space="preserve">Постановление может быть обжаловано в апелляционном порядке в </w:t>
      </w:r>
      <w:r w:rsidRPr="00F36568">
        <w:rPr>
          <w:rFonts w:ascii="Times New Roman" w:hAnsi="Times New Roman"/>
          <w:color w:val="000000"/>
          <w:sz w:val="28"/>
          <w:szCs w:val="28"/>
        </w:rPr>
        <w:t>Белогорский районный суд Республики Крым</w:t>
      </w:r>
      <w:r w:rsidRPr="00F36568">
        <w:rPr>
          <w:rFonts w:ascii="Times New Roman" w:eastAsia="Times New Roman" w:hAnsi="Times New Roman"/>
          <w:sz w:val="28"/>
          <w:szCs w:val="28"/>
          <w:lang w:eastAsia="ru-RU"/>
        </w:rPr>
        <w:t xml:space="preserve"> в течение 10-ти суток со дня его оглашения, путем принесения жалобы или представления через </w:t>
      </w:r>
      <w:r w:rsidRPr="00F36568">
        <w:rPr>
          <w:rFonts w:ascii="Times New Roman" w:hAnsi="Times New Roman"/>
          <w:color w:val="000000"/>
          <w:sz w:val="28"/>
          <w:szCs w:val="28"/>
        </w:rPr>
        <w:t>судебный участок № 30 Белогорского судебного района Республики Крым</w:t>
      </w:r>
      <w:r w:rsidRPr="00F36568">
        <w:rPr>
          <w:rFonts w:ascii="Times New Roman" w:eastAsia="Times New Roman" w:hAnsi="Times New Roman"/>
          <w:sz w:val="28"/>
          <w:szCs w:val="28"/>
          <w:lang w:eastAsia="ru-RU"/>
        </w:rPr>
        <w:t>.</w:t>
      </w: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p>
    <w:p w:rsidR="00455870" w:rsidRPr="00F36568" w:rsidP="00455870">
      <w:pPr>
        <w:shd w:val="clear" w:color="auto" w:fill="FFFFFF"/>
        <w:spacing w:after="0" w:line="240" w:lineRule="auto"/>
        <w:ind w:right="-1" w:firstLine="567"/>
        <w:jc w:val="both"/>
        <w:textAlignment w:val="baseline"/>
        <w:rPr>
          <w:rFonts w:ascii="Times New Roman" w:hAnsi="Times New Roman"/>
          <w:color w:val="000000"/>
          <w:sz w:val="28"/>
          <w:szCs w:val="28"/>
        </w:rPr>
      </w:pPr>
      <w:r w:rsidRPr="00F36568">
        <w:rPr>
          <w:rFonts w:ascii="Times New Roman" w:hAnsi="Times New Roman"/>
          <w:color w:val="000000"/>
          <w:sz w:val="28"/>
          <w:szCs w:val="28"/>
        </w:rPr>
        <w:t>Мировой судья:</w:t>
      </w:r>
    </w:p>
    <w:sectPr w:rsidSect="0059142E">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737D20"/>
    <w:multiLevelType w:val="multilevel"/>
    <w:tmpl w:val="14E04A20"/>
    <w:lvl w:ilvl="0">
      <w:start w:val="1986"/>
      <w:numFmt w:val="decimal"/>
      <w:lvlText w:val="10.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1905AC9"/>
    <w:multiLevelType w:val="multilevel"/>
    <w:tmpl w:val="4CC8F1EC"/>
    <w:lvl w:ilvl="0">
      <w:start w:val="1986"/>
      <w:numFmt w:val="decimal"/>
      <w:lvlText w:val="10.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2E"/>
    <w:rsid w:val="00056770"/>
    <w:rsid w:val="00082E2E"/>
    <w:rsid w:val="002338D5"/>
    <w:rsid w:val="002D3CA6"/>
    <w:rsid w:val="00331BC2"/>
    <w:rsid w:val="00455870"/>
    <w:rsid w:val="005F5D26"/>
    <w:rsid w:val="008F5DDF"/>
    <w:rsid w:val="00D1632B"/>
    <w:rsid w:val="00D43135"/>
    <w:rsid w:val="00DB0CDB"/>
    <w:rsid w:val="00F365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8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8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basedOn w:val="DefaultParagraphFont"/>
    <w:link w:val="20"/>
    <w:rsid w:val="00D43135"/>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D43135"/>
    <w:pPr>
      <w:widowControl w:val="0"/>
      <w:shd w:val="clear" w:color="auto" w:fill="FFFFFF"/>
      <w:spacing w:before="120" w:after="0" w:line="0" w:lineRule="atLeast"/>
    </w:pPr>
    <w:rPr>
      <w:rFonts w:ascii="Times New Roman" w:eastAsia="Times New Roman" w:hAnsi="Times New Roman"/>
    </w:rPr>
  </w:style>
  <w:style w:type="paragraph" w:styleId="BalloonText">
    <w:name w:val="Balloon Text"/>
    <w:basedOn w:val="Normal"/>
    <w:link w:val="a"/>
    <w:uiPriority w:val="99"/>
    <w:semiHidden/>
    <w:unhideWhenUsed/>
    <w:rsid w:val="00F3656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365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sobennaia-chast/razdel-x/glava-32/statia-322.2/?marker=fdoctlaw" TargetMode="External" /><Relationship Id="rId5" Type="http://schemas.openxmlformats.org/officeDocument/2006/relationships/hyperlink" Target="http://sudact.ru/law/uk-rf/obshchaia-chast/razdel-iv/glava-11/statia-75/?marker=fdoctlaw" TargetMode="External" /><Relationship Id="rId6" Type="http://schemas.openxmlformats.org/officeDocument/2006/relationships/hyperlink" Target="http://sudact.ru/law/uk-rf/osobennaia-chast/razdel-x/glava-32/statia-322.3/?marker=fdoctlaw"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