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дело № 1-31-18/2020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5"/>
          <w:szCs w:val="25"/>
        </w:rPr>
      </w:pPr>
      <w:r w:rsidRPr="00F71DDF">
        <w:rPr>
          <w:b/>
          <w:color w:val="000000"/>
          <w:sz w:val="25"/>
          <w:szCs w:val="25"/>
        </w:rPr>
        <w:t>ПОСТАНОВЛЕНИЕ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28</w:t>
      </w:r>
      <w:r w:rsidRPr="00F71DDF" w:rsidR="00CA69A5">
        <w:rPr>
          <w:color w:val="000000"/>
          <w:sz w:val="25"/>
          <w:szCs w:val="25"/>
        </w:rPr>
        <w:t xml:space="preserve"> </w:t>
      </w:r>
      <w:r w:rsidRPr="00F71DDF">
        <w:rPr>
          <w:color w:val="000000"/>
          <w:sz w:val="25"/>
          <w:szCs w:val="25"/>
        </w:rPr>
        <w:t>августа 2020 года</w:t>
      </w:r>
      <w:r w:rsidRPr="00F71DDF" w:rsidR="00F71DDF">
        <w:rPr>
          <w:color w:val="000000"/>
          <w:sz w:val="25"/>
          <w:szCs w:val="25"/>
        </w:rPr>
        <w:t xml:space="preserve">         </w:t>
      </w:r>
      <w:r w:rsidRPr="00F71DDF">
        <w:rPr>
          <w:color w:val="000000"/>
          <w:sz w:val="25"/>
          <w:szCs w:val="25"/>
        </w:rPr>
        <w:t xml:space="preserve">      </w:t>
      </w:r>
      <w:r w:rsidRPr="00F71DDF" w:rsidR="00CA69A5">
        <w:rPr>
          <w:color w:val="000000"/>
          <w:sz w:val="25"/>
          <w:szCs w:val="25"/>
        </w:rPr>
        <w:t xml:space="preserve">                                                       </w:t>
      </w:r>
      <w:r w:rsidRPr="00F71DDF">
        <w:rPr>
          <w:color w:val="000000"/>
          <w:sz w:val="25"/>
          <w:szCs w:val="25"/>
        </w:rPr>
        <w:t xml:space="preserve">        </w:t>
      </w:r>
      <w:r w:rsidRPr="00F71DDF">
        <w:rPr>
          <w:color w:val="000000"/>
          <w:sz w:val="25"/>
          <w:szCs w:val="25"/>
        </w:rPr>
        <w:t>г</w:t>
      </w:r>
      <w:r w:rsidRPr="00F71DDF">
        <w:rPr>
          <w:color w:val="000000"/>
          <w:sz w:val="25"/>
          <w:szCs w:val="25"/>
        </w:rPr>
        <w:t>. Белогорск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 xml:space="preserve">Исполняющий обязанности мирового судьи судебного участка № 31 Белогорского судебного района Республики Крым Мировой судья судебного участка № 30 Белогорского судебного района Республики  Крым  Олейников А.Ю.,  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 xml:space="preserve">при секретаре – </w:t>
      </w:r>
      <w:r w:rsidRPr="00F71DDF">
        <w:rPr>
          <w:sz w:val="25"/>
          <w:szCs w:val="25"/>
        </w:rPr>
        <w:t>Задерецкой</w:t>
      </w:r>
      <w:r w:rsidRPr="00F71DDF">
        <w:rPr>
          <w:sz w:val="25"/>
          <w:szCs w:val="25"/>
        </w:rPr>
        <w:t xml:space="preserve"> Т.Ю., 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>с участием: государственного обвинителя –</w:t>
      </w:r>
      <w:r w:rsidRPr="00F71DDF" w:rsidR="00CA69A5">
        <w:rPr>
          <w:sz w:val="25"/>
          <w:szCs w:val="25"/>
        </w:rPr>
        <w:t xml:space="preserve"> </w:t>
      </w:r>
      <w:r w:rsidRPr="00F71DDF">
        <w:rPr>
          <w:sz w:val="25"/>
          <w:szCs w:val="25"/>
        </w:rPr>
        <w:t>старшего помощника прокурора Белогорского района Республики Крым Хижняк Н.А.,</w:t>
      </w:r>
    </w:p>
    <w:p w:rsidR="00367EFB" w:rsidRPr="00F71DDF" w:rsidP="00367EFB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 xml:space="preserve">подсудимого – </w:t>
      </w:r>
      <w:r w:rsidRPr="00F71DDF">
        <w:rPr>
          <w:rFonts w:ascii="Times New Roman" w:hAnsi="Times New Roman"/>
          <w:sz w:val="25"/>
          <w:szCs w:val="25"/>
        </w:rPr>
        <w:t>Исмоилова</w:t>
      </w:r>
      <w:r w:rsidRPr="00F71DDF">
        <w:rPr>
          <w:rFonts w:ascii="Times New Roman" w:hAnsi="Times New Roman"/>
          <w:sz w:val="25"/>
          <w:szCs w:val="25"/>
        </w:rPr>
        <w:t xml:space="preserve"> А.Т.,</w:t>
      </w:r>
    </w:p>
    <w:p w:rsidR="00367EFB" w:rsidRPr="00F71DDF" w:rsidP="00367EFB">
      <w:pPr>
        <w:autoSpaceDE w:val="0"/>
        <w:autoSpaceDN w:val="0"/>
        <w:adjustRightInd w:val="0"/>
        <w:spacing w:after="0" w:line="240" w:lineRule="auto"/>
        <w:ind w:right="-2" w:firstLine="568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потерпевшего –</w:t>
      </w:r>
      <w:r w:rsidRPr="00F71DDF" w:rsidR="00F71DDF">
        <w:rPr>
          <w:rFonts w:ascii="Times New Roman" w:hAnsi="Times New Roman"/>
          <w:sz w:val="25"/>
          <w:szCs w:val="25"/>
        </w:rPr>
        <w:t xml:space="preserve"> &lt;З.И.П.&gt;</w:t>
      </w:r>
      <w:r w:rsidRPr="00F71DDF">
        <w:rPr>
          <w:rFonts w:ascii="Times New Roman" w:hAnsi="Times New Roman"/>
          <w:sz w:val="25"/>
          <w:szCs w:val="25"/>
        </w:rPr>
        <w:t>,</w:t>
      </w:r>
    </w:p>
    <w:p w:rsidR="00367EFB" w:rsidRPr="00F71DDF" w:rsidP="00367EF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 xml:space="preserve">защитника – адвоката Лисицына В.Е., представившего удостоверение адвоката </w:t>
      </w:r>
      <w:r w:rsidRPr="00F71DDF" w:rsidR="00F71DDF">
        <w:rPr>
          <w:rFonts w:ascii="Times New Roman" w:hAnsi="Times New Roman"/>
          <w:sz w:val="25"/>
          <w:szCs w:val="25"/>
        </w:rPr>
        <w:t>&lt; &gt;</w:t>
      </w:r>
      <w:r w:rsidRPr="00F71DDF">
        <w:rPr>
          <w:rFonts w:ascii="Times New Roman" w:hAnsi="Times New Roman"/>
          <w:sz w:val="25"/>
          <w:szCs w:val="25"/>
        </w:rPr>
        <w:t xml:space="preserve"> и ордер </w:t>
      </w:r>
      <w:r w:rsidRPr="00F71DDF" w:rsidR="00F71DDF">
        <w:rPr>
          <w:rFonts w:ascii="Times New Roman" w:hAnsi="Times New Roman"/>
          <w:sz w:val="25"/>
          <w:szCs w:val="25"/>
        </w:rPr>
        <w:t>&lt; &gt;</w:t>
      </w:r>
      <w:r w:rsidRPr="00F71DDF">
        <w:rPr>
          <w:rFonts w:ascii="Times New Roman" w:hAnsi="Times New Roman"/>
          <w:sz w:val="25"/>
          <w:szCs w:val="25"/>
        </w:rPr>
        <w:t>,</w:t>
      </w:r>
    </w:p>
    <w:p w:rsidR="00367EFB" w:rsidRPr="00F71DDF" w:rsidP="00367EF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5"/>
          <w:szCs w:val="25"/>
        </w:rPr>
      </w:pPr>
      <w:r w:rsidRPr="00F71DDF">
        <w:rPr>
          <w:rFonts w:ascii="Times New Roman" w:hAnsi="Times New Roman"/>
          <w:color w:val="000000"/>
          <w:sz w:val="25"/>
          <w:szCs w:val="25"/>
        </w:rPr>
        <w:t>рассмотрев в открытом судебном заседании</w:t>
      </w:r>
      <w:r w:rsidRPr="00F71DDF" w:rsidR="0053047C">
        <w:rPr>
          <w:rFonts w:ascii="Times New Roman" w:hAnsi="Times New Roman"/>
          <w:color w:val="000000"/>
          <w:sz w:val="25"/>
          <w:szCs w:val="25"/>
        </w:rPr>
        <w:t>в порядке особого судопроизводства</w:t>
      </w:r>
      <w:r w:rsidRPr="00F71DDF">
        <w:rPr>
          <w:rFonts w:ascii="Times New Roman" w:hAnsi="Times New Roman"/>
          <w:color w:val="000000"/>
          <w:sz w:val="25"/>
          <w:szCs w:val="25"/>
        </w:rPr>
        <w:t xml:space="preserve"> в зале судебных заседаний судебного участка </w:t>
      </w:r>
      <w:r w:rsidRPr="00F71DDF">
        <w:rPr>
          <w:rFonts w:ascii="Times New Roman" w:hAnsi="Times New Roman"/>
          <w:sz w:val="25"/>
          <w:szCs w:val="25"/>
        </w:rPr>
        <w:t>№ 3</w:t>
      </w:r>
      <w:r w:rsidRPr="00F71DDF" w:rsidR="0053047C">
        <w:rPr>
          <w:rFonts w:ascii="Times New Roman" w:hAnsi="Times New Roman"/>
          <w:sz w:val="25"/>
          <w:szCs w:val="25"/>
        </w:rPr>
        <w:t>1</w:t>
      </w:r>
      <w:r w:rsidRPr="00F71DDF">
        <w:rPr>
          <w:rFonts w:ascii="Times New Roman" w:hAnsi="Times New Roman"/>
          <w:sz w:val="25"/>
          <w:szCs w:val="25"/>
        </w:rPr>
        <w:t xml:space="preserve"> Белогорского судебного района Республики  Крым</w:t>
      </w:r>
      <w:r w:rsidRPr="00F71DDF">
        <w:rPr>
          <w:rFonts w:ascii="Times New Roman" w:hAnsi="Times New Roman"/>
          <w:color w:val="000000"/>
          <w:sz w:val="25"/>
          <w:szCs w:val="25"/>
        </w:rPr>
        <w:t xml:space="preserve"> уголовное дело по обвинению:</w:t>
      </w:r>
    </w:p>
    <w:p w:rsidR="00367EFB" w:rsidRPr="00F71DDF" w:rsidP="00367EFB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5"/>
          <w:szCs w:val="25"/>
          <w:lang w:eastAsia="ru-RU"/>
        </w:rPr>
      </w:pP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Исмоилова</w:t>
      </w:r>
      <w:r w:rsidRPr="00F71DDF" w:rsidR="00CA69A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Айдера</w:t>
      </w:r>
      <w:r w:rsidRPr="00F71DDF" w:rsidR="00CA69A5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Турсунбаевича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 xml:space="preserve">, </w:t>
      </w:r>
      <w:r w:rsidRPr="00F71DDF" w:rsidR="00F71DDF">
        <w:rPr>
          <w:rFonts w:ascii="Times New Roman" w:hAnsi="Times New Roman"/>
          <w:sz w:val="25"/>
          <w:szCs w:val="25"/>
        </w:rPr>
        <w:t xml:space="preserve">&lt;дата и место рождения, гражданство, образование, 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 xml:space="preserve">официально не трудоустроенного, </w:t>
      </w:r>
      <w:r w:rsidRPr="00F71DDF" w:rsidR="00F71DDF">
        <w:rPr>
          <w:rFonts w:ascii="Times New Roman" w:eastAsia="Times New Roman" w:hAnsi="Times New Roman"/>
          <w:sz w:val="25"/>
          <w:szCs w:val="25"/>
          <w:lang w:eastAsia="ru-RU"/>
        </w:rPr>
        <w:t>семейное положение</w:t>
      </w:r>
      <w:r w:rsidRPr="00F71DDF" w:rsidR="00F71DDF">
        <w:rPr>
          <w:rFonts w:ascii="Times New Roman" w:hAnsi="Times New Roman"/>
          <w:sz w:val="25"/>
          <w:szCs w:val="25"/>
        </w:rPr>
        <w:t>&gt;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 xml:space="preserve">, зарегистрированного и проживающего по адресу: </w:t>
      </w:r>
      <w:r w:rsidRPr="00F71DDF" w:rsidR="00F71DDF">
        <w:rPr>
          <w:rFonts w:ascii="Times New Roman" w:hAnsi="Times New Roman"/>
          <w:sz w:val="25"/>
          <w:szCs w:val="25"/>
        </w:rPr>
        <w:t>&lt; &gt;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, ранее не судимого</w:t>
      </w:r>
      <w:r w:rsidRPr="00F71DDF">
        <w:rPr>
          <w:rFonts w:ascii="Times New Roman" w:hAnsi="Times New Roman"/>
          <w:color w:val="000000"/>
          <w:sz w:val="25"/>
          <w:szCs w:val="25"/>
        </w:rPr>
        <w:t xml:space="preserve">, 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 xml:space="preserve">в совершении преступления, предусмотренного </w:t>
      </w:r>
      <w:r w:rsidRPr="00F71DDF">
        <w:rPr>
          <w:color w:val="000000"/>
          <w:sz w:val="25"/>
          <w:szCs w:val="25"/>
        </w:rPr>
        <w:t>ч</w:t>
      </w:r>
      <w:r w:rsidRPr="00F71DDF">
        <w:rPr>
          <w:color w:val="000000"/>
          <w:sz w:val="25"/>
          <w:szCs w:val="25"/>
        </w:rPr>
        <w:t>.1 ст.</w:t>
      </w:r>
      <w:r w:rsidRPr="00F71DDF">
        <w:rPr>
          <w:sz w:val="25"/>
          <w:szCs w:val="25"/>
        </w:rPr>
        <w:t>139 УК РФ</w:t>
      </w:r>
      <w:r w:rsidRPr="00F71DDF">
        <w:rPr>
          <w:color w:val="000000"/>
          <w:sz w:val="25"/>
          <w:szCs w:val="25"/>
        </w:rPr>
        <w:t>,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5"/>
          <w:szCs w:val="25"/>
        </w:rPr>
      </w:pPr>
      <w:r w:rsidRPr="00F71DDF">
        <w:rPr>
          <w:b/>
          <w:color w:val="000000"/>
          <w:sz w:val="25"/>
          <w:szCs w:val="25"/>
        </w:rPr>
        <w:t>УСТАНОВИЛ: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b/>
          <w:color w:val="000000"/>
          <w:sz w:val="25"/>
          <w:szCs w:val="25"/>
          <w:shd w:val="clear" w:color="auto" w:fill="FFFFFF"/>
        </w:rPr>
      </w:pPr>
    </w:p>
    <w:p w:rsidR="00367EFB" w:rsidRPr="00F71DDF" w:rsidP="003D3B4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Исмоилов</w:t>
      </w:r>
      <w:r w:rsidRPr="00F71DDF">
        <w:rPr>
          <w:rFonts w:ascii="Times New Roman" w:hAnsi="Times New Roman"/>
          <w:sz w:val="25"/>
          <w:szCs w:val="25"/>
        </w:rPr>
        <w:t xml:space="preserve"> А.Т. обвиняется органом дознания в незаконном проникновении в жилище, совершенном против воли проживающего в нем лица, </w:t>
      </w: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при следующих обстоятельствах.</w:t>
      </w:r>
    </w:p>
    <w:p w:rsidR="003D3B40" w:rsidRPr="00F71DDF" w:rsidP="003D3B40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5"/>
          <w:szCs w:val="25"/>
          <w:lang w:bidi="ru-RU"/>
        </w:rPr>
      </w:pPr>
      <w:r w:rsidRPr="00F71DDF">
        <w:rPr>
          <w:sz w:val="25"/>
          <w:szCs w:val="25"/>
        </w:rPr>
        <w:t>&lt;дата, время&gt;</w:t>
      </w:r>
      <w:r w:rsidRPr="00F71DDF">
        <w:rPr>
          <w:color w:val="000000"/>
          <w:sz w:val="25"/>
          <w:szCs w:val="25"/>
          <w:lang w:bidi="ru-RU"/>
        </w:rPr>
        <w:t xml:space="preserve">, у </w:t>
      </w:r>
      <w:r w:rsidRPr="00F71DDF">
        <w:rPr>
          <w:color w:val="000000"/>
          <w:sz w:val="25"/>
          <w:szCs w:val="25"/>
          <w:lang w:bidi="ru-RU"/>
        </w:rPr>
        <w:t>Исмоилова</w:t>
      </w:r>
      <w:r w:rsidRPr="00F71DDF">
        <w:rPr>
          <w:color w:val="000000"/>
          <w:sz w:val="25"/>
          <w:szCs w:val="25"/>
          <w:lang w:bidi="ru-RU"/>
        </w:rPr>
        <w:t xml:space="preserve"> А.Т., в состоянии алкогольного опьянения, находившегося около двора домовладения, расположенного по адресу: </w:t>
      </w:r>
      <w:r w:rsidRPr="00F71DDF">
        <w:rPr>
          <w:sz w:val="25"/>
          <w:szCs w:val="25"/>
        </w:rPr>
        <w:t>&lt; &gt;</w:t>
      </w:r>
      <w:r w:rsidRPr="00F71DDF">
        <w:rPr>
          <w:color w:val="000000"/>
          <w:sz w:val="25"/>
          <w:szCs w:val="25"/>
          <w:lang w:bidi="ru-RU"/>
        </w:rPr>
        <w:t xml:space="preserve">, возник преступный умысел, направленный на незаконное проникновение в вышеуказанный дом, являющийся жилищем </w:t>
      </w:r>
      <w:r w:rsidRPr="00F71DDF">
        <w:rPr>
          <w:sz w:val="25"/>
          <w:szCs w:val="25"/>
        </w:rPr>
        <w:t>&lt;З.И.П.&gt;</w:t>
      </w:r>
      <w:r w:rsidRPr="00F71DDF">
        <w:rPr>
          <w:color w:val="000000"/>
          <w:sz w:val="25"/>
          <w:szCs w:val="25"/>
          <w:lang w:bidi="ru-RU"/>
        </w:rPr>
        <w:t>.</w:t>
      </w:r>
    </w:p>
    <w:p w:rsidR="003D3B40" w:rsidRPr="00F71DDF" w:rsidP="003D3B40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5"/>
          <w:szCs w:val="25"/>
          <w:lang w:bidi="ru-RU"/>
        </w:rPr>
      </w:pPr>
      <w:r w:rsidRPr="00F71DDF">
        <w:rPr>
          <w:color w:val="000000"/>
          <w:sz w:val="25"/>
          <w:szCs w:val="25"/>
          <w:lang w:bidi="ru-RU"/>
        </w:rPr>
        <w:t xml:space="preserve">Реализуя свой преступный умысел, направленный на незаконное проникновение в жилище, </w:t>
      </w:r>
      <w:r w:rsidRPr="00F71DDF" w:rsidR="00F71DDF">
        <w:rPr>
          <w:sz w:val="25"/>
          <w:szCs w:val="25"/>
        </w:rPr>
        <w:t>&lt;дата, время&gt;</w:t>
      </w:r>
      <w:r w:rsidRPr="00F71DDF">
        <w:rPr>
          <w:color w:val="000000"/>
          <w:sz w:val="25"/>
          <w:szCs w:val="25"/>
          <w:lang w:bidi="ru-RU"/>
        </w:rPr>
        <w:t xml:space="preserve">, </w:t>
      </w:r>
      <w:r w:rsidRPr="00F71DDF">
        <w:rPr>
          <w:color w:val="000000"/>
          <w:sz w:val="25"/>
          <w:szCs w:val="25"/>
          <w:lang w:bidi="ru-RU"/>
        </w:rPr>
        <w:t>Исмоилов</w:t>
      </w:r>
      <w:r w:rsidRPr="00F71DDF">
        <w:rPr>
          <w:color w:val="000000"/>
          <w:sz w:val="25"/>
          <w:szCs w:val="25"/>
          <w:lang w:bidi="ru-RU"/>
        </w:rPr>
        <w:t xml:space="preserve"> А.Т., не имея законных оснований на вход в жилище, в котором проживает</w:t>
      </w:r>
      <w:r w:rsidRPr="00F71DDF" w:rsidR="00F71DDF">
        <w:rPr>
          <w:color w:val="000000"/>
          <w:sz w:val="25"/>
          <w:szCs w:val="25"/>
          <w:lang w:bidi="ru-RU"/>
        </w:rPr>
        <w:t xml:space="preserve"> </w:t>
      </w:r>
      <w:r w:rsidRPr="00F71DDF" w:rsidR="00F71DDF">
        <w:rPr>
          <w:sz w:val="25"/>
          <w:szCs w:val="25"/>
        </w:rPr>
        <w:t>&lt;З.И.П.&gt;</w:t>
      </w:r>
      <w:r w:rsidRPr="00F71DDF">
        <w:rPr>
          <w:color w:val="000000"/>
          <w:sz w:val="25"/>
          <w:szCs w:val="25"/>
          <w:lang w:bidi="ru-RU"/>
        </w:rPr>
        <w:t xml:space="preserve">, расположенное по адресу: </w:t>
      </w:r>
      <w:r w:rsidRPr="00F71DDF" w:rsidR="00F71DDF">
        <w:rPr>
          <w:sz w:val="25"/>
          <w:szCs w:val="25"/>
        </w:rPr>
        <w:t>&lt; &gt;</w:t>
      </w:r>
      <w:r w:rsidRPr="00F71DDF">
        <w:rPr>
          <w:color w:val="000000"/>
          <w:sz w:val="25"/>
          <w:szCs w:val="25"/>
          <w:lang w:bidi="ru-RU"/>
        </w:rPr>
        <w:t>, подошел к входной двери указанного дома, где с помощью обнаруженной здесь же во дворе дома металлической трубы, путем отжима повредил пробой двери, на котором был установлен навесной замок</w:t>
      </w:r>
      <w:r w:rsidRPr="00F71DDF">
        <w:rPr>
          <w:color w:val="000000"/>
          <w:sz w:val="25"/>
          <w:szCs w:val="25"/>
          <w:lang w:bidi="ru-RU"/>
        </w:rPr>
        <w:t xml:space="preserve">, </w:t>
      </w:r>
      <w:r w:rsidRPr="00F71DDF">
        <w:rPr>
          <w:color w:val="000000"/>
          <w:sz w:val="25"/>
          <w:szCs w:val="25"/>
          <w:lang w:bidi="ru-RU"/>
        </w:rPr>
        <w:t xml:space="preserve">открыл ее, после чего осознавая противоправность и общественную опасность своих действий, предвидя неизбежность наступления общественно-опасных последствий в виде нарушения права </w:t>
      </w:r>
      <w:r w:rsidRPr="00F71DDF" w:rsidR="00F71DDF">
        <w:rPr>
          <w:sz w:val="25"/>
          <w:szCs w:val="25"/>
        </w:rPr>
        <w:t>&lt;З.И.П.&gt;</w:t>
      </w:r>
      <w:r w:rsidRPr="00F71DDF">
        <w:rPr>
          <w:color w:val="000000"/>
          <w:sz w:val="25"/>
          <w:szCs w:val="25"/>
          <w:lang w:bidi="ru-RU"/>
        </w:rPr>
        <w:t xml:space="preserve"> на неприкосновенность жилища, предоставленного ему для проживания, в соответствии со ст. 25 Конституции Российской Федерации, без разрешения последнего, проник во внутрь его помещения и лег спать в одной из комнат дома.</w:t>
      </w:r>
    </w:p>
    <w:p w:rsidR="003D3B40" w:rsidRPr="00F71DDF" w:rsidP="003D3B40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5"/>
          <w:szCs w:val="25"/>
          <w:lang w:bidi="ru-RU"/>
        </w:rPr>
      </w:pPr>
      <w:r w:rsidRPr="00F71DDF">
        <w:rPr>
          <w:color w:val="000000"/>
          <w:sz w:val="25"/>
          <w:szCs w:val="25"/>
          <w:lang w:bidi="ru-RU"/>
        </w:rPr>
        <w:t xml:space="preserve">Тем самым, </w:t>
      </w:r>
      <w:r w:rsidRPr="00F71DDF">
        <w:rPr>
          <w:color w:val="000000"/>
          <w:sz w:val="25"/>
          <w:szCs w:val="25"/>
          <w:lang w:bidi="ru-RU"/>
        </w:rPr>
        <w:t>Исмоиловым</w:t>
      </w:r>
      <w:r w:rsidRPr="00F71DDF">
        <w:rPr>
          <w:color w:val="000000"/>
          <w:sz w:val="25"/>
          <w:szCs w:val="25"/>
          <w:lang w:bidi="ru-RU"/>
        </w:rPr>
        <w:t xml:space="preserve"> А.Т. нарушено конституционное право </w:t>
      </w:r>
      <w:r w:rsidRPr="00F71DDF" w:rsidR="00F71DDF">
        <w:rPr>
          <w:sz w:val="25"/>
          <w:szCs w:val="25"/>
        </w:rPr>
        <w:t>&lt;З.И.П.&gt;</w:t>
      </w:r>
      <w:r w:rsidRPr="00F71DDF">
        <w:rPr>
          <w:color w:val="000000"/>
          <w:sz w:val="25"/>
          <w:szCs w:val="25"/>
          <w:lang w:bidi="ru-RU"/>
        </w:rPr>
        <w:t xml:space="preserve"> на неприкосновенность жилища, которое относится к личным правам и свободам, призванным обеспечить охрану жизни, свободы, достоинства человека как личности и других прав, связанных с его частной жизнью.</w:t>
      </w:r>
    </w:p>
    <w:p w:rsidR="00367EFB" w:rsidRPr="00F71DDF" w:rsidP="003D3B40">
      <w:pPr>
        <w:pStyle w:val="NormalWeb"/>
        <w:widowControl w:val="0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 xml:space="preserve">Действия </w:t>
      </w:r>
      <w:r w:rsidRPr="00F71DDF" w:rsidR="003D3B40">
        <w:rPr>
          <w:sz w:val="25"/>
          <w:szCs w:val="25"/>
        </w:rPr>
        <w:t>Исмоилова</w:t>
      </w:r>
      <w:r w:rsidRPr="00F71DDF" w:rsidR="003D3B40">
        <w:rPr>
          <w:sz w:val="25"/>
          <w:szCs w:val="25"/>
        </w:rPr>
        <w:t xml:space="preserve"> А.Т.</w:t>
      </w:r>
      <w:r w:rsidRPr="00F71DDF">
        <w:rPr>
          <w:sz w:val="25"/>
          <w:szCs w:val="25"/>
        </w:rPr>
        <w:t xml:space="preserve"> органом дознания квалифицированы по </w:t>
      </w:r>
      <w:r w:rsidRPr="00F71DDF">
        <w:rPr>
          <w:sz w:val="25"/>
          <w:szCs w:val="25"/>
        </w:rPr>
        <w:t>ч</w:t>
      </w:r>
      <w:r w:rsidRPr="00F71DDF">
        <w:rPr>
          <w:sz w:val="25"/>
          <w:szCs w:val="25"/>
        </w:rPr>
        <w:t xml:space="preserve">. 1 ст. 139 УК РФ, - незаконное проникновение в жилище, совершенное против воли </w:t>
      </w:r>
      <w:r w:rsidRPr="00F71DDF">
        <w:rPr>
          <w:sz w:val="25"/>
          <w:szCs w:val="25"/>
        </w:rPr>
        <w:t>проживающего в нем лица.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57" w:firstLine="709"/>
        <w:jc w:val="both"/>
        <w:textAlignment w:val="baseline"/>
        <w:rPr>
          <w:color w:val="000000"/>
          <w:sz w:val="25"/>
          <w:szCs w:val="25"/>
          <w:shd w:val="clear" w:color="auto" w:fill="FFFFFF"/>
        </w:rPr>
      </w:pPr>
      <w:r w:rsidRPr="00F71DDF">
        <w:rPr>
          <w:color w:val="000000"/>
          <w:sz w:val="25"/>
          <w:szCs w:val="25"/>
          <w:shd w:val="clear" w:color="auto" w:fill="FFFFFF"/>
        </w:rPr>
        <w:t>В судебном заседании потерпевший</w:t>
      </w:r>
      <w:r w:rsidRPr="00F71DDF" w:rsidR="00F71DDF">
        <w:rPr>
          <w:color w:val="000000"/>
          <w:sz w:val="25"/>
          <w:szCs w:val="25"/>
          <w:shd w:val="clear" w:color="auto" w:fill="FFFFFF"/>
        </w:rPr>
        <w:t xml:space="preserve"> </w:t>
      </w:r>
      <w:r w:rsidRPr="00F71DDF" w:rsidR="00F71DDF">
        <w:rPr>
          <w:sz w:val="25"/>
          <w:szCs w:val="25"/>
        </w:rPr>
        <w:t>&lt;З.И.П.&gt;</w:t>
      </w:r>
      <w:r w:rsidRPr="00F71DDF" w:rsidR="00CA69A5">
        <w:rPr>
          <w:color w:val="000000"/>
          <w:sz w:val="25"/>
          <w:szCs w:val="25"/>
          <w:shd w:val="clear" w:color="auto" w:fill="FFFFFF"/>
        </w:rPr>
        <w:t xml:space="preserve"> </w:t>
      </w:r>
      <w:r w:rsidRPr="00F71DDF">
        <w:rPr>
          <w:color w:val="000000"/>
          <w:sz w:val="25"/>
          <w:szCs w:val="25"/>
          <w:shd w:val="clear" w:color="auto" w:fill="FFFFFF"/>
        </w:rPr>
        <w:t>заявил ходатайство об освобождении подсудимого</w:t>
      </w:r>
      <w:r w:rsidRPr="00F71DDF" w:rsidR="00CA69A5">
        <w:rPr>
          <w:color w:val="000000"/>
          <w:sz w:val="25"/>
          <w:szCs w:val="25"/>
          <w:shd w:val="clear" w:color="auto" w:fill="FFFFFF"/>
        </w:rPr>
        <w:t xml:space="preserve"> </w:t>
      </w:r>
      <w:r w:rsidRPr="00F71DDF">
        <w:rPr>
          <w:color w:val="000000"/>
          <w:sz w:val="25"/>
          <w:szCs w:val="25"/>
          <w:shd w:val="clear" w:color="auto" w:fill="FFFFFF"/>
        </w:rPr>
        <w:t xml:space="preserve">от уголовной ответственности и </w:t>
      </w:r>
      <w:r w:rsidRPr="00F71DDF">
        <w:rPr>
          <w:color w:val="000000"/>
          <w:sz w:val="25"/>
          <w:szCs w:val="25"/>
        </w:rPr>
        <w:t xml:space="preserve">прекращении уголовного дела в отношении </w:t>
      </w:r>
      <w:r w:rsidRPr="00F71DDF" w:rsidR="003D3B40">
        <w:rPr>
          <w:sz w:val="25"/>
          <w:szCs w:val="25"/>
        </w:rPr>
        <w:t>Исмоилова</w:t>
      </w:r>
      <w:r w:rsidRPr="00F71DDF" w:rsidR="003D3B40">
        <w:rPr>
          <w:sz w:val="25"/>
          <w:szCs w:val="25"/>
        </w:rPr>
        <w:t xml:space="preserve"> А.Т.</w:t>
      </w:r>
      <w:r w:rsidRPr="00F71DDF">
        <w:rPr>
          <w:sz w:val="25"/>
          <w:szCs w:val="25"/>
        </w:rPr>
        <w:t xml:space="preserve"> в </w:t>
      </w:r>
      <w:r w:rsidRPr="00F71DDF">
        <w:rPr>
          <w:color w:val="000000"/>
          <w:sz w:val="25"/>
          <w:szCs w:val="25"/>
          <w:shd w:val="clear" w:color="auto" w:fill="FFFFFF"/>
        </w:rPr>
        <w:t xml:space="preserve">связи с примирением сторон, о чем предоставил соответствующее заявление, которое было приобщено к материалам дела. Дополнительно пояснил, что подсудимый полностью возместил причиненный емуморальный вред, принес извинения. Также подсудимый загладил свою вину </w:t>
      </w:r>
      <w:r w:rsidRPr="00F71DDF" w:rsidR="00964685">
        <w:rPr>
          <w:color w:val="000000"/>
          <w:sz w:val="25"/>
          <w:szCs w:val="25"/>
          <w:shd w:val="clear" w:color="auto" w:fill="FFFFFF"/>
        </w:rPr>
        <w:t>путем материального возмещения вреда</w:t>
      </w:r>
      <w:r w:rsidRPr="00F71DDF">
        <w:rPr>
          <w:color w:val="000000"/>
          <w:sz w:val="25"/>
          <w:szCs w:val="25"/>
          <w:shd w:val="clear" w:color="auto" w:fill="FFFFFF"/>
        </w:rPr>
        <w:t xml:space="preserve">, претензий материального и морального характера к </w:t>
      </w:r>
      <w:r w:rsidRPr="00F71DDF" w:rsidR="00964685">
        <w:rPr>
          <w:color w:val="000000"/>
          <w:sz w:val="25"/>
          <w:szCs w:val="25"/>
          <w:shd w:val="clear" w:color="auto" w:fill="FFFFFF"/>
        </w:rPr>
        <w:t>Исмоилову</w:t>
      </w:r>
      <w:r w:rsidRPr="00F71DDF" w:rsidR="00964685">
        <w:rPr>
          <w:color w:val="000000"/>
          <w:sz w:val="25"/>
          <w:szCs w:val="25"/>
          <w:shd w:val="clear" w:color="auto" w:fill="FFFFFF"/>
        </w:rPr>
        <w:t xml:space="preserve"> А.Т.</w:t>
      </w:r>
      <w:r w:rsidRPr="00F71DDF">
        <w:rPr>
          <w:sz w:val="25"/>
          <w:szCs w:val="25"/>
        </w:rPr>
        <w:t xml:space="preserve"> он </w:t>
      </w:r>
      <w:r w:rsidRPr="00F71DDF">
        <w:rPr>
          <w:color w:val="000000"/>
          <w:sz w:val="25"/>
          <w:szCs w:val="25"/>
          <w:shd w:val="clear" w:color="auto" w:fill="FFFFFF"/>
        </w:rPr>
        <w:t xml:space="preserve">не имеет, </w:t>
      </w:r>
      <w:r w:rsidRPr="00F71DDF">
        <w:rPr>
          <w:sz w:val="25"/>
          <w:szCs w:val="25"/>
        </w:rPr>
        <w:t xml:space="preserve">ходатайство о прекращении уголовного дела заявлено им добровольно, без оказания какого-либо давления, характер и последствия прекращения </w:t>
      </w:r>
      <w:r w:rsidRPr="00F71DDF">
        <w:rPr>
          <w:color w:val="000000"/>
          <w:sz w:val="25"/>
          <w:szCs w:val="25"/>
          <w:shd w:val="clear" w:color="auto" w:fill="FFFFFF"/>
        </w:rPr>
        <w:t>уголовного дела по основанию примирения ему разъяснены и понятны.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  <w:shd w:val="clear" w:color="auto" w:fill="FFFFFF"/>
        </w:rPr>
        <w:t xml:space="preserve">Подсудимый </w:t>
      </w:r>
      <w:r w:rsidRPr="00F71DDF" w:rsidR="00964685">
        <w:rPr>
          <w:sz w:val="25"/>
          <w:szCs w:val="25"/>
          <w:shd w:val="clear" w:color="auto" w:fill="FFFFFF"/>
        </w:rPr>
        <w:t>Исмоилов</w:t>
      </w:r>
      <w:r w:rsidRPr="00F71DDF" w:rsidR="00964685">
        <w:rPr>
          <w:sz w:val="25"/>
          <w:szCs w:val="25"/>
          <w:shd w:val="clear" w:color="auto" w:fill="FFFFFF"/>
        </w:rPr>
        <w:t xml:space="preserve"> А.Т.</w:t>
      </w:r>
      <w:r w:rsidRPr="00F71DDF">
        <w:rPr>
          <w:sz w:val="25"/>
          <w:szCs w:val="25"/>
        </w:rPr>
        <w:t>также просил суд прекратить уголовное дело в связи с примирением с потерпевшим, в судебном заседании пояснил, что вину в инкриминируемом ему преступлении он признает полностью, в содеянном раскаивается, причиненный потерпевшему  ущерб возмещен им в полном объеме, характер и последствия прекращения дела по основанию примирения ему были разъяснены и понятны.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>Защитник подсудимого – адвокат Лисицын В.Е. ходатайство потерпевшего просил удовлетворить.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>Государственный обвинитель</w:t>
      </w:r>
      <w:r w:rsidRPr="00F71DDF" w:rsidR="00CA69A5">
        <w:rPr>
          <w:sz w:val="25"/>
          <w:szCs w:val="25"/>
        </w:rPr>
        <w:t xml:space="preserve"> </w:t>
      </w:r>
      <w:r w:rsidRPr="00F71DDF" w:rsidR="00964685">
        <w:rPr>
          <w:sz w:val="25"/>
          <w:szCs w:val="25"/>
        </w:rPr>
        <w:t>Хижняк Н.А.</w:t>
      </w:r>
      <w:r w:rsidRPr="00F71DDF" w:rsidR="00CA69A5">
        <w:rPr>
          <w:sz w:val="25"/>
          <w:szCs w:val="25"/>
        </w:rPr>
        <w:t xml:space="preserve"> </w:t>
      </w:r>
      <w:r w:rsidRPr="00F71DDF">
        <w:rPr>
          <w:sz w:val="25"/>
          <w:szCs w:val="25"/>
        </w:rPr>
        <w:t>в судебном заседании не возражал</w:t>
      </w:r>
      <w:r w:rsidRPr="00F71DDF" w:rsidR="00964685">
        <w:rPr>
          <w:sz w:val="25"/>
          <w:szCs w:val="25"/>
        </w:rPr>
        <w:t>а</w:t>
      </w:r>
      <w:r w:rsidRPr="00F71DDF">
        <w:rPr>
          <w:sz w:val="25"/>
          <w:szCs w:val="25"/>
        </w:rPr>
        <w:t xml:space="preserve"> против </w:t>
      </w:r>
      <w:r w:rsidRPr="00F71DDF">
        <w:rPr>
          <w:color w:val="000000"/>
          <w:sz w:val="25"/>
          <w:szCs w:val="25"/>
          <w:shd w:val="clear" w:color="auto" w:fill="FFFFFF"/>
        </w:rPr>
        <w:t>освобождения подсудимого</w:t>
      </w:r>
      <w:r w:rsidRPr="00F71DDF" w:rsidR="00CA69A5">
        <w:rPr>
          <w:color w:val="000000"/>
          <w:sz w:val="25"/>
          <w:szCs w:val="25"/>
          <w:shd w:val="clear" w:color="auto" w:fill="FFFFFF"/>
        </w:rPr>
        <w:t xml:space="preserve"> </w:t>
      </w:r>
      <w:r w:rsidRPr="00F71DDF">
        <w:rPr>
          <w:color w:val="000000"/>
          <w:sz w:val="25"/>
          <w:szCs w:val="25"/>
          <w:shd w:val="clear" w:color="auto" w:fill="FFFFFF"/>
        </w:rPr>
        <w:t>от уголовной ответственности и прекращении</w:t>
      </w:r>
      <w:r w:rsidRPr="00F71DDF" w:rsidR="00CA69A5">
        <w:rPr>
          <w:color w:val="000000"/>
          <w:sz w:val="25"/>
          <w:szCs w:val="25"/>
          <w:shd w:val="clear" w:color="auto" w:fill="FFFFFF"/>
        </w:rPr>
        <w:t xml:space="preserve"> </w:t>
      </w:r>
      <w:r w:rsidRPr="00F71DDF">
        <w:rPr>
          <w:sz w:val="25"/>
          <w:szCs w:val="25"/>
        </w:rPr>
        <w:t xml:space="preserve">уголовного дела </w:t>
      </w:r>
      <w:r w:rsidRPr="00F71DDF">
        <w:rPr>
          <w:color w:val="000000"/>
          <w:sz w:val="25"/>
          <w:szCs w:val="25"/>
        </w:rPr>
        <w:t xml:space="preserve">в связи с </w:t>
      </w:r>
      <w:r w:rsidRPr="00F71DDF">
        <w:rPr>
          <w:sz w:val="25"/>
          <w:szCs w:val="25"/>
        </w:rPr>
        <w:t>примирением сторон.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  <w:shd w:val="clear" w:color="auto" w:fill="FFFFFF"/>
        </w:rPr>
      </w:pPr>
      <w:r w:rsidRPr="00F71DDF">
        <w:rPr>
          <w:sz w:val="25"/>
          <w:szCs w:val="25"/>
        </w:rPr>
        <w:t xml:space="preserve">Обсудив заявленное ходатайство, мировой судья считает возможным освободить </w:t>
      </w:r>
      <w:r w:rsidRPr="00F71DDF" w:rsidR="00964685">
        <w:rPr>
          <w:sz w:val="25"/>
          <w:szCs w:val="25"/>
          <w:shd w:val="clear" w:color="auto" w:fill="FFFFFF"/>
        </w:rPr>
        <w:t>Исмоилова</w:t>
      </w:r>
      <w:r w:rsidRPr="00F71DDF" w:rsidR="00964685">
        <w:rPr>
          <w:sz w:val="25"/>
          <w:szCs w:val="25"/>
          <w:shd w:val="clear" w:color="auto" w:fill="FFFFFF"/>
        </w:rPr>
        <w:t xml:space="preserve"> А.Т.</w:t>
      </w:r>
      <w:r w:rsidRPr="00F71DDF">
        <w:rPr>
          <w:sz w:val="25"/>
          <w:szCs w:val="25"/>
        </w:rPr>
        <w:t xml:space="preserve"> от уголовной ответственности, а уголовное дело прекратить в связи с примирением с потерпевшим,</w:t>
      </w:r>
      <w:r w:rsidRPr="00F71DDF">
        <w:rPr>
          <w:color w:val="000000"/>
          <w:sz w:val="25"/>
          <w:szCs w:val="25"/>
        </w:rPr>
        <w:t xml:space="preserve"> исходя из следующего.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Согласно ст. 25 УПК РФ суд вправе на основании заявления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F71DDF">
        <w:rPr>
          <w:color w:val="000000"/>
          <w:sz w:val="25"/>
          <w:szCs w:val="25"/>
        </w:rPr>
        <w:t xml:space="preserve"> вреда. </w:t>
      </w:r>
      <w:r w:rsidRPr="00F71DDF">
        <w:rPr>
          <w:color w:val="000000"/>
          <w:sz w:val="25"/>
          <w:szCs w:val="25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</w:rPr>
        <w:t>К</w:t>
      </w:r>
      <w:r w:rsidRPr="00F71DDF">
        <w:rPr>
          <w:sz w:val="25"/>
          <w:szCs w:val="25"/>
        </w:rPr>
        <w:t>ак следует из установленных в суде обстоятельств, п</w:t>
      </w:r>
      <w:r w:rsidRPr="00F71DDF">
        <w:rPr>
          <w:color w:val="000000"/>
          <w:sz w:val="25"/>
          <w:szCs w:val="25"/>
        </w:rPr>
        <w:t xml:space="preserve">одсудимый </w:t>
      </w:r>
      <w:r w:rsidRPr="00F71DDF" w:rsidR="00964685">
        <w:rPr>
          <w:sz w:val="25"/>
          <w:szCs w:val="25"/>
          <w:shd w:val="clear" w:color="auto" w:fill="FFFFFF"/>
        </w:rPr>
        <w:t>Исмоилов</w:t>
      </w:r>
      <w:r w:rsidRPr="00F71DDF" w:rsidR="00964685">
        <w:rPr>
          <w:sz w:val="25"/>
          <w:szCs w:val="25"/>
          <w:shd w:val="clear" w:color="auto" w:fill="FFFFFF"/>
        </w:rPr>
        <w:t xml:space="preserve"> А.Т.</w:t>
      </w:r>
      <w:r w:rsidRPr="00F71DDF">
        <w:rPr>
          <w:sz w:val="25"/>
          <w:szCs w:val="25"/>
        </w:rPr>
        <w:t xml:space="preserve"> обвиняется в совершении преступления, относящегося к категории небольшой тяжести, не судим,</w:t>
      </w:r>
      <w:r w:rsidRPr="00F71DDF">
        <w:rPr>
          <w:color w:val="000000"/>
          <w:sz w:val="25"/>
          <w:szCs w:val="25"/>
        </w:rPr>
        <w:t xml:space="preserve"> по месту жительства характеризуется посредственно, </w:t>
      </w:r>
      <w:r w:rsidRPr="00F71DDF">
        <w:rPr>
          <w:sz w:val="25"/>
          <w:szCs w:val="25"/>
        </w:rPr>
        <w:t xml:space="preserve">на учете у врачей нарколога и психиатра не состоит, </w:t>
      </w:r>
      <w:r w:rsidRPr="00F71DDF">
        <w:rPr>
          <w:color w:val="000000"/>
          <w:sz w:val="25"/>
          <w:szCs w:val="25"/>
        </w:rPr>
        <w:t>вину в инкриминируемом преступлении признал полностью, в содеянном раскаялся,</w:t>
      </w:r>
      <w:r w:rsidRPr="00F71DDF" w:rsidR="00CA69A5">
        <w:rPr>
          <w:color w:val="000000"/>
          <w:sz w:val="25"/>
          <w:szCs w:val="25"/>
        </w:rPr>
        <w:t xml:space="preserve"> </w:t>
      </w:r>
      <w:r w:rsidRPr="00F71DDF" w:rsidR="00964685">
        <w:rPr>
          <w:color w:val="000000"/>
          <w:sz w:val="25"/>
          <w:szCs w:val="25"/>
        </w:rPr>
        <w:t xml:space="preserve">заявил явку с повинной, </w:t>
      </w:r>
      <w:r w:rsidRPr="00F71DDF">
        <w:rPr>
          <w:color w:val="000000"/>
          <w:sz w:val="25"/>
          <w:szCs w:val="25"/>
        </w:rPr>
        <w:t xml:space="preserve">активно способствовал раскрытию и расследованию преступления, </w:t>
      </w:r>
      <w:r w:rsidRPr="00F71DDF" w:rsidR="00964685">
        <w:rPr>
          <w:color w:val="000000"/>
          <w:sz w:val="25"/>
          <w:szCs w:val="25"/>
        </w:rPr>
        <w:t xml:space="preserve">имеет одного малолетнего ребенка, </w:t>
      </w:r>
      <w:r w:rsidRPr="00F71DDF">
        <w:rPr>
          <w:color w:val="000000"/>
          <w:sz w:val="25"/>
          <w:szCs w:val="25"/>
        </w:rPr>
        <w:t>вред</w:t>
      </w:r>
      <w:r w:rsidRPr="00F71DDF">
        <w:rPr>
          <w:color w:val="000000"/>
          <w:sz w:val="25"/>
          <w:szCs w:val="25"/>
        </w:rPr>
        <w:t xml:space="preserve">, </w:t>
      </w:r>
      <w:r w:rsidRPr="00F71DDF">
        <w:rPr>
          <w:color w:val="000000"/>
          <w:sz w:val="25"/>
          <w:szCs w:val="25"/>
        </w:rPr>
        <w:t>причиненный</w:t>
      </w:r>
      <w:r w:rsidRPr="00F71DDF">
        <w:rPr>
          <w:color w:val="000000"/>
          <w:sz w:val="25"/>
          <w:szCs w:val="25"/>
        </w:rPr>
        <w:t xml:space="preserve"> потерпевшему, заглажен им в полном объеме.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color w:val="000000"/>
          <w:sz w:val="25"/>
          <w:szCs w:val="25"/>
          <w:shd w:val="clear" w:color="auto" w:fill="FFFFFF"/>
        </w:rPr>
        <w:t>Добровольность заявления потерпевшего о прекращении уголовного дела и факт заглаживания подсудимым причиненного вреда, подтвержденный сторонами в судебном заседании, не вызывает у суда сомнения.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rStyle w:val="apple-converted-space"/>
          <w:color w:val="000000"/>
          <w:sz w:val="25"/>
          <w:szCs w:val="25"/>
          <w:shd w:val="clear" w:color="auto" w:fill="FFFFFF"/>
        </w:rPr>
        <w:t>П</w:t>
      </w:r>
      <w:r w:rsidRPr="00F71DDF">
        <w:rPr>
          <w:color w:val="000000"/>
          <w:sz w:val="25"/>
          <w:szCs w:val="25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F71DDF" w:rsidR="00CA69A5">
        <w:rPr>
          <w:color w:val="000000"/>
          <w:sz w:val="25"/>
          <w:szCs w:val="25"/>
        </w:rPr>
        <w:t xml:space="preserve"> </w:t>
      </w:r>
      <w:r w:rsidRPr="00F71DDF" w:rsidR="00964685">
        <w:rPr>
          <w:sz w:val="25"/>
          <w:szCs w:val="25"/>
          <w:shd w:val="clear" w:color="auto" w:fill="FFFFFF"/>
        </w:rPr>
        <w:t>Исмоилова</w:t>
      </w:r>
      <w:r w:rsidRPr="00F71DDF" w:rsidR="00964685">
        <w:rPr>
          <w:sz w:val="25"/>
          <w:szCs w:val="25"/>
          <w:shd w:val="clear" w:color="auto" w:fill="FFFFFF"/>
        </w:rPr>
        <w:t xml:space="preserve"> А.Т.</w:t>
      </w:r>
      <w:r w:rsidRPr="00F71DDF" w:rsidR="00CA69A5">
        <w:rPr>
          <w:sz w:val="25"/>
          <w:szCs w:val="25"/>
          <w:shd w:val="clear" w:color="auto" w:fill="FFFFFF"/>
        </w:rPr>
        <w:t xml:space="preserve"> </w:t>
      </w:r>
      <w:r w:rsidRPr="00F71DDF">
        <w:rPr>
          <w:color w:val="000000"/>
          <w:sz w:val="25"/>
          <w:szCs w:val="25"/>
        </w:rPr>
        <w:t>прекратить на основании ст. 25 УПК РФ, что соответствует целям и задачам защиты прав и законных интересов личности, общества</w:t>
      </w:r>
      <w:r w:rsidRPr="00F71DDF">
        <w:rPr>
          <w:color w:val="000000"/>
          <w:sz w:val="25"/>
          <w:szCs w:val="25"/>
        </w:rPr>
        <w:t>, государства, отвечает требованиям справедливости и целям правосудия.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  <w:shd w:val="clear" w:color="auto" w:fill="FFFFFF"/>
        </w:rPr>
        <w:t>М</w:t>
      </w:r>
      <w:r w:rsidRPr="00F71DDF">
        <w:rPr>
          <w:sz w:val="25"/>
          <w:szCs w:val="25"/>
        </w:rPr>
        <w:t xml:space="preserve">еру пресечения </w:t>
      </w:r>
      <w:r w:rsidRPr="00F71DDF" w:rsidR="00964685">
        <w:rPr>
          <w:sz w:val="25"/>
          <w:szCs w:val="25"/>
          <w:shd w:val="clear" w:color="auto" w:fill="FFFFFF"/>
        </w:rPr>
        <w:t>Исмоилову</w:t>
      </w:r>
      <w:r w:rsidRPr="00F71DDF" w:rsidR="00964685">
        <w:rPr>
          <w:sz w:val="25"/>
          <w:szCs w:val="25"/>
          <w:shd w:val="clear" w:color="auto" w:fill="FFFFFF"/>
        </w:rPr>
        <w:t xml:space="preserve"> А.Т.</w:t>
      </w:r>
      <w:r w:rsidRPr="00F71DDF">
        <w:rPr>
          <w:sz w:val="25"/>
          <w:szCs w:val="25"/>
        </w:rPr>
        <w:t>, в виде подписки о невыезде и надлежащем поведении, следует отменить.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>Процессуальные издержки, связанные с оплатой услуг защитнику – адвокату  Лисицыну В.Е., следует отнести на счет федерального бюджета.</w:t>
      </w:r>
    </w:p>
    <w:p w:rsidR="00367EFB" w:rsidRPr="00F71DDF" w:rsidP="00367EFB">
      <w:pPr>
        <w:widowControl w:val="0"/>
        <w:spacing w:after="0" w:line="240" w:lineRule="auto"/>
        <w:ind w:right="57" w:firstLine="567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F71DDF">
        <w:rPr>
          <w:rFonts w:ascii="Times New Roman" w:eastAsia="Times New Roman" w:hAnsi="Times New Roman"/>
          <w:sz w:val="25"/>
          <w:szCs w:val="25"/>
          <w:lang w:eastAsia="ru-RU"/>
        </w:rPr>
        <w:t>Вещественные доказательства по делу</w:t>
      </w:r>
      <w:r w:rsidRPr="00F71DDF" w:rsidR="00964685">
        <w:rPr>
          <w:rFonts w:ascii="Times New Roman" w:eastAsia="Times New Roman" w:hAnsi="Times New Roman"/>
          <w:sz w:val="25"/>
          <w:szCs w:val="25"/>
          <w:lang w:eastAsia="ru-RU"/>
        </w:rPr>
        <w:t xml:space="preserve">: металлическую трубу, изъятую в ходе осмотра места происшествия </w:t>
      </w:r>
      <w:r w:rsidRPr="00F71DDF" w:rsidR="00964685">
        <w:rPr>
          <w:rFonts w:ascii="Times New Roman" w:eastAsia="Times New Roman" w:hAnsi="Times New Roman"/>
          <w:sz w:val="25"/>
          <w:szCs w:val="25"/>
          <w:lang w:eastAsia="ru-RU"/>
        </w:rPr>
        <w:t>от</w:t>
      </w:r>
      <w:r w:rsidRPr="00F71DDF" w:rsidR="00F71DDF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F71DDF" w:rsidR="00F71DDF">
        <w:rPr>
          <w:rFonts w:ascii="Times New Roman" w:hAnsi="Times New Roman"/>
          <w:sz w:val="25"/>
          <w:szCs w:val="25"/>
        </w:rPr>
        <w:t>&lt;дата&gt;</w:t>
      </w:r>
      <w:r w:rsidRPr="00F71DDF" w:rsidR="00964685">
        <w:rPr>
          <w:rFonts w:ascii="Times New Roman" w:eastAsia="Times New Roman" w:hAnsi="Times New Roman"/>
          <w:sz w:val="25"/>
          <w:szCs w:val="25"/>
          <w:lang w:eastAsia="ru-RU"/>
        </w:rPr>
        <w:t xml:space="preserve">, следует оставить по принадлежности потерпевшему </w:t>
      </w:r>
      <w:r w:rsidRPr="00F71DDF" w:rsidR="00F71DDF">
        <w:rPr>
          <w:rFonts w:ascii="Times New Roman" w:hAnsi="Times New Roman"/>
          <w:sz w:val="25"/>
          <w:szCs w:val="25"/>
        </w:rPr>
        <w:t>&lt;З.И.П.&gt;</w:t>
      </w:r>
      <w:r w:rsidRPr="00F71DDF" w:rsidR="00964685">
        <w:rPr>
          <w:rFonts w:ascii="Times New Roman" w:eastAsia="Times New Roman" w:hAnsi="Times New Roman"/>
          <w:sz w:val="25"/>
          <w:szCs w:val="25"/>
          <w:lang w:eastAsia="ru-RU"/>
        </w:rPr>
        <w:t>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/>
          <w:sz w:val="25"/>
          <w:szCs w:val="25"/>
        </w:rPr>
      </w:pPr>
      <w:r w:rsidRPr="00F71DDF">
        <w:rPr>
          <w:sz w:val="25"/>
          <w:szCs w:val="25"/>
        </w:rPr>
        <w:t>Н</w:t>
      </w:r>
      <w:r w:rsidRPr="00F71DDF">
        <w:rPr>
          <w:color w:val="000000"/>
          <w:sz w:val="25"/>
          <w:szCs w:val="25"/>
        </w:rPr>
        <w:t xml:space="preserve">а основании изложенного, </w:t>
      </w:r>
      <w:r w:rsidRPr="00F71DDF">
        <w:rPr>
          <w:sz w:val="25"/>
          <w:szCs w:val="25"/>
        </w:rPr>
        <w:t xml:space="preserve">ст. 76 УК РФ, руководствуясь ст.ст. 25, 254 – 256 УПК РФ, </w:t>
      </w:r>
      <w:r w:rsidRPr="00F71DDF">
        <w:rPr>
          <w:color w:val="000000"/>
          <w:sz w:val="25"/>
          <w:szCs w:val="25"/>
        </w:rPr>
        <w:t xml:space="preserve">мировой судья, - 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5"/>
          <w:szCs w:val="25"/>
        </w:rPr>
      </w:pPr>
      <w:r w:rsidRPr="00F71DDF">
        <w:rPr>
          <w:b/>
          <w:color w:val="000000"/>
          <w:sz w:val="25"/>
          <w:szCs w:val="25"/>
        </w:rPr>
        <w:t>ПОСТАНОВИЛ: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5"/>
          <w:szCs w:val="25"/>
        </w:rPr>
      </w:pP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5"/>
          <w:szCs w:val="25"/>
        </w:rPr>
      </w:pPr>
      <w:r w:rsidRPr="00F71DDF">
        <w:rPr>
          <w:color w:val="000000"/>
          <w:sz w:val="25"/>
          <w:szCs w:val="25"/>
        </w:rPr>
        <w:t>Ходатайство потерпевшего</w:t>
      </w:r>
      <w:r w:rsidRPr="00F71DDF" w:rsidR="00CA69A5">
        <w:rPr>
          <w:color w:val="000000"/>
          <w:sz w:val="25"/>
          <w:szCs w:val="25"/>
        </w:rPr>
        <w:t xml:space="preserve"> </w:t>
      </w:r>
      <w:r w:rsidRPr="00F71DDF" w:rsidR="00F71DDF">
        <w:rPr>
          <w:sz w:val="25"/>
          <w:szCs w:val="25"/>
        </w:rPr>
        <w:t>&lt;З.И.П.&gt;</w:t>
      </w:r>
      <w:r w:rsidRPr="00F71DDF">
        <w:rPr>
          <w:bCs/>
          <w:sz w:val="25"/>
          <w:szCs w:val="25"/>
        </w:rPr>
        <w:t xml:space="preserve"> – удовлетворить.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color w:val="000000"/>
          <w:sz w:val="25"/>
          <w:szCs w:val="25"/>
        </w:rPr>
        <w:t xml:space="preserve">Уголовное дело в отношении </w:t>
      </w:r>
      <w:r w:rsidRPr="00F71DDF" w:rsidR="00964685">
        <w:rPr>
          <w:sz w:val="25"/>
          <w:szCs w:val="25"/>
        </w:rPr>
        <w:t>Исмоилова</w:t>
      </w:r>
      <w:r w:rsidRPr="00F71DDF" w:rsidR="00CA69A5">
        <w:rPr>
          <w:sz w:val="25"/>
          <w:szCs w:val="25"/>
        </w:rPr>
        <w:t xml:space="preserve"> </w:t>
      </w:r>
      <w:r w:rsidRPr="00F71DDF" w:rsidR="00964685">
        <w:rPr>
          <w:sz w:val="25"/>
          <w:szCs w:val="25"/>
        </w:rPr>
        <w:t>Айдера</w:t>
      </w:r>
      <w:r w:rsidRPr="00F71DDF" w:rsidR="00CA69A5">
        <w:rPr>
          <w:sz w:val="25"/>
          <w:szCs w:val="25"/>
        </w:rPr>
        <w:t xml:space="preserve"> </w:t>
      </w:r>
      <w:r w:rsidRPr="00F71DDF" w:rsidR="00964685">
        <w:rPr>
          <w:sz w:val="25"/>
          <w:szCs w:val="25"/>
        </w:rPr>
        <w:t>Турсунбаевича</w:t>
      </w:r>
      <w:r w:rsidRPr="00F71DDF">
        <w:rPr>
          <w:sz w:val="25"/>
          <w:szCs w:val="25"/>
        </w:rPr>
        <w:t>,</w:t>
      </w:r>
      <w:r w:rsidRPr="00F71DDF">
        <w:rPr>
          <w:color w:val="000000"/>
          <w:sz w:val="25"/>
          <w:szCs w:val="25"/>
        </w:rPr>
        <w:t xml:space="preserve"> обвиняемого в совершении преступления, предусмотренного </w:t>
      </w:r>
      <w:r w:rsidRPr="00F71DDF">
        <w:rPr>
          <w:color w:val="000000"/>
          <w:sz w:val="25"/>
          <w:szCs w:val="25"/>
        </w:rPr>
        <w:t>ч</w:t>
      </w:r>
      <w:r w:rsidRPr="00F71DDF">
        <w:rPr>
          <w:color w:val="000000"/>
          <w:sz w:val="25"/>
          <w:szCs w:val="25"/>
        </w:rPr>
        <w:t>.1</w:t>
      </w:r>
      <w:r w:rsidRPr="00F71DDF">
        <w:rPr>
          <w:sz w:val="25"/>
          <w:szCs w:val="25"/>
        </w:rPr>
        <w:t xml:space="preserve"> ст. 139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  <w:shd w:val="clear" w:color="auto" w:fill="FFFFFF"/>
        </w:rPr>
        <w:t>М</w:t>
      </w:r>
      <w:r w:rsidRPr="00F71DDF">
        <w:rPr>
          <w:sz w:val="25"/>
          <w:szCs w:val="25"/>
        </w:rPr>
        <w:t xml:space="preserve">еру пресечения </w:t>
      </w:r>
      <w:r w:rsidRPr="00F71DDF" w:rsidR="00964685">
        <w:rPr>
          <w:sz w:val="25"/>
          <w:szCs w:val="25"/>
        </w:rPr>
        <w:t>Исмоилову</w:t>
      </w:r>
      <w:r w:rsidRPr="00F71DDF" w:rsidR="00964685">
        <w:rPr>
          <w:sz w:val="25"/>
          <w:szCs w:val="25"/>
        </w:rPr>
        <w:t xml:space="preserve"> А.Т.</w:t>
      </w:r>
      <w:r w:rsidRPr="00F71DDF">
        <w:rPr>
          <w:sz w:val="25"/>
          <w:szCs w:val="25"/>
        </w:rPr>
        <w:t>, в виде подписки о невыезде и надлежащем поведении, - отменить.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 xml:space="preserve">Процессуальные издержки, связанные с оплатой услуг защитнику – адвокату  Лисицыну В.Е., отнести на счет федерального бюджета. </w:t>
      </w:r>
    </w:p>
    <w:p w:rsidR="00964685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  <w:r w:rsidRPr="00F71DDF">
        <w:rPr>
          <w:sz w:val="25"/>
          <w:szCs w:val="25"/>
        </w:rPr>
        <w:t xml:space="preserve">Вещественные доказательства по делу: металлическую трубу, изъятую в ходе </w:t>
      </w:r>
      <w:r w:rsidRPr="00F71DDF" w:rsidR="00F71DDF">
        <w:rPr>
          <w:sz w:val="25"/>
          <w:szCs w:val="25"/>
        </w:rPr>
        <w:t xml:space="preserve">осмотра места происшествия </w:t>
      </w:r>
      <w:r w:rsidRPr="00F71DDF" w:rsidR="00F71DDF">
        <w:rPr>
          <w:sz w:val="25"/>
          <w:szCs w:val="25"/>
        </w:rPr>
        <w:t>от</w:t>
      </w:r>
      <w:r w:rsidRPr="00F71DDF" w:rsidR="00F71DDF">
        <w:rPr>
          <w:sz w:val="25"/>
          <w:szCs w:val="25"/>
        </w:rPr>
        <w:t xml:space="preserve"> &lt;дата&gt;</w:t>
      </w:r>
      <w:r w:rsidRPr="00F71DDF">
        <w:rPr>
          <w:sz w:val="25"/>
          <w:szCs w:val="25"/>
        </w:rPr>
        <w:t xml:space="preserve">, - оставить по принадлежности потерпевшему </w:t>
      </w:r>
      <w:r w:rsidRPr="00F71DDF" w:rsidR="00F71DDF">
        <w:rPr>
          <w:sz w:val="25"/>
          <w:szCs w:val="25"/>
        </w:rPr>
        <w:t>&lt;З.И.П.&gt;</w:t>
      </w:r>
      <w:r w:rsidRPr="00F71DDF">
        <w:rPr>
          <w:sz w:val="25"/>
          <w:szCs w:val="25"/>
        </w:rPr>
        <w:t>.</w:t>
      </w:r>
    </w:p>
    <w:p w:rsidR="00367EFB" w:rsidRPr="00F71DDF" w:rsidP="00367EFB">
      <w:pPr>
        <w:spacing w:after="0" w:line="240" w:lineRule="auto"/>
        <w:ind w:right="-2" w:firstLine="568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Постановление может быть обжаловано в Белогорский районный суд Республики Крым путем подачи апелляционной жалобы через мирового судью судебного участка № 3</w:t>
      </w:r>
      <w:r w:rsidRPr="00F71DDF" w:rsidR="0053047C">
        <w:rPr>
          <w:rFonts w:ascii="Times New Roman" w:hAnsi="Times New Roman"/>
          <w:sz w:val="25"/>
          <w:szCs w:val="25"/>
        </w:rPr>
        <w:t>1</w:t>
      </w:r>
      <w:r w:rsidRPr="00F71DDF">
        <w:rPr>
          <w:rFonts w:ascii="Times New Roman" w:hAnsi="Times New Roman"/>
          <w:sz w:val="25"/>
          <w:szCs w:val="25"/>
        </w:rPr>
        <w:t xml:space="preserve"> Белогорского судебного района Республики  Крым в течение 10 суток со дня его вынесения. </w:t>
      </w:r>
    </w:p>
    <w:p w:rsidR="00367EFB" w:rsidRPr="00F71DDF" w:rsidP="00367EFB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5"/>
          <w:szCs w:val="25"/>
        </w:rPr>
      </w:pPr>
    </w:p>
    <w:p w:rsidR="00367EFB" w:rsidRPr="00F71DDF" w:rsidP="00367EF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Мировой судья:</w:t>
      </w:r>
      <w:r w:rsidRPr="00F71DDF" w:rsidR="00CA69A5">
        <w:rPr>
          <w:rFonts w:ascii="Times New Roman" w:hAnsi="Times New Roman"/>
          <w:sz w:val="25"/>
          <w:szCs w:val="25"/>
        </w:rPr>
        <w:t xml:space="preserve"> </w:t>
      </w:r>
      <w:r w:rsidRPr="00F71DDF" w:rsidR="00CA69A5">
        <w:rPr>
          <w:rFonts w:ascii="Times New Roman" w:hAnsi="Times New Roman"/>
          <w:sz w:val="25"/>
          <w:szCs w:val="25"/>
        </w:rPr>
        <w:t>п</w:t>
      </w:r>
      <w:r w:rsidRPr="00F71DDF" w:rsidR="00CA69A5">
        <w:rPr>
          <w:rFonts w:ascii="Times New Roman" w:hAnsi="Times New Roman"/>
          <w:sz w:val="25"/>
          <w:szCs w:val="25"/>
        </w:rPr>
        <w:t>/</w:t>
      </w:r>
      <w:r w:rsidRPr="00F71DDF" w:rsidR="00CA69A5">
        <w:rPr>
          <w:rFonts w:ascii="Times New Roman" w:hAnsi="Times New Roman"/>
          <w:sz w:val="25"/>
          <w:szCs w:val="25"/>
        </w:rPr>
        <w:t>п</w:t>
      </w:r>
    </w:p>
    <w:p w:rsidR="00CA69A5" w:rsidRPr="00F71DDF" w:rsidP="00367EF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Копия верна</w:t>
      </w:r>
    </w:p>
    <w:p w:rsidR="00CA69A5" w:rsidRPr="00F71DDF" w:rsidP="00367EF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CA69A5" w:rsidRPr="00F71DDF" w:rsidP="00367EF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71DDF">
        <w:rPr>
          <w:rFonts w:ascii="Times New Roman" w:hAnsi="Times New Roman"/>
          <w:sz w:val="25"/>
          <w:szCs w:val="25"/>
        </w:rPr>
        <w:t>Мировой судья:</w:t>
      </w:r>
    </w:p>
    <w:sectPr w:rsidSect="00F71D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4C9"/>
    <w:rsid w:val="00367EFB"/>
    <w:rsid w:val="003D3B40"/>
    <w:rsid w:val="0053047C"/>
    <w:rsid w:val="006A59FF"/>
    <w:rsid w:val="006E1BEC"/>
    <w:rsid w:val="00964685"/>
    <w:rsid w:val="00AE14C9"/>
    <w:rsid w:val="00BD3733"/>
    <w:rsid w:val="00BD744E"/>
    <w:rsid w:val="00CA69A5"/>
    <w:rsid w:val="00F71D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E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7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367EFB"/>
  </w:style>
  <w:style w:type="character" w:customStyle="1" w:styleId="2">
    <w:name w:val="Основной текст (2)_"/>
    <w:basedOn w:val="DefaultParagraphFont"/>
    <w:link w:val="20"/>
    <w:rsid w:val="00367E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67EF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6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46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