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дело № </w:t>
      </w:r>
      <w:r w:rsidRPr="00114920">
        <w:rPr>
          <w:color w:val="000000"/>
          <w:sz w:val="28"/>
          <w:szCs w:val="28"/>
        </w:rPr>
        <w:t>1-</w:t>
      </w:r>
      <w:r>
        <w:rPr>
          <w:color w:val="000000"/>
          <w:sz w:val="28"/>
          <w:szCs w:val="28"/>
        </w:rPr>
        <w:t>32-</w:t>
      </w:r>
      <w:r w:rsidR="00376428">
        <w:rPr>
          <w:color w:val="000000"/>
          <w:sz w:val="28"/>
          <w:szCs w:val="28"/>
        </w:rPr>
        <w:t>9</w:t>
      </w:r>
      <w:r w:rsidRPr="00114920">
        <w:rPr>
          <w:color w:val="000000"/>
          <w:sz w:val="28"/>
          <w:szCs w:val="28"/>
        </w:rPr>
        <w:t>/20</w:t>
      </w:r>
      <w:r>
        <w:rPr>
          <w:color w:val="000000"/>
          <w:sz w:val="28"/>
          <w:szCs w:val="28"/>
        </w:rPr>
        <w:t>2</w:t>
      </w:r>
      <w:r w:rsidR="007555A1">
        <w:rPr>
          <w:color w:val="000000"/>
          <w:sz w:val="28"/>
          <w:szCs w:val="28"/>
        </w:rPr>
        <w:t>2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right"/>
        <w:textAlignment w:val="baseline"/>
        <w:rPr>
          <w:color w:val="000000"/>
          <w:sz w:val="28"/>
          <w:szCs w:val="28"/>
        </w:rPr>
      </w:pP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ПОСТАНОВЛЕНИЕ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textAlignment w:val="baseline"/>
        <w:rPr>
          <w:color w:val="000000"/>
          <w:sz w:val="28"/>
          <w:szCs w:val="28"/>
        </w:rPr>
      </w:pPr>
    </w:p>
    <w:p w:rsidR="007E7B2A" w:rsidRPr="007E7B2A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мая 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7555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                                                                    г. Белогорск</w:t>
      </w:r>
    </w:p>
    <w:p w:rsidR="007E7B2A" w:rsidRPr="00F340DD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 32 Белогорского судебного района Республики Крым (297600, Республика Крым, г. Белогорск, ул. Чобан Заде, </w:t>
      </w: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26)  Новиков С.Р., с участием:</w:t>
      </w:r>
    </w:p>
    <w:p w:rsidR="00F340DD" w:rsidRPr="00F340DD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прокурора Белогорского района Республики Крым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., </w:t>
      </w:r>
    </w:p>
    <w:p w:rsidR="007E7B2A" w:rsidRPr="00F340DD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защитника – адвоката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F340D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г.,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- </w:t>
      </w:r>
      <w:r w:rsidRPr="00E96E1F" w:rsidR="003051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обвиняемого 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F55F2" w:rsidR="003F55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Зварич А</w:t>
      </w:r>
      <w:r w:rsidR="003F55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F55F2" w:rsidR="003F55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 w:rsidR="003F55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96E1F" w:rsidR="00B244C0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7E7B2A" w:rsidRPr="00E96E1F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- потерпевше</w:t>
      </w:r>
      <w:r w:rsidR="004059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й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="004059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E96E1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sz w:val="28"/>
          <w:szCs w:val="28"/>
        </w:rPr>
      </w:pP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при секретаре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 w:rsidRPr="007E7B2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114920">
        <w:rPr>
          <w:rFonts w:ascii="Times New Roman" w:hAnsi="Times New Roman"/>
          <w:sz w:val="28"/>
          <w:szCs w:val="28"/>
        </w:rPr>
        <w:t>,</w:t>
      </w:r>
    </w:p>
    <w:p w:rsidR="00FB077E" w:rsidRPr="00114920" w:rsidP="00802C4A">
      <w:pPr>
        <w:autoSpaceDE w:val="0"/>
        <w:autoSpaceDN w:val="0"/>
        <w:adjustRightInd w:val="0"/>
        <w:spacing w:after="0" w:line="240" w:lineRule="auto"/>
        <w:ind w:right="-2" w:firstLine="568"/>
        <w:jc w:val="both"/>
        <w:rPr>
          <w:rFonts w:ascii="Times New Roman" w:hAnsi="Times New Roman"/>
          <w:color w:val="000000"/>
          <w:sz w:val="28"/>
          <w:szCs w:val="28"/>
        </w:rPr>
      </w:pPr>
      <w:r w:rsidRPr="00114920">
        <w:rPr>
          <w:rFonts w:ascii="Times New Roman" w:hAnsi="Times New Roman"/>
          <w:color w:val="000000"/>
          <w:sz w:val="28"/>
          <w:szCs w:val="28"/>
        </w:rPr>
        <w:t xml:space="preserve">рассмотрев в </w:t>
      </w:r>
      <w:r w:rsidR="00ED3780">
        <w:rPr>
          <w:rFonts w:ascii="Times New Roman" w:hAnsi="Times New Roman"/>
          <w:color w:val="000000"/>
          <w:sz w:val="28"/>
          <w:szCs w:val="28"/>
        </w:rPr>
        <w:t>закрытом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 судебном заседании </w:t>
      </w:r>
      <w:r w:rsidRPr="007067CE" w:rsidR="007067C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в порядке предварительного слушания </w:t>
      </w:r>
      <w:r w:rsidRPr="00114920">
        <w:rPr>
          <w:rFonts w:ascii="Times New Roman" w:hAnsi="Times New Roman"/>
          <w:color w:val="000000"/>
          <w:sz w:val="28"/>
          <w:szCs w:val="28"/>
        </w:rPr>
        <w:t xml:space="preserve">в зале судебных заседаний судебного участка </w:t>
      </w:r>
      <w:r w:rsidRPr="00114920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</w:t>
      </w:r>
      <w:r w:rsidR="007067CE">
        <w:rPr>
          <w:rFonts w:ascii="Times New Roman" w:hAnsi="Times New Roman"/>
          <w:sz w:val="28"/>
          <w:szCs w:val="28"/>
        </w:rPr>
        <w:t>2</w:t>
      </w:r>
      <w:r w:rsidRPr="00114920">
        <w:rPr>
          <w:rFonts w:ascii="Times New Roman" w:hAnsi="Times New Roman"/>
          <w:sz w:val="28"/>
          <w:szCs w:val="28"/>
        </w:rPr>
        <w:t xml:space="preserve"> Белогорского судебного района Республики Крым</w:t>
      </w:r>
      <w:r>
        <w:rPr>
          <w:rFonts w:ascii="Times New Roman" w:hAnsi="Times New Roman"/>
          <w:color w:val="000000"/>
          <w:sz w:val="28"/>
          <w:szCs w:val="28"/>
        </w:rPr>
        <w:t xml:space="preserve"> уголовное дело по обвинению:</w:t>
      </w:r>
    </w:p>
    <w:p w:rsidR="00FB077E" w:rsidRPr="003328FB" w:rsidP="00802C4A">
      <w:pPr>
        <w:spacing w:after="0" w:line="240" w:lineRule="auto"/>
        <w:ind w:firstLine="709"/>
        <w:jc w:val="both"/>
        <w:mirrorIndents/>
        <w:rPr>
          <w:rFonts w:ascii="Times New Roman" w:eastAsia="Times New Roman" w:hAnsi="Times New Roman"/>
          <w:sz w:val="28"/>
          <w:szCs w:val="28"/>
          <w:lang w:eastAsia="ru-RU"/>
        </w:rPr>
      </w:pPr>
      <w:r w:rsidRPr="004059B9">
        <w:rPr>
          <w:rFonts w:ascii="Times New Roman" w:eastAsia="Times New Roman" w:hAnsi="Times New Roman"/>
          <w:sz w:val="28"/>
          <w:szCs w:val="28"/>
          <w:lang w:eastAsia="ru-RU"/>
        </w:rPr>
        <w:t>Зварич</w:t>
      </w:r>
      <w:r w:rsidRPr="004059B9">
        <w:rPr>
          <w:rFonts w:ascii="Times New Roman" w:eastAsia="Times New Roman" w:hAnsi="Times New Roman"/>
          <w:sz w:val="28"/>
          <w:szCs w:val="28"/>
          <w:lang w:eastAsia="ru-RU"/>
        </w:rPr>
        <w:t xml:space="preserve"> Альберт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4059B9">
        <w:rPr>
          <w:rFonts w:ascii="Times New Roman" w:eastAsia="Times New Roman" w:hAnsi="Times New Roman"/>
          <w:sz w:val="28"/>
          <w:szCs w:val="28"/>
          <w:lang w:eastAsia="ru-RU"/>
        </w:rPr>
        <w:t xml:space="preserve"> Евгеньевич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3328F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&lt;данные изъяты&gt;</w:t>
      </w:r>
      <w:r>
        <w:rPr>
          <w:rFonts w:ascii="Times New Roman" w:hAnsi="Times New Roman"/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совершении преступления, предусмотренного ч.</w:t>
      </w:r>
      <w:r w:rsidR="00E0085B">
        <w:rPr>
          <w:color w:val="000000"/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</w:rPr>
        <w:t>1 ст.</w:t>
      </w:r>
      <w:r w:rsidRPr="00114920">
        <w:rPr>
          <w:sz w:val="28"/>
          <w:szCs w:val="28"/>
        </w:rPr>
        <w:t xml:space="preserve"> </w:t>
      </w:r>
      <w:r w:rsidR="006F540B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</w:t>
      </w:r>
      <w:r w:rsidRPr="00114920">
        <w:rPr>
          <w:color w:val="000000"/>
          <w:sz w:val="28"/>
          <w:szCs w:val="28"/>
        </w:rPr>
        <w:t>,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709"/>
        <w:jc w:val="center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УСТАНОВИЛ</w:t>
      </w:r>
      <w:r w:rsidRPr="00114920">
        <w:rPr>
          <w:b/>
          <w:color w:val="000000"/>
          <w:sz w:val="28"/>
          <w:szCs w:val="28"/>
        </w:rPr>
        <w:t>:</w:t>
      </w:r>
    </w:p>
    <w:p w:rsidR="00FB077E" w:rsidP="000317E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3F55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Зварич А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3F55F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</w:t>
      </w:r>
      <w:r w:rsidRPr="00114920">
        <w:rPr>
          <w:rFonts w:ascii="Times New Roman" w:hAnsi="Times New Roman"/>
          <w:sz w:val="28"/>
          <w:szCs w:val="28"/>
        </w:rPr>
        <w:t>обвиняется орган</w:t>
      </w:r>
      <w:r w:rsidR="006B6040">
        <w:rPr>
          <w:rFonts w:ascii="Times New Roman" w:hAnsi="Times New Roman"/>
          <w:sz w:val="28"/>
          <w:szCs w:val="28"/>
        </w:rPr>
        <w:t>о</w:t>
      </w:r>
      <w:r w:rsidRPr="00114920">
        <w:rPr>
          <w:rFonts w:ascii="Times New Roman" w:hAnsi="Times New Roman"/>
          <w:sz w:val="28"/>
          <w:szCs w:val="28"/>
        </w:rPr>
        <w:t xml:space="preserve">м </w:t>
      </w:r>
      <w:r w:rsidR="006B6040">
        <w:rPr>
          <w:rFonts w:ascii="Times New Roman" w:hAnsi="Times New Roman"/>
          <w:sz w:val="28"/>
          <w:szCs w:val="28"/>
        </w:rPr>
        <w:t xml:space="preserve">дознания </w:t>
      </w:r>
      <w:r w:rsidRPr="00114920">
        <w:rPr>
          <w:rFonts w:ascii="Times New Roman" w:hAnsi="Times New Roman"/>
          <w:sz w:val="28"/>
          <w:szCs w:val="28"/>
        </w:rPr>
        <w:t xml:space="preserve">в </w:t>
      </w:r>
      <w:r w:rsidR="006F540B">
        <w:rPr>
          <w:rFonts w:ascii="Times New Roman" w:hAnsi="Times New Roman"/>
          <w:sz w:val="28"/>
          <w:szCs w:val="28"/>
        </w:rPr>
        <w:t>краже, то есть тайном хищени</w:t>
      </w:r>
      <w:r w:rsidR="00EF7157">
        <w:rPr>
          <w:rFonts w:ascii="Times New Roman" w:hAnsi="Times New Roman"/>
          <w:sz w:val="28"/>
          <w:szCs w:val="28"/>
        </w:rPr>
        <w:t>и</w:t>
      </w:r>
      <w:r w:rsidR="006F540B">
        <w:rPr>
          <w:rFonts w:ascii="Times New Roman" w:hAnsi="Times New Roman"/>
          <w:sz w:val="28"/>
          <w:szCs w:val="28"/>
        </w:rPr>
        <w:t xml:space="preserve"> чужого имущества</w:t>
      </w:r>
      <w:r>
        <w:rPr>
          <w:rFonts w:ascii="Times New Roman" w:hAnsi="Times New Roman"/>
          <w:sz w:val="28"/>
          <w:szCs w:val="28"/>
        </w:rPr>
        <w:t>, при следующих обстоятельствах</w:t>
      </w:r>
      <w:r w:rsidR="000317E9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006542" w:rsidP="000317E9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&lt;данные изъяты&gt;</w:t>
      </w:r>
    </w:p>
    <w:p w:rsidR="00FB077E" w:rsidRPr="00114920" w:rsidP="000317E9">
      <w:pPr>
        <w:pStyle w:val="NormalWeb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Действия </w:t>
      </w:r>
      <w:r w:rsidRPr="003F55F2" w:rsidR="005D0C9F">
        <w:rPr>
          <w:color w:val="000000" w:themeColor="text1"/>
          <w:sz w:val="28"/>
          <w:szCs w:val="28"/>
        </w:rPr>
        <w:t>Зварич</w:t>
      </w:r>
      <w:r w:rsidRPr="003F55F2" w:rsidR="005D0C9F">
        <w:rPr>
          <w:color w:val="000000" w:themeColor="text1"/>
          <w:sz w:val="28"/>
          <w:szCs w:val="28"/>
        </w:rPr>
        <w:t xml:space="preserve"> А</w:t>
      </w:r>
      <w:r w:rsidR="005D0C9F">
        <w:rPr>
          <w:color w:val="000000" w:themeColor="text1"/>
          <w:sz w:val="28"/>
          <w:szCs w:val="28"/>
        </w:rPr>
        <w:t>.</w:t>
      </w:r>
      <w:r w:rsidRPr="003F55F2" w:rsidR="005D0C9F">
        <w:rPr>
          <w:color w:val="000000" w:themeColor="text1"/>
          <w:sz w:val="28"/>
          <w:szCs w:val="28"/>
        </w:rPr>
        <w:t>Е</w:t>
      </w:r>
      <w:r w:rsidR="005D0C9F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органом дознания квалифи</w:t>
      </w:r>
      <w:r w:rsidRPr="00114920">
        <w:rPr>
          <w:sz w:val="28"/>
          <w:szCs w:val="28"/>
        </w:rPr>
        <w:t xml:space="preserve">цированы по ч. 1 ст. </w:t>
      </w:r>
      <w:r w:rsidR="00574D63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РФ, - </w:t>
      </w:r>
      <w:r w:rsidR="00574D63">
        <w:rPr>
          <w:sz w:val="28"/>
          <w:szCs w:val="28"/>
        </w:rPr>
        <w:t>кража, то есть тайное хищение чужого имущества</w:t>
      </w:r>
      <w:r w:rsidRPr="00CE3912">
        <w:rPr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57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color w:val="000000"/>
          <w:sz w:val="28"/>
          <w:szCs w:val="28"/>
          <w:shd w:val="clear" w:color="auto" w:fill="FFFFFF"/>
        </w:rPr>
        <w:t>В судебном заседании потерпевш</w:t>
      </w:r>
      <w:r w:rsidR="005D0C9F">
        <w:rPr>
          <w:color w:val="000000"/>
          <w:sz w:val="28"/>
          <w:szCs w:val="28"/>
          <w:shd w:val="clear" w:color="auto" w:fill="FFFFFF"/>
        </w:rPr>
        <w:t>ая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114920">
        <w:rPr>
          <w:color w:val="000000"/>
          <w:sz w:val="28"/>
          <w:szCs w:val="28"/>
          <w:shd w:val="clear" w:color="auto" w:fill="FFFFFF"/>
        </w:rPr>
        <w:t>заявил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ходатайство об освобождении </w:t>
      </w:r>
      <w:r w:rsidR="00112635">
        <w:rPr>
          <w:color w:val="000000"/>
          <w:sz w:val="28"/>
          <w:szCs w:val="28"/>
          <w:shd w:val="clear" w:color="auto" w:fill="FFFFFF"/>
        </w:rPr>
        <w:t>о</w:t>
      </w:r>
      <w:r w:rsidRPr="00112635" w:rsidR="00112635">
        <w:rPr>
          <w:color w:val="000000"/>
          <w:sz w:val="28"/>
          <w:szCs w:val="28"/>
          <w:shd w:val="clear" w:color="auto" w:fill="FFFFFF"/>
        </w:rPr>
        <w:t>бвиняем</w:t>
      </w:r>
      <w:r w:rsidR="00112635">
        <w:rPr>
          <w:color w:val="000000"/>
          <w:sz w:val="28"/>
          <w:szCs w:val="28"/>
          <w:shd w:val="clear" w:color="auto" w:fill="FFFFFF"/>
        </w:rPr>
        <w:t xml:space="preserve">ого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от уголовной ответственности и </w:t>
      </w:r>
      <w:r w:rsidRPr="00114920">
        <w:rPr>
          <w:color w:val="000000"/>
          <w:sz w:val="28"/>
          <w:szCs w:val="28"/>
        </w:rPr>
        <w:t xml:space="preserve">прекращении уголовного дела в отношении </w:t>
      </w:r>
      <w:r w:rsidRPr="003F55F2" w:rsidR="005D0C9F">
        <w:rPr>
          <w:color w:val="000000" w:themeColor="text1"/>
          <w:sz w:val="28"/>
          <w:szCs w:val="28"/>
        </w:rPr>
        <w:t>Зварич А</w:t>
      </w:r>
      <w:r w:rsidR="005D0C9F">
        <w:rPr>
          <w:color w:val="000000" w:themeColor="text1"/>
          <w:sz w:val="28"/>
          <w:szCs w:val="28"/>
        </w:rPr>
        <w:t>.</w:t>
      </w:r>
      <w:r w:rsidRPr="003F55F2" w:rsidR="005D0C9F">
        <w:rPr>
          <w:color w:val="000000" w:themeColor="text1"/>
          <w:sz w:val="28"/>
          <w:szCs w:val="28"/>
        </w:rPr>
        <w:t>Е</w:t>
      </w:r>
      <w:r w:rsidR="005D0C9F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в </w:t>
      </w:r>
      <w:r w:rsidRPr="00114920">
        <w:rPr>
          <w:color w:val="000000"/>
          <w:sz w:val="28"/>
          <w:szCs w:val="28"/>
          <w:shd w:val="clear" w:color="auto" w:fill="FFFFFF"/>
        </w:rPr>
        <w:t>связи с примирением сторон, о чем предоставил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соответствующее заявление, которое было приобщено к материалам дела. Дополнительно пояснил</w:t>
      </w:r>
      <w:r w:rsidR="005D0C9F">
        <w:rPr>
          <w:color w:val="000000"/>
          <w:sz w:val="28"/>
          <w:szCs w:val="28"/>
          <w:shd w:val="clear" w:color="auto" w:fill="FFFFFF"/>
        </w:rPr>
        <w:t>а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, что </w:t>
      </w:r>
      <w:r w:rsidR="00112635">
        <w:rPr>
          <w:color w:val="000000"/>
          <w:sz w:val="28"/>
          <w:szCs w:val="28"/>
          <w:shd w:val="clear" w:color="auto" w:fill="FFFFFF"/>
        </w:rPr>
        <w:t xml:space="preserve">обвиняемый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полностью 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возместил причиненный </w:t>
      </w:r>
      <w:r w:rsidR="00574D63">
        <w:rPr>
          <w:color w:val="000000"/>
          <w:sz w:val="28"/>
          <w:szCs w:val="28"/>
          <w:shd w:val="clear" w:color="auto" w:fill="FFFFFF"/>
        </w:rPr>
        <w:t>е</w:t>
      </w:r>
      <w:r w:rsidR="00E2694C">
        <w:rPr>
          <w:color w:val="000000"/>
          <w:sz w:val="28"/>
          <w:szCs w:val="28"/>
          <w:shd w:val="clear" w:color="auto" w:fill="FFFFFF"/>
        </w:rPr>
        <w:t>й</w:t>
      </w:r>
      <w:r w:rsidRPr="00FE2B11">
        <w:rPr>
          <w:color w:val="000000"/>
          <w:sz w:val="28"/>
          <w:szCs w:val="28"/>
          <w:shd w:val="clear" w:color="auto" w:fill="FFFFFF"/>
        </w:rPr>
        <w:t xml:space="preserve"> моральный </w:t>
      </w:r>
      <w:r w:rsidRPr="00947BD0" w:rsidR="00574D63">
        <w:rPr>
          <w:color w:val="000000" w:themeColor="text1"/>
          <w:sz w:val="28"/>
          <w:szCs w:val="28"/>
          <w:shd w:val="clear" w:color="auto" w:fill="FFFFFF"/>
        </w:rPr>
        <w:t xml:space="preserve">и материальный </w:t>
      </w:r>
      <w:r w:rsidRPr="00947BD0">
        <w:rPr>
          <w:color w:val="000000" w:themeColor="text1"/>
          <w:sz w:val="28"/>
          <w:szCs w:val="28"/>
          <w:shd w:val="clear" w:color="auto" w:fill="FFFFFF"/>
        </w:rPr>
        <w:t>вред</w:t>
      </w:r>
      <w:r w:rsidRPr="00FE2B11">
        <w:rPr>
          <w:color w:val="000000"/>
          <w:sz w:val="28"/>
          <w:szCs w:val="28"/>
          <w:shd w:val="clear" w:color="auto" w:fill="FFFFFF"/>
        </w:rPr>
        <w:t>, принес извинения</w:t>
      </w:r>
      <w:r>
        <w:rPr>
          <w:color w:val="000000"/>
          <w:sz w:val="28"/>
          <w:szCs w:val="28"/>
          <w:shd w:val="clear" w:color="auto" w:fill="FFFFFF"/>
        </w:rPr>
        <w:t xml:space="preserve">. Также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претензий материального и морального характера к </w:t>
      </w:r>
      <w:r w:rsidRPr="003F55F2" w:rsidR="00105455">
        <w:rPr>
          <w:color w:val="000000" w:themeColor="text1"/>
          <w:sz w:val="28"/>
          <w:szCs w:val="28"/>
        </w:rPr>
        <w:t>Зварич А</w:t>
      </w:r>
      <w:r w:rsidR="00105455">
        <w:rPr>
          <w:color w:val="000000" w:themeColor="text1"/>
          <w:sz w:val="28"/>
          <w:szCs w:val="28"/>
        </w:rPr>
        <w:t>.</w:t>
      </w:r>
      <w:r w:rsidRPr="003F55F2" w:rsidR="00105455">
        <w:rPr>
          <w:color w:val="000000" w:themeColor="text1"/>
          <w:sz w:val="28"/>
          <w:szCs w:val="28"/>
        </w:rPr>
        <w:t>Е</w:t>
      </w:r>
      <w:r w:rsidR="00105455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он</w:t>
      </w:r>
      <w:r w:rsidR="00105455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не имеет, </w:t>
      </w:r>
      <w:r w:rsidRPr="00114920">
        <w:rPr>
          <w:sz w:val="28"/>
          <w:szCs w:val="28"/>
        </w:rPr>
        <w:t xml:space="preserve">ходатайство о прекращении уголовного дела заявлено </w:t>
      </w:r>
      <w:r w:rsidR="00105455">
        <w:rPr>
          <w:sz w:val="28"/>
          <w:szCs w:val="28"/>
        </w:rPr>
        <w:t>ею</w:t>
      </w:r>
      <w:r w:rsidRPr="00114920">
        <w:rPr>
          <w:sz w:val="28"/>
          <w:szCs w:val="28"/>
        </w:rPr>
        <w:t xml:space="preserve"> добровольно, без оказания какого-либо давления, характер и последствия прекращения </w:t>
      </w:r>
      <w:r w:rsidRPr="00114920">
        <w:rPr>
          <w:color w:val="000000"/>
          <w:sz w:val="28"/>
          <w:szCs w:val="28"/>
          <w:shd w:val="clear" w:color="auto" w:fill="FFFFFF"/>
        </w:rPr>
        <w:t>уголовного дела по основанию примирения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574D63">
        <w:rPr>
          <w:color w:val="000000"/>
          <w:sz w:val="28"/>
          <w:szCs w:val="28"/>
          <w:shd w:val="clear" w:color="auto" w:fill="FFFFFF"/>
        </w:rPr>
        <w:t>е</w:t>
      </w:r>
      <w:r w:rsidR="00105455">
        <w:rPr>
          <w:color w:val="000000"/>
          <w:sz w:val="28"/>
          <w:szCs w:val="28"/>
          <w:shd w:val="clear" w:color="auto" w:fill="FFFFFF"/>
        </w:rPr>
        <w:t>й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р</w:t>
      </w:r>
      <w:r w:rsidRPr="00114920">
        <w:rPr>
          <w:color w:val="000000"/>
          <w:sz w:val="28"/>
          <w:szCs w:val="28"/>
          <w:shd w:val="clear" w:color="auto" w:fill="FFFFFF"/>
        </w:rPr>
        <w:t>азъяснены и понятны.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D11DD5">
        <w:rPr>
          <w:sz w:val="28"/>
          <w:szCs w:val="28"/>
          <w:shd w:val="clear" w:color="auto" w:fill="FFFFFF"/>
        </w:rPr>
        <w:t xml:space="preserve">Обвиняемый </w:t>
      </w:r>
      <w:r w:rsidRPr="003F55F2" w:rsidR="00E2694C">
        <w:rPr>
          <w:color w:val="000000" w:themeColor="text1"/>
          <w:sz w:val="28"/>
          <w:szCs w:val="28"/>
        </w:rPr>
        <w:t>Зварич А</w:t>
      </w:r>
      <w:r w:rsidR="00E2694C">
        <w:rPr>
          <w:color w:val="000000" w:themeColor="text1"/>
          <w:sz w:val="28"/>
          <w:szCs w:val="28"/>
        </w:rPr>
        <w:t>.</w:t>
      </w:r>
      <w:r w:rsidRPr="003F55F2" w:rsidR="00E2694C">
        <w:rPr>
          <w:color w:val="000000" w:themeColor="text1"/>
          <w:sz w:val="28"/>
          <w:szCs w:val="28"/>
        </w:rPr>
        <w:t>Е</w:t>
      </w:r>
      <w:r w:rsidR="00E2694C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также просил суд прекратить уголовное дело в связи с примирением с потерпевш</w:t>
      </w:r>
      <w:r w:rsidR="00E2694C">
        <w:rPr>
          <w:sz w:val="28"/>
          <w:szCs w:val="28"/>
        </w:rPr>
        <w:t>ей</w:t>
      </w:r>
      <w:r w:rsidRPr="00114920">
        <w:rPr>
          <w:sz w:val="28"/>
          <w:szCs w:val="28"/>
        </w:rPr>
        <w:t xml:space="preserve">, в судебном заседании пояснил, что вину в инкриминируемом ему преступлении он признает полностью, в содеянном раскаивается, </w:t>
      </w:r>
      <w:r w:rsidRPr="00114920">
        <w:rPr>
          <w:sz w:val="28"/>
          <w:szCs w:val="28"/>
        </w:rPr>
        <w:t>причиненный потерпевш</w:t>
      </w:r>
      <w:r>
        <w:rPr>
          <w:sz w:val="28"/>
          <w:szCs w:val="28"/>
        </w:rPr>
        <w:t>е</w:t>
      </w:r>
      <w:r w:rsidR="00E2694C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Pr="00FE2B11" w:rsidR="001E6DF7">
        <w:rPr>
          <w:color w:val="000000"/>
          <w:sz w:val="28"/>
          <w:szCs w:val="28"/>
          <w:shd w:val="clear" w:color="auto" w:fill="FFFFFF"/>
        </w:rPr>
        <w:t xml:space="preserve">моральный </w:t>
      </w:r>
      <w:r w:rsidRPr="00947BD0" w:rsidR="001E6DF7">
        <w:rPr>
          <w:color w:val="000000" w:themeColor="text1"/>
          <w:sz w:val="28"/>
          <w:szCs w:val="28"/>
          <w:shd w:val="clear" w:color="auto" w:fill="FFFFFF"/>
        </w:rPr>
        <w:t>и материальный вред</w:t>
      </w:r>
      <w:r w:rsidRPr="00114920" w:rsidR="001E6DF7">
        <w:rPr>
          <w:sz w:val="28"/>
          <w:szCs w:val="28"/>
        </w:rPr>
        <w:t xml:space="preserve"> </w:t>
      </w:r>
      <w:r w:rsidRPr="00114920">
        <w:rPr>
          <w:sz w:val="28"/>
          <w:szCs w:val="28"/>
        </w:rPr>
        <w:t>возмещен им в полном объеме,</w:t>
      </w:r>
      <w:r w:rsidR="00B7509F">
        <w:rPr>
          <w:sz w:val="28"/>
          <w:szCs w:val="28"/>
        </w:rPr>
        <w:t xml:space="preserve"> им принесены извинения,</w:t>
      </w:r>
      <w:r w:rsidRPr="00114920">
        <w:rPr>
          <w:sz w:val="28"/>
          <w:szCs w:val="28"/>
        </w:rPr>
        <w:t xml:space="preserve"> характер и последствия прекращения дела по основанию примирения ему были разъяснены и понятны.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</w:rPr>
        <w:t xml:space="preserve">Защитник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</w:t>
      </w:r>
      <w:r w:rsidR="00D11DD5">
        <w:rPr>
          <w:sz w:val="28"/>
          <w:szCs w:val="28"/>
        </w:rPr>
        <w:t>ого</w:t>
      </w:r>
      <w:r w:rsidRPr="00114920">
        <w:rPr>
          <w:sz w:val="28"/>
          <w:szCs w:val="28"/>
        </w:rPr>
        <w:t xml:space="preserve"> – адвокат </w:t>
      </w:r>
      <w:r>
        <w:rPr>
          <w:color w:val="000000"/>
          <w:sz w:val="28"/>
          <w:szCs w:val="28"/>
        </w:rPr>
        <w:t>&lt;данные изъяты&gt;</w:t>
      </w:r>
      <w:r>
        <w:rPr>
          <w:color w:val="000000"/>
          <w:sz w:val="28"/>
          <w:szCs w:val="28"/>
        </w:rPr>
        <w:t xml:space="preserve"> </w:t>
      </w:r>
      <w:r w:rsidRPr="00114920">
        <w:rPr>
          <w:sz w:val="28"/>
          <w:szCs w:val="28"/>
        </w:rPr>
        <w:t>ходат</w:t>
      </w:r>
      <w:r w:rsidRPr="00114920">
        <w:rPr>
          <w:sz w:val="28"/>
          <w:szCs w:val="28"/>
        </w:rPr>
        <w:t>айство потерпевше</w:t>
      </w:r>
      <w:r w:rsidR="00DA6E2C">
        <w:rPr>
          <w:sz w:val="28"/>
          <w:szCs w:val="28"/>
        </w:rPr>
        <w:t>й</w:t>
      </w:r>
      <w:r w:rsidRPr="00114920">
        <w:rPr>
          <w:sz w:val="28"/>
          <w:szCs w:val="28"/>
        </w:rPr>
        <w:t xml:space="preserve"> просил</w:t>
      </w:r>
      <w:r w:rsidR="007D0C81"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удовлетворить.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3069FA">
        <w:rPr>
          <w:sz w:val="28"/>
          <w:szCs w:val="28"/>
        </w:rPr>
        <w:t xml:space="preserve">Прокурор Белогорского района Республики Крым </w:t>
      </w:r>
      <w:r w:rsidRPr="00114920">
        <w:rPr>
          <w:sz w:val="28"/>
          <w:szCs w:val="28"/>
        </w:rPr>
        <w:t xml:space="preserve">в судебном заседании не возражал против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освобождения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</w:t>
      </w:r>
      <w:r w:rsidR="00D11DD5">
        <w:rPr>
          <w:color w:val="000000"/>
          <w:sz w:val="28"/>
          <w:szCs w:val="28"/>
          <w:shd w:val="clear" w:color="auto" w:fill="FFFFFF"/>
        </w:rPr>
        <w:t xml:space="preserve">ого </w:t>
      </w:r>
      <w:r w:rsidRPr="00114920">
        <w:rPr>
          <w:color w:val="000000"/>
          <w:sz w:val="28"/>
          <w:szCs w:val="28"/>
          <w:shd w:val="clear" w:color="auto" w:fill="FFFFFF"/>
        </w:rPr>
        <w:t>от уголовной ответственности и прекращени</w:t>
      </w:r>
      <w:r>
        <w:rPr>
          <w:color w:val="000000"/>
          <w:sz w:val="28"/>
          <w:szCs w:val="28"/>
          <w:shd w:val="clear" w:color="auto" w:fill="FFFFFF"/>
        </w:rPr>
        <w:t>и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sz w:val="28"/>
          <w:szCs w:val="28"/>
        </w:rPr>
        <w:t xml:space="preserve">уголовного дела </w:t>
      </w:r>
      <w:r w:rsidRPr="00114920">
        <w:rPr>
          <w:color w:val="000000"/>
          <w:sz w:val="28"/>
          <w:szCs w:val="28"/>
        </w:rPr>
        <w:t xml:space="preserve">в связи с </w:t>
      </w:r>
      <w:r w:rsidRPr="00114920">
        <w:rPr>
          <w:sz w:val="28"/>
          <w:szCs w:val="28"/>
        </w:rPr>
        <w:t>примирением сторон.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 w:rsidRPr="00114920">
        <w:rPr>
          <w:sz w:val="28"/>
          <w:szCs w:val="28"/>
        </w:rPr>
        <w:t xml:space="preserve">Обсудив заявленное ходатайство, мировой судья считает возможным освободить </w:t>
      </w:r>
      <w:r w:rsidRPr="003F55F2" w:rsidR="00DA6E2C">
        <w:rPr>
          <w:color w:val="000000" w:themeColor="text1"/>
          <w:sz w:val="28"/>
          <w:szCs w:val="28"/>
        </w:rPr>
        <w:t>Зварич А</w:t>
      </w:r>
      <w:r w:rsidR="00DA6E2C">
        <w:rPr>
          <w:color w:val="000000" w:themeColor="text1"/>
          <w:sz w:val="28"/>
          <w:szCs w:val="28"/>
        </w:rPr>
        <w:t>.</w:t>
      </w:r>
      <w:r w:rsidRPr="003F55F2" w:rsidR="00DA6E2C">
        <w:rPr>
          <w:color w:val="000000" w:themeColor="text1"/>
          <w:sz w:val="28"/>
          <w:szCs w:val="28"/>
        </w:rPr>
        <w:t>Е</w:t>
      </w:r>
      <w:r w:rsidR="00DA6E2C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>от уголовной ответственности, а уголовное дело прекратить в связи с примирением с потерпевш</w:t>
      </w:r>
      <w:r w:rsidR="00574D63">
        <w:rPr>
          <w:sz w:val="28"/>
          <w:szCs w:val="28"/>
        </w:rPr>
        <w:t>им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исходя из следующего.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Согласно ст. 25 УПК РФ суд вправе на основании заявл</w:t>
      </w:r>
      <w:r w:rsidRPr="00114920">
        <w:rPr>
          <w:color w:val="000000"/>
          <w:sz w:val="28"/>
          <w:szCs w:val="28"/>
        </w:rPr>
        <w:t>ения потерпевшего прекратить уголовное дело в отношении лица, против которого впервые осуществляется уголовное преследование по обвинению в совершении преступления небольшой или средней тяжести, если это лицо примирилось с потерпевшим и загладило причиненн</w:t>
      </w:r>
      <w:r w:rsidRPr="00114920">
        <w:rPr>
          <w:color w:val="000000"/>
          <w:sz w:val="28"/>
          <w:szCs w:val="28"/>
        </w:rPr>
        <w:t>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соответствии со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ему вред.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В пунктах 9-10 Постановления Пленума Верховного Суда РФ № 19 от 27 июня 2013 года «О применении судами законодательства, регламентирующего основания и порядок освобождения от уголовной ответственности» разъяснено, что в соответствии со статьей 76 УК РФ осв</w:t>
      </w:r>
      <w:r w:rsidRPr="00114920">
        <w:rPr>
          <w:color w:val="000000"/>
          <w:sz w:val="28"/>
          <w:szCs w:val="28"/>
        </w:rPr>
        <w:t>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 вреда. При разрешении вопроса об освобождении от угол</w:t>
      </w:r>
      <w:r w:rsidRPr="00114920">
        <w:rPr>
          <w:color w:val="000000"/>
          <w:sz w:val="28"/>
          <w:szCs w:val="28"/>
        </w:rPr>
        <w:t>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</w:t>
      </w:r>
      <w:r w:rsidRPr="00114920">
        <w:rPr>
          <w:color w:val="000000"/>
          <w:sz w:val="28"/>
          <w:szCs w:val="28"/>
        </w:rPr>
        <w:t>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</w:rPr>
        <w:t>К</w:t>
      </w:r>
      <w:r w:rsidRPr="00114920">
        <w:rPr>
          <w:sz w:val="28"/>
          <w:szCs w:val="28"/>
        </w:rPr>
        <w:t xml:space="preserve">ак следует из установленных в суде обстоятельств, </w:t>
      </w:r>
      <w:r w:rsidR="00D11DD5">
        <w:rPr>
          <w:sz w:val="28"/>
          <w:szCs w:val="28"/>
        </w:rPr>
        <w:t>о</w:t>
      </w:r>
      <w:r w:rsidRPr="00D11DD5" w:rsidR="00D11DD5">
        <w:rPr>
          <w:sz w:val="28"/>
          <w:szCs w:val="28"/>
        </w:rPr>
        <w:t>бвиняемый</w:t>
      </w:r>
      <w:r w:rsidRPr="00114920">
        <w:rPr>
          <w:color w:val="000000"/>
          <w:sz w:val="28"/>
          <w:szCs w:val="28"/>
        </w:rPr>
        <w:t xml:space="preserve"> </w:t>
      </w:r>
      <w:r w:rsidRPr="003F55F2" w:rsidR="00DA6E2C">
        <w:rPr>
          <w:color w:val="000000" w:themeColor="text1"/>
          <w:sz w:val="28"/>
          <w:szCs w:val="28"/>
        </w:rPr>
        <w:t>Зварич А</w:t>
      </w:r>
      <w:r w:rsidR="00DA6E2C">
        <w:rPr>
          <w:color w:val="000000" w:themeColor="text1"/>
          <w:sz w:val="28"/>
          <w:szCs w:val="28"/>
        </w:rPr>
        <w:t>.</w:t>
      </w:r>
      <w:r w:rsidRPr="003F55F2" w:rsidR="00DA6E2C">
        <w:rPr>
          <w:color w:val="000000" w:themeColor="text1"/>
          <w:sz w:val="28"/>
          <w:szCs w:val="28"/>
        </w:rPr>
        <w:t>Е</w:t>
      </w:r>
      <w:r w:rsidR="00DA6E2C">
        <w:rPr>
          <w:color w:val="000000" w:themeColor="text1"/>
          <w:sz w:val="28"/>
          <w:szCs w:val="28"/>
        </w:rPr>
        <w:t xml:space="preserve">. </w:t>
      </w:r>
      <w:r w:rsidRPr="00114920">
        <w:rPr>
          <w:sz w:val="28"/>
          <w:szCs w:val="28"/>
        </w:rPr>
        <w:t xml:space="preserve">обвиняется в совершении преступления, относящегося </w:t>
      </w:r>
      <w:r>
        <w:rPr>
          <w:sz w:val="28"/>
          <w:szCs w:val="28"/>
        </w:rPr>
        <w:t xml:space="preserve">к категории небольшой тяжести, </w:t>
      </w:r>
      <w:r w:rsidR="00B96D1D">
        <w:rPr>
          <w:sz w:val="28"/>
          <w:szCs w:val="28"/>
        </w:rPr>
        <w:t xml:space="preserve">ранее </w:t>
      </w:r>
      <w:r w:rsidRPr="00114920">
        <w:rPr>
          <w:sz w:val="28"/>
          <w:szCs w:val="28"/>
        </w:rPr>
        <w:t>не судим,</w:t>
      </w:r>
      <w:r w:rsidRPr="00114920">
        <w:rPr>
          <w:color w:val="000000"/>
          <w:sz w:val="28"/>
          <w:szCs w:val="28"/>
        </w:rPr>
        <w:t xml:space="preserve"> по месту жительства </w:t>
      </w:r>
      <w:r w:rsidRPr="00A0241F">
        <w:rPr>
          <w:color w:val="000000" w:themeColor="text1"/>
          <w:sz w:val="28"/>
          <w:szCs w:val="28"/>
        </w:rPr>
        <w:t>характеризуется</w:t>
      </w:r>
      <w:r w:rsidRPr="00A0241F" w:rsidR="00B96D1D">
        <w:rPr>
          <w:color w:val="000000" w:themeColor="text1"/>
          <w:sz w:val="28"/>
          <w:szCs w:val="28"/>
        </w:rPr>
        <w:t xml:space="preserve"> </w:t>
      </w:r>
      <w:r w:rsidRPr="00A0241F">
        <w:rPr>
          <w:color w:val="000000" w:themeColor="text1"/>
          <w:sz w:val="28"/>
          <w:szCs w:val="28"/>
        </w:rPr>
        <w:t xml:space="preserve"> </w:t>
      </w:r>
      <w:r w:rsidR="00BB7CDE">
        <w:rPr>
          <w:color w:val="000000" w:themeColor="text1"/>
          <w:sz w:val="28"/>
          <w:szCs w:val="28"/>
        </w:rPr>
        <w:t>неудовлетворительно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на учете у врач</w:t>
      </w:r>
      <w:r>
        <w:rPr>
          <w:sz w:val="28"/>
          <w:szCs w:val="28"/>
        </w:rPr>
        <w:t>а</w:t>
      </w:r>
      <w:r w:rsidRPr="00114920">
        <w:rPr>
          <w:sz w:val="28"/>
          <w:szCs w:val="28"/>
        </w:rPr>
        <w:t xml:space="preserve"> </w:t>
      </w:r>
      <w:r w:rsidRPr="00E25AAC">
        <w:rPr>
          <w:sz w:val="28"/>
          <w:szCs w:val="28"/>
        </w:rPr>
        <w:t xml:space="preserve">нарколога </w:t>
      </w:r>
      <w:r w:rsidR="00574D63">
        <w:rPr>
          <w:sz w:val="28"/>
          <w:szCs w:val="28"/>
        </w:rPr>
        <w:t xml:space="preserve">и психиатра </w:t>
      </w:r>
      <w:r>
        <w:rPr>
          <w:sz w:val="28"/>
          <w:szCs w:val="28"/>
        </w:rPr>
        <w:t xml:space="preserve">не состоит, </w:t>
      </w:r>
      <w:r w:rsidRPr="00114920">
        <w:rPr>
          <w:color w:val="000000"/>
          <w:sz w:val="28"/>
          <w:szCs w:val="28"/>
        </w:rPr>
        <w:t>вину в инкриминируемом преступлении призн</w:t>
      </w:r>
      <w:r w:rsidRPr="00114920">
        <w:rPr>
          <w:color w:val="000000"/>
          <w:sz w:val="28"/>
          <w:szCs w:val="28"/>
        </w:rPr>
        <w:t>ал п</w:t>
      </w:r>
      <w:r>
        <w:rPr>
          <w:color w:val="000000"/>
          <w:sz w:val="28"/>
          <w:szCs w:val="28"/>
        </w:rPr>
        <w:t>олностью, в содеянном раскаялся</w:t>
      </w:r>
      <w:r w:rsidRPr="00C33E2B">
        <w:rPr>
          <w:color w:val="000000" w:themeColor="text1"/>
          <w:sz w:val="28"/>
          <w:szCs w:val="28"/>
        </w:rPr>
        <w:t xml:space="preserve">, активно способствовал раскрытию и расследованию преступления, </w:t>
      </w:r>
      <w:r w:rsidRPr="00652046" w:rsidR="00652046">
        <w:rPr>
          <w:color w:val="000000" w:themeColor="text1"/>
          <w:sz w:val="28"/>
          <w:szCs w:val="28"/>
        </w:rPr>
        <w:t>добровольно возме</w:t>
      </w:r>
      <w:r w:rsidR="00652046">
        <w:rPr>
          <w:color w:val="000000" w:themeColor="text1"/>
          <w:sz w:val="28"/>
          <w:szCs w:val="28"/>
        </w:rPr>
        <w:t xml:space="preserve">стил </w:t>
      </w:r>
      <w:r w:rsidRPr="00652046" w:rsidR="00652046">
        <w:rPr>
          <w:color w:val="000000" w:themeColor="text1"/>
          <w:sz w:val="28"/>
          <w:szCs w:val="28"/>
        </w:rPr>
        <w:t>имущественн</w:t>
      </w:r>
      <w:r w:rsidR="00652046">
        <w:rPr>
          <w:color w:val="000000" w:themeColor="text1"/>
          <w:sz w:val="28"/>
          <w:szCs w:val="28"/>
        </w:rPr>
        <w:t xml:space="preserve">ый </w:t>
      </w:r>
      <w:r w:rsidRPr="00652046" w:rsidR="00652046">
        <w:rPr>
          <w:color w:val="000000" w:themeColor="text1"/>
          <w:sz w:val="28"/>
          <w:szCs w:val="28"/>
        </w:rPr>
        <w:t>ущерб и моральн</w:t>
      </w:r>
      <w:r w:rsidR="00652046">
        <w:rPr>
          <w:color w:val="000000" w:themeColor="text1"/>
          <w:sz w:val="28"/>
          <w:szCs w:val="28"/>
        </w:rPr>
        <w:t xml:space="preserve">ый </w:t>
      </w:r>
      <w:r w:rsidRPr="00652046" w:rsidR="00652046">
        <w:rPr>
          <w:color w:val="000000" w:themeColor="text1"/>
          <w:sz w:val="28"/>
          <w:szCs w:val="28"/>
        </w:rPr>
        <w:t>вред, причиненных в результате преступления</w:t>
      </w:r>
      <w:r w:rsidR="00652046">
        <w:rPr>
          <w:color w:val="000000" w:themeColor="text1"/>
          <w:sz w:val="28"/>
          <w:szCs w:val="28"/>
        </w:rPr>
        <w:t>, принес извинения потерпевшей</w:t>
      </w:r>
      <w:r>
        <w:rPr>
          <w:color w:val="000000"/>
          <w:sz w:val="28"/>
          <w:szCs w:val="28"/>
        </w:rPr>
        <w:t>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color w:val="000000"/>
          <w:sz w:val="28"/>
          <w:szCs w:val="28"/>
          <w:shd w:val="clear" w:color="auto" w:fill="FFFFFF"/>
        </w:rPr>
        <w:t xml:space="preserve">Добровольность заявления </w:t>
      </w:r>
      <w:r w:rsidRPr="00114920">
        <w:rPr>
          <w:color w:val="000000"/>
          <w:sz w:val="28"/>
          <w:szCs w:val="28"/>
          <w:shd w:val="clear" w:color="auto" w:fill="FFFFFF"/>
        </w:rPr>
        <w:t>потерпевш</w:t>
      </w:r>
      <w:r>
        <w:rPr>
          <w:color w:val="000000"/>
          <w:sz w:val="28"/>
          <w:szCs w:val="28"/>
          <w:shd w:val="clear" w:color="auto" w:fill="FFFFFF"/>
        </w:rPr>
        <w:t>е</w:t>
      </w:r>
      <w:r w:rsidR="00244158">
        <w:rPr>
          <w:color w:val="000000"/>
          <w:sz w:val="28"/>
          <w:szCs w:val="28"/>
          <w:shd w:val="clear" w:color="auto" w:fill="FFFFFF"/>
        </w:rPr>
        <w:t>й</w:t>
      </w:r>
      <w:r w:rsidR="004E271E">
        <w:rPr>
          <w:color w:val="000000"/>
          <w:sz w:val="28"/>
          <w:szCs w:val="28"/>
          <w:shd w:val="clear" w:color="auto" w:fill="FFFFFF"/>
        </w:rPr>
        <w:t xml:space="preserve"> 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о прекращении уголовного дела и факт заглаживания </w:t>
      </w:r>
      <w:r w:rsidR="00D11DD5">
        <w:rPr>
          <w:color w:val="000000"/>
          <w:sz w:val="28"/>
          <w:szCs w:val="28"/>
          <w:shd w:val="clear" w:color="auto" w:fill="FFFFFF"/>
        </w:rPr>
        <w:t>о</w:t>
      </w:r>
      <w:r w:rsidRPr="00D11DD5" w:rsidR="00D11DD5">
        <w:rPr>
          <w:color w:val="000000"/>
          <w:sz w:val="28"/>
          <w:szCs w:val="28"/>
          <w:shd w:val="clear" w:color="auto" w:fill="FFFFFF"/>
        </w:rPr>
        <w:t>бвиняемы</w:t>
      </w:r>
      <w:r w:rsidR="00D11DD5">
        <w:rPr>
          <w:color w:val="000000"/>
          <w:sz w:val="28"/>
          <w:szCs w:val="28"/>
          <w:shd w:val="clear" w:color="auto" w:fill="FFFFFF"/>
        </w:rPr>
        <w:t>м</w:t>
      </w:r>
      <w:r w:rsidRPr="00114920">
        <w:rPr>
          <w:color w:val="000000"/>
          <w:sz w:val="28"/>
          <w:szCs w:val="28"/>
          <w:shd w:val="clear" w:color="auto" w:fill="FFFFFF"/>
        </w:rPr>
        <w:t xml:space="preserve"> причиненного вреда, подтвержденный сторонами в судебном заседании, не вызывает у суда сомнения.</w:t>
      </w:r>
    </w:p>
    <w:p w:rsidR="00FB077E" w:rsidRPr="00114920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114920">
        <w:rPr>
          <w:rStyle w:val="apple-converted-space"/>
          <w:color w:val="000000"/>
          <w:sz w:val="28"/>
          <w:szCs w:val="28"/>
          <w:shd w:val="clear" w:color="auto" w:fill="FFFFFF"/>
        </w:rPr>
        <w:t>П</w:t>
      </w:r>
      <w:r w:rsidRPr="00114920">
        <w:rPr>
          <w:color w:val="000000"/>
          <w:sz w:val="28"/>
          <w:szCs w:val="28"/>
        </w:rPr>
        <w:t>ринимая  во внимание конкретные обстоятельства дела, что в судебном заседании установл</w:t>
      </w:r>
      <w:r w:rsidRPr="00114920">
        <w:rPr>
          <w:color w:val="000000"/>
          <w:sz w:val="28"/>
          <w:szCs w:val="28"/>
        </w:rPr>
        <w:t xml:space="preserve">ена совокупность обстоятельств, предусмотренных ст. 76 </w:t>
      </w:r>
      <w:r w:rsidRPr="00114920">
        <w:rPr>
          <w:color w:val="000000"/>
          <w:sz w:val="28"/>
          <w:szCs w:val="28"/>
        </w:rPr>
        <w:t>УК РФ, сторонам были разъяснены и понятны последствия прекращения дела по основанию примирения сторон, мировой судья считает возможным уголовное дело в отношении</w:t>
      </w:r>
      <w:r w:rsidRPr="00114920">
        <w:rPr>
          <w:sz w:val="28"/>
          <w:szCs w:val="28"/>
        </w:rPr>
        <w:t xml:space="preserve"> </w:t>
      </w:r>
      <w:r w:rsidRPr="003F55F2" w:rsidR="00244158">
        <w:rPr>
          <w:color w:val="000000" w:themeColor="text1"/>
          <w:sz w:val="28"/>
          <w:szCs w:val="28"/>
        </w:rPr>
        <w:t>Зварич А</w:t>
      </w:r>
      <w:r w:rsidR="00244158">
        <w:rPr>
          <w:color w:val="000000" w:themeColor="text1"/>
          <w:sz w:val="28"/>
          <w:szCs w:val="28"/>
        </w:rPr>
        <w:t>.</w:t>
      </w:r>
      <w:r w:rsidRPr="003F55F2" w:rsidR="00244158">
        <w:rPr>
          <w:color w:val="000000" w:themeColor="text1"/>
          <w:sz w:val="28"/>
          <w:szCs w:val="28"/>
        </w:rPr>
        <w:t>Е</w:t>
      </w:r>
      <w:r w:rsidR="00244158">
        <w:rPr>
          <w:color w:val="000000" w:themeColor="text1"/>
          <w:sz w:val="28"/>
          <w:szCs w:val="28"/>
        </w:rPr>
        <w:t xml:space="preserve">. </w:t>
      </w:r>
      <w:r w:rsidRPr="00114920">
        <w:rPr>
          <w:color w:val="000000"/>
          <w:sz w:val="28"/>
          <w:szCs w:val="28"/>
        </w:rPr>
        <w:t>прекратить на основании ст.</w:t>
      </w:r>
      <w:r w:rsidRPr="00114920">
        <w:rPr>
          <w:color w:val="000000"/>
          <w:sz w:val="28"/>
          <w:szCs w:val="28"/>
        </w:rPr>
        <w:t xml:space="preserve"> 25 УПК РФ, что соответствует целям и задачам защиты прав и законных интересов личности, общества, государства, отвечает требованиям справедливости и целям правосудия.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3F55F2" w:rsidR="00244158">
        <w:rPr>
          <w:color w:val="000000" w:themeColor="text1"/>
          <w:sz w:val="28"/>
          <w:szCs w:val="28"/>
        </w:rPr>
        <w:t>Зварич А</w:t>
      </w:r>
      <w:r w:rsidR="00244158">
        <w:rPr>
          <w:color w:val="000000" w:themeColor="text1"/>
          <w:sz w:val="28"/>
          <w:szCs w:val="28"/>
        </w:rPr>
        <w:t>.</w:t>
      </w:r>
      <w:r w:rsidRPr="003F55F2" w:rsidR="00244158">
        <w:rPr>
          <w:color w:val="000000" w:themeColor="text1"/>
          <w:sz w:val="28"/>
          <w:szCs w:val="28"/>
        </w:rPr>
        <w:t>Е</w:t>
      </w:r>
      <w:r w:rsidR="00244158">
        <w:rPr>
          <w:color w:val="000000" w:themeColor="text1"/>
          <w:sz w:val="28"/>
          <w:szCs w:val="28"/>
        </w:rPr>
        <w:t>.</w:t>
      </w:r>
      <w:r w:rsidRPr="00114920">
        <w:rPr>
          <w:sz w:val="28"/>
          <w:szCs w:val="28"/>
        </w:rPr>
        <w:t xml:space="preserve">, в виде подписки о невыезде и надлежащем поведении, следует </w:t>
      </w:r>
      <w:r w:rsidRPr="00114920">
        <w:rPr>
          <w:sz w:val="28"/>
          <w:szCs w:val="28"/>
        </w:rPr>
        <w:t>отменить.</w:t>
      </w:r>
    </w:p>
    <w:p w:rsidR="00FB077E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114920">
        <w:rPr>
          <w:sz w:val="28"/>
          <w:szCs w:val="28"/>
        </w:rPr>
        <w:t>Процессуальные издержки, связанные с оплатой услуг защитник</w:t>
      </w:r>
      <w:r w:rsidR="00244158">
        <w:rPr>
          <w:sz w:val="28"/>
          <w:szCs w:val="28"/>
        </w:rPr>
        <w:t>а</w:t>
      </w:r>
      <w:r w:rsidRPr="004105BC">
        <w:rPr>
          <w:color w:val="000000" w:themeColor="text1"/>
          <w:sz w:val="28"/>
          <w:szCs w:val="28"/>
        </w:rPr>
        <w:t>, следует отнести на счет федерального бюджета.</w:t>
      </w:r>
    </w:p>
    <w:p w:rsidR="004105BC" w:rsidRPr="004105BC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Судьбу вещественных доказательств, следует разрешить в соответствии со ст. 81 УПК РФ.</w:t>
      </w:r>
    </w:p>
    <w:p w:rsidR="00FB077E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/>
          <w:sz w:val="28"/>
          <w:szCs w:val="28"/>
        </w:rPr>
      </w:pPr>
      <w:r w:rsidRPr="004105BC">
        <w:rPr>
          <w:color w:val="000000" w:themeColor="text1"/>
          <w:sz w:val="28"/>
          <w:szCs w:val="28"/>
        </w:rPr>
        <w:t>На основании изложенного</w:t>
      </w:r>
      <w:r w:rsidRPr="00114920">
        <w:rPr>
          <w:color w:val="000000"/>
          <w:sz w:val="28"/>
          <w:szCs w:val="28"/>
        </w:rPr>
        <w:t xml:space="preserve">, </w:t>
      </w:r>
      <w:r w:rsidRPr="00114920">
        <w:rPr>
          <w:sz w:val="28"/>
          <w:szCs w:val="28"/>
        </w:rPr>
        <w:t>ст. 76 УК РФ, руководствуя</w:t>
      </w:r>
      <w:r w:rsidRPr="00114920">
        <w:rPr>
          <w:sz w:val="28"/>
          <w:szCs w:val="28"/>
        </w:rPr>
        <w:t xml:space="preserve">сь ст.ст. 25, </w:t>
      </w:r>
      <w:r w:rsidR="004E271E">
        <w:rPr>
          <w:sz w:val="28"/>
          <w:szCs w:val="28"/>
        </w:rPr>
        <w:t xml:space="preserve">234, </w:t>
      </w:r>
      <w:r w:rsidRPr="00114920">
        <w:rPr>
          <w:sz w:val="28"/>
          <w:szCs w:val="28"/>
        </w:rPr>
        <w:t xml:space="preserve"> </w:t>
      </w:r>
      <w:r w:rsidR="004E271E">
        <w:rPr>
          <w:sz w:val="28"/>
          <w:szCs w:val="28"/>
        </w:rPr>
        <w:t>236</w:t>
      </w:r>
      <w:r w:rsidRPr="00114920">
        <w:rPr>
          <w:sz w:val="28"/>
          <w:szCs w:val="28"/>
        </w:rPr>
        <w:t xml:space="preserve"> УПК РФ, </w:t>
      </w:r>
      <w:r w:rsidRPr="00114920">
        <w:rPr>
          <w:color w:val="000000"/>
          <w:sz w:val="28"/>
          <w:szCs w:val="28"/>
        </w:rPr>
        <w:t xml:space="preserve">мировой судья, - 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center"/>
        <w:textAlignment w:val="baseline"/>
        <w:rPr>
          <w:b/>
          <w:color w:val="000000"/>
          <w:sz w:val="28"/>
          <w:szCs w:val="28"/>
        </w:rPr>
      </w:pPr>
      <w:r w:rsidRPr="00114920">
        <w:rPr>
          <w:b/>
          <w:color w:val="000000"/>
          <w:sz w:val="28"/>
          <w:szCs w:val="28"/>
        </w:rPr>
        <w:t>ПОСТАНОВИЛ: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Х</w:t>
      </w:r>
      <w:r w:rsidRPr="00114920">
        <w:rPr>
          <w:color w:val="000000"/>
          <w:sz w:val="28"/>
          <w:szCs w:val="28"/>
        </w:rPr>
        <w:t>одатайство потерпевше</w:t>
      </w:r>
      <w:r w:rsidR="00244158"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&lt;данные изъяты&gt;</w:t>
      </w:r>
      <w:r w:rsidRPr="00114920">
        <w:rPr>
          <w:bCs/>
          <w:sz w:val="28"/>
          <w:szCs w:val="28"/>
        </w:rPr>
        <w:t>– удовлетворить.</w:t>
      </w:r>
    </w:p>
    <w:p w:rsidR="00FB077E" w:rsidRPr="00114920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color w:val="000000"/>
          <w:sz w:val="28"/>
          <w:szCs w:val="28"/>
        </w:rPr>
        <w:t xml:space="preserve">Уголовное дело в отношении </w:t>
      </w:r>
      <w:r w:rsidRPr="004059B9" w:rsidR="002B44E2">
        <w:rPr>
          <w:sz w:val="28"/>
          <w:szCs w:val="28"/>
        </w:rPr>
        <w:t>Зварич Альберт</w:t>
      </w:r>
      <w:r w:rsidR="002B44E2">
        <w:rPr>
          <w:sz w:val="28"/>
          <w:szCs w:val="28"/>
        </w:rPr>
        <w:t>а</w:t>
      </w:r>
      <w:r w:rsidRPr="004059B9" w:rsidR="002B44E2">
        <w:rPr>
          <w:sz w:val="28"/>
          <w:szCs w:val="28"/>
        </w:rPr>
        <w:t xml:space="preserve"> Евгеньевич</w:t>
      </w:r>
      <w:r w:rsidR="002B44E2">
        <w:rPr>
          <w:sz w:val="28"/>
          <w:szCs w:val="28"/>
        </w:rPr>
        <w:t>а</w:t>
      </w:r>
      <w:r w:rsidRPr="00114920">
        <w:rPr>
          <w:sz w:val="28"/>
          <w:szCs w:val="28"/>
        </w:rPr>
        <w:t>,</w:t>
      </w:r>
      <w:r w:rsidRPr="00114920">
        <w:rPr>
          <w:color w:val="000000"/>
          <w:sz w:val="28"/>
          <w:szCs w:val="28"/>
        </w:rPr>
        <w:t xml:space="preserve"> обвиняемого в совершении преступления, предусмотренного ч.1</w:t>
      </w:r>
      <w:r w:rsidRPr="00114920">
        <w:rPr>
          <w:sz w:val="28"/>
          <w:szCs w:val="28"/>
        </w:rPr>
        <w:t xml:space="preserve"> ст. </w:t>
      </w:r>
      <w:r w:rsidR="004E271E">
        <w:rPr>
          <w:sz w:val="28"/>
          <w:szCs w:val="28"/>
        </w:rPr>
        <w:t>158</w:t>
      </w:r>
      <w:r w:rsidRPr="00114920">
        <w:rPr>
          <w:sz w:val="28"/>
          <w:szCs w:val="28"/>
        </w:rPr>
        <w:t xml:space="preserve"> УК РФ – прекратить на основании ст. 25 УПК РФ в связи с примирением сторон, освободив его от уголовной ответственности на основании ст. 76 УК РФ.</w:t>
      </w:r>
    </w:p>
    <w:p w:rsidR="00FB077E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sz w:val="28"/>
          <w:szCs w:val="28"/>
        </w:rPr>
      </w:pPr>
      <w:r w:rsidRPr="00114920">
        <w:rPr>
          <w:sz w:val="28"/>
          <w:szCs w:val="28"/>
          <w:shd w:val="clear" w:color="auto" w:fill="FFFFFF"/>
        </w:rPr>
        <w:t>М</w:t>
      </w:r>
      <w:r w:rsidRPr="00114920">
        <w:rPr>
          <w:sz w:val="28"/>
          <w:szCs w:val="28"/>
        </w:rPr>
        <w:t xml:space="preserve">еру пресечения </w:t>
      </w:r>
      <w:r w:rsidRPr="004059B9" w:rsidR="002B44E2">
        <w:rPr>
          <w:sz w:val="28"/>
          <w:szCs w:val="28"/>
        </w:rPr>
        <w:t>Зварич Альберт</w:t>
      </w:r>
      <w:r w:rsidR="002B44E2">
        <w:rPr>
          <w:sz w:val="28"/>
          <w:szCs w:val="28"/>
        </w:rPr>
        <w:t>у</w:t>
      </w:r>
      <w:r w:rsidRPr="004059B9" w:rsidR="002B44E2">
        <w:rPr>
          <w:sz w:val="28"/>
          <w:szCs w:val="28"/>
        </w:rPr>
        <w:t xml:space="preserve"> Евгеньевич</w:t>
      </w:r>
      <w:r w:rsidR="002B44E2">
        <w:rPr>
          <w:sz w:val="28"/>
          <w:szCs w:val="28"/>
        </w:rPr>
        <w:t>у</w:t>
      </w:r>
      <w:r w:rsidRPr="00114920">
        <w:rPr>
          <w:sz w:val="28"/>
          <w:szCs w:val="28"/>
        </w:rPr>
        <w:t>, в виде подписки о невыезде и надлежащем поведении, - отменить.</w:t>
      </w:r>
    </w:p>
    <w:p w:rsidR="00D33D36" w:rsidRPr="00810DD6" w:rsidP="00802C4A">
      <w:pPr>
        <w:pStyle w:val="NormalWeb"/>
        <w:shd w:val="clear" w:color="auto" w:fill="FFFFFF"/>
        <w:spacing w:before="0" w:beforeAutospacing="0" w:after="0" w:afterAutospacing="0"/>
        <w:ind w:right="-2" w:firstLine="568"/>
        <w:jc w:val="both"/>
        <w:textAlignment w:val="baseline"/>
        <w:rPr>
          <w:color w:val="000000" w:themeColor="text1"/>
          <w:sz w:val="28"/>
          <w:szCs w:val="28"/>
        </w:rPr>
      </w:pPr>
      <w:r w:rsidRPr="00810DD6">
        <w:rPr>
          <w:color w:val="000000" w:themeColor="text1"/>
          <w:sz w:val="28"/>
          <w:szCs w:val="28"/>
        </w:rPr>
        <w:t xml:space="preserve">Вещественные доказательства по делу: </w:t>
      </w:r>
      <w:r>
        <w:rPr>
          <w:color w:val="000000"/>
          <w:sz w:val="28"/>
          <w:szCs w:val="28"/>
        </w:rPr>
        <w:t>&lt;данные изъяты&gt;</w:t>
      </w:r>
      <w:r w:rsidRPr="0024413D" w:rsidR="0024413D">
        <w:rPr>
          <w:color w:val="000000" w:themeColor="text1"/>
          <w:sz w:val="28"/>
          <w:szCs w:val="28"/>
        </w:rPr>
        <w:t>- хранить при уголовном деле</w:t>
      </w:r>
      <w:r w:rsidRPr="00810DD6">
        <w:rPr>
          <w:color w:val="000000" w:themeColor="text1"/>
          <w:sz w:val="28"/>
          <w:szCs w:val="28"/>
        </w:rPr>
        <w:t>.</w:t>
      </w:r>
    </w:p>
    <w:p w:rsidR="00FB077E" w:rsidRPr="00C15455" w:rsidP="000317E9">
      <w:pPr>
        <w:pStyle w:val="NormalWeb"/>
        <w:shd w:val="clear" w:color="auto" w:fill="FFFFFF"/>
        <w:spacing w:before="0" w:beforeAutospacing="0" w:after="0" w:afterAutospacing="0"/>
        <w:ind w:right="-2" w:firstLine="567"/>
        <w:jc w:val="both"/>
        <w:textAlignment w:val="baseline"/>
        <w:rPr>
          <w:color w:val="000000" w:themeColor="text1"/>
          <w:sz w:val="28"/>
          <w:szCs w:val="28"/>
        </w:rPr>
      </w:pPr>
      <w:r w:rsidRPr="00C15455">
        <w:rPr>
          <w:color w:val="000000" w:themeColor="text1"/>
          <w:sz w:val="28"/>
          <w:szCs w:val="28"/>
        </w:rPr>
        <w:t xml:space="preserve">Процессуальные издержки, связанные с оплатой услуг защитнику – адвокату  </w:t>
      </w:r>
      <w:r>
        <w:rPr>
          <w:color w:val="000000"/>
          <w:sz w:val="28"/>
          <w:szCs w:val="28"/>
        </w:rPr>
        <w:t>&lt;данные изъяты&gt;</w:t>
      </w:r>
      <w:r w:rsidR="002B44E2">
        <w:rPr>
          <w:color w:val="000000" w:themeColor="text1"/>
          <w:sz w:val="28"/>
          <w:szCs w:val="28"/>
        </w:rPr>
        <w:t>.</w:t>
      </w:r>
      <w:r w:rsidRPr="00C15455">
        <w:rPr>
          <w:color w:val="000000" w:themeColor="text1"/>
          <w:sz w:val="28"/>
          <w:szCs w:val="28"/>
        </w:rPr>
        <w:t xml:space="preserve">, отнести на счет федерального бюджета. </w:t>
      </w:r>
    </w:p>
    <w:p w:rsidR="00802C4A" w:rsidRPr="00C15455" w:rsidP="000317E9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>Постановление может быть обжаловано в Белогорский райо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>нный суд Республики Крым путем подачи апелляционной жалобы через мирового судью судебного участка № 32 Белогорского судебного района Республики  Крым в течение 10 суток со дня его вынесения.</w:t>
      </w:r>
    </w:p>
    <w:p w:rsidR="00802C4A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4413D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C15455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5905F1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</w:t>
      </w:r>
      <w:r w:rsidRPr="005905F1">
        <w:rPr>
          <w:rFonts w:ascii="Times New Roman" w:hAnsi="Times New Roman"/>
          <w:color w:val="FFFFFF" w:themeColor="background1"/>
          <w:sz w:val="28"/>
          <w:szCs w:val="28"/>
        </w:rPr>
        <w:t xml:space="preserve">              </w:t>
      </w:r>
      <w:r w:rsidRPr="00C15455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802C4A" w:rsidRPr="005905F1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905F1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802C4A" w:rsidRPr="005905F1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905F1">
        <w:rPr>
          <w:rFonts w:ascii="Times New Roman" w:hAnsi="Times New Roman"/>
          <w:color w:val="FFFFFF" w:themeColor="background1"/>
          <w:sz w:val="28"/>
          <w:szCs w:val="28"/>
        </w:rPr>
        <w:t xml:space="preserve">        </w:t>
      </w:r>
    </w:p>
    <w:p w:rsidR="00802C4A" w:rsidRPr="005905F1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905F1">
        <w:rPr>
          <w:rFonts w:ascii="Times New Roman" w:hAnsi="Times New Roman"/>
          <w:color w:val="FFFFFF" w:themeColor="background1"/>
          <w:sz w:val="28"/>
          <w:szCs w:val="28"/>
        </w:rPr>
        <w:t>Постановление не вступило в законную силу.</w:t>
      </w:r>
    </w:p>
    <w:p w:rsidR="00802C4A" w:rsidRPr="005905F1" w:rsidP="00802C4A">
      <w:pPr>
        <w:spacing w:after="0" w:line="240" w:lineRule="auto"/>
        <w:rPr>
          <w:rFonts w:ascii="Times New Roman" w:hAnsi="Times New Roman"/>
          <w:color w:val="FFFFFF" w:themeColor="background1"/>
          <w:sz w:val="28"/>
          <w:szCs w:val="28"/>
        </w:rPr>
      </w:pPr>
      <w:r w:rsidRPr="005905F1">
        <w:rPr>
          <w:rFonts w:ascii="Times New Roman" w:hAnsi="Times New Roman"/>
          <w:color w:val="FFFFFF" w:themeColor="background1"/>
          <w:sz w:val="28"/>
          <w:szCs w:val="28"/>
        </w:rPr>
        <w:t xml:space="preserve">Мировой судья:                                                                   </w:t>
      </w:r>
      <w:r w:rsidRPr="005905F1">
        <w:rPr>
          <w:rFonts w:ascii="Times New Roman" w:hAnsi="Times New Roman"/>
          <w:color w:val="FFFFFF" w:themeColor="background1"/>
          <w:sz w:val="28"/>
          <w:szCs w:val="28"/>
        </w:rPr>
        <w:t>секретарь с/з:</w:t>
      </w:r>
    </w:p>
    <w:p w:rsidR="00802C4A" w:rsidRPr="00C15455" w:rsidP="00802C4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026AF"/>
    <w:sectPr w:rsidSect="00802C4A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DB"/>
    <w:rsid w:val="00004DC5"/>
    <w:rsid w:val="00006542"/>
    <w:rsid w:val="000255E0"/>
    <w:rsid w:val="00027402"/>
    <w:rsid w:val="000317E9"/>
    <w:rsid w:val="00066004"/>
    <w:rsid w:val="000C310B"/>
    <w:rsid w:val="00104466"/>
    <w:rsid w:val="00105455"/>
    <w:rsid w:val="00112635"/>
    <w:rsid w:val="00114920"/>
    <w:rsid w:val="00181F8B"/>
    <w:rsid w:val="00185715"/>
    <w:rsid w:val="001E6DF7"/>
    <w:rsid w:val="00216293"/>
    <w:rsid w:val="0024413D"/>
    <w:rsid w:val="00244158"/>
    <w:rsid w:val="002702A4"/>
    <w:rsid w:val="002B44E2"/>
    <w:rsid w:val="002F1399"/>
    <w:rsid w:val="003051EA"/>
    <w:rsid w:val="003069FA"/>
    <w:rsid w:val="00327966"/>
    <w:rsid w:val="003328FB"/>
    <w:rsid w:val="00376428"/>
    <w:rsid w:val="003B6442"/>
    <w:rsid w:val="003F55F2"/>
    <w:rsid w:val="004059B9"/>
    <w:rsid w:val="004105BC"/>
    <w:rsid w:val="004E271E"/>
    <w:rsid w:val="00574D63"/>
    <w:rsid w:val="005905F1"/>
    <w:rsid w:val="005B7DD0"/>
    <w:rsid w:val="005D0C9F"/>
    <w:rsid w:val="00652046"/>
    <w:rsid w:val="006B6040"/>
    <w:rsid w:val="006F540B"/>
    <w:rsid w:val="007067CE"/>
    <w:rsid w:val="007555A1"/>
    <w:rsid w:val="007D0C81"/>
    <w:rsid w:val="007E7B2A"/>
    <w:rsid w:val="008026AF"/>
    <w:rsid w:val="00802C4A"/>
    <w:rsid w:val="00810DD6"/>
    <w:rsid w:val="00872DDB"/>
    <w:rsid w:val="00947BD0"/>
    <w:rsid w:val="00976C4E"/>
    <w:rsid w:val="00A0241F"/>
    <w:rsid w:val="00AF4A89"/>
    <w:rsid w:val="00B16F28"/>
    <w:rsid w:val="00B244C0"/>
    <w:rsid w:val="00B42E60"/>
    <w:rsid w:val="00B7509F"/>
    <w:rsid w:val="00B8276D"/>
    <w:rsid w:val="00B90DB2"/>
    <w:rsid w:val="00B96D1D"/>
    <w:rsid w:val="00BB7CDE"/>
    <w:rsid w:val="00BD2864"/>
    <w:rsid w:val="00BD382E"/>
    <w:rsid w:val="00BF495E"/>
    <w:rsid w:val="00C15455"/>
    <w:rsid w:val="00C33E2B"/>
    <w:rsid w:val="00CE3912"/>
    <w:rsid w:val="00D11DD5"/>
    <w:rsid w:val="00D24DF5"/>
    <w:rsid w:val="00D33D36"/>
    <w:rsid w:val="00D7459A"/>
    <w:rsid w:val="00DA6E2C"/>
    <w:rsid w:val="00E0085B"/>
    <w:rsid w:val="00E25AAC"/>
    <w:rsid w:val="00E2694C"/>
    <w:rsid w:val="00E52636"/>
    <w:rsid w:val="00E70DB7"/>
    <w:rsid w:val="00E770B0"/>
    <w:rsid w:val="00E96E1F"/>
    <w:rsid w:val="00EA526D"/>
    <w:rsid w:val="00ED3780"/>
    <w:rsid w:val="00EF1388"/>
    <w:rsid w:val="00EF7157"/>
    <w:rsid w:val="00F340DD"/>
    <w:rsid w:val="00F6308F"/>
    <w:rsid w:val="00F726B5"/>
    <w:rsid w:val="00F8513E"/>
    <w:rsid w:val="00FB077E"/>
    <w:rsid w:val="00FE2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7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77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B077E"/>
  </w:style>
  <w:style w:type="character" w:customStyle="1" w:styleId="2">
    <w:name w:val="Основной текст (2)_"/>
    <w:basedOn w:val="DefaultParagraphFont"/>
    <w:link w:val="20"/>
    <w:rsid w:val="00FB07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B077E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4E2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E27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