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543CD" w:rsidRPr="00D93037" w:rsidP="00D543CD">
      <w:pPr>
        <w:ind w:firstLine="709"/>
        <w:jc w:val="right"/>
        <w:rPr>
          <w:sz w:val="20"/>
          <w:szCs w:val="20"/>
        </w:rPr>
      </w:pPr>
      <w:r w:rsidRPr="00D93037">
        <w:rPr>
          <w:sz w:val="20"/>
          <w:szCs w:val="20"/>
        </w:rPr>
        <w:t xml:space="preserve"> № 1</w:t>
      </w:r>
      <w:r w:rsidRPr="00D93037" w:rsidR="0057086B">
        <w:rPr>
          <w:sz w:val="20"/>
          <w:szCs w:val="20"/>
        </w:rPr>
        <w:t>-15</w:t>
      </w:r>
      <w:r w:rsidRPr="00D93037">
        <w:rPr>
          <w:sz w:val="20"/>
          <w:szCs w:val="20"/>
        </w:rPr>
        <w:t>/34/201</w:t>
      </w:r>
      <w:r w:rsidRPr="00D93037" w:rsidR="0057086B">
        <w:rPr>
          <w:sz w:val="20"/>
          <w:szCs w:val="20"/>
        </w:rPr>
        <w:t>9</w:t>
      </w:r>
    </w:p>
    <w:p w:rsidR="00D543CD" w:rsidRPr="00D93037" w:rsidP="00D543CD">
      <w:pPr>
        <w:ind w:firstLine="709"/>
        <w:jc w:val="center"/>
        <w:rPr>
          <w:b/>
          <w:sz w:val="20"/>
          <w:szCs w:val="20"/>
        </w:rPr>
      </w:pPr>
    </w:p>
    <w:p w:rsidR="00D543CD" w:rsidRPr="00D93037" w:rsidP="00D543CD">
      <w:pPr>
        <w:ind w:firstLine="709"/>
        <w:jc w:val="center"/>
        <w:rPr>
          <w:b/>
          <w:sz w:val="20"/>
          <w:szCs w:val="20"/>
        </w:rPr>
      </w:pPr>
      <w:r w:rsidRPr="00D93037">
        <w:rPr>
          <w:b/>
          <w:sz w:val="20"/>
          <w:szCs w:val="20"/>
        </w:rPr>
        <w:t>ПРИГОВОР</w:t>
      </w:r>
    </w:p>
    <w:p w:rsidR="00D543CD" w:rsidRPr="00D93037" w:rsidP="00D543CD">
      <w:pPr>
        <w:ind w:firstLine="709"/>
        <w:jc w:val="center"/>
        <w:rPr>
          <w:b/>
          <w:sz w:val="20"/>
          <w:szCs w:val="20"/>
        </w:rPr>
      </w:pPr>
      <w:r w:rsidRPr="00D93037">
        <w:rPr>
          <w:b/>
          <w:sz w:val="20"/>
          <w:szCs w:val="20"/>
        </w:rPr>
        <w:t>ИМЕНЕМ РОССИЙСКОЙ ФЕДЕРАЦИИ</w:t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</w:p>
    <w:p w:rsidR="00D543CD" w:rsidRPr="00D93037" w:rsidP="00D543CD">
      <w:pPr>
        <w:jc w:val="both"/>
        <w:rPr>
          <w:sz w:val="20"/>
          <w:szCs w:val="20"/>
        </w:rPr>
      </w:pPr>
      <w:r w:rsidRPr="00D93037">
        <w:rPr>
          <w:sz w:val="20"/>
          <w:szCs w:val="20"/>
        </w:rPr>
        <w:tab/>
      </w:r>
      <w:r w:rsidRPr="00D93037" w:rsidR="00AA006C">
        <w:rPr>
          <w:sz w:val="20"/>
          <w:szCs w:val="20"/>
        </w:rPr>
        <w:t>18</w:t>
      </w:r>
      <w:r w:rsidRPr="00D93037" w:rsidR="0057086B">
        <w:rPr>
          <w:sz w:val="20"/>
          <w:szCs w:val="20"/>
        </w:rPr>
        <w:t xml:space="preserve"> апреля 2019</w:t>
      </w:r>
      <w:r w:rsidRPr="00D93037">
        <w:rPr>
          <w:sz w:val="20"/>
          <w:szCs w:val="20"/>
        </w:rPr>
        <w:t xml:space="preserve"> года                                                      </w:t>
      </w:r>
      <w:r w:rsidR="00D93037">
        <w:rPr>
          <w:sz w:val="20"/>
          <w:szCs w:val="20"/>
        </w:rPr>
        <w:t xml:space="preserve">                                                        </w:t>
      </w:r>
      <w:r w:rsidRPr="00D93037">
        <w:rPr>
          <w:sz w:val="20"/>
          <w:szCs w:val="20"/>
        </w:rPr>
        <w:t xml:space="preserve">      </w:t>
      </w:r>
      <w:r w:rsidRPr="00D93037">
        <w:rPr>
          <w:sz w:val="20"/>
          <w:szCs w:val="20"/>
        </w:rPr>
        <w:t>г</w:t>
      </w:r>
      <w:r w:rsidRPr="00D93037">
        <w:rPr>
          <w:sz w:val="20"/>
          <w:szCs w:val="20"/>
        </w:rPr>
        <w:t xml:space="preserve">. Джанкой  </w:t>
      </w:r>
      <w:r w:rsidRPr="00D93037">
        <w:rPr>
          <w:sz w:val="20"/>
          <w:szCs w:val="20"/>
        </w:rPr>
        <w:tab/>
      </w:r>
      <w:r w:rsidRPr="00D93037">
        <w:rPr>
          <w:sz w:val="20"/>
          <w:szCs w:val="20"/>
        </w:rPr>
        <w:tab/>
      </w:r>
      <w:r w:rsidRPr="00D93037">
        <w:rPr>
          <w:sz w:val="20"/>
          <w:szCs w:val="20"/>
        </w:rPr>
        <w:tab/>
      </w:r>
      <w:r w:rsidRPr="00D93037">
        <w:rPr>
          <w:sz w:val="20"/>
          <w:szCs w:val="20"/>
        </w:rPr>
        <w:tab/>
        <w:t xml:space="preserve">    </w:t>
      </w:r>
      <w:r w:rsidRPr="00D93037">
        <w:rPr>
          <w:sz w:val="20"/>
          <w:szCs w:val="20"/>
        </w:rPr>
        <w:tab/>
      </w:r>
      <w:r w:rsidRPr="00D93037">
        <w:rPr>
          <w:sz w:val="20"/>
          <w:szCs w:val="20"/>
        </w:rPr>
        <w:tab/>
      </w:r>
      <w:r w:rsidRPr="00D93037">
        <w:rPr>
          <w:sz w:val="20"/>
          <w:szCs w:val="20"/>
        </w:rPr>
        <w:tab/>
      </w:r>
      <w:r w:rsidRPr="00D93037">
        <w:rPr>
          <w:sz w:val="20"/>
          <w:szCs w:val="20"/>
        </w:rPr>
        <w:tab/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Мировой судья судебного участка № 34 Джанкойского судебного района (Джанкойский муниципальный </w:t>
      </w:r>
      <w:r w:rsidRPr="00D93037">
        <w:rPr>
          <w:sz w:val="20"/>
          <w:szCs w:val="20"/>
        </w:rPr>
        <w:t>район и городско</w:t>
      </w:r>
      <w:r w:rsidRPr="00D93037" w:rsidR="000B53F1">
        <w:rPr>
          <w:sz w:val="20"/>
          <w:szCs w:val="20"/>
        </w:rPr>
        <w:t>й</w:t>
      </w:r>
      <w:r w:rsidRPr="00D93037">
        <w:rPr>
          <w:sz w:val="20"/>
          <w:szCs w:val="20"/>
        </w:rPr>
        <w:t xml:space="preserve"> округ Джанкой) Республики Крым Граб О.В.</w:t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при секретаре судебного заседания Руденко Е.Я.</w:t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с участием государственного обвинителя -  помощника Джанкойско</w:t>
      </w:r>
      <w:r w:rsidRPr="00D93037" w:rsidR="00962961">
        <w:rPr>
          <w:sz w:val="20"/>
          <w:szCs w:val="20"/>
        </w:rPr>
        <w:t xml:space="preserve">го </w:t>
      </w:r>
      <w:r w:rsidRPr="00D93037">
        <w:rPr>
          <w:sz w:val="20"/>
          <w:szCs w:val="20"/>
        </w:rPr>
        <w:t>межрайонно</w:t>
      </w:r>
      <w:r w:rsidRPr="00D93037" w:rsidR="00962961">
        <w:rPr>
          <w:sz w:val="20"/>
          <w:szCs w:val="20"/>
        </w:rPr>
        <w:t xml:space="preserve">го </w:t>
      </w:r>
      <w:r w:rsidRPr="00D93037">
        <w:rPr>
          <w:sz w:val="20"/>
          <w:szCs w:val="20"/>
        </w:rPr>
        <w:t>прокур</w:t>
      </w:r>
      <w:r w:rsidRPr="00D93037" w:rsidR="00962961">
        <w:rPr>
          <w:sz w:val="20"/>
          <w:szCs w:val="20"/>
        </w:rPr>
        <w:t xml:space="preserve">ора </w:t>
      </w:r>
      <w:r w:rsidRPr="00D93037" w:rsidR="0057086B">
        <w:rPr>
          <w:sz w:val="20"/>
          <w:szCs w:val="20"/>
        </w:rPr>
        <w:t>Богомолова Г.О.</w:t>
      </w:r>
    </w:p>
    <w:p w:rsidR="00940D13" w:rsidRPr="00D93037" w:rsidP="00940D13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по</w:t>
      </w:r>
      <w:r w:rsidRPr="00D93037" w:rsidR="0057086B">
        <w:rPr>
          <w:sz w:val="20"/>
          <w:szCs w:val="20"/>
        </w:rPr>
        <w:t>терпевшей</w:t>
      </w:r>
      <w:r w:rsidRPr="00D93037">
        <w:rPr>
          <w:sz w:val="20"/>
          <w:szCs w:val="20"/>
        </w:rPr>
        <w:t xml:space="preserve">  - </w:t>
      </w:r>
      <w:r w:rsidRPr="00D93037" w:rsidR="00D93037">
        <w:rPr>
          <w:sz w:val="20"/>
          <w:szCs w:val="20"/>
        </w:rPr>
        <w:t>ФИО</w:t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подсудимо</w:t>
      </w:r>
      <w:r w:rsidRPr="00D93037" w:rsidR="00AF5931">
        <w:rPr>
          <w:sz w:val="20"/>
          <w:szCs w:val="20"/>
        </w:rPr>
        <w:t>го</w:t>
      </w:r>
      <w:r w:rsidRPr="00D93037">
        <w:rPr>
          <w:sz w:val="20"/>
          <w:szCs w:val="20"/>
        </w:rPr>
        <w:t xml:space="preserve"> – </w:t>
      </w:r>
      <w:r w:rsidRPr="00D93037" w:rsidR="0057086B">
        <w:rPr>
          <w:sz w:val="20"/>
          <w:szCs w:val="20"/>
        </w:rPr>
        <w:t>Бобоерова</w:t>
      </w:r>
      <w:r w:rsidRPr="00D93037" w:rsidR="0057086B">
        <w:rPr>
          <w:sz w:val="20"/>
          <w:szCs w:val="20"/>
        </w:rPr>
        <w:t xml:space="preserve"> </w:t>
      </w:r>
      <w:r w:rsidRPr="00D93037" w:rsidR="00FA28D2">
        <w:rPr>
          <w:sz w:val="20"/>
          <w:szCs w:val="20"/>
        </w:rPr>
        <w:t>И.Б.</w:t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защитника подсудимо</w:t>
      </w:r>
      <w:r w:rsidRPr="00D93037" w:rsidR="00FA28D2">
        <w:rPr>
          <w:sz w:val="20"/>
          <w:szCs w:val="20"/>
        </w:rPr>
        <w:t xml:space="preserve">го </w:t>
      </w:r>
      <w:r w:rsidRPr="00D93037">
        <w:rPr>
          <w:sz w:val="20"/>
          <w:szCs w:val="20"/>
        </w:rPr>
        <w:t xml:space="preserve">- адвоката </w:t>
      </w:r>
      <w:r w:rsidRPr="00D93037" w:rsidR="00FA28D2">
        <w:rPr>
          <w:sz w:val="20"/>
          <w:szCs w:val="20"/>
        </w:rPr>
        <w:t>Булатова Ю.Ю.</w:t>
      </w:r>
      <w:r w:rsidRPr="00D93037">
        <w:rPr>
          <w:sz w:val="20"/>
          <w:szCs w:val="20"/>
        </w:rPr>
        <w:t xml:space="preserve">, представившего  удостоверение № </w:t>
      </w:r>
      <w:r w:rsidRPr="00D93037" w:rsidR="00AA006C">
        <w:rPr>
          <w:color w:val="FF0000"/>
          <w:sz w:val="20"/>
          <w:szCs w:val="20"/>
        </w:rPr>
        <w:t>953</w:t>
      </w:r>
      <w:r w:rsidRPr="00D93037">
        <w:rPr>
          <w:sz w:val="20"/>
          <w:szCs w:val="20"/>
        </w:rPr>
        <w:t xml:space="preserve"> и ордер № </w:t>
      </w:r>
      <w:r w:rsidRPr="00D93037" w:rsidR="00D93037">
        <w:rPr>
          <w:color w:val="FF0000"/>
          <w:sz w:val="20"/>
          <w:szCs w:val="20"/>
        </w:rPr>
        <w:t>***</w:t>
      </w:r>
      <w:r w:rsidRPr="00D93037">
        <w:rPr>
          <w:sz w:val="20"/>
          <w:szCs w:val="20"/>
        </w:rPr>
        <w:t xml:space="preserve"> от </w:t>
      </w:r>
      <w:r w:rsidRPr="00D93037">
        <w:rPr>
          <w:color w:val="FF0000"/>
          <w:sz w:val="20"/>
          <w:szCs w:val="20"/>
        </w:rPr>
        <w:t>1</w:t>
      </w:r>
      <w:r w:rsidRPr="00D93037" w:rsidR="00AA006C">
        <w:rPr>
          <w:color w:val="FF0000"/>
          <w:sz w:val="20"/>
          <w:szCs w:val="20"/>
        </w:rPr>
        <w:t>1</w:t>
      </w:r>
      <w:r w:rsidRPr="00D93037">
        <w:rPr>
          <w:sz w:val="20"/>
          <w:szCs w:val="20"/>
        </w:rPr>
        <w:t xml:space="preserve"> </w:t>
      </w:r>
      <w:r w:rsidRPr="00D93037" w:rsidR="00FA28D2">
        <w:rPr>
          <w:sz w:val="20"/>
          <w:szCs w:val="20"/>
        </w:rPr>
        <w:t xml:space="preserve">апреля </w:t>
      </w:r>
      <w:r w:rsidRPr="00D93037">
        <w:rPr>
          <w:sz w:val="20"/>
          <w:szCs w:val="20"/>
        </w:rPr>
        <w:t>201</w:t>
      </w:r>
      <w:r w:rsidRPr="00D93037" w:rsidR="00FA28D2">
        <w:rPr>
          <w:sz w:val="20"/>
          <w:szCs w:val="20"/>
        </w:rPr>
        <w:t>9</w:t>
      </w:r>
      <w:r w:rsidRPr="00D93037">
        <w:rPr>
          <w:sz w:val="20"/>
          <w:szCs w:val="20"/>
        </w:rPr>
        <w:t xml:space="preserve"> года,</w:t>
      </w:r>
    </w:p>
    <w:p w:rsidR="00FA28D2" w:rsidRPr="00D93037" w:rsidP="00FA28D2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рассмотрев в открытом судебном заседании в порядке особого производства уголовное дело в отношении</w:t>
      </w:r>
    </w:p>
    <w:p w:rsidR="00FA28D2" w:rsidRPr="00D93037" w:rsidP="00FA28D2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Бобоерова</w:t>
      </w:r>
      <w:r w:rsidRPr="00D93037">
        <w:rPr>
          <w:sz w:val="20"/>
          <w:szCs w:val="20"/>
        </w:rPr>
        <w:t xml:space="preserve"> </w:t>
      </w:r>
      <w:r w:rsidRPr="00D93037">
        <w:rPr>
          <w:sz w:val="20"/>
          <w:szCs w:val="20"/>
        </w:rPr>
        <w:t>Илхома</w:t>
      </w:r>
      <w:r w:rsidRPr="00D93037">
        <w:rPr>
          <w:sz w:val="20"/>
          <w:szCs w:val="20"/>
        </w:rPr>
        <w:t xml:space="preserve"> </w:t>
      </w:r>
      <w:r w:rsidRPr="00D93037">
        <w:rPr>
          <w:sz w:val="20"/>
          <w:szCs w:val="20"/>
        </w:rPr>
        <w:t>Бердияровича</w:t>
      </w:r>
      <w:r w:rsidRPr="00D93037">
        <w:rPr>
          <w:sz w:val="20"/>
          <w:szCs w:val="20"/>
        </w:rPr>
        <w:t xml:space="preserve">, </w:t>
      </w:r>
      <w:r w:rsidRPr="00D93037" w:rsidR="00D93037">
        <w:rPr>
          <w:sz w:val="20"/>
          <w:szCs w:val="20"/>
        </w:rPr>
        <w:t>ДАТА</w:t>
      </w:r>
      <w:r w:rsidRPr="00D93037">
        <w:rPr>
          <w:sz w:val="20"/>
          <w:szCs w:val="20"/>
        </w:rPr>
        <w:t xml:space="preserve"> года рождения, уроженца </w:t>
      </w:r>
      <w:r w:rsidRPr="00D93037" w:rsidR="00D93037">
        <w:rPr>
          <w:sz w:val="20"/>
          <w:szCs w:val="20"/>
        </w:rPr>
        <w:t>ИЗЪЯТО</w:t>
      </w:r>
      <w:r w:rsidRPr="00D93037">
        <w:rPr>
          <w:sz w:val="20"/>
          <w:szCs w:val="20"/>
        </w:rPr>
        <w:t>, гражданина Республики Узбекистан,  со средним образованием, не работающего, не женатого, проживающего без ре</w:t>
      </w:r>
      <w:r w:rsidRPr="00D93037">
        <w:rPr>
          <w:sz w:val="20"/>
          <w:szCs w:val="20"/>
        </w:rPr>
        <w:t xml:space="preserve">гистрации: </w:t>
      </w:r>
      <w:r w:rsidRPr="00D93037" w:rsidR="00D93037">
        <w:rPr>
          <w:sz w:val="20"/>
          <w:szCs w:val="20"/>
        </w:rPr>
        <w:t>АДРЕС</w:t>
      </w:r>
      <w:r w:rsidRPr="00D93037">
        <w:rPr>
          <w:sz w:val="20"/>
          <w:szCs w:val="20"/>
        </w:rPr>
        <w:t xml:space="preserve">, </w:t>
      </w:r>
      <w:r w:rsidRPr="00D93037" w:rsidR="00912A0F">
        <w:rPr>
          <w:sz w:val="20"/>
          <w:szCs w:val="20"/>
        </w:rPr>
        <w:t xml:space="preserve">ранее </w:t>
      </w:r>
      <w:r w:rsidRPr="00D93037">
        <w:rPr>
          <w:sz w:val="20"/>
          <w:szCs w:val="20"/>
        </w:rPr>
        <w:t>судимого</w:t>
      </w:r>
      <w:r w:rsidRPr="00D93037">
        <w:rPr>
          <w:sz w:val="20"/>
          <w:szCs w:val="20"/>
        </w:rPr>
        <w:t>:</w:t>
      </w:r>
    </w:p>
    <w:p w:rsidR="00FA28D2" w:rsidRPr="00D93037" w:rsidP="00FA28D2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07.08.2018 мировым судьей судебного участка № 34</w:t>
      </w:r>
      <w:r w:rsidRPr="00D93037" w:rsidR="00C1716D">
        <w:rPr>
          <w:sz w:val="20"/>
          <w:szCs w:val="20"/>
        </w:rPr>
        <w:t xml:space="preserve"> </w:t>
      </w:r>
      <w:r w:rsidRPr="00D93037" w:rsidR="006111A4">
        <w:rPr>
          <w:sz w:val="20"/>
          <w:szCs w:val="20"/>
        </w:rPr>
        <w:t>Д</w:t>
      </w:r>
      <w:r w:rsidRPr="00D93037" w:rsidR="00C1716D">
        <w:rPr>
          <w:sz w:val="20"/>
          <w:szCs w:val="20"/>
        </w:rPr>
        <w:t xml:space="preserve">жанкойского судебного района Республики </w:t>
      </w:r>
      <w:r w:rsidRPr="00D93037" w:rsidR="00AA006C">
        <w:rPr>
          <w:sz w:val="20"/>
          <w:szCs w:val="20"/>
        </w:rPr>
        <w:t>К</w:t>
      </w:r>
      <w:r w:rsidRPr="00D93037" w:rsidR="00C1716D">
        <w:rPr>
          <w:sz w:val="20"/>
          <w:szCs w:val="20"/>
        </w:rPr>
        <w:t xml:space="preserve">рым по </w:t>
      </w:r>
      <w:r w:rsidRPr="00D93037" w:rsidR="00C1716D">
        <w:rPr>
          <w:sz w:val="20"/>
          <w:szCs w:val="20"/>
        </w:rPr>
        <w:t>ч</w:t>
      </w:r>
      <w:r w:rsidRPr="00D93037" w:rsidR="00C1716D">
        <w:rPr>
          <w:sz w:val="20"/>
          <w:szCs w:val="20"/>
        </w:rPr>
        <w:t>. 1 ст. 119 УК РФ к 3 месяцам лишения свободы; 25.10.2018 освобожден по отбытию срока,</w:t>
      </w:r>
      <w:r w:rsidRPr="00D93037">
        <w:rPr>
          <w:sz w:val="20"/>
          <w:szCs w:val="20"/>
        </w:rPr>
        <w:t xml:space="preserve"> </w:t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обвиняемого в совершении преступления, предусмотренного </w:t>
      </w:r>
      <w:r w:rsidRPr="00D93037">
        <w:rPr>
          <w:sz w:val="20"/>
          <w:szCs w:val="20"/>
        </w:rPr>
        <w:t>ч</w:t>
      </w:r>
      <w:r w:rsidRPr="00D93037">
        <w:rPr>
          <w:sz w:val="20"/>
          <w:szCs w:val="20"/>
        </w:rPr>
        <w:t>. 1 ст. 1</w:t>
      </w:r>
      <w:r w:rsidRPr="00D93037" w:rsidR="00AF5931">
        <w:rPr>
          <w:sz w:val="20"/>
          <w:szCs w:val="20"/>
        </w:rPr>
        <w:t>1</w:t>
      </w:r>
      <w:r w:rsidRPr="00D93037">
        <w:rPr>
          <w:sz w:val="20"/>
          <w:szCs w:val="20"/>
        </w:rPr>
        <w:t>9 УК РФ,</w:t>
      </w:r>
    </w:p>
    <w:p w:rsidR="00D543CD" w:rsidRPr="00D93037" w:rsidP="00D07B90">
      <w:pPr>
        <w:pStyle w:val="BodyText"/>
        <w:spacing w:after="120"/>
        <w:ind w:right="0" w:firstLine="709"/>
        <w:jc w:val="both"/>
        <w:rPr>
          <w:b/>
          <w:sz w:val="20"/>
          <w:szCs w:val="20"/>
        </w:rPr>
      </w:pPr>
      <w:r w:rsidRPr="00D93037">
        <w:rPr>
          <w:b/>
          <w:sz w:val="20"/>
          <w:szCs w:val="20"/>
        </w:rPr>
        <w:tab/>
      </w:r>
      <w:r w:rsidRPr="00D93037">
        <w:rPr>
          <w:b/>
          <w:sz w:val="20"/>
          <w:szCs w:val="20"/>
        </w:rPr>
        <w:tab/>
      </w:r>
      <w:r w:rsidRPr="00D93037">
        <w:rPr>
          <w:b/>
          <w:sz w:val="20"/>
          <w:szCs w:val="20"/>
        </w:rPr>
        <w:tab/>
      </w:r>
      <w:r w:rsidRPr="00D93037">
        <w:rPr>
          <w:b/>
          <w:sz w:val="20"/>
          <w:szCs w:val="20"/>
        </w:rPr>
        <w:tab/>
      </w:r>
      <w:r w:rsidRPr="00D93037">
        <w:rPr>
          <w:b/>
          <w:sz w:val="20"/>
          <w:szCs w:val="20"/>
        </w:rPr>
        <w:tab/>
        <w:t xml:space="preserve">у с т а </w:t>
      </w:r>
      <w:r w:rsidRPr="00D93037">
        <w:rPr>
          <w:b/>
          <w:sz w:val="20"/>
          <w:szCs w:val="20"/>
        </w:rPr>
        <w:t>н</w:t>
      </w:r>
      <w:r w:rsidRPr="00D93037">
        <w:rPr>
          <w:b/>
          <w:sz w:val="20"/>
          <w:szCs w:val="20"/>
        </w:rPr>
        <w:t xml:space="preserve"> о в и </w:t>
      </w:r>
      <w:r w:rsidRPr="00D93037">
        <w:rPr>
          <w:b/>
          <w:sz w:val="20"/>
          <w:szCs w:val="20"/>
        </w:rPr>
        <w:t>л</w:t>
      </w:r>
      <w:r w:rsidRPr="00D93037">
        <w:rPr>
          <w:b/>
          <w:sz w:val="20"/>
          <w:szCs w:val="20"/>
        </w:rPr>
        <w:t>:</w:t>
      </w:r>
    </w:p>
    <w:p w:rsidR="007659AE" w:rsidRPr="00D93037" w:rsidP="007659AE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Бобоеров</w:t>
      </w:r>
      <w:r w:rsidRPr="00D93037">
        <w:rPr>
          <w:sz w:val="20"/>
          <w:szCs w:val="20"/>
        </w:rPr>
        <w:t xml:space="preserve"> И.Б. совершил угрозу убийством при наличии оснований опасаться осуществления этой угрозы, при следующих обстоятельствах.</w:t>
      </w:r>
    </w:p>
    <w:p w:rsidR="007659AE" w:rsidRPr="00D93037" w:rsidP="007659AE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27.02.2019 года примерно в 14 часов 00 минут (точное время в ходе дознания не установлено), </w:t>
      </w:r>
      <w:r w:rsidRPr="00D93037">
        <w:rPr>
          <w:sz w:val="20"/>
          <w:szCs w:val="20"/>
        </w:rPr>
        <w:t>Бобоеров</w:t>
      </w:r>
      <w:r w:rsidRPr="00D93037">
        <w:rPr>
          <w:sz w:val="20"/>
          <w:szCs w:val="20"/>
        </w:rPr>
        <w:t xml:space="preserve"> И.Б., будучи в состоянии алкогольного опьянения, находясь по адресу: </w:t>
      </w:r>
      <w:r w:rsidRPr="00D93037" w:rsidR="00D93037">
        <w:rPr>
          <w:sz w:val="20"/>
          <w:szCs w:val="20"/>
        </w:rPr>
        <w:t>АДРЕС</w:t>
      </w:r>
      <w:r w:rsidRPr="00D93037">
        <w:rPr>
          <w:sz w:val="20"/>
          <w:szCs w:val="20"/>
        </w:rPr>
        <w:t xml:space="preserve">, в ходе конфликта с </w:t>
      </w:r>
      <w:r w:rsidRPr="00D93037" w:rsidR="00D93037">
        <w:rPr>
          <w:sz w:val="20"/>
          <w:szCs w:val="20"/>
        </w:rPr>
        <w:t>ФИО</w:t>
      </w:r>
      <w:r w:rsidRPr="00D93037">
        <w:rPr>
          <w:sz w:val="20"/>
          <w:szCs w:val="20"/>
        </w:rPr>
        <w:t>, произошедшего на поч</w:t>
      </w:r>
      <w:r w:rsidRPr="00D93037">
        <w:rPr>
          <w:sz w:val="20"/>
          <w:szCs w:val="20"/>
        </w:rPr>
        <w:t xml:space="preserve">ве </w:t>
      </w:r>
      <w:r w:rsidRPr="00D93037" w:rsidR="00CA6F65">
        <w:rPr>
          <w:sz w:val="20"/>
          <w:szCs w:val="20"/>
        </w:rPr>
        <w:t xml:space="preserve">внезапно возникших </w:t>
      </w:r>
      <w:r w:rsidRPr="00D93037">
        <w:rPr>
          <w:sz w:val="20"/>
          <w:szCs w:val="20"/>
        </w:rPr>
        <w:t xml:space="preserve">неприязненных отношений, осознавая противоправный характер и общественную опасность своих действий, предвидя наступление общественно опасных последствий, с целью психического воздействия, направленного на запугивание </w:t>
      </w:r>
      <w:r w:rsidRPr="00D93037" w:rsidR="00D93037">
        <w:rPr>
          <w:sz w:val="20"/>
          <w:szCs w:val="20"/>
        </w:rPr>
        <w:t>ФИО</w:t>
      </w:r>
      <w:r w:rsidRPr="00D93037">
        <w:rPr>
          <w:sz w:val="20"/>
          <w:szCs w:val="20"/>
        </w:rPr>
        <w:t>, в</w:t>
      </w:r>
      <w:r w:rsidRPr="00D93037">
        <w:rPr>
          <w:sz w:val="20"/>
          <w:szCs w:val="20"/>
        </w:rPr>
        <w:t xml:space="preserve">зяв с поверхности деревянной тумбы, расположенной в зале указанного дома, кухонный нож и удерживая его в правой руке, с целью запугивания, приблизившись к </w:t>
      </w:r>
      <w:r w:rsidRPr="00D93037" w:rsidR="00D93037">
        <w:rPr>
          <w:sz w:val="20"/>
          <w:szCs w:val="20"/>
        </w:rPr>
        <w:t>ФИО</w:t>
      </w:r>
      <w:r w:rsidRPr="00D93037">
        <w:rPr>
          <w:sz w:val="20"/>
          <w:szCs w:val="20"/>
        </w:rPr>
        <w:t>, которая лежала</w:t>
      </w:r>
      <w:r w:rsidRPr="00D93037">
        <w:rPr>
          <w:sz w:val="20"/>
          <w:szCs w:val="20"/>
        </w:rPr>
        <w:t xml:space="preserve"> на диване, навалился на нее своим телом, приставил кухонный нож к горл</w:t>
      </w:r>
      <w:r w:rsidRPr="00D93037">
        <w:rPr>
          <w:sz w:val="20"/>
          <w:szCs w:val="20"/>
        </w:rPr>
        <w:t xml:space="preserve">у и высказал слова угрозы убийством. </w:t>
      </w:r>
      <w:r w:rsidRPr="00D93037">
        <w:rPr>
          <w:sz w:val="20"/>
          <w:szCs w:val="20"/>
        </w:rPr>
        <w:t xml:space="preserve">В результате своих преступных действий, </w:t>
      </w:r>
      <w:r w:rsidRPr="00D93037">
        <w:rPr>
          <w:sz w:val="20"/>
          <w:szCs w:val="20"/>
        </w:rPr>
        <w:t>Бобоеров</w:t>
      </w:r>
      <w:r w:rsidRPr="00D93037">
        <w:rPr>
          <w:sz w:val="20"/>
          <w:szCs w:val="20"/>
        </w:rPr>
        <w:t xml:space="preserve"> И.Б. породил у </w:t>
      </w:r>
      <w:r w:rsidRPr="00D93037" w:rsidR="00D93037">
        <w:rPr>
          <w:sz w:val="20"/>
          <w:szCs w:val="20"/>
        </w:rPr>
        <w:t>ФИО</w:t>
      </w:r>
      <w:r w:rsidRPr="00D93037">
        <w:rPr>
          <w:sz w:val="20"/>
          <w:szCs w:val="20"/>
        </w:rPr>
        <w:t xml:space="preserve"> чувство страха и опасения за свою жизнь, вследствие чего последняя реально воспринимала высказанную в ее адрес угрозу убийством и опасалась д</w:t>
      </w:r>
      <w:r w:rsidRPr="00D93037">
        <w:rPr>
          <w:sz w:val="20"/>
          <w:szCs w:val="20"/>
        </w:rPr>
        <w:t>анной угрозы, боясь за свою жизнь, имея на то все основания.</w:t>
      </w:r>
    </w:p>
    <w:p w:rsidR="007659AE" w:rsidRPr="00D93037" w:rsidP="007659AE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Указанные действия </w:t>
      </w:r>
      <w:r w:rsidRPr="00D93037" w:rsidR="00D93037">
        <w:rPr>
          <w:sz w:val="20"/>
          <w:szCs w:val="20"/>
        </w:rPr>
        <w:t>ФИО</w:t>
      </w:r>
      <w:r w:rsidRPr="00D93037">
        <w:rPr>
          <w:sz w:val="20"/>
          <w:szCs w:val="20"/>
        </w:rPr>
        <w:t xml:space="preserve"> восприняла реально, как направленные на реализацию намерения лишить её жизни, поскольку имелись основания опасаться осуществления данной угрозы в исполнение в св</w:t>
      </w:r>
      <w:r w:rsidRPr="00D93037">
        <w:rPr>
          <w:sz w:val="20"/>
          <w:szCs w:val="20"/>
        </w:rPr>
        <w:t xml:space="preserve">язи с тем, что </w:t>
      </w:r>
      <w:r w:rsidRPr="00D93037">
        <w:rPr>
          <w:sz w:val="20"/>
          <w:szCs w:val="20"/>
        </w:rPr>
        <w:t>Бобоеров</w:t>
      </w:r>
      <w:r w:rsidRPr="00D93037">
        <w:rPr>
          <w:sz w:val="20"/>
          <w:szCs w:val="20"/>
        </w:rPr>
        <w:t xml:space="preserve"> И.Б. находился в состоянии алкогольного опьянения, был агрессивно настроен, чем создал условия для реального восприятия угрозы убийством.</w:t>
      </w:r>
    </w:p>
    <w:p w:rsidR="0053069F" w:rsidRPr="00D93037" w:rsidP="0053069F">
      <w:pPr>
        <w:pStyle w:val="BodyText"/>
        <w:ind w:right="-2" w:firstLine="708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В судебном заседании подсудимый </w:t>
      </w:r>
      <w:r w:rsidRPr="00D93037">
        <w:rPr>
          <w:sz w:val="20"/>
          <w:szCs w:val="20"/>
        </w:rPr>
        <w:t>Бобоеров</w:t>
      </w:r>
      <w:r w:rsidRPr="00D93037">
        <w:rPr>
          <w:sz w:val="20"/>
          <w:szCs w:val="20"/>
        </w:rPr>
        <w:t xml:space="preserve"> И.Б. вину в совершении преступления, предусмотренного</w:t>
      </w:r>
      <w:r w:rsidRPr="00D93037">
        <w:rPr>
          <w:sz w:val="20"/>
          <w:szCs w:val="20"/>
        </w:rPr>
        <w:t xml:space="preserve"> </w:t>
      </w:r>
      <w:r w:rsidRPr="00D93037">
        <w:rPr>
          <w:sz w:val="20"/>
          <w:szCs w:val="20"/>
        </w:rPr>
        <w:t>ч</w:t>
      </w:r>
      <w:r w:rsidRPr="00D93037">
        <w:rPr>
          <w:sz w:val="20"/>
          <w:szCs w:val="20"/>
        </w:rPr>
        <w:t>. 1 ст. 119 УК РФ признал полностью и пояснил, что понимает предъявленные обвинения и с ними согласен в полном объеме. Ранее заявленное ходатайство в соответствии со ст. 226.4 УПК РФ о производстве дознания в сокращенной форме поддерживает. Ходатайствует</w:t>
      </w:r>
      <w:r w:rsidRPr="00D93037">
        <w:rPr>
          <w:sz w:val="20"/>
          <w:szCs w:val="20"/>
        </w:rPr>
        <w:t xml:space="preserve"> о постановлении приговора без проведения судебного разбирательства. Осознает характер и последствия заявленного ходатайства. Своё согласие он выразил добровольно после проведения консультаций с адвокатом и подтвердил в ходе судебного заседания, последстви</w:t>
      </w:r>
      <w:r w:rsidRPr="00D93037">
        <w:rPr>
          <w:sz w:val="20"/>
          <w:szCs w:val="20"/>
        </w:rPr>
        <w:t>я постановления приговора без проведения судебного разбирательства ему понятны.</w:t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Защитник поддержал ходатайство подсудимо</w:t>
      </w:r>
      <w:r w:rsidRPr="00D93037" w:rsidR="003454E4">
        <w:rPr>
          <w:sz w:val="20"/>
          <w:szCs w:val="20"/>
        </w:rPr>
        <w:t>го</w:t>
      </w:r>
      <w:r w:rsidRPr="00D93037">
        <w:rPr>
          <w:sz w:val="20"/>
          <w:szCs w:val="20"/>
        </w:rPr>
        <w:t>, пояснив, что подсудим</w:t>
      </w:r>
      <w:r w:rsidRPr="00D93037" w:rsidR="0053069F">
        <w:rPr>
          <w:sz w:val="20"/>
          <w:szCs w:val="20"/>
        </w:rPr>
        <w:t xml:space="preserve">ый </w:t>
      </w:r>
      <w:r w:rsidRPr="00D93037">
        <w:rPr>
          <w:sz w:val="20"/>
          <w:szCs w:val="20"/>
        </w:rPr>
        <w:t>заявил данное ходатайство добровольно, после консультации с ним, последствия заявления такого ходатайства он</w:t>
      </w:r>
      <w:r w:rsidRPr="00D93037">
        <w:rPr>
          <w:sz w:val="20"/>
          <w:szCs w:val="20"/>
        </w:rPr>
        <w:t xml:space="preserve"> е</w:t>
      </w:r>
      <w:r w:rsidRPr="00D93037" w:rsidR="003454E4">
        <w:rPr>
          <w:sz w:val="20"/>
          <w:szCs w:val="20"/>
        </w:rPr>
        <w:t>му</w:t>
      </w:r>
      <w:r w:rsidRPr="00D93037">
        <w:rPr>
          <w:sz w:val="20"/>
          <w:szCs w:val="20"/>
        </w:rPr>
        <w:t xml:space="preserve"> разъяснил.</w:t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Государственный обвинитель не возражал против рассмотрения уголовного дела в особом порядке.</w:t>
      </w:r>
    </w:p>
    <w:p w:rsidR="00783612" w:rsidRPr="00D93037" w:rsidP="00783612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Потерпевшая выразила своё согласие на особый порядок принятия судебного решения. </w:t>
      </w:r>
    </w:p>
    <w:p w:rsidR="0053069F" w:rsidRPr="00D93037" w:rsidP="0053069F">
      <w:pPr>
        <w:ind w:firstLine="708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Судом установлено, что соблюдены условия производства дознания в </w:t>
      </w:r>
      <w:r w:rsidRPr="00D93037">
        <w:rPr>
          <w:sz w:val="20"/>
          <w:szCs w:val="20"/>
        </w:rPr>
        <w:t xml:space="preserve">сокращенной форме  на основании </w:t>
      </w:r>
      <w:r w:rsidRPr="00D93037">
        <w:rPr>
          <w:sz w:val="20"/>
          <w:szCs w:val="20"/>
        </w:rPr>
        <w:t>ч</w:t>
      </w:r>
      <w:r w:rsidRPr="00D93037">
        <w:rPr>
          <w:sz w:val="20"/>
          <w:szCs w:val="20"/>
        </w:rPr>
        <w:t>.</w:t>
      </w:r>
      <w:r w:rsidRPr="00D93037" w:rsidR="006111A4">
        <w:rPr>
          <w:sz w:val="20"/>
          <w:szCs w:val="20"/>
        </w:rPr>
        <w:t xml:space="preserve"> </w:t>
      </w:r>
      <w:r w:rsidRPr="00D93037">
        <w:rPr>
          <w:sz w:val="20"/>
          <w:szCs w:val="20"/>
        </w:rPr>
        <w:t>1 ст. 226.9. УПК РФ, в связи  с чем,  судебное производство проведено в порядке, установленном статьями 316 и 317 УПК РФ.</w:t>
      </w:r>
    </w:p>
    <w:p w:rsidR="0053069F" w:rsidRPr="00D93037" w:rsidP="0053069F">
      <w:pPr>
        <w:ind w:firstLine="708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Суд приходит к выводу, что обвинение, с которым согласился подсудимый обоснованно, подтверждается д</w:t>
      </w:r>
      <w:r w:rsidRPr="00D93037">
        <w:rPr>
          <w:sz w:val="20"/>
          <w:szCs w:val="20"/>
        </w:rPr>
        <w:t xml:space="preserve">оказательствами, собранными по уголовному  делу и постановляет обвинительный приговор. </w:t>
      </w:r>
    </w:p>
    <w:p w:rsidR="0053069F" w:rsidRPr="00D93037" w:rsidP="0053069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93037">
        <w:rPr>
          <w:rFonts w:ascii="Times New Roman" w:hAnsi="Times New Roman" w:cs="Times New Roman"/>
          <w:color w:val="000000"/>
          <w:sz w:val="20"/>
        </w:rPr>
        <w:t xml:space="preserve">   Действия </w:t>
      </w:r>
      <w:r w:rsidRPr="00D93037">
        <w:rPr>
          <w:rFonts w:ascii="Times New Roman" w:hAnsi="Times New Roman" w:cs="Times New Roman"/>
          <w:color w:val="000000"/>
          <w:sz w:val="20"/>
        </w:rPr>
        <w:t>Бобоерова</w:t>
      </w:r>
      <w:r w:rsidRPr="00D93037">
        <w:rPr>
          <w:rFonts w:ascii="Times New Roman" w:hAnsi="Times New Roman" w:cs="Times New Roman"/>
          <w:color w:val="000000"/>
          <w:sz w:val="20"/>
        </w:rPr>
        <w:t xml:space="preserve"> И.Б. с</w:t>
      </w:r>
      <w:r w:rsidRPr="00D93037">
        <w:rPr>
          <w:rFonts w:ascii="Times New Roman" w:hAnsi="Times New Roman" w:cs="Times New Roman"/>
          <w:sz w:val="20"/>
        </w:rPr>
        <w:t xml:space="preserve">уд квалифицирует по </w:t>
      </w:r>
      <w:r w:rsidRPr="00D93037">
        <w:rPr>
          <w:rFonts w:ascii="Times New Roman" w:hAnsi="Times New Roman" w:cs="Times New Roman"/>
          <w:sz w:val="20"/>
        </w:rPr>
        <w:t>ч</w:t>
      </w:r>
      <w:r w:rsidRPr="00D93037">
        <w:rPr>
          <w:rFonts w:ascii="Times New Roman" w:hAnsi="Times New Roman" w:cs="Times New Roman"/>
          <w:sz w:val="20"/>
        </w:rPr>
        <w:t>.</w:t>
      </w:r>
      <w:r w:rsidRPr="00D93037" w:rsidR="003454E4">
        <w:rPr>
          <w:rFonts w:ascii="Times New Roman" w:hAnsi="Times New Roman" w:cs="Times New Roman"/>
          <w:sz w:val="20"/>
        </w:rPr>
        <w:t xml:space="preserve"> </w:t>
      </w:r>
      <w:r w:rsidRPr="00D93037">
        <w:rPr>
          <w:rFonts w:ascii="Times New Roman" w:hAnsi="Times New Roman" w:cs="Times New Roman"/>
          <w:sz w:val="20"/>
        </w:rPr>
        <w:t xml:space="preserve">1 ст. 119 УК РФ, как угроза убийством, если </w:t>
      </w:r>
      <w:r w:rsidRPr="00D93037">
        <w:rPr>
          <w:rFonts w:ascii="Times New Roman" w:hAnsi="Times New Roman" w:cs="Times New Roman"/>
          <w:sz w:val="20"/>
        </w:rPr>
        <w:t>имелись основания опасаться осуществления этой угрозы.</w:t>
      </w:r>
    </w:p>
    <w:p w:rsidR="006111A4" w:rsidRPr="00D93037" w:rsidP="006111A4">
      <w:pPr>
        <w:ind w:firstLine="708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В соответствии со </w:t>
      </w:r>
      <w:r w:rsidRPr="00D93037">
        <w:rPr>
          <w:sz w:val="20"/>
          <w:szCs w:val="20"/>
        </w:rPr>
        <w:t xml:space="preserve">ст. 299 УПК РФ суд приходит к выводу о том, что имело место деяние, в совершении которого обвиняется </w:t>
      </w:r>
      <w:r w:rsidRPr="00D93037">
        <w:rPr>
          <w:sz w:val="20"/>
          <w:szCs w:val="20"/>
        </w:rPr>
        <w:t>Бобоеров</w:t>
      </w:r>
      <w:r w:rsidRPr="00D93037">
        <w:rPr>
          <w:sz w:val="20"/>
          <w:szCs w:val="20"/>
        </w:rPr>
        <w:t xml:space="preserve"> И.Б., это деяние совершил подсудимый, и оно предусмотрено УК РФ; </w:t>
      </w:r>
      <w:r w:rsidRPr="00D93037">
        <w:rPr>
          <w:sz w:val="20"/>
          <w:szCs w:val="20"/>
        </w:rPr>
        <w:t>Бобоеров</w:t>
      </w:r>
      <w:r w:rsidRPr="00D93037">
        <w:rPr>
          <w:sz w:val="20"/>
          <w:szCs w:val="20"/>
        </w:rPr>
        <w:t xml:space="preserve"> И.Б. виновен в совершении этого деяния и подлежит уголовному наказанию; </w:t>
      </w:r>
      <w:r w:rsidRPr="00D93037">
        <w:rPr>
          <w:sz w:val="20"/>
          <w:szCs w:val="20"/>
        </w:rPr>
        <w:t>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для прекращения дела в связи с примирением с потерпевшей.</w:t>
      </w:r>
    </w:p>
    <w:p w:rsidR="0053069F" w:rsidRPr="00D93037" w:rsidP="006111A4">
      <w:pPr>
        <w:ind w:firstLine="708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При назначении наказания </w:t>
      </w:r>
      <w:r w:rsidRPr="00D93037">
        <w:rPr>
          <w:sz w:val="20"/>
          <w:szCs w:val="20"/>
        </w:rPr>
        <w:t>Бобоерову</w:t>
      </w:r>
      <w:r w:rsidRPr="00D93037">
        <w:rPr>
          <w:sz w:val="20"/>
          <w:szCs w:val="20"/>
        </w:rPr>
        <w:t xml:space="preserve"> И.Б. суд учитывает общие начала назначения наказания, предусмотренные ст.60 УК РФ, характер и степень общественной опасности совершённого им преступления и личность виновного, обстоятельства смягчающие и  отягчающие  нака</w:t>
      </w:r>
      <w:r w:rsidRPr="00D93037">
        <w:rPr>
          <w:sz w:val="20"/>
          <w:szCs w:val="20"/>
        </w:rPr>
        <w:t xml:space="preserve">зание, влияние назначенного наказания на исправление осужденного и на условия жизни его семьи. </w:t>
      </w:r>
    </w:p>
    <w:p w:rsidR="0053069F" w:rsidRPr="00D93037" w:rsidP="0053069F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В качестве данных, характеризующих личность </w:t>
      </w:r>
      <w:r w:rsidRPr="00D93037">
        <w:rPr>
          <w:sz w:val="20"/>
          <w:szCs w:val="20"/>
        </w:rPr>
        <w:t>Бобоерова</w:t>
      </w:r>
      <w:r w:rsidRPr="00D93037">
        <w:rPr>
          <w:sz w:val="20"/>
          <w:szCs w:val="20"/>
        </w:rPr>
        <w:t xml:space="preserve"> И.Б., суд учитывает его возраст, состояние здоровья, отсутствие регистрации и постоянного либо временного </w:t>
      </w:r>
      <w:r w:rsidRPr="00D93037">
        <w:rPr>
          <w:sz w:val="20"/>
          <w:szCs w:val="20"/>
        </w:rPr>
        <w:t xml:space="preserve">на законных основаниях места жительства на территории Российской Федерации как у гражданина Узбекистана, </w:t>
      </w:r>
      <w:r w:rsidRPr="00D93037" w:rsidR="00D2719E">
        <w:rPr>
          <w:sz w:val="20"/>
          <w:szCs w:val="20"/>
        </w:rPr>
        <w:t>посредственную</w:t>
      </w:r>
      <w:r w:rsidRPr="00D93037" w:rsidR="00D2719E">
        <w:rPr>
          <w:sz w:val="20"/>
          <w:szCs w:val="20"/>
        </w:rPr>
        <w:t xml:space="preserve"> </w:t>
      </w:r>
      <w:r w:rsidRPr="00D93037">
        <w:rPr>
          <w:sz w:val="20"/>
          <w:szCs w:val="20"/>
        </w:rPr>
        <w:t>характеристику по месту проживания.</w:t>
      </w:r>
      <w:r w:rsidRPr="00D93037" w:rsidR="00D2719E">
        <w:rPr>
          <w:sz w:val="20"/>
          <w:szCs w:val="20"/>
        </w:rPr>
        <w:t xml:space="preserve"> Н</w:t>
      </w:r>
      <w:r w:rsidRPr="00D93037" w:rsidR="00D2719E">
        <w:rPr>
          <w:iCs/>
          <w:sz w:val="20"/>
          <w:szCs w:val="20"/>
        </w:rPr>
        <w:t xml:space="preserve">а учетах у психиатра и нарколога не состоит. Временного либо постоянного места работы не имеет. Имеет судимость. </w:t>
      </w:r>
    </w:p>
    <w:p w:rsidR="0053069F" w:rsidRPr="00D93037" w:rsidP="0053069F">
      <w:pPr>
        <w:ind w:firstLine="708"/>
        <w:jc w:val="both"/>
        <w:rPr>
          <w:color w:val="000000"/>
          <w:sz w:val="20"/>
          <w:szCs w:val="20"/>
        </w:rPr>
      </w:pPr>
      <w:r w:rsidRPr="00D93037">
        <w:rPr>
          <w:color w:val="000000"/>
          <w:sz w:val="20"/>
          <w:szCs w:val="20"/>
        </w:rPr>
        <w:t xml:space="preserve">Сведений о наличии у </w:t>
      </w:r>
      <w:r w:rsidRPr="00D93037" w:rsidR="00D2719E">
        <w:rPr>
          <w:sz w:val="20"/>
          <w:szCs w:val="20"/>
        </w:rPr>
        <w:t>Бобоерова</w:t>
      </w:r>
      <w:r w:rsidRPr="00D93037" w:rsidR="00D2719E">
        <w:rPr>
          <w:sz w:val="20"/>
          <w:szCs w:val="20"/>
        </w:rPr>
        <w:t xml:space="preserve"> И.Б</w:t>
      </w:r>
      <w:r w:rsidRPr="00D93037">
        <w:rPr>
          <w:color w:val="000000"/>
          <w:sz w:val="20"/>
          <w:szCs w:val="20"/>
        </w:rPr>
        <w:t>.</w:t>
      </w:r>
      <w:r w:rsidRPr="00D93037" w:rsidR="00D2719E">
        <w:rPr>
          <w:color w:val="000000"/>
          <w:sz w:val="20"/>
          <w:szCs w:val="20"/>
        </w:rPr>
        <w:t xml:space="preserve"> </w:t>
      </w:r>
      <w:r w:rsidRPr="00D93037">
        <w:rPr>
          <w:color w:val="000000"/>
          <w:sz w:val="20"/>
          <w:szCs w:val="20"/>
        </w:rPr>
        <w:t>каких-либо заболеваний, не имеется.</w:t>
      </w:r>
    </w:p>
    <w:p w:rsidR="0053069F" w:rsidRPr="00D93037" w:rsidP="005306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Согласно ст. 15 УК РФ преступление, которое </w:t>
      </w:r>
      <w:r w:rsidRPr="00D93037">
        <w:rPr>
          <w:sz w:val="20"/>
          <w:szCs w:val="20"/>
        </w:rPr>
        <w:t xml:space="preserve">совершил подсудимый </w:t>
      </w:r>
      <w:r w:rsidRPr="00D93037" w:rsidR="00D2719E">
        <w:rPr>
          <w:sz w:val="20"/>
          <w:szCs w:val="20"/>
        </w:rPr>
        <w:t>Бобоеров</w:t>
      </w:r>
      <w:r w:rsidRPr="00D93037" w:rsidR="00D2719E">
        <w:rPr>
          <w:sz w:val="20"/>
          <w:szCs w:val="20"/>
        </w:rPr>
        <w:t xml:space="preserve"> И.Б.</w:t>
      </w:r>
      <w:r w:rsidRPr="00D93037">
        <w:rPr>
          <w:sz w:val="20"/>
          <w:szCs w:val="20"/>
        </w:rPr>
        <w:t xml:space="preserve"> относятся</w:t>
      </w:r>
      <w:r w:rsidRPr="00D93037">
        <w:rPr>
          <w:sz w:val="20"/>
          <w:szCs w:val="20"/>
        </w:rPr>
        <w:t xml:space="preserve"> к категории преступлений небольшой тяжести, в связи с чем</w:t>
      </w:r>
      <w:r w:rsidRPr="00D93037" w:rsidR="00D2719E">
        <w:rPr>
          <w:sz w:val="20"/>
          <w:szCs w:val="20"/>
        </w:rPr>
        <w:t>,</w:t>
      </w:r>
      <w:r w:rsidRPr="00D93037">
        <w:rPr>
          <w:sz w:val="20"/>
          <w:szCs w:val="20"/>
        </w:rPr>
        <w:t xml:space="preserve"> оснований для изменения категорий преступлений не имеется.</w:t>
      </w:r>
    </w:p>
    <w:p w:rsidR="00D2719E" w:rsidRPr="00D93037" w:rsidP="00D2719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D93037">
        <w:rPr>
          <w:color w:val="000000"/>
          <w:sz w:val="20"/>
          <w:szCs w:val="20"/>
        </w:rPr>
        <w:t xml:space="preserve">Смягчающими наказание обстоятельствами суд </w:t>
      </w:r>
      <w:r w:rsidRPr="00D93037">
        <w:rPr>
          <w:sz w:val="20"/>
          <w:szCs w:val="20"/>
        </w:rPr>
        <w:t xml:space="preserve">признает активное способствование раскрытию и расследованию преступления, выраженное в даче показаний об обстоятельствах его совершения, признание вины и чистосердечное раскаяние. </w:t>
      </w:r>
    </w:p>
    <w:p w:rsidR="00D2719E" w:rsidRPr="00D93037" w:rsidP="00D2719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 w:rsidRPr="00D93037">
        <w:rPr>
          <w:color w:val="000000"/>
          <w:sz w:val="20"/>
          <w:szCs w:val="20"/>
        </w:rPr>
        <w:t xml:space="preserve">В силу </w:t>
      </w:r>
      <w:r w:rsidRPr="00D93037">
        <w:rPr>
          <w:color w:val="000000"/>
          <w:sz w:val="20"/>
          <w:szCs w:val="20"/>
        </w:rPr>
        <w:t>ч</w:t>
      </w:r>
      <w:r w:rsidRPr="00D93037">
        <w:rPr>
          <w:color w:val="000000"/>
          <w:sz w:val="20"/>
          <w:szCs w:val="20"/>
        </w:rPr>
        <w:t xml:space="preserve">. 1.1 ст. 63 УК РФ, отягчающим наказание подсудимого </w:t>
      </w:r>
      <w:r w:rsidRPr="00D93037">
        <w:rPr>
          <w:sz w:val="20"/>
          <w:szCs w:val="20"/>
        </w:rPr>
        <w:t>Бобоерова</w:t>
      </w:r>
      <w:r w:rsidRPr="00D93037">
        <w:rPr>
          <w:sz w:val="20"/>
          <w:szCs w:val="20"/>
        </w:rPr>
        <w:t xml:space="preserve"> И.Б</w:t>
      </w:r>
      <w:r w:rsidRPr="00D93037">
        <w:rPr>
          <w:color w:val="000000"/>
          <w:sz w:val="20"/>
          <w:szCs w:val="20"/>
        </w:rPr>
        <w:t>.</w:t>
      </w:r>
      <w:r w:rsidRPr="00D93037">
        <w:rPr>
          <w:color w:val="000000"/>
          <w:sz w:val="20"/>
          <w:szCs w:val="20"/>
        </w:rPr>
        <w:t xml:space="preserve"> обстоятельством, суд признает совершение преступления в состоянии опьянения, вызванном употреблением алкоголя, поскольку оно способствовало совершению преступления, поскольку сняло внутренний контроль за поведением подсудимого. Подсудимый также подтвердил</w:t>
      </w:r>
      <w:r w:rsidRPr="00D93037">
        <w:rPr>
          <w:color w:val="000000"/>
          <w:sz w:val="20"/>
          <w:szCs w:val="20"/>
        </w:rPr>
        <w:t>, что состояние алкогольного опьянения повлекло за собой совершение им преступления.</w:t>
      </w:r>
    </w:p>
    <w:p w:rsidR="006111A4" w:rsidRPr="00D93037" w:rsidP="006111A4">
      <w:pPr>
        <w:ind w:firstLine="708"/>
        <w:jc w:val="both"/>
        <w:rPr>
          <w:color w:val="000000"/>
          <w:sz w:val="20"/>
          <w:szCs w:val="20"/>
        </w:rPr>
      </w:pPr>
      <w:r w:rsidRPr="00D93037">
        <w:rPr>
          <w:sz w:val="20"/>
          <w:szCs w:val="20"/>
        </w:rPr>
        <w:t xml:space="preserve">Учитывая адекватное поведение подсудимого в судебном заседании, его отношение к </w:t>
      </w:r>
      <w:r w:rsidRPr="00D93037">
        <w:rPr>
          <w:sz w:val="20"/>
          <w:szCs w:val="20"/>
        </w:rPr>
        <w:t>произошедшему</w:t>
      </w:r>
      <w:r w:rsidRPr="00D93037">
        <w:rPr>
          <w:sz w:val="20"/>
          <w:szCs w:val="20"/>
        </w:rPr>
        <w:t xml:space="preserve">, у суда нет сомнений во вменяемости </w:t>
      </w:r>
      <w:r w:rsidRPr="00D93037" w:rsidR="00D2719E">
        <w:rPr>
          <w:sz w:val="20"/>
          <w:szCs w:val="20"/>
        </w:rPr>
        <w:t>Бобоерова</w:t>
      </w:r>
      <w:r w:rsidRPr="00D93037" w:rsidR="00D2719E">
        <w:rPr>
          <w:sz w:val="20"/>
          <w:szCs w:val="20"/>
        </w:rPr>
        <w:t xml:space="preserve"> И.Б</w:t>
      </w:r>
      <w:r w:rsidRPr="00D93037" w:rsidR="00D2719E">
        <w:rPr>
          <w:color w:val="000000"/>
          <w:sz w:val="20"/>
          <w:szCs w:val="20"/>
        </w:rPr>
        <w:t>.</w:t>
      </w:r>
    </w:p>
    <w:p w:rsidR="006111A4" w:rsidRPr="00D93037" w:rsidP="006111A4">
      <w:pPr>
        <w:ind w:firstLine="708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Исключительных обстоятельс</w:t>
      </w:r>
      <w:r w:rsidRPr="00D93037">
        <w:rPr>
          <w:sz w:val="20"/>
          <w:szCs w:val="20"/>
        </w:rPr>
        <w:t xml:space="preserve">тв, связанных с целями и мотивами преступления, других обстоятельств, существенно уменьшающих степень его общественной опасности, и которые давали бы суду основания для применения при назначении наказания подсудимому </w:t>
      </w:r>
      <w:r>
        <w:fldChar w:fldCharType="begin"/>
      </w:r>
      <w:r>
        <w:instrText xml:space="preserve"> HYPERLINK "https://rospravosudie.com/law/%D0%A1%D1%82%D0%B0%D1%82%D1%8C%D1%8F_64_%D0%A3%D0%9A_%D0%A0%D0%A4" </w:instrText>
      </w:r>
      <w:r>
        <w:fldChar w:fldCharType="separate"/>
      </w:r>
      <w:r w:rsidRPr="00D93037">
        <w:rPr>
          <w:rStyle w:val="Hyperlink"/>
          <w:color w:val="auto"/>
          <w:sz w:val="20"/>
          <w:szCs w:val="20"/>
          <w:u w:val="none"/>
        </w:rPr>
        <w:t>ст. 64 УК РФ</w:t>
      </w:r>
      <w:r>
        <w:fldChar w:fldCharType="end"/>
      </w:r>
      <w:r w:rsidRPr="00D93037">
        <w:rPr>
          <w:sz w:val="20"/>
          <w:szCs w:val="20"/>
        </w:rPr>
        <w:t>, по делу не имеется.</w:t>
      </w:r>
    </w:p>
    <w:p w:rsidR="00D2719E" w:rsidRPr="00D93037" w:rsidP="006111A4">
      <w:pPr>
        <w:ind w:firstLine="708"/>
        <w:jc w:val="both"/>
        <w:rPr>
          <w:iCs/>
          <w:sz w:val="20"/>
          <w:szCs w:val="20"/>
        </w:rPr>
      </w:pPr>
      <w:r w:rsidRPr="00D93037">
        <w:rPr>
          <w:iCs/>
          <w:sz w:val="20"/>
          <w:szCs w:val="20"/>
        </w:rPr>
        <w:t xml:space="preserve">Принимая во внимание характер и степень общественной опасности содеянного, данные о личности </w:t>
      </w:r>
      <w:r w:rsidRPr="00D93037">
        <w:rPr>
          <w:iCs/>
          <w:sz w:val="20"/>
          <w:szCs w:val="20"/>
        </w:rPr>
        <w:t>Бобоерова</w:t>
      </w:r>
      <w:r w:rsidRPr="00D93037">
        <w:rPr>
          <w:iCs/>
          <w:sz w:val="20"/>
          <w:szCs w:val="20"/>
        </w:rPr>
        <w:t xml:space="preserve"> И.Б., смягчающие наказание обстоятельства и на</w:t>
      </w:r>
      <w:r w:rsidRPr="00D93037">
        <w:rPr>
          <w:iCs/>
          <w:sz w:val="20"/>
          <w:szCs w:val="20"/>
        </w:rPr>
        <w:t>личие отягчающего наказание обстоятельства,</w:t>
      </w:r>
      <w:r w:rsidRPr="00D93037" w:rsidR="00663599">
        <w:rPr>
          <w:iCs/>
          <w:sz w:val="20"/>
          <w:szCs w:val="20"/>
        </w:rPr>
        <w:t xml:space="preserve"> а также тот факт, что</w:t>
      </w:r>
      <w:r w:rsidRPr="00D93037">
        <w:rPr>
          <w:iCs/>
          <w:sz w:val="20"/>
          <w:szCs w:val="20"/>
        </w:rPr>
        <w:t xml:space="preserve"> </w:t>
      </w:r>
      <w:r w:rsidRPr="00D93037" w:rsidR="006111A4">
        <w:rPr>
          <w:sz w:val="20"/>
          <w:szCs w:val="20"/>
        </w:rPr>
        <w:t>в августе 2018 года</w:t>
      </w:r>
      <w:r w:rsidRPr="00D93037" w:rsidR="00C1716D">
        <w:rPr>
          <w:sz w:val="20"/>
          <w:szCs w:val="20"/>
        </w:rPr>
        <w:t xml:space="preserve"> </w:t>
      </w:r>
      <w:r w:rsidRPr="00D93037" w:rsidR="00663599">
        <w:rPr>
          <w:sz w:val="20"/>
          <w:szCs w:val="20"/>
        </w:rPr>
        <w:t>Бобоеров</w:t>
      </w:r>
      <w:r w:rsidRPr="00D93037" w:rsidR="00663599">
        <w:rPr>
          <w:sz w:val="20"/>
          <w:szCs w:val="20"/>
        </w:rPr>
        <w:t xml:space="preserve"> И.Б. </w:t>
      </w:r>
      <w:r w:rsidRPr="00D93037" w:rsidR="00C1716D">
        <w:rPr>
          <w:sz w:val="20"/>
          <w:szCs w:val="20"/>
        </w:rPr>
        <w:t xml:space="preserve">был осужден по аналогичной статье к лишению свободы, на путь исправления не встал, </w:t>
      </w:r>
      <w:r w:rsidRPr="00D93037" w:rsidR="006111A4">
        <w:rPr>
          <w:sz w:val="20"/>
          <w:szCs w:val="20"/>
        </w:rPr>
        <w:t xml:space="preserve">вновь совершил аналогичное преступление, </w:t>
      </w:r>
      <w:r w:rsidRPr="00D93037">
        <w:rPr>
          <w:iCs/>
          <w:sz w:val="20"/>
          <w:szCs w:val="20"/>
        </w:rPr>
        <w:t xml:space="preserve">суд считает необходимым назначить </w:t>
      </w:r>
      <w:r w:rsidRPr="00D93037" w:rsidR="00AF5931">
        <w:rPr>
          <w:iCs/>
          <w:sz w:val="20"/>
          <w:szCs w:val="20"/>
        </w:rPr>
        <w:t>Бобоерову</w:t>
      </w:r>
      <w:r w:rsidRPr="00D93037" w:rsidR="00AF5931">
        <w:rPr>
          <w:iCs/>
          <w:sz w:val="20"/>
          <w:szCs w:val="20"/>
        </w:rPr>
        <w:t xml:space="preserve"> И.Б.</w:t>
      </w:r>
      <w:r w:rsidRPr="00D93037">
        <w:rPr>
          <w:iCs/>
          <w:sz w:val="20"/>
          <w:szCs w:val="20"/>
        </w:rPr>
        <w:t xml:space="preserve"> наказание</w:t>
      </w:r>
      <w:r w:rsidRPr="00D93037">
        <w:rPr>
          <w:iCs/>
          <w:sz w:val="20"/>
          <w:szCs w:val="20"/>
        </w:rPr>
        <w:t xml:space="preserve"> в виде лишения свободы,  ближе  к </w:t>
      </w:r>
      <w:r w:rsidRPr="00D93037">
        <w:rPr>
          <w:iCs/>
          <w:sz w:val="20"/>
          <w:szCs w:val="20"/>
        </w:rPr>
        <w:t>минимальному</w:t>
      </w:r>
      <w:r w:rsidRPr="00D93037">
        <w:rPr>
          <w:iCs/>
          <w:sz w:val="20"/>
          <w:szCs w:val="20"/>
        </w:rPr>
        <w:t xml:space="preserve"> для данного вида, предусмотренного санкцией уголовного закона. </w:t>
      </w:r>
    </w:p>
    <w:p w:rsidR="00BE49ED" w:rsidRPr="00D93037" w:rsidP="00BE49ED">
      <w:pPr>
        <w:ind w:firstLine="709"/>
        <w:jc w:val="both"/>
        <w:rPr>
          <w:iCs/>
          <w:sz w:val="20"/>
          <w:szCs w:val="20"/>
        </w:rPr>
      </w:pPr>
      <w:r w:rsidRPr="00D93037">
        <w:rPr>
          <w:iCs/>
          <w:sz w:val="20"/>
          <w:szCs w:val="20"/>
        </w:rPr>
        <w:t xml:space="preserve">Назначение такого наказания не противоречит требованиям </w:t>
      </w:r>
      <w:r w:rsidRPr="00D93037">
        <w:rPr>
          <w:iCs/>
          <w:sz w:val="20"/>
          <w:szCs w:val="20"/>
        </w:rPr>
        <w:t>ч</w:t>
      </w:r>
      <w:r w:rsidRPr="00D93037">
        <w:rPr>
          <w:iCs/>
          <w:sz w:val="20"/>
          <w:szCs w:val="20"/>
        </w:rPr>
        <w:t>. 1 ст. 56 УК РФ с учетом нал</w:t>
      </w:r>
      <w:r w:rsidRPr="00D93037">
        <w:rPr>
          <w:iCs/>
          <w:sz w:val="20"/>
          <w:szCs w:val="20"/>
        </w:rPr>
        <w:t>ичия обстоятельства, отягчающего наказание подсудимого.</w:t>
      </w:r>
    </w:p>
    <w:p w:rsidR="00BE49ED" w:rsidRPr="00D93037" w:rsidP="00BE49ED">
      <w:pPr>
        <w:ind w:firstLine="709"/>
        <w:jc w:val="both"/>
        <w:rPr>
          <w:sz w:val="20"/>
          <w:szCs w:val="20"/>
        </w:rPr>
      </w:pPr>
      <w:r w:rsidRPr="00D93037">
        <w:rPr>
          <w:iCs/>
          <w:sz w:val="20"/>
          <w:szCs w:val="20"/>
        </w:rPr>
        <w:t xml:space="preserve">При этом, исходя из характера и тяжести совершенного преступления, обстоятельств дела, данных о личности </w:t>
      </w:r>
      <w:r w:rsidRPr="00D93037">
        <w:rPr>
          <w:iCs/>
          <w:sz w:val="20"/>
          <w:szCs w:val="20"/>
        </w:rPr>
        <w:t>Бобоерова</w:t>
      </w:r>
      <w:r w:rsidRPr="00D93037">
        <w:rPr>
          <w:iCs/>
          <w:sz w:val="20"/>
          <w:szCs w:val="20"/>
        </w:rPr>
        <w:t xml:space="preserve"> И.Б., который является гражданином Узбекистана, отсутствия постоянного либо временног</w:t>
      </w:r>
      <w:r w:rsidRPr="00D93037">
        <w:rPr>
          <w:iCs/>
          <w:sz w:val="20"/>
          <w:szCs w:val="20"/>
        </w:rPr>
        <w:t xml:space="preserve">о места жительства или проживания на территории Российской Федерации, </w:t>
      </w:r>
      <w:r w:rsidRPr="00D93037">
        <w:rPr>
          <w:iCs/>
          <w:sz w:val="20"/>
          <w:szCs w:val="20"/>
        </w:rPr>
        <w:t>Бобоеров</w:t>
      </w:r>
      <w:r w:rsidRPr="00D93037">
        <w:rPr>
          <w:iCs/>
          <w:sz w:val="20"/>
          <w:szCs w:val="20"/>
        </w:rPr>
        <w:t xml:space="preserve"> И.Б. </w:t>
      </w:r>
      <w:r w:rsidRPr="00D93037">
        <w:rPr>
          <w:sz w:val="20"/>
          <w:szCs w:val="20"/>
        </w:rPr>
        <w:t>по ранее вынесенному приговору осуждался к наказанию в виде лишения свободы, отбывал его, на путь исправления не встал, суд не усматривает оснований для применения</w:t>
      </w:r>
      <w:r w:rsidRPr="00D93037">
        <w:rPr>
          <w:sz w:val="20"/>
          <w:szCs w:val="20"/>
        </w:rPr>
        <w:t xml:space="preserve"> ст. 73 У</w:t>
      </w:r>
      <w:r w:rsidRPr="00D93037">
        <w:rPr>
          <w:sz w:val="20"/>
          <w:szCs w:val="20"/>
        </w:rPr>
        <w:t xml:space="preserve">К Российской Федерации. </w:t>
      </w:r>
    </w:p>
    <w:p w:rsidR="006111A4" w:rsidRPr="00D93037" w:rsidP="006111A4">
      <w:pPr>
        <w:shd w:val="clear" w:color="auto" w:fill="FFFFFF"/>
        <w:ind w:firstLine="720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С учетом обстоятельств совершенного подсудимым преступления, данных о личности </w:t>
      </w:r>
      <w:r w:rsidRPr="00D93037">
        <w:rPr>
          <w:sz w:val="20"/>
          <w:szCs w:val="20"/>
        </w:rPr>
        <w:t>Бобоерова</w:t>
      </w:r>
      <w:r w:rsidRPr="00D93037">
        <w:rPr>
          <w:sz w:val="20"/>
          <w:szCs w:val="20"/>
        </w:rPr>
        <w:t xml:space="preserve"> И.Б., который ранее судим, суд приходит к выводу о недостаточном исправительном воздействии предыдущего наказания и считает, что достижение пр</w:t>
      </w:r>
      <w:r w:rsidRPr="00D93037">
        <w:rPr>
          <w:sz w:val="20"/>
          <w:szCs w:val="20"/>
        </w:rPr>
        <w:t xml:space="preserve">едусмотренных уголовным законом целей наказания, возможно только при назначении наказания в виде лишения свободы с изоляцией от общества. Обстоятельства совершения преступления свидетельствуют о повышенной опасности подсудимого. Более мягкий вид наказания </w:t>
      </w:r>
      <w:r w:rsidRPr="00D93037">
        <w:rPr>
          <w:sz w:val="20"/>
          <w:szCs w:val="20"/>
        </w:rPr>
        <w:t xml:space="preserve">не будет соответствовать ст. 43 УК РФ. </w:t>
      </w:r>
    </w:p>
    <w:p w:rsidR="00B95310" w:rsidRPr="00D93037" w:rsidP="00B95310">
      <w:pPr>
        <w:shd w:val="clear" w:color="auto" w:fill="FFFFFF"/>
        <w:ind w:firstLine="720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Поскольку дело рассматривается в особом порядке судебного разбирательства, суд назначает подсудимому </w:t>
      </w:r>
      <w:r w:rsidRPr="00D93037" w:rsidR="00DD7B1E">
        <w:rPr>
          <w:sz w:val="20"/>
          <w:szCs w:val="20"/>
        </w:rPr>
        <w:t>Бобоерову</w:t>
      </w:r>
      <w:r w:rsidRPr="00D93037" w:rsidR="00DD7B1E">
        <w:rPr>
          <w:sz w:val="20"/>
          <w:szCs w:val="20"/>
        </w:rPr>
        <w:t xml:space="preserve"> И.Б.</w:t>
      </w:r>
      <w:r w:rsidRPr="00D93037">
        <w:rPr>
          <w:sz w:val="20"/>
          <w:szCs w:val="20"/>
        </w:rPr>
        <w:t xml:space="preserve"> наказание с учетом требований </w:t>
      </w:r>
      <w:r w:rsidRPr="00D93037">
        <w:rPr>
          <w:sz w:val="20"/>
          <w:szCs w:val="20"/>
        </w:rPr>
        <w:t>ч</w:t>
      </w:r>
      <w:r w:rsidRPr="00D93037">
        <w:rPr>
          <w:sz w:val="20"/>
          <w:szCs w:val="20"/>
        </w:rPr>
        <w:t>.</w:t>
      </w:r>
      <w:r w:rsidRPr="00D93037" w:rsidR="00CA6F65">
        <w:rPr>
          <w:sz w:val="20"/>
          <w:szCs w:val="20"/>
        </w:rPr>
        <w:t xml:space="preserve"> </w:t>
      </w:r>
      <w:r w:rsidRPr="00D93037">
        <w:rPr>
          <w:sz w:val="20"/>
          <w:szCs w:val="20"/>
        </w:rPr>
        <w:t>5 ст.62 УК РФ.</w:t>
      </w:r>
    </w:p>
    <w:p w:rsidR="00B95310" w:rsidRPr="00D93037" w:rsidP="006111A4">
      <w:pPr>
        <w:shd w:val="clear" w:color="auto" w:fill="FFFFFF"/>
        <w:ind w:firstLine="720"/>
        <w:jc w:val="both"/>
        <w:rPr>
          <w:rFonts w:eastAsiaTheme="minorHAnsi"/>
          <w:sz w:val="20"/>
          <w:szCs w:val="20"/>
          <w:lang w:eastAsia="en-US"/>
        </w:rPr>
      </w:pPr>
      <w:r w:rsidRPr="00D93037">
        <w:rPr>
          <w:sz w:val="20"/>
          <w:szCs w:val="20"/>
        </w:rPr>
        <w:t>В</w:t>
      </w:r>
      <w:r w:rsidRPr="00D93037">
        <w:rPr>
          <w:rFonts w:eastAsiaTheme="minorHAnsi"/>
          <w:sz w:val="20"/>
          <w:szCs w:val="20"/>
          <w:lang w:eastAsia="en-US"/>
        </w:rPr>
        <w:t xml:space="preserve"> соответствии с </w:t>
      </w:r>
      <w:r>
        <w:fldChar w:fldCharType="begin"/>
      </w:r>
      <w:r>
        <w:instrText xml:space="preserve"> HYPERLINK "consultantplus://offline/ref=53E76A3EC34CC9F7701532C847CAA989D5AA7C60F1ABD9DBB7656C9990932847E3FFD2C57896D51D9301774F2A070D9686387C54E84C7A736EnEH" </w:instrText>
      </w:r>
      <w:r>
        <w:fldChar w:fldCharType="separate"/>
      </w:r>
      <w:r w:rsidRPr="00D93037">
        <w:rPr>
          <w:rFonts w:eastAsiaTheme="minorHAnsi"/>
          <w:color w:val="0000FF"/>
          <w:sz w:val="20"/>
          <w:szCs w:val="20"/>
          <w:lang w:eastAsia="en-US"/>
        </w:rPr>
        <w:t>п. 3</w:t>
      </w:r>
      <w:r>
        <w:fldChar w:fldCharType="end"/>
      </w:r>
      <w:r w:rsidRPr="00D93037">
        <w:rPr>
          <w:rFonts w:eastAsiaTheme="minorHAnsi"/>
          <w:sz w:val="20"/>
          <w:szCs w:val="20"/>
          <w:lang w:eastAsia="en-US"/>
        </w:rPr>
        <w:t xml:space="preserve"> постановления Пленума Верховного Суда РФ от 29.05.2014 № 9 "О практике назначения и изменения судами видов исправительных у</w:t>
      </w:r>
      <w:r w:rsidRPr="00D93037">
        <w:rPr>
          <w:rFonts w:eastAsiaTheme="minorHAnsi"/>
          <w:sz w:val="20"/>
          <w:szCs w:val="20"/>
          <w:lang w:eastAsia="en-US"/>
        </w:rPr>
        <w:t>чреждений", в случае осуждения к лишению свободы за умышленные преступления небольшой и средней тяжести лица мужского пола, ранее отбывавшего лишение свободы, при отсутствии рецидива преступлений, отбывание наказания назначается в исправительной колонии об</w:t>
      </w:r>
      <w:r w:rsidRPr="00D93037">
        <w:rPr>
          <w:rFonts w:eastAsiaTheme="minorHAnsi"/>
          <w:sz w:val="20"/>
          <w:szCs w:val="20"/>
          <w:lang w:eastAsia="en-US"/>
        </w:rPr>
        <w:t>щего режима.</w:t>
      </w:r>
    </w:p>
    <w:p w:rsidR="006111A4" w:rsidRPr="00D93037" w:rsidP="006111A4">
      <w:pPr>
        <w:shd w:val="clear" w:color="auto" w:fill="FFFFFF"/>
        <w:ind w:firstLine="720"/>
        <w:jc w:val="both"/>
        <w:rPr>
          <w:rFonts w:eastAsiaTheme="minorHAnsi"/>
          <w:sz w:val="20"/>
          <w:szCs w:val="20"/>
          <w:lang w:eastAsia="en-US"/>
        </w:rPr>
      </w:pPr>
      <w:r w:rsidRPr="00D93037">
        <w:rPr>
          <w:rFonts w:eastAsiaTheme="minorHAnsi"/>
          <w:sz w:val="20"/>
          <w:szCs w:val="20"/>
          <w:lang w:eastAsia="en-US"/>
        </w:rPr>
        <w:t xml:space="preserve">Поскольку </w:t>
      </w:r>
      <w:r w:rsidRPr="00D93037" w:rsidR="006120F7">
        <w:rPr>
          <w:rFonts w:eastAsiaTheme="minorHAnsi"/>
          <w:sz w:val="20"/>
          <w:szCs w:val="20"/>
          <w:lang w:eastAsia="en-US"/>
        </w:rPr>
        <w:t>Бобоеров</w:t>
      </w:r>
      <w:r w:rsidRPr="00D93037" w:rsidR="006120F7">
        <w:rPr>
          <w:rFonts w:eastAsiaTheme="minorHAnsi"/>
          <w:sz w:val="20"/>
          <w:szCs w:val="20"/>
          <w:lang w:eastAsia="en-US"/>
        </w:rPr>
        <w:t xml:space="preserve"> И.Б.</w:t>
      </w:r>
      <w:r w:rsidRPr="00D93037">
        <w:rPr>
          <w:rFonts w:eastAsiaTheme="minorHAnsi"/>
          <w:sz w:val="20"/>
          <w:szCs w:val="20"/>
          <w:lang w:eastAsia="en-US"/>
        </w:rPr>
        <w:t xml:space="preserve"> </w:t>
      </w:r>
      <w:r w:rsidRPr="00D93037" w:rsidR="00DD7B1E">
        <w:rPr>
          <w:rFonts w:eastAsiaTheme="minorHAnsi"/>
          <w:sz w:val="20"/>
          <w:szCs w:val="20"/>
          <w:lang w:eastAsia="en-US"/>
        </w:rPr>
        <w:t xml:space="preserve">ранее отбывал лишение свободы,  </w:t>
      </w:r>
      <w:r w:rsidRPr="00D93037" w:rsidR="00AF5931">
        <w:rPr>
          <w:rFonts w:eastAsiaTheme="minorHAnsi"/>
          <w:sz w:val="20"/>
          <w:szCs w:val="20"/>
          <w:lang w:eastAsia="en-US"/>
        </w:rPr>
        <w:t xml:space="preserve">отсутствует рецидив преступлений, </w:t>
      </w:r>
      <w:r w:rsidRPr="00D93037" w:rsidR="006120F7">
        <w:rPr>
          <w:rFonts w:eastAsiaTheme="minorHAnsi"/>
          <w:sz w:val="20"/>
          <w:szCs w:val="20"/>
          <w:lang w:eastAsia="en-US"/>
        </w:rPr>
        <w:t xml:space="preserve">ему следует назначить исправительную колонию общего режима </w:t>
      </w:r>
      <w:r w:rsidRPr="00D93037" w:rsidR="00DD7B1E">
        <w:rPr>
          <w:rFonts w:eastAsiaTheme="minorHAnsi"/>
          <w:sz w:val="20"/>
          <w:szCs w:val="20"/>
          <w:lang w:eastAsia="en-US"/>
        </w:rPr>
        <w:t>для отбывания наказания.</w:t>
      </w:r>
    </w:p>
    <w:p w:rsidR="003454E4" w:rsidRPr="00D93037" w:rsidP="003454E4">
      <w:pPr>
        <w:ind w:firstLine="709"/>
        <w:jc w:val="both"/>
        <w:rPr>
          <w:iCs/>
          <w:sz w:val="20"/>
          <w:szCs w:val="20"/>
        </w:rPr>
      </w:pPr>
      <w:r w:rsidRPr="00D93037">
        <w:rPr>
          <w:sz w:val="20"/>
          <w:szCs w:val="20"/>
        </w:rPr>
        <w:t xml:space="preserve">Учитывая, что суд пришел к выводу о назначении наказания, связанного </w:t>
      </w:r>
      <w:r w:rsidRPr="00D93037">
        <w:rPr>
          <w:sz w:val="20"/>
          <w:szCs w:val="20"/>
        </w:rPr>
        <w:t xml:space="preserve">с изоляцией от общества, суд считает необходимым избрать в отношении </w:t>
      </w:r>
      <w:r w:rsidRPr="00D93037">
        <w:rPr>
          <w:sz w:val="20"/>
          <w:szCs w:val="20"/>
        </w:rPr>
        <w:t>Бобоерова</w:t>
      </w:r>
      <w:r w:rsidRPr="00D93037">
        <w:rPr>
          <w:sz w:val="20"/>
          <w:szCs w:val="20"/>
        </w:rPr>
        <w:t xml:space="preserve"> И.Б. меру пресечения в виде заключения под стражу</w:t>
      </w:r>
      <w:r w:rsidRPr="00D93037">
        <w:rPr>
          <w:iCs/>
          <w:sz w:val="20"/>
          <w:szCs w:val="20"/>
        </w:rPr>
        <w:t>, взяв его под стражу в зале суда.</w:t>
      </w:r>
    </w:p>
    <w:p w:rsidR="006111A4" w:rsidRPr="00D93037" w:rsidP="006111A4">
      <w:pPr>
        <w:shd w:val="clear" w:color="auto" w:fill="FFFFFF"/>
        <w:ind w:firstLine="720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Вещественное доказательство по делу: кухонный (хозяйственный) нож  уничтожить.</w:t>
      </w:r>
    </w:p>
    <w:p w:rsidR="006120F7" w:rsidRPr="00D93037" w:rsidP="006111A4">
      <w:pPr>
        <w:shd w:val="clear" w:color="auto" w:fill="FFFFFF"/>
        <w:ind w:firstLine="720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Гражданский ис</w:t>
      </w:r>
      <w:r w:rsidRPr="00D93037">
        <w:rPr>
          <w:sz w:val="20"/>
          <w:szCs w:val="20"/>
        </w:rPr>
        <w:t>к по делу не заявлен.</w:t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Вопрос о процессуальных издержках по делу суд разрешает в соответствии со ст.ст. 50, 131, 132, 316 УПК РФ, в том числе отдельным постановлением в части оплаты труда адвокату.</w:t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На основании изложенного и руководствуясь ст. 296 - 299, 30</w:t>
      </w:r>
      <w:r w:rsidRPr="00D93037">
        <w:rPr>
          <w:sz w:val="20"/>
          <w:szCs w:val="20"/>
        </w:rPr>
        <w:t>2, 303, 307 - 310, 312, 313, 316, 317 УПК РФ, мировой судья</w:t>
      </w:r>
    </w:p>
    <w:p w:rsidR="00D543CD" w:rsidRPr="00D93037" w:rsidP="00D543CD">
      <w:pPr>
        <w:spacing w:before="120" w:after="120"/>
        <w:ind w:firstLine="709"/>
        <w:jc w:val="both"/>
        <w:rPr>
          <w:b/>
          <w:sz w:val="20"/>
          <w:szCs w:val="20"/>
        </w:rPr>
      </w:pPr>
      <w:r w:rsidRPr="00D93037">
        <w:rPr>
          <w:b/>
          <w:sz w:val="20"/>
          <w:szCs w:val="20"/>
        </w:rPr>
        <w:tab/>
      </w:r>
      <w:r w:rsidRPr="00D93037">
        <w:rPr>
          <w:b/>
          <w:sz w:val="20"/>
          <w:szCs w:val="20"/>
        </w:rPr>
        <w:tab/>
      </w:r>
      <w:r w:rsidRPr="00D93037">
        <w:rPr>
          <w:b/>
          <w:sz w:val="20"/>
          <w:szCs w:val="20"/>
        </w:rPr>
        <w:tab/>
      </w:r>
      <w:r w:rsidRPr="00D93037">
        <w:rPr>
          <w:b/>
          <w:sz w:val="20"/>
          <w:szCs w:val="20"/>
        </w:rPr>
        <w:tab/>
      </w:r>
      <w:r w:rsidRPr="00D93037">
        <w:rPr>
          <w:b/>
          <w:sz w:val="20"/>
          <w:szCs w:val="20"/>
        </w:rPr>
        <w:t>п</w:t>
      </w:r>
      <w:r w:rsidRPr="00D93037">
        <w:rPr>
          <w:b/>
          <w:sz w:val="20"/>
          <w:szCs w:val="20"/>
        </w:rPr>
        <w:t xml:space="preserve"> </w:t>
      </w:r>
      <w:r w:rsidRPr="00D93037">
        <w:rPr>
          <w:b/>
          <w:sz w:val="20"/>
          <w:szCs w:val="20"/>
        </w:rPr>
        <w:t>р</w:t>
      </w:r>
      <w:r w:rsidRPr="00D93037">
        <w:rPr>
          <w:b/>
          <w:sz w:val="20"/>
          <w:szCs w:val="20"/>
        </w:rPr>
        <w:t xml:space="preserve"> и г о в о </w:t>
      </w:r>
      <w:r w:rsidRPr="00D93037">
        <w:rPr>
          <w:b/>
          <w:sz w:val="20"/>
          <w:szCs w:val="20"/>
        </w:rPr>
        <w:t>р</w:t>
      </w:r>
      <w:r w:rsidRPr="00D93037">
        <w:rPr>
          <w:b/>
          <w:sz w:val="20"/>
          <w:szCs w:val="20"/>
        </w:rPr>
        <w:t xml:space="preserve"> и л:</w:t>
      </w:r>
    </w:p>
    <w:p w:rsidR="00C1716D" w:rsidRPr="00D93037" w:rsidP="00C1716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 </w:t>
      </w:r>
      <w:r w:rsidRPr="00D93037" w:rsidR="006120F7">
        <w:rPr>
          <w:sz w:val="20"/>
          <w:szCs w:val="20"/>
        </w:rPr>
        <w:t xml:space="preserve">Признать </w:t>
      </w:r>
      <w:r w:rsidRPr="00D93037" w:rsidR="006120F7">
        <w:rPr>
          <w:sz w:val="20"/>
          <w:szCs w:val="20"/>
        </w:rPr>
        <w:t>Бобоерова</w:t>
      </w:r>
      <w:r w:rsidRPr="00D93037" w:rsidR="006120F7">
        <w:rPr>
          <w:sz w:val="20"/>
          <w:szCs w:val="20"/>
        </w:rPr>
        <w:t xml:space="preserve"> </w:t>
      </w:r>
      <w:r w:rsidRPr="00D93037" w:rsidR="006120F7">
        <w:rPr>
          <w:sz w:val="20"/>
          <w:szCs w:val="20"/>
        </w:rPr>
        <w:t>Илхома</w:t>
      </w:r>
      <w:r w:rsidRPr="00D93037" w:rsidR="006120F7">
        <w:rPr>
          <w:sz w:val="20"/>
          <w:szCs w:val="20"/>
        </w:rPr>
        <w:t xml:space="preserve"> </w:t>
      </w:r>
      <w:r w:rsidRPr="00D93037" w:rsidR="006120F7">
        <w:rPr>
          <w:sz w:val="20"/>
          <w:szCs w:val="20"/>
        </w:rPr>
        <w:t>Бердияровича</w:t>
      </w:r>
      <w:r w:rsidRPr="00D93037" w:rsidR="006120F7">
        <w:rPr>
          <w:sz w:val="20"/>
          <w:szCs w:val="20"/>
        </w:rPr>
        <w:t xml:space="preserve"> виновным в совершении преступления, предусмотренного </w:t>
      </w:r>
      <w:r w:rsidRPr="00D93037" w:rsidR="006120F7">
        <w:rPr>
          <w:sz w:val="20"/>
          <w:szCs w:val="20"/>
        </w:rPr>
        <w:t>ч</w:t>
      </w:r>
      <w:r w:rsidRPr="00D93037" w:rsidR="006120F7">
        <w:rPr>
          <w:sz w:val="20"/>
          <w:szCs w:val="20"/>
        </w:rPr>
        <w:t xml:space="preserve">. 1 ст. 119 УК РФ, </w:t>
      </w:r>
      <w:r w:rsidRPr="00D93037" w:rsidR="006120F7">
        <w:rPr>
          <w:bCs/>
          <w:sz w:val="20"/>
          <w:szCs w:val="20"/>
        </w:rPr>
        <w:t xml:space="preserve">и </w:t>
      </w:r>
      <w:r w:rsidRPr="00D93037" w:rsidR="006120F7">
        <w:rPr>
          <w:sz w:val="20"/>
          <w:szCs w:val="20"/>
        </w:rPr>
        <w:t xml:space="preserve">назначить ему наказание в виде </w:t>
      </w:r>
      <w:r w:rsidRPr="00D93037">
        <w:rPr>
          <w:sz w:val="20"/>
          <w:szCs w:val="20"/>
        </w:rPr>
        <w:t>4</w:t>
      </w:r>
      <w:r w:rsidRPr="00D93037" w:rsidR="006120F7">
        <w:rPr>
          <w:sz w:val="20"/>
          <w:szCs w:val="20"/>
        </w:rPr>
        <w:t xml:space="preserve"> (</w:t>
      </w:r>
      <w:r w:rsidRPr="00D93037">
        <w:rPr>
          <w:sz w:val="20"/>
          <w:szCs w:val="20"/>
        </w:rPr>
        <w:t>четырех</w:t>
      </w:r>
      <w:r w:rsidRPr="00D93037" w:rsidR="006120F7">
        <w:rPr>
          <w:sz w:val="20"/>
          <w:szCs w:val="20"/>
        </w:rPr>
        <w:t xml:space="preserve">) месяцев лишения свободы </w:t>
      </w:r>
      <w:r w:rsidRPr="00D93037">
        <w:rPr>
          <w:sz w:val="20"/>
          <w:szCs w:val="20"/>
        </w:rPr>
        <w:t>с отбыванием наказания в исправительной колонии общего режима.</w:t>
      </w:r>
    </w:p>
    <w:p w:rsidR="00C1716D" w:rsidRPr="00D93037" w:rsidP="00C1716D">
      <w:pPr>
        <w:ind w:firstLine="708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Избрать </w:t>
      </w:r>
      <w:r w:rsidRPr="00D93037">
        <w:rPr>
          <w:sz w:val="20"/>
          <w:szCs w:val="20"/>
        </w:rPr>
        <w:t>Бобоеров</w:t>
      </w:r>
      <w:r w:rsidRPr="00D93037" w:rsidR="00663599">
        <w:rPr>
          <w:sz w:val="20"/>
          <w:szCs w:val="20"/>
        </w:rPr>
        <w:t>у</w:t>
      </w:r>
      <w:r w:rsidRPr="00D93037">
        <w:rPr>
          <w:sz w:val="20"/>
          <w:szCs w:val="20"/>
        </w:rPr>
        <w:t xml:space="preserve"> </w:t>
      </w:r>
      <w:r w:rsidRPr="00D93037">
        <w:rPr>
          <w:sz w:val="20"/>
          <w:szCs w:val="20"/>
        </w:rPr>
        <w:t>Илхом</w:t>
      </w:r>
      <w:r w:rsidRPr="00D93037" w:rsidR="00663599">
        <w:rPr>
          <w:sz w:val="20"/>
          <w:szCs w:val="20"/>
        </w:rPr>
        <w:t>у</w:t>
      </w:r>
      <w:r w:rsidRPr="00D93037">
        <w:rPr>
          <w:sz w:val="20"/>
          <w:szCs w:val="20"/>
        </w:rPr>
        <w:t xml:space="preserve"> </w:t>
      </w:r>
      <w:r w:rsidRPr="00D93037">
        <w:rPr>
          <w:sz w:val="20"/>
          <w:szCs w:val="20"/>
        </w:rPr>
        <w:t>Бердиярович</w:t>
      </w:r>
      <w:r w:rsidRPr="00D93037" w:rsidR="00663599">
        <w:rPr>
          <w:sz w:val="20"/>
          <w:szCs w:val="20"/>
        </w:rPr>
        <w:t>у</w:t>
      </w:r>
      <w:r w:rsidRPr="00D93037">
        <w:rPr>
          <w:sz w:val="20"/>
          <w:szCs w:val="20"/>
        </w:rPr>
        <w:t xml:space="preserve"> до вступления приговора в законную силу меру пресечения в виде заключения под стражу, взяв его под стражу в зале суда.</w:t>
      </w:r>
    </w:p>
    <w:p w:rsidR="00C1716D" w:rsidRPr="00D93037" w:rsidP="00C1716D">
      <w:pPr>
        <w:ind w:firstLine="708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Срок отбытия наказания в виде лишения свободы исчислять </w:t>
      </w:r>
      <w:r w:rsidRPr="00D93037" w:rsidR="003454E4">
        <w:rPr>
          <w:sz w:val="20"/>
          <w:szCs w:val="20"/>
        </w:rPr>
        <w:t>с</w:t>
      </w:r>
      <w:r w:rsidRPr="00D93037">
        <w:rPr>
          <w:sz w:val="20"/>
          <w:szCs w:val="20"/>
        </w:rPr>
        <w:t xml:space="preserve"> 1</w:t>
      </w:r>
      <w:r w:rsidRPr="00D93037" w:rsidR="00A608E8">
        <w:rPr>
          <w:sz w:val="20"/>
          <w:szCs w:val="20"/>
        </w:rPr>
        <w:t>8</w:t>
      </w:r>
      <w:r w:rsidRPr="00D93037">
        <w:rPr>
          <w:sz w:val="20"/>
          <w:szCs w:val="20"/>
        </w:rPr>
        <w:t>.04.2019 года.</w:t>
      </w:r>
    </w:p>
    <w:p w:rsidR="00C1716D" w:rsidRPr="00D93037" w:rsidP="00C1716D">
      <w:pPr>
        <w:pStyle w:val="BodyText3"/>
        <w:spacing w:after="0"/>
        <w:ind w:firstLine="708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В соответствии с п. «б» </w:t>
      </w:r>
      <w:r w:rsidRPr="00D93037">
        <w:rPr>
          <w:sz w:val="20"/>
          <w:szCs w:val="20"/>
        </w:rPr>
        <w:t>ч</w:t>
      </w:r>
      <w:r w:rsidRPr="00D93037">
        <w:rPr>
          <w:sz w:val="20"/>
          <w:szCs w:val="20"/>
        </w:rPr>
        <w:t>.</w:t>
      </w:r>
      <w:r w:rsidRPr="00D93037" w:rsidR="003454E4">
        <w:rPr>
          <w:sz w:val="20"/>
          <w:szCs w:val="20"/>
        </w:rPr>
        <w:t xml:space="preserve"> </w:t>
      </w:r>
      <w:r w:rsidRPr="00D93037">
        <w:rPr>
          <w:sz w:val="20"/>
          <w:szCs w:val="20"/>
        </w:rPr>
        <w:t>3.1 ст.72 УК РФ срок содержания под стражей с 1</w:t>
      </w:r>
      <w:r w:rsidRPr="00D93037" w:rsidR="00A608E8">
        <w:rPr>
          <w:sz w:val="20"/>
          <w:szCs w:val="20"/>
        </w:rPr>
        <w:t>8</w:t>
      </w:r>
      <w:r w:rsidRPr="00D93037">
        <w:rPr>
          <w:sz w:val="20"/>
          <w:szCs w:val="20"/>
        </w:rPr>
        <w:t xml:space="preserve">.04.2019 по день вступления приговора в законную силу, следует зачесть </w:t>
      </w:r>
      <w:r w:rsidRPr="00D93037">
        <w:rPr>
          <w:sz w:val="20"/>
          <w:szCs w:val="20"/>
        </w:rPr>
        <w:t>Бобоерову</w:t>
      </w:r>
      <w:r w:rsidRPr="00D93037">
        <w:rPr>
          <w:sz w:val="20"/>
          <w:szCs w:val="20"/>
        </w:rPr>
        <w:t xml:space="preserve"> </w:t>
      </w:r>
      <w:r w:rsidRPr="00D93037">
        <w:rPr>
          <w:sz w:val="20"/>
          <w:szCs w:val="20"/>
        </w:rPr>
        <w:t>Илхому</w:t>
      </w:r>
      <w:r w:rsidRPr="00D93037">
        <w:rPr>
          <w:sz w:val="20"/>
          <w:szCs w:val="20"/>
        </w:rPr>
        <w:t xml:space="preserve"> </w:t>
      </w:r>
      <w:r w:rsidRPr="00D93037">
        <w:rPr>
          <w:sz w:val="20"/>
          <w:szCs w:val="20"/>
        </w:rPr>
        <w:t>Бердияровичу</w:t>
      </w:r>
      <w:r w:rsidRPr="00D93037">
        <w:rPr>
          <w:sz w:val="20"/>
          <w:szCs w:val="20"/>
        </w:rPr>
        <w:t xml:space="preserve"> в сро</w:t>
      </w:r>
      <w:r w:rsidRPr="00D93037">
        <w:rPr>
          <w:sz w:val="20"/>
          <w:szCs w:val="20"/>
        </w:rPr>
        <w:t>к лишения свободы из расчета один день за полтора дня отбывания наказания в исправительной колонии общего режима.</w:t>
      </w:r>
    </w:p>
    <w:p w:rsidR="00C1716D" w:rsidRPr="00D93037" w:rsidP="00C1716D">
      <w:pPr>
        <w:pStyle w:val="BodyText3"/>
        <w:spacing w:after="0"/>
        <w:ind w:firstLine="708"/>
        <w:jc w:val="both"/>
        <w:rPr>
          <w:sz w:val="20"/>
          <w:szCs w:val="20"/>
        </w:rPr>
      </w:pPr>
      <w:r w:rsidRPr="00D93037">
        <w:rPr>
          <w:sz w:val="20"/>
          <w:szCs w:val="20"/>
        </w:rPr>
        <w:t xml:space="preserve">Вещественное доказательство по делу – кухонный (хозяйственный) нож  уничтожить. </w:t>
      </w:r>
    </w:p>
    <w:p w:rsidR="00D543CD" w:rsidRPr="00D93037" w:rsidP="00D543CD">
      <w:pPr>
        <w:ind w:firstLine="709"/>
        <w:jc w:val="both"/>
        <w:rPr>
          <w:sz w:val="20"/>
          <w:szCs w:val="20"/>
        </w:rPr>
      </w:pPr>
      <w:r w:rsidRPr="00D93037">
        <w:rPr>
          <w:sz w:val="20"/>
          <w:szCs w:val="20"/>
        </w:rPr>
        <w:t>Судебные издержки, связанные с расходами на оплату труда защи</w:t>
      </w:r>
      <w:r w:rsidRPr="00D93037">
        <w:rPr>
          <w:sz w:val="20"/>
          <w:szCs w:val="20"/>
        </w:rPr>
        <w:t xml:space="preserve">тника, участвующего по делу по назначению суда, подлежат возмещению за счет средств федерального бюджета, через Управление судебного Департамента в Республике Крым.  </w:t>
      </w:r>
    </w:p>
    <w:p w:rsidR="00D543CD" w:rsidRPr="00D93037" w:rsidP="00D543CD">
      <w:pPr>
        <w:pStyle w:val="NoSpacing"/>
        <w:spacing w:before="0" w:beforeAutospacing="0" w:after="0" w:afterAutospacing="0"/>
        <w:ind w:firstLine="709"/>
        <w:jc w:val="both"/>
        <w:rPr>
          <w:iCs/>
          <w:sz w:val="20"/>
          <w:szCs w:val="20"/>
        </w:rPr>
      </w:pPr>
      <w:r w:rsidRPr="00D93037">
        <w:rPr>
          <w:iCs/>
          <w:sz w:val="20"/>
          <w:szCs w:val="20"/>
        </w:rPr>
        <w:t>Приговор может быть обжалован в апелляционном порядке с соблюдением требований ст. 317 УП</w:t>
      </w:r>
      <w:r w:rsidRPr="00D93037">
        <w:rPr>
          <w:iCs/>
          <w:sz w:val="20"/>
          <w:szCs w:val="20"/>
        </w:rPr>
        <w:t>К РФ в Джанкойский районный суд в течение  10  суток со дня провозглашения приговора, через мирового судью.</w:t>
      </w:r>
    </w:p>
    <w:p w:rsidR="00D543CD" w:rsidRPr="00D93037" w:rsidP="00D543C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3037">
        <w:rPr>
          <w:rFonts w:ascii="Times New Roman" w:hAnsi="Times New Roman" w:cs="Times New Roman"/>
          <w:sz w:val="20"/>
          <w:szCs w:val="20"/>
        </w:rPr>
        <w:t>В соответствии со статьей 317 УПК РФ не допускается обжалование приговора по основанию несоответствия выводов суда фактическим обстоятельствам уголо</w:t>
      </w:r>
      <w:r w:rsidRPr="00D93037">
        <w:rPr>
          <w:rFonts w:ascii="Times New Roman" w:hAnsi="Times New Roman" w:cs="Times New Roman"/>
          <w:sz w:val="20"/>
          <w:szCs w:val="20"/>
        </w:rPr>
        <w:t>вного дела, установленным судом первой инстанции. Обжалование приговора возможно только в связи с нарушением уголовно - процессуального закона, неправильным применением уголовного закона и несправедливостью приговора.</w:t>
      </w:r>
    </w:p>
    <w:p w:rsidR="00D543CD" w:rsidRPr="00D93037" w:rsidP="00D543C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3037">
        <w:rPr>
          <w:rFonts w:ascii="Times New Roman" w:hAnsi="Times New Roman" w:cs="Times New Roman"/>
          <w:sz w:val="20"/>
          <w:szCs w:val="20"/>
        </w:rPr>
        <w:t>В случае подачи апелляционной жалобы о</w:t>
      </w:r>
      <w:r w:rsidRPr="00D93037">
        <w:rPr>
          <w:rFonts w:ascii="Times New Roman" w:hAnsi="Times New Roman" w:cs="Times New Roman"/>
          <w:sz w:val="20"/>
          <w:szCs w:val="20"/>
        </w:rPr>
        <w:t xml:space="preserve">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</w:t>
      </w:r>
      <w:r w:rsidRPr="00D93037">
        <w:rPr>
          <w:rFonts w:ascii="Times New Roman" w:hAnsi="Times New Roman" w:cs="Times New Roman"/>
          <w:sz w:val="20"/>
          <w:szCs w:val="20"/>
        </w:rPr>
        <w:t>судом о назначении защитника, в том числе бесплатно в случаях, предусмотренных УПК РФ.</w:t>
      </w:r>
    </w:p>
    <w:p w:rsidR="00D543CD" w:rsidRPr="00D93037" w:rsidP="00D543C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01457" w:rsidRPr="00D93037" w:rsidP="007175C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3037">
        <w:rPr>
          <w:rFonts w:ascii="Times New Roman" w:hAnsi="Times New Roman" w:cs="Times New Roman"/>
          <w:sz w:val="20"/>
          <w:szCs w:val="20"/>
        </w:rPr>
        <w:t xml:space="preserve">Мировой судья                                                                  </w:t>
      </w:r>
      <w:r w:rsidR="00D930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D93037">
        <w:rPr>
          <w:rFonts w:ascii="Times New Roman" w:hAnsi="Times New Roman" w:cs="Times New Roman"/>
          <w:sz w:val="20"/>
          <w:szCs w:val="20"/>
        </w:rPr>
        <w:t xml:space="preserve"> О.В. Граб</w:t>
      </w:r>
    </w:p>
    <w:sectPr w:rsidSect="00D07B90">
      <w:headerReference w:type="even" r:id="rId4"/>
      <w:footerReference w:type="defaul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9756"/>
      <w:docPartObj>
        <w:docPartGallery w:val="Page Numbers (Bottom of Page)"/>
        <w:docPartUnique/>
      </w:docPartObj>
    </w:sdtPr>
    <w:sdtContent>
      <w:p w:rsidR="00C1716D">
        <w:pPr>
          <w:pStyle w:val="Footer"/>
          <w:jc w:val="right"/>
        </w:pPr>
        <w:r>
          <w:fldChar w:fldCharType="begin"/>
        </w:r>
        <w:r w:rsidR="009B1DB6">
          <w:instrText xml:space="preserve"> PAGE   \* MERGEFORMAT </w:instrText>
        </w:r>
        <w:r>
          <w:fldChar w:fldCharType="separate"/>
        </w:r>
        <w:r w:rsidR="00D930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716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1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B1D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171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0470"/>
    <w:rsid w:val="000042F8"/>
    <w:rsid w:val="000269DF"/>
    <w:rsid w:val="00044C20"/>
    <w:rsid w:val="00055115"/>
    <w:rsid w:val="00065543"/>
    <w:rsid w:val="000B53F1"/>
    <w:rsid w:val="000F3B97"/>
    <w:rsid w:val="000F72BC"/>
    <w:rsid w:val="00104EE2"/>
    <w:rsid w:val="00114A95"/>
    <w:rsid w:val="00135544"/>
    <w:rsid w:val="001717D1"/>
    <w:rsid w:val="001A5FFF"/>
    <w:rsid w:val="00282D16"/>
    <w:rsid w:val="00306B3C"/>
    <w:rsid w:val="0034492F"/>
    <w:rsid w:val="003454E4"/>
    <w:rsid w:val="003D7000"/>
    <w:rsid w:val="004939D2"/>
    <w:rsid w:val="0053069F"/>
    <w:rsid w:val="00536728"/>
    <w:rsid w:val="00544AC9"/>
    <w:rsid w:val="0057086B"/>
    <w:rsid w:val="005F0470"/>
    <w:rsid w:val="006111A4"/>
    <w:rsid w:val="006120F7"/>
    <w:rsid w:val="006236F2"/>
    <w:rsid w:val="00663599"/>
    <w:rsid w:val="007175C6"/>
    <w:rsid w:val="007659AE"/>
    <w:rsid w:val="00783612"/>
    <w:rsid w:val="007E378A"/>
    <w:rsid w:val="007E585C"/>
    <w:rsid w:val="00825845"/>
    <w:rsid w:val="008A1E91"/>
    <w:rsid w:val="008C49B5"/>
    <w:rsid w:val="008C76EB"/>
    <w:rsid w:val="00912A0F"/>
    <w:rsid w:val="00940D13"/>
    <w:rsid w:val="00962961"/>
    <w:rsid w:val="009B1DB6"/>
    <w:rsid w:val="00A064A3"/>
    <w:rsid w:val="00A608E8"/>
    <w:rsid w:val="00A84D19"/>
    <w:rsid w:val="00A90735"/>
    <w:rsid w:val="00AA006C"/>
    <w:rsid w:val="00AF5931"/>
    <w:rsid w:val="00B01457"/>
    <w:rsid w:val="00B95310"/>
    <w:rsid w:val="00B96A3B"/>
    <w:rsid w:val="00BE49ED"/>
    <w:rsid w:val="00C1716D"/>
    <w:rsid w:val="00C76D73"/>
    <w:rsid w:val="00CA6F65"/>
    <w:rsid w:val="00CB7AD3"/>
    <w:rsid w:val="00CF55B4"/>
    <w:rsid w:val="00D07B90"/>
    <w:rsid w:val="00D2719E"/>
    <w:rsid w:val="00D50EF9"/>
    <w:rsid w:val="00D543CD"/>
    <w:rsid w:val="00D93037"/>
    <w:rsid w:val="00DD7B1E"/>
    <w:rsid w:val="00E454AC"/>
    <w:rsid w:val="00E562DB"/>
    <w:rsid w:val="00F568CC"/>
    <w:rsid w:val="00F61C25"/>
    <w:rsid w:val="00F84604"/>
    <w:rsid w:val="00FA28D2"/>
    <w:rsid w:val="00FC10E6"/>
    <w:rsid w:val="00FD1261"/>
    <w:rsid w:val="00FD3250"/>
    <w:rsid w:val="00FE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D543C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543CD"/>
  </w:style>
  <w:style w:type="paragraph" w:styleId="BodyText">
    <w:name w:val="Body Text"/>
    <w:basedOn w:val="Normal"/>
    <w:link w:val="a0"/>
    <w:rsid w:val="00D543CD"/>
    <w:pPr>
      <w:ind w:right="-850"/>
    </w:pPr>
  </w:style>
  <w:style w:type="character" w:customStyle="1" w:styleId="a0">
    <w:name w:val="Основной текст Знак"/>
    <w:basedOn w:val="DefaultParagraphFont"/>
    <w:link w:val="BodyTex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D543CD"/>
    <w:pPr>
      <w:ind w:right="-545"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43C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3C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43CD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qFormat/>
    <w:rsid w:val="00D543CD"/>
    <w:pPr>
      <w:spacing w:before="100" w:beforeAutospacing="1" w:after="100" w:afterAutospacing="1"/>
    </w:pPr>
  </w:style>
  <w:style w:type="character" w:customStyle="1" w:styleId="a2">
    <w:name w:val="Основной текст + Полужирный;Курсив"/>
    <w:rsid w:val="00E562D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rsid w:val="00CB7AD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8C49B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49B5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4"/>
    <w:uiPriority w:val="99"/>
    <w:unhideWhenUsed/>
    <w:rsid w:val="009629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6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D2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rsid w:val="00D27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6120F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20F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