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DF9" w:rsidRPr="00441D5E" w:rsidP="00A44DF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441D5E">
        <w:rPr>
          <w:b w:val="0"/>
          <w:sz w:val="16"/>
          <w:szCs w:val="16"/>
        </w:rPr>
        <w:t>№ 1-18/34/2022</w:t>
      </w:r>
    </w:p>
    <w:p w:rsidR="00A44DF9" w:rsidRPr="00441D5E" w:rsidP="00A44DF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441D5E">
        <w:rPr>
          <w:b w:val="0"/>
          <w:sz w:val="16"/>
          <w:szCs w:val="16"/>
        </w:rPr>
        <w:t xml:space="preserve">УИД </w:t>
      </w:r>
      <w:r w:rsidRPr="00441D5E">
        <w:rPr>
          <w:b w:val="0"/>
          <w:bCs/>
          <w:sz w:val="16"/>
          <w:szCs w:val="16"/>
        </w:rPr>
        <w:t>91MS0034-01-2022-001335-44</w:t>
      </w:r>
    </w:p>
    <w:p w:rsidR="009A37D3" w:rsidRPr="00441D5E" w:rsidP="00B253D1">
      <w:pPr>
        <w:ind w:firstLine="709"/>
        <w:jc w:val="center"/>
        <w:rPr>
          <w:sz w:val="16"/>
          <w:szCs w:val="16"/>
        </w:rPr>
      </w:pPr>
    </w:p>
    <w:p w:rsidR="00B253D1" w:rsidRPr="00441D5E" w:rsidP="00A44DF9">
      <w:pPr>
        <w:ind w:firstLine="709"/>
        <w:jc w:val="center"/>
        <w:rPr>
          <w:sz w:val="16"/>
          <w:szCs w:val="16"/>
        </w:rPr>
      </w:pPr>
      <w:r w:rsidRPr="00441D5E">
        <w:rPr>
          <w:sz w:val="16"/>
          <w:szCs w:val="16"/>
        </w:rPr>
        <w:t xml:space="preserve"> </w:t>
      </w:r>
      <w:r w:rsidRPr="00441D5E" w:rsidR="00B06683">
        <w:rPr>
          <w:sz w:val="16"/>
          <w:szCs w:val="16"/>
        </w:rPr>
        <w:t>ПОСТАНОВЛЕНИЕ</w:t>
      </w:r>
      <w:r w:rsidRPr="00441D5E">
        <w:rPr>
          <w:sz w:val="16"/>
          <w:szCs w:val="16"/>
        </w:rPr>
        <w:t xml:space="preserve">      </w:t>
      </w:r>
    </w:p>
    <w:p w:rsidR="002F1BF1" w:rsidRPr="00441D5E" w:rsidP="002F1BF1">
      <w:pPr>
        <w:adjustRightInd w:val="0"/>
        <w:ind w:firstLine="709"/>
        <w:rPr>
          <w:sz w:val="16"/>
          <w:szCs w:val="16"/>
        </w:rPr>
      </w:pPr>
      <w:r w:rsidRPr="00441D5E">
        <w:rPr>
          <w:sz w:val="16"/>
          <w:szCs w:val="16"/>
        </w:rPr>
        <w:t xml:space="preserve">11 августа </w:t>
      </w:r>
      <w:r w:rsidRPr="00441D5E" w:rsidR="00EA1405">
        <w:rPr>
          <w:sz w:val="16"/>
          <w:szCs w:val="16"/>
        </w:rPr>
        <w:t>2022</w:t>
      </w:r>
      <w:r w:rsidRPr="00441D5E">
        <w:rPr>
          <w:sz w:val="16"/>
          <w:szCs w:val="16"/>
        </w:rPr>
        <w:t xml:space="preserve"> года         </w:t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  <w:t xml:space="preserve">     </w:t>
      </w:r>
      <w:r w:rsidRPr="00441D5E">
        <w:rPr>
          <w:sz w:val="16"/>
          <w:szCs w:val="16"/>
        </w:rPr>
        <w:tab/>
        <w:t xml:space="preserve">     </w:t>
      </w:r>
      <w:r w:rsidR="00441D5E">
        <w:rPr>
          <w:sz w:val="16"/>
          <w:szCs w:val="16"/>
        </w:rPr>
        <w:tab/>
      </w:r>
      <w:r w:rsidR="00441D5E">
        <w:rPr>
          <w:sz w:val="16"/>
          <w:szCs w:val="16"/>
        </w:rPr>
        <w:tab/>
      </w:r>
      <w:r w:rsidR="00441D5E">
        <w:rPr>
          <w:sz w:val="16"/>
          <w:szCs w:val="16"/>
        </w:rPr>
        <w:tab/>
      </w:r>
      <w:r w:rsidRPr="00441D5E">
        <w:rPr>
          <w:sz w:val="16"/>
          <w:szCs w:val="16"/>
        </w:rPr>
        <w:t xml:space="preserve">       г. Джанкой</w:t>
      </w:r>
    </w:p>
    <w:p w:rsidR="002F1BF1" w:rsidRPr="00441D5E" w:rsidP="002F1BF1">
      <w:pPr>
        <w:adjustRightInd w:val="0"/>
        <w:ind w:firstLine="709"/>
        <w:jc w:val="both"/>
        <w:rPr>
          <w:sz w:val="16"/>
          <w:szCs w:val="16"/>
        </w:rPr>
      </w:pPr>
    </w:p>
    <w:p w:rsidR="002F1BF1" w:rsidRPr="00441D5E" w:rsidP="002F1BF1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41D5E">
        <w:rPr>
          <w:rFonts w:ascii="Times New Roman" w:hAnsi="Times New Roman"/>
          <w:sz w:val="16"/>
          <w:szCs w:val="16"/>
        </w:rPr>
        <w:t xml:space="preserve">Мировой судья судебного участка № 34 </w:t>
      </w:r>
      <w:r w:rsidRPr="00441D5E">
        <w:rPr>
          <w:rFonts w:ascii="Times New Roman" w:hAnsi="Times New Roman"/>
          <w:sz w:val="16"/>
          <w:szCs w:val="16"/>
        </w:rPr>
        <w:t>Джанкойского</w:t>
      </w:r>
      <w:r w:rsidRPr="00441D5E">
        <w:rPr>
          <w:rFonts w:ascii="Times New Roman" w:hAnsi="Times New Roman"/>
          <w:sz w:val="16"/>
          <w:szCs w:val="16"/>
        </w:rPr>
        <w:t xml:space="preserve"> судебного района Республики Крым Граб О.В.,</w:t>
      </w:r>
    </w:p>
    <w:p w:rsidR="00A44DF9" w:rsidRPr="00441D5E" w:rsidP="00A44DF9">
      <w:pPr>
        <w:ind w:firstLine="709"/>
        <w:jc w:val="both"/>
        <w:rPr>
          <w:sz w:val="16"/>
          <w:szCs w:val="16"/>
        </w:rPr>
      </w:pPr>
      <w:r w:rsidRPr="00441D5E">
        <w:rPr>
          <w:sz w:val="16"/>
          <w:szCs w:val="16"/>
          <w:shd w:val="clear" w:color="auto" w:fill="FFFFFF"/>
        </w:rPr>
        <w:t xml:space="preserve">с участием государственного обвинителя  - </w:t>
      </w:r>
      <w:r w:rsidRPr="00441D5E">
        <w:rPr>
          <w:sz w:val="16"/>
          <w:szCs w:val="16"/>
        </w:rPr>
        <w:t xml:space="preserve">старшего помощника </w:t>
      </w:r>
      <w:r w:rsidRPr="00441D5E">
        <w:rPr>
          <w:sz w:val="16"/>
          <w:szCs w:val="16"/>
        </w:rPr>
        <w:t>Джанкойского</w:t>
      </w:r>
      <w:r w:rsidRPr="00441D5E">
        <w:rPr>
          <w:sz w:val="16"/>
          <w:szCs w:val="16"/>
        </w:rPr>
        <w:t xml:space="preserve"> межрайонного  прокурора </w:t>
      </w:r>
      <w:r w:rsidRPr="00441D5E" w:rsidR="00441D5E">
        <w:rPr>
          <w:sz w:val="16"/>
          <w:szCs w:val="16"/>
        </w:rPr>
        <w:t>ФИО</w:t>
      </w:r>
    </w:p>
    <w:p w:rsidR="00A44DF9" w:rsidRPr="00441D5E" w:rsidP="00A44DF9">
      <w:pPr>
        <w:ind w:firstLine="709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потерпевшей </w:t>
      </w:r>
      <w:r w:rsidRPr="00441D5E" w:rsidR="00441D5E">
        <w:rPr>
          <w:sz w:val="16"/>
          <w:szCs w:val="16"/>
        </w:rPr>
        <w:t>ФИО</w:t>
      </w:r>
    </w:p>
    <w:p w:rsidR="00A44DF9" w:rsidRPr="00441D5E" w:rsidP="00A44DF9">
      <w:pPr>
        <w:ind w:firstLine="709"/>
        <w:jc w:val="both"/>
        <w:rPr>
          <w:sz w:val="16"/>
          <w:szCs w:val="16"/>
          <w:shd w:val="clear" w:color="auto" w:fill="FFFFFF"/>
        </w:rPr>
      </w:pPr>
      <w:r w:rsidRPr="00441D5E">
        <w:rPr>
          <w:sz w:val="16"/>
          <w:szCs w:val="16"/>
          <w:shd w:val="clear" w:color="auto" w:fill="FFFFFF"/>
        </w:rPr>
        <w:t xml:space="preserve">подсудимой Перец М.В. </w:t>
      </w:r>
    </w:p>
    <w:p w:rsidR="00A44DF9" w:rsidRPr="00441D5E" w:rsidP="00A44DF9">
      <w:pPr>
        <w:ind w:firstLine="709"/>
        <w:jc w:val="both"/>
        <w:rPr>
          <w:sz w:val="16"/>
          <w:szCs w:val="16"/>
          <w:shd w:val="clear" w:color="auto" w:fill="FFFFFF"/>
        </w:rPr>
      </w:pPr>
      <w:r w:rsidRPr="00441D5E">
        <w:rPr>
          <w:sz w:val="16"/>
          <w:szCs w:val="16"/>
          <w:shd w:val="clear" w:color="auto" w:fill="FFFFFF"/>
        </w:rPr>
        <w:t xml:space="preserve">защитника – адвоката </w:t>
      </w:r>
      <w:r w:rsidRPr="00441D5E">
        <w:rPr>
          <w:rStyle w:val="apple-converted-space"/>
          <w:sz w:val="16"/>
          <w:szCs w:val="16"/>
        </w:rPr>
        <w:t>Скачихина</w:t>
      </w:r>
      <w:r w:rsidRPr="00441D5E">
        <w:rPr>
          <w:rStyle w:val="apple-converted-space"/>
          <w:sz w:val="16"/>
          <w:szCs w:val="16"/>
        </w:rPr>
        <w:t xml:space="preserve"> С.А</w:t>
      </w:r>
      <w:r w:rsidRPr="00441D5E">
        <w:rPr>
          <w:rStyle w:val="fio6"/>
          <w:sz w:val="16"/>
          <w:szCs w:val="16"/>
        </w:rPr>
        <w:t>.</w:t>
      </w:r>
      <w:r w:rsidRPr="00441D5E">
        <w:rPr>
          <w:sz w:val="16"/>
          <w:szCs w:val="16"/>
        </w:rPr>
        <w:t xml:space="preserve">, представившего ордер </w:t>
      </w:r>
      <w:r w:rsidRPr="00441D5E">
        <w:rPr>
          <w:color w:val="FF0000"/>
          <w:sz w:val="16"/>
          <w:szCs w:val="16"/>
        </w:rPr>
        <w:t xml:space="preserve">№ 100 от 28.07.2022 г. </w:t>
      </w:r>
      <w:r w:rsidRPr="00441D5E">
        <w:rPr>
          <w:sz w:val="16"/>
          <w:szCs w:val="16"/>
        </w:rPr>
        <w:t xml:space="preserve">и удостоверение № 1331 </w:t>
      </w:r>
      <w:r w:rsidRPr="00441D5E">
        <w:rPr>
          <w:sz w:val="16"/>
          <w:szCs w:val="16"/>
          <w:shd w:val="clear" w:color="auto" w:fill="FFFFFF"/>
        </w:rPr>
        <w:t xml:space="preserve">от 31.12.2015, </w:t>
      </w:r>
    </w:p>
    <w:p w:rsidR="00A44DF9" w:rsidRPr="00441D5E" w:rsidP="00A44DF9">
      <w:pPr>
        <w:ind w:firstLine="709"/>
        <w:jc w:val="both"/>
        <w:rPr>
          <w:sz w:val="16"/>
          <w:szCs w:val="16"/>
          <w:shd w:val="clear" w:color="auto" w:fill="FFFFFF"/>
        </w:rPr>
      </w:pPr>
      <w:r w:rsidRPr="00441D5E">
        <w:rPr>
          <w:sz w:val="16"/>
          <w:szCs w:val="16"/>
          <w:shd w:val="clear" w:color="auto" w:fill="FFFFFF"/>
        </w:rPr>
        <w:t xml:space="preserve">при секретарях </w:t>
      </w:r>
      <w:r w:rsidRPr="00441D5E">
        <w:rPr>
          <w:sz w:val="16"/>
          <w:szCs w:val="16"/>
          <w:shd w:val="clear" w:color="auto" w:fill="FFFFFF"/>
        </w:rPr>
        <w:t>Шушпан</w:t>
      </w:r>
      <w:r w:rsidRPr="00441D5E">
        <w:rPr>
          <w:sz w:val="16"/>
          <w:szCs w:val="16"/>
          <w:shd w:val="clear" w:color="auto" w:fill="FFFFFF"/>
        </w:rPr>
        <w:t xml:space="preserve"> Н.В., Гашковой В.Д.</w:t>
      </w:r>
    </w:p>
    <w:p w:rsidR="00A44DF9" w:rsidRPr="00441D5E" w:rsidP="00A44DF9">
      <w:pPr>
        <w:ind w:firstLine="709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рассмотрев в открытом судебном заседании уголовное дело в отношении </w:t>
      </w:r>
    </w:p>
    <w:p w:rsidR="00A44DF9" w:rsidRPr="00441D5E" w:rsidP="00A44DF9">
      <w:pPr>
        <w:ind w:firstLine="709"/>
        <w:jc w:val="both"/>
        <w:rPr>
          <w:bCs/>
          <w:sz w:val="16"/>
          <w:szCs w:val="16"/>
        </w:rPr>
      </w:pPr>
      <w:r w:rsidRPr="00441D5E">
        <w:rPr>
          <w:sz w:val="16"/>
          <w:szCs w:val="16"/>
        </w:rPr>
        <w:t>Перец М</w:t>
      </w:r>
      <w:r w:rsidRPr="00441D5E" w:rsid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 В</w:t>
      </w:r>
      <w:r w:rsidRPr="00441D5E" w:rsid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, </w:t>
      </w:r>
      <w:r w:rsidRPr="00441D5E" w:rsidR="00441D5E">
        <w:rPr>
          <w:sz w:val="16"/>
          <w:szCs w:val="16"/>
        </w:rPr>
        <w:t>ДАТА</w:t>
      </w:r>
      <w:r w:rsidRPr="00441D5E">
        <w:rPr>
          <w:sz w:val="16"/>
          <w:szCs w:val="16"/>
        </w:rPr>
        <w:t xml:space="preserve"> года рождения, уроженки </w:t>
      </w:r>
      <w:r w:rsidRPr="00441D5E" w:rsidR="00441D5E">
        <w:rPr>
          <w:sz w:val="16"/>
          <w:szCs w:val="16"/>
        </w:rPr>
        <w:t>ИЗЪЯТО</w:t>
      </w:r>
      <w:r w:rsidRPr="00441D5E">
        <w:rPr>
          <w:sz w:val="16"/>
          <w:szCs w:val="16"/>
        </w:rPr>
        <w:t xml:space="preserve">, </w:t>
      </w:r>
      <w:r w:rsidRPr="00441D5E">
        <w:rPr>
          <w:bCs/>
          <w:sz w:val="16"/>
          <w:szCs w:val="16"/>
        </w:rPr>
        <w:t xml:space="preserve">гражданки РФ, с полным средним образованием, </w:t>
      </w:r>
      <w:r w:rsidRPr="00441D5E">
        <w:rPr>
          <w:sz w:val="16"/>
          <w:szCs w:val="16"/>
        </w:rPr>
        <w:t>не замужней, имеющей на иждивении малолетнюю дочь 2010 года рождения, не работающей, не</w:t>
      </w:r>
      <w:r w:rsidRPr="00441D5E">
        <w:rPr>
          <w:bCs/>
          <w:sz w:val="16"/>
          <w:szCs w:val="16"/>
        </w:rPr>
        <w:t>военнообязанной,</w:t>
      </w:r>
      <w:r w:rsidRPr="00441D5E">
        <w:rPr>
          <w:color w:val="FF0000"/>
          <w:sz w:val="16"/>
          <w:szCs w:val="16"/>
        </w:rPr>
        <w:t xml:space="preserve"> зарегистрированной и проживающе</w:t>
      </w:r>
      <w:r w:rsidRPr="00441D5E" w:rsidR="00493FB3">
        <w:rPr>
          <w:color w:val="FF0000"/>
          <w:sz w:val="16"/>
          <w:szCs w:val="16"/>
        </w:rPr>
        <w:t>й</w:t>
      </w:r>
      <w:r w:rsidRPr="00441D5E">
        <w:rPr>
          <w:color w:val="FF0000"/>
          <w:sz w:val="16"/>
          <w:szCs w:val="16"/>
        </w:rPr>
        <w:t xml:space="preserve"> по адресу: </w:t>
      </w:r>
      <w:r w:rsidRPr="00441D5E" w:rsidR="00441D5E">
        <w:rPr>
          <w:color w:val="FF0000"/>
          <w:sz w:val="16"/>
          <w:szCs w:val="16"/>
        </w:rPr>
        <w:t>АДРЕС</w:t>
      </w:r>
      <w:r w:rsidRPr="00441D5E">
        <w:rPr>
          <w:color w:val="FF0000"/>
          <w:sz w:val="16"/>
          <w:szCs w:val="16"/>
        </w:rPr>
        <w:t xml:space="preserve">, не </w:t>
      </w:r>
      <w:r w:rsidRPr="00441D5E">
        <w:rPr>
          <w:bCs/>
          <w:sz w:val="16"/>
          <w:szCs w:val="16"/>
        </w:rPr>
        <w:t>судимой</w:t>
      </w:r>
      <w:r w:rsidRPr="00441D5E">
        <w:rPr>
          <w:bCs/>
          <w:sz w:val="16"/>
          <w:szCs w:val="16"/>
        </w:rPr>
        <w:t xml:space="preserve">, </w:t>
      </w:r>
    </w:p>
    <w:p w:rsidR="00A44DF9" w:rsidRPr="00441D5E" w:rsidP="00A44DF9">
      <w:pPr>
        <w:ind w:firstLine="709"/>
        <w:jc w:val="both"/>
        <w:rPr>
          <w:bCs/>
          <w:sz w:val="16"/>
          <w:szCs w:val="16"/>
        </w:rPr>
      </w:pPr>
      <w:r w:rsidRPr="00441D5E">
        <w:rPr>
          <w:sz w:val="16"/>
          <w:szCs w:val="16"/>
        </w:rPr>
        <w:t>обвиняемой в совершении преступления, предусмотренного ч. 1 ст. 158 УК РФ,</w:t>
      </w:r>
    </w:p>
    <w:p w:rsidR="00B253D1" w:rsidRPr="00441D5E" w:rsidP="00C0254F">
      <w:pPr>
        <w:spacing w:before="120" w:after="120"/>
        <w:ind w:firstLine="567"/>
        <w:jc w:val="center"/>
        <w:rPr>
          <w:sz w:val="16"/>
          <w:szCs w:val="16"/>
        </w:rPr>
      </w:pPr>
      <w:r w:rsidRPr="00441D5E">
        <w:rPr>
          <w:sz w:val="16"/>
          <w:szCs w:val="16"/>
        </w:rPr>
        <w:t xml:space="preserve">у с т а н о в и </w:t>
      </w:r>
      <w:r w:rsidRPr="00441D5E">
        <w:rPr>
          <w:sz w:val="16"/>
          <w:szCs w:val="16"/>
        </w:rPr>
        <w:t>л</w:t>
      </w:r>
      <w:r w:rsidRPr="00441D5E">
        <w:rPr>
          <w:sz w:val="16"/>
          <w:szCs w:val="16"/>
        </w:rPr>
        <w:t>:</w:t>
      </w:r>
    </w:p>
    <w:p w:rsidR="00A44DF9" w:rsidRPr="00441D5E" w:rsidP="00A44DF9">
      <w:pPr>
        <w:pStyle w:val="ConsNonformat"/>
        <w:ind w:right="113" w:firstLine="709"/>
        <w:contextualSpacing/>
        <w:jc w:val="both"/>
        <w:rPr>
          <w:rFonts w:ascii="Times New Roman" w:hAnsi="Times New Roman"/>
          <w:spacing w:val="-3"/>
          <w:sz w:val="16"/>
          <w:szCs w:val="16"/>
        </w:rPr>
      </w:pPr>
      <w:r w:rsidRPr="00441D5E">
        <w:rPr>
          <w:rFonts w:ascii="Times New Roman" w:hAnsi="Times New Roman"/>
          <w:sz w:val="16"/>
          <w:szCs w:val="16"/>
        </w:rPr>
        <w:t>Перец М.В.</w:t>
      </w:r>
      <w:r w:rsidRPr="00441D5E" w:rsidR="00EA1405">
        <w:rPr>
          <w:rFonts w:ascii="Times New Roman" w:hAnsi="Times New Roman"/>
          <w:sz w:val="16"/>
          <w:szCs w:val="16"/>
        </w:rPr>
        <w:t xml:space="preserve"> </w:t>
      </w:r>
      <w:r w:rsidRPr="00441D5E" w:rsidR="00B06683">
        <w:rPr>
          <w:rFonts w:ascii="Times New Roman" w:hAnsi="Times New Roman"/>
          <w:sz w:val="16"/>
          <w:szCs w:val="16"/>
        </w:rPr>
        <w:t xml:space="preserve">обвиняется в том, что </w:t>
      </w:r>
      <w:r w:rsidRPr="00441D5E">
        <w:rPr>
          <w:rFonts w:ascii="Times New Roman" w:hAnsi="Times New Roman"/>
          <w:sz w:val="16"/>
          <w:szCs w:val="16"/>
        </w:rPr>
        <w:t>11.05.2022 в период времени с 15 час</w:t>
      </w:r>
      <w:r w:rsidRPr="00441D5E">
        <w:rPr>
          <w:rFonts w:ascii="Times New Roman" w:hAnsi="Times New Roman"/>
          <w:sz w:val="16"/>
          <w:szCs w:val="16"/>
        </w:rPr>
        <w:t>.</w:t>
      </w:r>
      <w:r w:rsidRPr="00441D5E">
        <w:rPr>
          <w:rFonts w:ascii="Times New Roman" w:hAnsi="Times New Roman"/>
          <w:sz w:val="16"/>
          <w:szCs w:val="16"/>
        </w:rPr>
        <w:t xml:space="preserve"> </w:t>
      </w:r>
      <w:r w:rsidRPr="00441D5E">
        <w:rPr>
          <w:rFonts w:ascii="Times New Roman" w:hAnsi="Times New Roman"/>
          <w:sz w:val="16"/>
          <w:szCs w:val="16"/>
        </w:rPr>
        <w:t>д</w:t>
      </w:r>
      <w:r w:rsidRPr="00441D5E">
        <w:rPr>
          <w:rFonts w:ascii="Times New Roman" w:hAnsi="Times New Roman"/>
          <w:sz w:val="16"/>
          <w:szCs w:val="16"/>
        </w:rPr>
        <w:t xml:space="preserve">о 16 час. она, будучи в состоянии опьянения, вызванном употреблением алкоголя, находясь в домовладении </w:t>
      </w:r>
      <w:r w:rsidRPr="00441D5E" w:rsidR="00441D5E">
        <w:rPr>
          <w:rFonts w:ascii="Times New Roman" w:hAnsi="Times New Roman"/>
          <w:sz w:val="16"/>
          <w:szCs w:val="16"/>
        </w:rPr>
        <w:t>АДРЕС</w:t>
      </w:r>
      <w:r w:rsidRPr="00441D5E">
        <w:rPr>
          <w:rFonts w:ascii="Times New Roman" w:hAnsi="Times New Roman"/>
          <w:sz w:val="16"/>
          <w:szCs w:val="16"/>
        </w:rPr>
        <w:t xml:space="preserve">, имея умысел на тайное хищение чужого имущества, преследуя корыстную цель, убедившись, что за её действиями никто не наблюдает, путем свободного доступа </w:t>
      </w:r>
      <w:r w:rsidRPr="00441D5E" w:rsidR="00493FB3">
        <w:rPr>
          <w:rFonts w:ascii="Times New Roman" w:hAnsi="Times New Roman"/>
          <w:sz w:val="16"/>
          <w:szCs w:val="16"/>
        </w:rPr>
        <w:t>с</w:t>
      </w:r>
      <w:r w:rsidRPr="00441D5E">
        <w:rPr>
          <w:rFonts w:ascii="Times New Roman" w:hAnsi="Times New Roman"/>
          <w:sz w:val="16"/>
          <w:szCs w:val="16"/>
        </w:rPr>
        <w:t xml:space="preserve"> поверхности тумбочки в прихожей, расположенной в указанном выше домовладении, тайно совершила хищение денежных сре</w:t>
      </w:r>
      <w:r w:rsidRPr="00441D5E">
        <w:rPr>
          <w:rFonts w:ascii="Times New Roman" w:hAnsi="Times New Roman"/>
          <w:sz w:val="16"/>
          <w:szCs w:val="16"/>
        </w:rPr>
        <w:t>дств в с</w:t>
      </w:r>
      <w:r w:rsidRPr="00441D5E">
        <w:rPr>
          <w:rFonts w:ascii="Times New Roman" w:hAnsi="Times New Roman"/>
          <w:sz w:val="16"/>
          <w:szCs w:val="16"/>
        </w:rPr>
        <w:t xml:space="preserve">умме 5 000 руб., принадлежащих </w:t>
      </w:r>
      <w:r w:rsidRPr="00441D5E" w:rsidR="00441D5E">
        <w:rPr>
          <w:rFonts w:ascii="Times New Roman" w:hAnsi="Times New Roman"/>
          <w:sz w:val="16"/>
          <w:szCs w:val="16"/>
        </w:rPr>
        <w:t>ФИО.</w:t>
      </w:r>
      <w:r w:rsidRPr="00441D5E">
        <w:rPr>
          <w:rFonts w:ascii="Times New Roman" w:hAnsi="Times New Roman"/>
          <w:sz w:val="16"/>
          <w:szCs w:val="16"/>
        </w:rPr>
        <w:t xml:space="preserve"> После чего </w:t>
      </w:r>
      <w:r w:rsidRPr="00441D5E">
        <w:rPr>
          <w:rStyle w:val="21"/>
          <w:b w:val="0"/>
          <w:color w:val="auto"/>
          <w:sz w:val="16"/>
          <w:szCs w:val="16"/>
        </w:rPr>
        <w:t xml:space="preserve">Перец М.В. </w:t>
      </w:r>
      <w:r w:rsidRPr="00441D5E">
        <w:rPr>
          <w:rFonts w:ascii="Times New Roman" w:hAnsi="Times New Roman"/>
          <w:sz w:val="16"/>
          <w:szCs w:val="16"/>
        </w:rPr>
        <w:t xml:space="preserve">с места совершения преступления скрылась, похищенным распорядилась по собственному усмотрению, причинив тем самым материальный ущерб потерпевшей </w:t>
      </w:r>
      <w:r w:rsidRPr="00441D5E" w:rsidR="00441D5E">
        <w:rPr>
          <w:rFonts w:ascii="Times New Roman" w:hAnsi="Times New Roman"/>
          <w:sz w:val="16"/>
          <w:szCs w:val="16"/>
        </w:rPr>
        <w:t>ФИО</w:t>
      </w:r>
      <w:r w:rsidRPr="00441D5E">
        <w:rPr>
          <w:rFonts w:ascii="Times New Roman" w:hAnsi="Times New Roman"/>
          <w:sz w:val="16"/>
          <w:szCs w:val="16"/>
        </w:rPr>
        <w:t xml:space="preserve"> на сумму 5000 руб.</w:t>
      </w:r>
      <w:r w:rsidRPr="00441D5E">
        <w:rPr>
          <w:rFonts w:ascii="Times New Roman" w:hAnsi="Times New Roman"/>
          <w:spacing w:val="-3"/>
          <w:sz w:val="16"/>
          <w:szCs w:val="16"/>
        </w:rPr>
        <w:t xml:space="preserve"> </w:t>
      </w:r>
    </w:p>
    <w:p w:rsidR="00B06683" w:rsidRPr="00441D5E" w:rsidP="00A44DF9">
      <w:pPr>
        <w:ind w:firstLine="709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В ходе судебного разбирательства потерпевш</w:t>
      </w:r>
      <w:r w:rsidRPr="00441D5E" w:rsidR="00A44DF9">
        <w:rPr>
          <w:sz w:val="16"/>
          <w:szCs w:val="16"/>
        </w:rPr>
        <w:t xml:space="preserve">ая Ломакина Ю.В. </w:t>
      </w:r>
      <w:r w:rsidRPr="00441D5E">
        <w:rPr>
          <w:sz w:val="16"/>
          <w:szCs w:val="16"/>
        </w:rPr>
        <w:t xml:space="preserve"> обратил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>с</w:t>
      </w:r>
      <w:r w:rsidRPr="00441D5E" w:rsidR="00A44DF9">
        <w:rPr>
          <w:sz w:val="16"/>
          <w:szCs w:val="16"/>
        </w:rPr>
        <w:t>ь</w:t>
      </w:r>
      <w:r w:rsidRPr="00441D5E">
        <w:rPr>
          <w:sz w:val="16"/>
          <w:szCs w:val="16"/>
        </w:rPr>
        <w:t xml:space="preserve"> с  ходатайством о прекращении уголовного дела в отношении </w:t>
      </w:r>
      <w:r w:rsidRPr="00441D5E" w:rsidR="00A44DF9">
        <w:rPr>
          <w:sz w:val="16"/>
          <w:szCs w:val="16"/>
        </w:rPr>
        <w:t>Перец М.В.</w:t>
      </w:r>
      <w:r w:rsidRPr="00441D5E">
        <w:rPr>
          <w:sz w:val="16"/>
          <w:szCs w:val="16"/>
        </w:rPr>
        <w:t xml:space="preserve"> и освобождении е</w:t>
      </w:r>
      <w:r w:rsidRPr="00441D5E" w:rsidR="00A44DF9">
        <w:rPr>
          <w:sz w:val="16"/>
          <w:szCs w:val="16"/>
        </w:rPr>
        <w:t>ё</w:t>
      </w:r>
      <w:r w:rsidRPr="00441D5E">
        <w:rPr>
          <w:sz w:val="16"/>
          <w:szCs w:val="16"/>
        </w:rPr>
        <w:t xml:space="preserve"> от уголовной ответственности по ч. 1 ст. 158 УК РФ в связи с тем, что они с подсудим</w:t>
      </w:r>
      <w:r w:rsidRPr="00441D5E" w:rsidR="00A44DF9">
        <w:rPr>
          <w:sz w:val="16"/>
          <w:szCs w:val="16"/>
        </w:rPr>
        <w:t xml:space="preserve">ой </w:t>
      </w:r>
      <w:r w:rsidRPr="00441D5E">
        <w:rPr>
          <w:sz w:val="16"/>
          <w:szCs w:val="16"/>
        </w:rPr>
        <w:t>примирились, последн</w:t>
      </w:r>
      <w:r w:rsidRPr="00441D5E" w:rsidR="00A44DF9">
        <w:rPr>
          <w:sz w:val="16"/>
          <w:szCs w:val="16"/>
        </w:rPr>
        <w:t xml:space="preserve">яя </w:t>
      </w:r>
      <w:r w:rsidRPr="00441D5E">
        <w:rPr>
          <w:sz w:val="16"/>
          <w:szCs w:val="16"/>
        </w:rPr>
        <w:t>полностью загладил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 xml:space="preserve"> причинённый преступлением вред, возместил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 xml:space="preserve"> ущерб.</w:t>
      </w:r>
    </w:p>
    <w:p w:rsidR="00B06683" w:rsidRPr="00441D5E" w:rsidP="00B06683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41D5E">
        <w:rPr>
          <w:rFonts w:ascii="Times New Roman" w:hAnsi="Times New Roman"/>
          <w:sz w:val="16"/>
          <w:szCs w:val="16"/>
        </w:rPr>
        <w:t xml:space="preserve">Государственный обвинитель старший помощник </w:t>
      </w:r>
      <w:r w:rsidRPr="00441D5E">
        <w:rPr>
          <w:rFonts w:ascii="Times New Roman" w:hAnsi="Times New Roman"/>
          <w:sz w:val="16"/>
          <w:szCs w:val="16"/>
        </w:rPr>
        <w:t>Джанкойского</w:t>
      </w:r>
      <w:r w:rsidRPr="00441D5E">
        <w:rPr>
          <w:rFonts w:ascii="Times New Roman" w:hAnsi="Times New Roman"/>
          <w:sz w:val="16"/>
          <w:szCs w:val="16"/>
        </w:rPr>
        <w:t xml:space="preserve"> межрайонного  прокурора </w:t>
      </w:r>
      <w:r w:rsidRPr="00441D5E" w:rsidR="00441D5E">
        <w:rPr>
          <w:rFonts w:ascii="Times New Roman" w:hAnsi="Times New Roman"/>
          <w:sz w:val="16"/>
          <w:szCs w:val="16"/>
        </w:rPr>
        <w:t>ФИО</w:t>
      </w:r>
      <w:r w:rsidRPr="00441D5E">
        <w:rPr>
          <w:rFonts w:ascii="Times New Roman" w:hAnsi="Times New Roman"/>
          <w:sz w:val="16"/>
          <w:szCs w:val="16"/>
        </w:rPr>
        <w:t xml:space="preserve"> не возражал против прекращения в отношении </w:t>
      </w:r>
      <w:r w:rsidRPr="00441D5E" w:rsidR="00A44DF9">
        <w:rPr>
          <w:rFonts w:ascii="Times New Roman" w:hAnsi="Times New Roman"/>
          <w:sz w:val="16"/>
          <w:szCs w:val="16"/>
        </w:rPr>
        <w:t>Перец М.В.</w:t>
      </w:r>
      <w:r w:rsidRPr="00441D5E">
        <w:rPr>
          <w:rFonts w:ascii="Times New Roman" w:hAnsi="Times New Roman"/>
          <w:sz w:val="16"/>
          <w:szCs w:val="16"/>
        </w:rPr>
        <w:t xml:space="preserve"> уголовного дела по ч. 1 ст. 158 УК РФ в связи с примирением сторон.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B06683" w:rsidRPr="00441D5E" w:rsidP="00B06683">
      <w:pPr>
        <w:suppressAutoHyphens/>
        <w:ind w:firstLine="720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Защитник подсудимо</w:t>
      </w:r>
      <w:r w:rsidRPr="00441D5E" w:rsidR="00493FB3">
        <w:rPr>
          <w:sz w:val="16"/>
          <w:szCs w:val="16"/>
        </w:rPr>
        <w:t>й</w:t>
      </w:r>
      <w:r w:rsidRPr="00441D5E">
        <w:rPr>
          <w:sz w:val="16"/>
          <w:szCs w:val="16"/>
        </w:rPr>
        <w:t xml:space="preserve"> адвокат </w:t>
      </w:r>
      <w:r w:rsidRPr="00441D5E" w:rsidR="00441D5E">
        <w:rPr>
          <w:sz w:val="16"/>
          <w:szCs w:val="16"/>
        </w:rPr>
        <w:t>ФИО</w:t>
      </w:r>
      <w:r w:rsidRPr="00441D5E">
        <w:rPr>
          <w:sz w:val="16"/>
          <w:szCs w:val="16"/>
        </w:rPr>
        <w:t xml:space="preserve"> в судебном заседании также не возражал против прекращения уголовного дела по указанным основаниям.</w:t>
      </w:r>
    </w:p>
    <w:p w:rsidR="00B06683" w:rsidRPr="00441D5E" w:rsidP="00B06683">
      <w:pPr>
        <w:suppressAutoHyphens/>
        <w:ind w:firstLine="720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Подсудим</w:t>
      </w:r>
      <w:r w:rsidRPr="00441D5E" w:rsidR="00A44DF9">
        <w:rPr>
          <w:sz w:val="16"/>
          <w:szCs w:val="16"/>
        </w:rPr>
        <w:t xml:space="preserve">ая Перец М.В. </w:t>
      </w:r>
      <w:r w:rsidRPr="00441D5E">
        <w:rPr>
          <w:sz w:val="16"/>
          <w:szCs w:val="16"/>
        </w:rPr>
        <w:t>в судебном заседании пояснил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>, что с обвинением согласн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>, в содеянном раскаял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>с</w:t>
      </w:r>
      <w:r w:rsidRPr="00441D5E" w:rsidR="00A44DF9">
        <w:rPr>
          <w:sz w:val="16"/>
          <w:szCs w:val="16"/>
        </w:rPr>
        <w:t>ь</w:t>
      </w:r>
      <w:r w:rsidRP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 Также просит прекратить в отношении не</w:t>
      </w:r>
      <w:r w:rsidRPr="00441D5E" w:rsidR="00A44DF9">
        <w:rPr>
          <w:sz w:val="16"/>
          <w:szCs w:val="16"/>
        </w:rPr>
        <w:t>ё</w:t>
      </w:r>
      <w:r w:rsidRPr="00441D5E">
        <w:rPr>
          <w:sz w:val="16"/>
          <w:szCs w:val="16"/>
        </w:rPr>
        <w:t xml:space="preserve"> уголовное дело и освободить от уголовной ответственности по ч. 1 ст. 158 УК РФ, поскольку он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 xml:space="preserve"> примирил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>с</w:t>
      </w:r>
      <w:r w:rsidRPr="00441D5E" w:rsidR="00A44DF9">
        <w:rPr>
          <w:sz w:val="16"/>
          <w:szCs w:val="16"/>
        </w:rPr>
        <w:t>ь</w:t>
      </w:r>
      <w:r w:rsidRPr="00441D5E">
        <w:rPr>
          <w:sz w:val="16"/>
          <w:szCs w:val="16"/>
        </w:rPr>
        <w:t xml:space="preserve"> с потерпевш</w:t>
      </w:r>
      <w:r w:rsidRPr="00441D5E" w:rsidR="00A44DF9">
        <w:rPr>
          <w:sz w:val="16"/>
          <w:szCs w:val="16"/>
        </w:rPr>
        <w:t>ей</w:t>
      </w:r>
      <w:r w:rsidRPr="00441D5E">
        <w:rPr>
          <w:sz w:val="16"/>
          <w:szCs w:val="16"/>
        </w:rPr>
        <w:t>, возместил</w:t>
      </w:r>
      <w:r w:rsidRPr="00441D5E" w:rsidR="00A44DF9">
        <w:rPr>
          <w:sz w:val="16"/>
          <w:szCs w:val="16"/>
        </w:rPr>
        <w:t>а</w:t>
      </w:r>
      <w:r w:rsidRPr="00441D5E">
        <w:rPr>
          <w:sz w:val="16"/>
          <w:szCs w:val="16"/>
        </w:rPr>
        <w:t xml:space="preserve"> ущерб, прин</w:t>
      </w:r>
      <w:r w:rsidRPr="00441D5E" w:rsidR="00A44DF9">
        <w:rPr>
          <w:sz w:val="16"/>
          <w:szCs w:val="16"/>
        </w:rPr>
        <w:t xml:space="preserve">есла </w:t>
      </w:r>
      <w:r w:rsidRPr="00441D5E">
        <w:rPr>
          <w:sz w:val="16"/>
          <w:szCs w:val="16"/>
        </w:rPr>
        <w:t>извинения.</w:t>
      </w:r>
    </w:p>
    <w:p w:rsidR="00B06683" w:rsidRPr="00441D5E" w:rsidP="00B06683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B06683" w:rsidRPr="00441D5E" w:rsidP="00B06683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Статьёй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причинённый ему вред.</w:t>
      </w:r>
    </w:p>
    <w:p w:rsidR="00B06683" w:rsidRPr="00441D5E" w:rsidP="00B06683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B06683" w:rsidRPr="00441D5E" w:rsidP="00B06683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Суд квалифицирует действия </w:t>
      </w:r>
      <w:r w:rsidRPr="00441D5E" w:rsidR="00A44DF9">
        <w:rPr>
          <w:sz w:val="16"/>
          <w:szCs w:val="16"/>
        </w:rPr>
        <w:t>Перец М.В.</w:t>
      </w:r>
      <w:r w:rsidRPr="00441D5E">
        <w:rPr>
          <w:sz w:val="16"/>
          <w:szCs w:val="16"/>
        </w:rPr>
        <w:t xml:space="preserve">  по ч. 1 ст. 158 УК РФ как кражу,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то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есть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тайное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хищение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чужого</w:t>
      </w:r>
      <w:r w:rsidRPr="00441D5E">
        <w:rPr>
          <w:rFonts w:eastAsia="Arial"/>
          <w:sz w:val="16"/>
          <w:szCs w:val="16"/>
        </w:rPr>
        <w:t xml:space="preserve"> </w:t>
      </w:r>
      <w:r w:rsidRPr="00441D5E">
        <w:rPr>
          <w:sz w:val="16"/>
          <w:szCs w:val="16"/>
        </w:rPr>
        <w:t>имущества.</w:t>
      </w:r>
    </w:p>
    <w:p w:rsidR="00B06683" w:rsidRPr="00441D5E" w:rsidP="00B06683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Преступление, в котором обвиняется подсудим</w:t>
      </w:r>
      <w:r w:rsidRPr="00441D5E" w:rsidR="00A44DF9">
        <w:rPr>
          <w:sz w:val="16"/>
          <w:szCs w:val="16"/>
        </w:rPr>
        <w:t>ая</w:t>
      </w:r>
      <w:r w:rsidRPr="00441D5E">
        <w:rPr>
          <w:sz w:val="16"/>
          <w:szCs w:val="16"/>
        </w:rPr>
        <w:t>, ст. 15 УК РФ отнесено к категории небольшой тяжести.</w:t>
      </w:r>
    </w:p>
    <w:p w:rsidR="00B06683" w:rsidRPr="00441D5E" w:rsidP="00B06683">
      <w:pPr>
        <w:tabs>
          <w:tab w:val="left" w:pos="0"/>
          <w:tab w:val="left" w:pos="9639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Перец М.В.</w:t>
      </w:r>
      <w:r w:rsidRPr="00441D5E">
        <w:rPr>
          <w:sz w:val="16"/>
          <w:szCs w:val="16"/>
        </w:rPr>
        <w:t xml:space="preserve"> не </w:t>
      </w:r>
      <w:r w:rsidRPr="00441D5E">
        <w:rPr>
          <w:sz w:val="16"/>
          <w:szCs w:val="16"/>
        </w:rPr>
        <w:t>судим</w:t>
      </w:r>
      <w:r w:rsidRPr="00441D5E">
        <w:rPr>
          <w:sz w:val="16"/>
          <w:szCs w:val="16"/>
        </w:rPr>
        <w:t>а</w:t>
      </w:r>
      <w:r w:rsidRPr="00441D5E">
        <w:rPr>
          <w:sz w:val="16"/>
          <w:szCs w:val="16"/>
        </w:rPr>
        <w:t>, в связи с чем, является лицом, совершившим впервые преступления небольшой тяжести, примирил</w:t>
      </w:r>
      <w:r w:rsidRPr="00441D5E">
        <w:rPr>
          <w:sz w:val="16"/>
          <w:szCs w:val="16"/>
        </w:rPr>
        <w:t>а</w:t>
      </w:r>
      <w:r w:rsidRPr="00441D5E">
        <w:rPr>
          <w:sz w:val="16"/>
          <w:szCs w:val="16"/>
        </w:rPr>
        <w:t>с</w:t>
      </w:r>
      <w:r w:rsidRPr="00441D5E">
        <w:rPr>
          <w:sz w:val="16"/>
          <w:szCs w:val="16"/>
        </w:rPr>
        <w:t>ь</w:t>
      </w:r>
      <w:r w:rsidRPr="00441D5E">
        <w:rPr>
          <w:sz w:val="16"/>
          <w:szCs w:val="16"/>
        </w:rPr>
        <w:t xml:space="preserve"> с потерпевш</w:t>
      </w:r>
      <w:r w:rsidRPr="00441D5E">
        <w:rPr>
          <w:sz w:val="16"/>
          <w:szCs w:val="16"/>
        </w:rPr>
        <w:t>ей</w:t>
      </w:r>
      <w:r w:rsidRPr="00441D5E">
        <w:rPr>
          <w:sz w:val="16"/>
          <w:szCs w:val="16"/>
        </w:rPr>
        <w:t xml:space="preserve"> и загладил</w:t>
      </w:r>
      <w:r w:rsidRPr="00441D5E">
        <w:rPr>
          <w:sz w:val="16"/>
          <w:szCs w:val="16"/>
        </w:rPr>
        <w:t>а</w:t>
      </w:r>
      <w:r w:rsidRPr="00441D5E">
        <w:rPr>
          <w:sz w:val="16"/>
          <w:szCs w:val="16"/>
        </w:rPr>
        <w:t xml:space="preserve"> причинённый вред, раскаял</w:t>
      </w:r>
      <w:r w:rsidRPr="00441D5E">
        <w:rPr>
          <w:sz w:val="16"/>
          <w:szCs w:val="16"/>
        </w:rPr>
        <w:t>а</w:t>
      </w:r>
      <w:r w:rsidRPr="00441D5E">
        <w:rPr>
          <w:sz w:val="16"/>
          <w:szCs w:val="16"/>
        </w:rPr>
        <w:t>с</w:t>
      </w:r>
      <w:r w:rsidRPr="00441D5E">
        <w:rPr>
          <w:sz w:val="16"/>
          <w:szCs w:val="16"/>
        </w:rPr>
        <w:t>ь</w:t>
      </w:r>
      <w:r w:rsidRPr="00441D5E">
        <w:rPr>
          <w:sz w:val="16"/>
          <w:szCs w:val="16"/>
        </w:rPr>
        <w:t xml:space="preserve"> в содеянном. </w:t>
      </w:r>
    </w:p>
    <w:p w:rsidR="00B06683" w:rsidRPr="00441D5E" w:rsidP="00B06683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При таких обстоятельствах, ходатайство потерпевше</w:t>
      </w:r>
      <w:r w:rsidRPr="00441D5E" w:rsidR="00A44DF9">
        <w:rPr>
          <w:sz w:val="16"/>
          <w:szCs w:val="16"/>
        </w:rPr>
        <w:t>й</w:t>
      </w:r>
      <w:r w:rsidRPr="00441D5E">
        <w:rPr>
          <w:sz w:val="16"/>
          <w:szCs w:val="16"/>
        </w:rPr>
        <w:t xml:space="preserve"> подлежит удовлетворению, а уголовное дело по обвинению </w:t>
      </w:r>
      <w:r w:rsidRPr="00441D5E" w:rsidR="00A44DF9">
        <w:rPr>
          <w:sz w:val="16"/>
          <w:szCs w:val="16"/>
        </w:rPr>
        <w:t>Перец М.В.</w:t>
      </w:r>
      <w:r w:rsidRPr="00441D5E">
        <w:rPr>
          <w:sz w:val="16"/>
          <w:szCs w:val="16"/>
        </w:rPr>
        <w:t xml:space="preserve"> в совершении преступления, предусмотренного ч. 1 ст. 158 УК РФ, подлежит прекращению с освобождением е</w:t>
      </w:r>
      <w:r w:rsidRPr="00441D5E" w:rsidR="00A44DF9">
        <w:rPr>
          <w:sz w:val="16"/>
          <w:szCs w:val="16"/>
        </w:rPr>
        <w:t>ё</w:t>
      </w:r>
      <w:r w:rsidRPr="00441D5E">
        <w:rPr>
          <w:sz w:val="16"/>
          <w:szCs w:val="16"/>
        </w:rPr>
        <w:t xml:space="preserve"> от уголовной ответственности за совершение указанн</w:t>
      </w:r>
      <w:r w:rsidRPr="00441D5E" w:rsidR="008A0751">
        <w:rPr>
          <w:sz w:val="16"/>
          <w:szCs w:val="16"/>
        </w:rPr>
        <w:t xml:space="preserve">ого </w:t>
      </w:r>
      <w:r w:rsidRPr="00441D5E">
        <w:rPr>
          <w:sz w:val="16"/>
          <w:szCs w:val="16"/>
        </w:rPr>
        <w:t>преступлени</w:t>
      </w:r>
      <w:r w:rsidRPr="00441D5E" w:rsidR="008A0751">
        <w:rPr>
          <w:sz w:val="16"/>
          <w:szCs w:val="16"/>
        </w:rPr>
        <w:t>я</w:t>
      </w:r>
      <w:r w:rsidRPr="00441D5E">
        <w:rPr>
          <w:sz w:val="16"/>
          <w:szCs w:val="16"/>
        </w:rPr>
        <w:t xml:space="preserve"> на основании ст. 76 УК РФ в связи с примирением с потерпевш</w:t>
      </w:r>
      <w:r w:rsidRPr="00441D5E" w:rsidR="00A44DF9">
        <w:rPr>
          <w:sz w:val="16"/>
          <w:szCs w:val="16"/>
        </w:rPr>
        <w:t>е</w:t>
      </w:r>
      <w:r w:rsidRPr="00441D5E" w:rsidR="00493FB3">
        <w:rPr>
          <w:sz w:val="16"/>
          <w:szCs w:val="16"/>
        </w:rPr>
        <w:t>й</w:t>
      </w:r>
      <w:r w:rsidRPr="00441D5E">
        <w:rPr>
          <w:sz w:val="16"/>
          <w:szCs w:val="16"/>
        </w:rPr>
        <w:t>.</w:t>
      </w:r>
    </w:p>
    <w:p w:rsidR="00B06683" w:rsidRPr="00441D5E" w:rsidP="00B06683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Мера процессуального принуждения, избранная в отношении </w:t>
      </w:r>
      <w:r w:rsidRPr="00441D5E" w:rsidR="00A44DF9">
        <w:rPr>
          <w:sz w:val="16"/>
          <w:szCs w:val="16"/>
        </w:rPr>
        <w:t>Перец М.В.</w:t>
      </w:r>
      <w:r w:rsidRPr="00441D5E">
        <w:rPr>
          <w:sz w:val="16"/>
          <w:szCs w:val="16"/>
        </w:rPr>
        <w:t>, в виде обязательства о явке, подлежит оставлению без изменения до вступления постановления в законную силу, после чего подлежит отмене.</w:t>
      </w:r>
    </w:p>
    <w:p w:rsidR="00B06683" w:rsidRPr="00441D5E" w:rsidP="00B06683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B06683" w:rsidRPr="00441D5E" w:rsidP="00B06683">
      <w:pPr>
        <w:ind w:firstLine="567"/>
        <w:jc w:val="both"/>
        <w:rPr>
          <w:iCs/>
          <w:sz w:val="16"/>
          <w:szCs w:val="16"/>
        </w:rPr>
      </w:pPr>
      <w:r w:rsidRPr="00441D5E">
        <w:rPr>
          <w:iCs/>
          <w:sz w:val="16"/>
          <w:szCs w:val="16"/>
        </w:rPr>
        <w:t>В</w:t>
      </w:r>
      <w:r w:rsidRPr="00441D5E">
        <w:rPr>
          <w:iCs/>
          <w:sz w:val="16"/>
          <w:szCs w:val="16"/>
        </w:rPr>
        <w:t xml:space="preserve">ещественных доказательств </w:t>
      </w:r>
      <w:r w:rsidRPr="00441D5E">
        <w:rPr>
          <w:iCs/>
          <w:sz w:val="16"/>
          <w:szCs w:val="16"/>
        </w:rPr>
        <w:t xml:space="preserve">по делу не имеется. </w:t>
      </w:r>
    </w:p>
    <w:p w:rsidR="00B06683" w:rsidRPr="00441D5E" w:rsidP="00B06683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Вопрос о процессуальных издержках по делу суд разрешает в соответствии со </w:t>
      </w:r>
      <w:r w:rsidRPr="00441D5E">
        <w:rPr>
          <w:sz w:val="16"/>
          <w:szCs w:val="16"/>
        </w:rPr>
        <w:t>ст.ст</w:t>
      </w:r>
      <w:r w:rsidRPr="00441D5E">
        <w:rPr>
          <w:sz w:val="16"/>
          <w:szCs w:val="16"/>
        </w:rPr>
        <w:t>. 50, 131, 132 УПК РФ, в том числе отдельным постановлением в части оплаты труда адвокату.</w:t>
      </w:r>
    </w:p>
    <w:p w:rsidR="00B06683" w:rsidRPr="00441D5E" w:rsidP="00B06683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На основании изложенного и руководствуясь ст. 25, п. 3 ст. 254, ст. 256 УПК РФ, мировой судья</w:t>
      </w:r>
    </w:p>
    <w:p w:rsidR="00B06683" w:rsidRPr="00441D5E" w:rsidP="00CF4955">
      <w:pPr>
        <w:spacing w:after="120"/>
        <w:ind w:firstLine="709"/>
        <w:jc w:val="both"/>
        <w:rPr>
          <w:sz w:val="16"/>
          <w:szCs w:val="16"/>
        </w:rPr>
      </w:pP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ab/>
      </w:r>
      <w:r w:rsidRPr="00441D5E">
        <w:rPr>
          <w:sz w:val="16"/>
          <w:szCs w:val="16"/>
        </w:rPr>
        <w:t>п</w:t>
      </w:r>
      <w:r w:rsidRPr="00441D5E">
        <w:rPr>
          <w:sz w:val="16"/>
          <w:szCs w:val="16"/>
        </w:rPr>
        <w:t xml:space="preserve"> о с т а н о в и л:</w:t>
      </w:r>
    </w:p>
    <w:p w:rsidR="00B06683" w:rsidRPr="00441D5E" w:rsidP="00B06683">
      <w:pPr>
        <w:suppressAutoHyphens/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>Перец М</w:t>
      </w:r>
      <w:r w:rsidRPr="00441D5E" w:rsid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 В</w:t>
      </w:r>
      <w:r w:rsidRPr="00441D5E" w:rsid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 </w:t>
      </w:r>
      <w:r w:rsidRPr="00441D5E">
        <w:rPr>
          <w:sz w:val="16"/>
          <w:szCs w:val="16"/>
        </w:rPr>
        <w:t>от уголовной ответственности по ч. 1 ст. 158 УК РФ освободить в связи с примирением с потерпевш</w:t>
      </w:r>
      <w:r w:rsidRPr="00441D5E">
        <w:rPr>
          <w:sz w:val="16"/>
          <w:szCs w:val="16"/>
        </w:rPr>
        <w:t>ей</w:t>
      </w:r>
      <w:r w:rsidRPr="00441D5E">
        <w:rPr>
          <w:sz w:val="16"/>
          <w:szCs w:val="16"/>
        </w:rPr>
        <w:t>.</w:t>
      </w:r>
    </w:p>
    <w:p w:rsidR="00B06683" w:rsidRPr="00441D5E" w:rsidP="00B06683">
      <w:pPr>
        <w:suppressAutoHyphens/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Производство по уголовному делу по обвинению </w:t>
      </w:r>
      <w:r w:rsidRPr="00441D5E" w:rsidR="00A44DF9">
        <w:rPr>
          <w:sz w:val="16"/>
          <w:szCs w:val="16"/>
        </w:rPr>
        <w:t>Перец М</w:t>
      </w:r>
      <w:r w:rsidRPr="00441D5E" w:rsidR="00441D5E">
        <w:rPr>
          <w:sz w:val="16"/>
          <w:szCs w:val="16"/>
        </w:rPr>
        <w:t>.</w:t>
      </w:r>
      <w:r w:rsidRPr="00441D5E" w:rsidR="00A44DF9">
        <w:rPr>
          <w:sz w:val="16"/>
          <w:szCs w:val="16"/>
        </w:rPr>
        <w:t xml:space="preserve"> В</w:t>
      </w:r>
      <w:r w:rsidRPr="00441D5E" w:rsidR="00441D5E">
        <w:rPr>
          <w:sz w:val="16"/>
          <w:szCs w:val="16"/>
        </w:rPr>
        <w:t>.</w:t>
      </w:r>
      <w:r w:rsidRPr="00441D5E">
        <w:rPr>
          <w:sz w:val="16"/>
          <w:szCs w:val="16"/>
        </w:rPr>
        <w:t xml:space="preserve"> </w:t>
      </w:r>
      <w:r w:rsidRPr="00441D5E" w:rsidR="00A44DF9">
        <w:rPr>
          <w:sz w:val="16"/>
          <w:szCs w:val="16"/>
        </w:rPr>
        <w:t xml:space="preserve">в </w:t>
      </w:r>
      <w:r w:rsidRPr="00441D5E">
        <w:rPr>
          <w:sz w:val="16"/>
          <w:szCs w:val="16"/>
        </w:rPr>
        <w:t>совершении преступления, предусмотренного ч. 1 ст. 158 УК РФ, прекратить в связи с примирением с потерпевш</w:t>
      </w:r>
      <w:r w:rsidRPr="00441D5E" w:rsidR="00A44DF9">
        <w:rPr>
          <w:sz w:val="16"/>
          <w:szCs w:val="16"/>
        </w:rPr>
        <w:t>ей</w:t>
      </w:r>
      <w:r w:rsidRPr="00441D5E">
        <w:rPr>
          <w:sz w:val="16"/>
          <w:szCs w:val="16"/>
        </w:rPr>
        <w:t>.</w:t>
      </w:r>
    </w:p>
    <w:p w:rsidR="008A0751" w:rsidRPr="00441D5E" w:rsidP="008A0751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Меру процессуального принуждения в виде обязательства о явке - </w:t>
      </w:r>
      <w:r w:rsidRPr="00441D5E">
        <w:rPr>
          <w:sz w:val="16"/>
          <w:szCs w:val="16"/>
        </w:rPr>
        <w:t>оставить прежней до вступления постановления в законную силу, после чего - отменить.</w:t>
      </w:r>
    </w:p>
    <w:p w:rsidR="00B06683" w:rsidRPr="00441D5E" w:rsidP="00B06683">
      <w:pPr>
        <w:ind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B06683" w:rsidRPr="00441D5E" w:rsidP="00B06683">
      <w:pPr>
        <w:adjustRightInd w:val="0"/>
        <w:ind w:right="-5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Постановление может быть обжаловано в апелляционном порядке в </w:t>
      </w:r>
      <w:r w:rsidRPr="00441D5E">
        <w:rPr>
          <w:sz w:val="16"/>
          <w:szCs w:val="16"/>
        </w:rPr>
        <w:t>Джанкойский</w:t>
      </w:r>
      <w:r w:rsidRPr="00441D5E">
        <w:rPr>
          <w:sz w:val="16"/>
          <w:szCs w:val="16"/>
        </w:rPr>
        <w:t xml:space="preserve"> районный суд через мирового судью 34 судебного участка </w:t>
      </w:r>
      <w:r w:rsidRPr="00441D5E">
        <w:rPr>
          <w:sz w:val="16"/>
          <w:szCs w:val="16"/>
        </w:rPr>
        <w:t>Джанкойского</w:t>
      </w:r>
      <w:r w:rsidRPr="00441D5E">
        <w:rPr>
          <w:sz w:val="16"/>
          <w:szCs w:val="16"/>
        </w:rPr>
        <w:t xml:space="preserve"> судебного района  в течени</w:t>
      </w:r>
      <w:r w:rsidRPr="00441D5E">
        <w:rPr>
          <w:sz w:val="16"/>
          <w:szCs w:val="16"/>
        </w:rPr>
        <w:t>и</w:t>
      </w:r>
      <w:r w:rsidRPr="00441D5E">
        <w:rPr>
          <w:sz w:val="16"/>
          <w:szCs w:val="16"/>
        </w:rPr>
        <w:t xml:space="preserve"> 10 суток со дня его вынесения.</w:t>
      </w:r>
    </w:p>
    <w:p w:rsidR="00B06683" w:rsidRPr="00441D5E" w:rsidP="00B06683">
      <w:pPr>
        <w:adjustRightInd w:val="0"/>
        <w:ind w:right="-5" w:firstLine="567"/>
        <w:jc w:val="both"/>
        <w:rPr>
          <w:sz w:val="16"/>
          <w:szCs w:val="16"/>
        </w:rPr>
      </w:pPr>
    </w:p>
    <w:p w:rsidR="00B06683" w:rsidRPr="00441D5E" w:rsidP="00B06683">
      <w:pPr>
        <w:adjustRightInd w:val="0"/>
        <w:ind w:right="-5" w:firstLine="567"/>
        <w:jc w:val="both"/>
        <w:rPr>
          <w:sz w:val="16"/>
          <w:szCs w:val="16"/>
        </w:rPr>
      </w:pPr>
      <w:r w:rsidRPr="00441D5E">
        <w:rPr>
          <w:sz w:val="16"/>
          <w:szCs w:val="16"/>
        </w:rPr>
        <w:t xml:space="preserve">Мировой судья               </w:t>
      </w:r>
      <w:r w:rsidRPr="00441D5E">
        <w:rPr>
          <w:color w:val="FFFFFF" w:themeColor="background1"/>
          <w:sz w:val="16"/>
          <w:szCs w:val="16"/>
        </w:rPr>
        <w:t xml:space="preserve">(подпись)                                              </w:t>
      </w:r>
      <w:r w:rsidR="00441D5E">
        <w:rPr>
          <w:color w:val="FFFFFF" w:themeColor="background1"/>
          <w:sz w:val="16"/>
          <w:szCs w:val="16"/>
        </w:rPr>
        <w:tab/>
      </w:r>
      <w:r w:rsidR="00441D5E">
        <w:rPr>
          <w:color w:val="FFFFFF" w:themeColor="background1"/>
          <w:sz w:val="16"/>
          <w:szCs w:val="16"/>
        </w:rPr>
        <w:tab/>
      </w:r>
      <w:r w:rsidR="00441D5E">
        <w:rPr>
          <w:color w:val="FFFFFF" w:themeColor="background1"/>
          <w:sz w:val="16"/>
          <w:szCs w:val="16"/>
        </w:rPr>
        <w:tab/>
      </w:r>
      <w:r w:rsidR="00441D5E">
        <w:rPr>
          <w:color w:val="FFFFFF" w:themeColor="background1"/>
          <w:sz w:val="16"/>
          <w:szCs w:val="16"/>
        </w:rPr>
        <w:tab/>
      </w:r>
      <w:r w:rsidR="00441D5E">
        <w:rPr>
          <w:color w:val="FFFFFF" w:themeColor="background1"/>
          <w:sz w:val="16"/>
          <w:szCs w:val="16"/>
        </w:rPr>
        <w:tab/>
      </w:r>
      <w:r w:rsidRPr="00441D5E">
        <w:rPr>
          <w:color w:val="FFFFFF" w:themeColor="background1"/>
          <w:sz w:val="16"/>
          <w:szCs w:val="16"/>
        </w:rPr>
        <w:t xml:space="preserve">      </w:t>
      </w:r>
      <w:r w:rsidRPr="00441D5E">
        <w:rPr>
          <w:sz w:val="16"/>
          <w:szCs w:val="16"/>
        </w:rPr>
        <w:t>О.В. Граб</w:t>
      </w:r>
    </w:p>
    <w:p w:rsidR="00B06683" w:rsidRPr="00A44DF9" w:rsidP="00842C3D">
      <w:pPr>
        <w:widowControl w:val="0"/>
        <w:ind w:right="-1" w:firstLine="567"/>
        <w:jc w:val="both"/>
      </w:pPr>
    </w:p>
    <w:sectPr w:rsidSect="00441D5E">
      <w:headerReference w:type="even" r:id="rId4"/>
      <w:headerReference w:type="default" r:id="rId5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FC0A50"/>
    <w:multiLevelType w:val="hybridMultilevel"/>
    <w:tmpl w:val="9D1CD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01EFB"/>
    <w:rsid w:val="00074A65"/>
    <w:rsid w:val="0008199E"/>
    <w:rsid w:val="00086E4F"/>
    <w:rsid w:val="00087AC1"/>
    <w:rsid w:val="000A41C3"/>
    <w:rsid w:val="000B02F2"/>
    <w:rsid w:val="000E624A"/>
    <w:rsid w:val="000F788C"/>
    <w:rsid w:val="001070C2"/>
    <w:rsid w:val="00156890"/>
    <w:rsid w:val="00163809"/>
    <w:rsid w:val="00187616"/>
    <w:rsid w:val="001F39CE"/>
    <w:rsid w:val="00267227"/>
    <w:rsid w:val="0027535B"/>
    <w:rsid w:val="0029775D"/>
    <w:rsid w:val="002F097E"/>
    <w:rsid w:val="002F1BF1"/>
    <w:rsid w:val="00302A19"/>
    <w:rsid w:val="00304F1B"/>
    <w:rsid w:val="003C155B"/>
    <w:rsid w:val="003E1119"/>
    <w:rsid w:val="00441D5E"/>
    <w:rsid w:val="00446FEF"/>
    <w:rsid w:val="0045675C"/>
    <w:rsid w:val="00480328"/>
    <w:rsid w:val="00486290"/>
    <w:rsid w:val="00493FB3"/>
    <w:rsid w:val="004A52D9"/>
    <w:rsid w:val="004D433C"/>
    <w:rsid w:val="00571924"/>
    <w:rsid w:val="005906E8"/>
    <w:rsid w:val="005B4AE3"/>
    <w:rsid w:val="00650E9E"/>
    <w:rsid w:val="00691365"/>
    <w:rsid w:val="00693897"/>
    <w:rsid w:val="00745BA5"/>
    <w:rsid w:val="00792CBD"/>
    <w:rsid w:val="007A245F"/>
    <w:rsid w:val="007C5D2A"/>
    <w:rsid w:val="007D5094"/>
    <w:rsid w:val="00807155"/>
    <w:rsid w:val="00842C3D"/>
    <w:rsid w:val="00844DEC"/>
    <w:rsid w:val="00874F71"/>
    <w:rsid w:val="008A0751"/>
    <w:rsid w:val="008F69C5"/>
    <w:rsid w:val="00956795"/>
    <w:rsid w:val="00973DC5"/>
    <w:rsid w:val="009A37D3"/>
    <w:rsid w:val="009A4F65"/>
    <w:rsid w:val="00A05B7C"/>
    <w:rsid w:val="00A156C3"/>
    <w:rsid w:val="00A44DF9"/>
    <w:rsid w:val="00A6794C"/>
    <w:rsid w:val="00A81C5E"/>
    <w:rsid w:val="00B03F02"/>
    <w:rsid w:val="00B06683"/>
    <w:rsid w:val="00B253D1"/>
    <w:rsid w:val="00B3644B"/>
    <w:rsid w:val="00BE18CA"/>
    <w:rsid w:val="00BE2AC7"/>
    <w:rsid w:val="00C0254F"/>
    <w:rsid w:val="00C60DED"/>
    <w:rsid w:val="00CF4955"/>
    <w:rsid w:val="00D00CF1"/>
    <w:rsid w:val="00E17702"/>
    <w:rsid w:val="00EA1405"/>
    <w:rsid w:val="00EA48E3"/>
    <w:rsid w:val="00EE0B6C"/>
    <w:rsid w:val="00F04C1A"/>
    <w:rsid w:val="00F37416"/>
    <w:rsid w:val="00F673B8"/>
    <w:rsid w:val="00F80533"/>
    <w:rsid w:val="00F91024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7C5D2A"/>
    <w:pPr>
      <w:keepNext/>
      <w:autoSpaceDE/>
      <w:autoSpaceDN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A679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1924"/>
    <w:pPr>
      <w:autoSpaceDE/>
      <w:autoSpaceDN/>
      <w:spacing w:before="100" w:beforeAutospacing="1" w:after="100" w:afterAutospacing="1"/>
    </w:pPr>
  </w:style>
  <w:style w:type="character" w:customStyle="1" w:styleId="11">
    <w:name w:val="Заголовок 1 Знак"/>
    <w:basedOn w:val="DefaultParagraphFont"/>
    <w:link w:val="Heading1"/>
    <w:rsid w:val="007C5D2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3"/>
    <w:rsid w:val="00EA1405"/>
    <w:pPr>
      <w:autoSpaceDE/>
      <w:autoSpaceDN/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EA1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EA1405"/>
  </w:style>
  <w:style w:type="paragraph" w:styleId="Title">
    <w:name w:val="Title"/>
    <w:basedOn w:val="Normal"/>
    <w:link w:val="a4"/>
    <w:qFormat/>
    <w:rsid w:val="00A44DF9"/>
    <w:pPr>
      <w:autoSpaceDE/>
      <w:autoSpaceDN/>
      <w:jc w:val="center"/>
    </w:pPr>
    <w:rPr>
      <w:b/>
      <w:szCs w:val="20"/>
    </w:rPr>
  </w:style>
  <w:style w:type="character" w:customStyle="1" w:styleId="a4">
    <w:name w:val="Название Знак"/>
    <w:basedOn w:val="DefaultParagraphFont"/>
    <w:link w:val="Title"/>
    <w:rsid w:val="00A44D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A44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44DF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