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0567E" w:rsidRPr="00A73F95" w:rsidP="009B0AE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Дело № 1-</w:t>
      </w:r>
      <w:r w:rsidRPr="00A73F95" w:rsidR="007D66AC">
        <w:rPr>
          <w:rFonts w:ascii="Times New Roman" w:hAnsi="Times New Roman" w:cs="Times New Roman"/>
          <w:sz w:val="24"/>
          <w:szCs w:val="24"/>
        </w:rPr>
        <w:t>19</w:t>
      </w:r>
      <w:r w:rsidRPr="00A73F95">
        <w:rPr>
          <w:rFonts w:ascii="Times New Roman" w:hAnsi="Times New Roman" w:cs="Times New Roman"/>
          <w:sz w:val="24"/>
          <w:szCs w:val="24"/>
        </w:rPr>
        <w:t>/35/</w:t>
      </w:r>
      <w:r w:rsidRPr="00A73F95" w:rsidR="00606256">
        <w:rPr>
          <w:rFonts w:ascii="Times New Roman" w:hAnsi="Times New Roman" w:cs="Times New Roman"/>
          <w:sz w:val="24"/>
          <w:szCs w:val="24"/>
        </w:rPr>
        <w:t>2019</w:t>
      </w:r>
    </w:p>
    <w:p w:rsidR="006F2529" w:rsidRPr="00A73F95" w:rsidP="009B0AE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567E" w:rsidRPr="00A73F95" w:rsidP="009B0AE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0567E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67E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г. Джанкой                                                                      </w:t>
      </w:r>
      <w:r w:rsidRPr="00A73F95" w:rsidR="007D66AC">
        <w:rPr>
          <w:rFonts w:ascii="Times New Roman" w:hAnsi="Times New Roman" w:cs="Times New Roman"/>
          <w:sz w:val="24"/>
          <w:szCs w:val="24"/>
        </w:rPr>
        <w:t xml:space="preserve"> </w:t>
      </w:r>
      <w:r w:rsidR="00A73F95">
        <w:rPr>
          <w:rFonts w:ascii="Times New Roman" w:hAnsi="Times New Roman" w:cs="Times New Roman"/>
          <w:sz w:val="24"/>
          <w:szCs w:val="24"/>
        </w:rPr>
        <w:t xml:space="preserve">  </w:t>
      </w:r>
      <w:r w:rsidRPr="00A73F95" w:rsidR="007D66AC">
        <w:rPr>
          <w:rFonts w:ascii="Times New Roman" w:hAnsi="Times New Roman" w:cs="Times New Roman"/>
          <w:sz w:val="24"/>
          <w:szCs w:val="24"/>
        </w:rPr>
        <w:t xml:space="preserve"> 11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7D66AC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A73F95">
        <w:rPr>
          <w:rFonts w:ascii="Times New Roman" w:hAnsi="Times New Roman" w:cs="Times New Roman"/>
          <w:sz w:val="24"/>
          <w:szCs w:val="24"/>
        </w:rPr>
        <w:t>201</w:t>
      </w:r>
      <w:r w:rsidRPr="00A73F95" w:rsidR="00606256">
        <w:rPr>
          <w:rFonts w:ascii="Times New Roman" w:hAnsi="Times New Roman" w:cs="Times New Roman"/>
          <w:sz w:val="24"/>
          <w:szCs w:val="24"/>
        </w:rPr>
        <w:t>9</w:t>
      </w:r>
      <w:r w:rsidRPr="00A73F95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0567E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2529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 Решетнев А.С.,  </w:t>
      </w:r>
    </w:p>
    <w:p w:rsidR="00A0567E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при секретаре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судебного заседания</w:t>
      </w:r>
      <w:r w:rsidRPr="00A73F95">
        <w:rPr>
          <w:rFonts w:ascii="Times New Roman" w:hAnsi="Times New Roman" w:cs="Times New Roman"/>
          <w:sz w:val="24"/>
          <w:szCs w:val="24"/>
        </w:rPr>
        <w:t xml:space="preserve"> Мовчан О.В.,</w:t>
      </w:r>
    </w:p>
    <w:p w:rsidR="006F2529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с участием: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 - помощника 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Джанкойского межрайонного прокурора Республики Крым </w:t>
      </w:r>
      <w:r w:rsidRPr="00A73F95" w:rsidR="007D66AC">
        <w:rPr>
          <w:rFonts w:ascii="Times New Roman" w:hAnsi="Times New Roman" w:cs="Times New Roman"/>
          <w:sz w:val="24"/>
          <w:szCs w:val="24"/>
        </w:rPr>
        <w:t>Богомолова Г.О</w:t>
      </w:r>
      <w:r w:rsidRPr="00A73F95" w:rsidR="00606256">
        <w:rPr>
          <w:rFonts w:ascii="Times New Roman" w:hAnsi="Times New Roman" w:cs="Times New Roman"/>
          <w:sz w:val="24"/>
          <w:szCs w:val="24"/>
        </w:rPr>
        <w:t>.</w:t>
      </w:r>
      <w:r w:rsidRPr="00A73F95">
        <w:rPr>
          <w:rFonts w:ascii="Times New Roman" w:hAnsi="Times New Roman" w:cs="Times New Roman"/>
          <w:sz w:val="24"/>
          <w:szCs w:val="24"/>
        </w:rPr>
        <w:t>,</w:t>
      </w:r>
    </w:p>
    <w:p w:rsidR="006F2529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подсудимо</w:t>
      </w:r>
      <w:r w:rsidRPr="00A73F95" w:rsidR="007D66AC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A71B05">
        <w:rPr>
          <w:rFonts w:ascii="Times New Roman" w:hAnsi="Times New Roman" w:cs="Times New Roman"/>
          <w:sz w:val="24"/>
          <w:szCs w:val="24"/>
        </w:rPr>
        <w:t>-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7D66AC">
        <w:rPr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Fonts w:ascii="Times New Roman" w:hAnsi="Times New Roman" w:cs="Times New Roman"/>
          <w:sz w:val="24"/>
          <w:szCs w:val="24"/>
        </w:rPr>
        <w:t>.,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67E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A73F95" w:rsidR="00A71B05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- адвоката </w:t>
      </w:r>
      <w:r w:rsidRPr="00A73F95" w:rsidR="007D66AC">
        <w:rPr>
          <w:rFonts w:ascii="Times New Roman" w:hAnsi="Times New Roman" w:cs="Times New Roman"/>
          <w:sz w:val="24"/>
          <w:szCs w:val="24"/>
        </w:rPr>
        <w:t>Даниелян А.Ж.</w:t>
      </w:r>
      <w:r w:rsidRPr="00A73F95">
        <w:rPr>
          <w:rFonts w:ascii="Times New Roman" w:hAnsi="Times New Roman" w:cs="Times New Roman"/>
          <w:sz w:val="24"/>
          <w:szCs w:val="24"/>
        </w:rPr>
        <w:t>, представивше</w:t>
      </w:r>
      <w:r w:rsidRPr="00A73F95" w:rsidR="00606256">
        <w:rPr>
          <w:rFonts w:ascii="Times New Roman" w:hAnsi="Times New Roman" w:cs="Times New Roman"/>
          <w:sz w:val="24"/>
          <w:szCs w:val="24"/>
        </w:rPr>
        <w:t>го</w:t>
      </w:r>
      <w:r w:rsidRPr="00A73F95">
        <w:rPr>
          <w:rFonts w:ascii="Times New Roman" w:hAnsi="Times New Roman" w:cs="Times New Roman"/>
          <w:sz w:val="24"/>
          <w:szCs w:val="24"/>
        </w:rPr>
        <w:t xml:space="preserve">  удостоверение № </w:t>
      </w:r>
      <w:r w:rsidRPr="00A73F95" w:rsidR="007D66AC">
        <w:rPr>
          <w:rFonts w:ascii="Times New Roman" w:hAnsi="Times New Roman" w:cs="Times New Roman"/>
          <w:sz w:val="24"/>
          <w:szCs w:val="24"/>
        </w:rPr>
        <w:t>1588</w:t>
      </w:r>
      <w:r w:rsidRPr="00A73F95" w:rsidR="00A421A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 xml:space="preserve">и ордер </w:t>
      </w:r>
      <w:r w:rsidRPr="00A73F95" w:rsidR="007D66AC">
        <w:rPr>
          <w:rFonts w:ascii="Times New Roman" w:hAnsi="Times New Roman" w:cs="Times New Roman"/>
          <w:sz w:val="24"/>
          <w:szCs w:val="24"/>
        </w:rPr>
        <w:t xml:space="preserve">№ 403 </w:t>
      </w:r>
      <w:r w:rsidRPr="00A73F95">
        <w:rPr>
          <w:rFonts w:ascii="Times New Roman" w:hAnsi="Times New Roman" w:cs="Times New Roman"/>
          <w:sz w:val="24"/>
          <w:szCs w:val="24"/>
        </w:rPr>
        <w:t xml:space="preserve">от </w:t>
      </w:r>
      <w:r w:rsidRPr="00A73F95" w:rsidR="007D66AC">
        <w:rPr>
          <w:rFonts w:ascii="Times New Roman" w:hAnsi="Times New Roman" w:cs="Times New Roman"/>
          <w:sz w:val="24"/>
          <w:szCs w:val="24"/>
        </w:rPr>
        <w:t>11</w:t>
      </w:r>
      <w:r w:rsidRPr="00A73F95" w:rsidR="00606256">
        <w:rPr>
          <w:rFonts w:ascii="Times New Roman" w:hAnsi="Times New Roman" w:cs="Times New Roman"/>
          <w:sz w:val="24"/>
          <w:szCs w:val="24"/>
        </w:rPr>
        <w:t>.0</w:t>
      </w:r>
      <w:r w:rsidRPr="00A73F95" w:rsidR="007D66AC">
        <w:rPr>
          <w:rFonts w:ascii="Times New Roman" w:hAnsi="Times New Roman" w:cs="Times New Roman"/>
          <w:sz w:val="24"/>
          <w:szCs w:val="24"/>
        </w:rPr>
        <w:t>6</w:t>
      </w:r>
      <w:r w:rsidRPr="00A73F95" w:rsidR="00606256">
        <w:rPr>
          <w:rFonts w:ascii="Times New Roman" w:hAnsi="Times New Roman" w:cs="Times New Roman"/>
          <w:sz w:val="24"/>
          <w:szCs w:val="24"/>
        </w:rPr>
        <w:t>.</w:t>
      </w:r>
      <w:r w:rsidRPr="00A73F95">
        <w:rPr>
          <w:rFonts w:ascii="Times New Roman" w:hAnsi="Times New Roman" w:cs="Times New Roman"/>
          <w:sz w:val="24"/>
          <w:szCs w:val="24"/>
        </w:rPr>
        <w:t>201</w:t>
      </w:r>
      <w:r w:rsidRPr="00A73F95" w:rsidR="00606256">
        <w:rPr>
          <w:rFonts w:ascii="Times New Roman" w:hAnsi="Times New Roman" w:cs="Times New Roman"/>
          <w:sz w:val="24"/>
          <w:szCs w:val="24"/>
        </w:rPr>
        <w:t>9</w:t>
      </w:r>
      <w:r w:rsidRPr="00A73F95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606256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</w:t>
      </w:r>
      <w:r w:rsidRPr="00A73F95" w:rsidR="00B45E91">
        <w:rPr>
          <w:rFonts w:ascii="Times New Roman" w:hAnsi="Times New Roman" w:cs="Times New Roman"/>
          <w:sz w:val="24"/>
          <w:szCs w:val="24"/>
        </w:rPr>
        <w:t>по обвинению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D64" w:rsidRPr="00A73F95" w:rsidP="007D6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Клюшник Яны Владимировны</w:t>
      </w:r>
      <w:r w:rsidRPr="00A73F95" w:rsidR="00A0567E">
        <w:rPr>
          <w:rFonts w:ascii="Times New Roman" w:hAnsi="Times New Roman" w:cs="Times New Roman"/>
          <w:sz w:val="24"/>
          <w:szCs w:val="24"/>
        </w:rPr>
        <w:t xml:space="preserve">, </w:t>
      </w:r>
      <w:r w:rsidRPr="00A73F95" w:rsidR="00A73F95">
        <w:rPr>
          <w:rFonts w:ascii="Times New Roman" w:hAnsi="Times New Roman" w:cs="Times New Roman"/>
          <w:sz w:val="24"/>
          <w:szCs w:val="24"/>
        </w:rPr>
        <w:t>***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A73F95">
        <w:rPr>
          <w:rFonts w:ascii="Times New Roman" w:hAnsi="Times New Roman" w:cs="Times New Roman"/>
          <w:sz w:val="24"/>
          <w:szCs w:val="24"/>
        </w:rPr>
        <w:t>ки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A73F95">
        <w:rPr>
          <w:rFonts w:ascii="Times New Roman" w:hAnsi="Times New Roman" w:cs="Times New Roman"/>
          <w:sz w:val="24"/>
          <w:szCs w:val="24"/>
        </w:rPr>
        <w:t>***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, </w:t>
      </w:r>
      <w:r w:rsidRPr="00A73F95" w:rsidR="00002CC8">
        <w:rPr>
          <w:rFonts w:ascii="Times New Roman" w:hAnsi="Times New Roman" w:cs="Times New Roman"/>
          <w:sz w:val="24"/>
          <w:szCs w:val="24"/>
        </w:rPr>
        <w:t>гра</w:t>
      </w:r>
      <w:r w:rsidRPr="00A73F95" w:rsidR="00A0567E">
        <w:rPr>
          <w:rFonts w:ascii="Times New Roman" w:hAnsi="Times New Roman" w:cs="Times New Roman"/>
          <w:sz w:val="24"/>
          <w:szCs w:val="24"/>
        </w:rPr>
        <w:t>ждан</w:t>
      </w:r>
      <w:r w:rsidRPr="00A73F95">
        <w:rPr>
          <w:rFonts w:ascii="Times New Roman" w:hAnsi="Times New Roman" w:cs="Times New Roman"/>
          <w:sz w:val="24"/>
          <w:szCs w:val="24"/>
        </w:rPr>
        <w:t>ки Российской Федерации,</w:t>
      </w:r>
      <w:r w:rsidRPr="00A73F95" w:rsidR="00A0567E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имеюще</w:t>
      </w:r>
      <w:r w:rsidRPr="00A73F95">
        <w:rPr>
          <w:rFonts w:ascii="Times New Roman" w:hAnsi="Times New Roman" w:cs="Times New Roman"/>
          <w:sz w:val="24"/>
          <w:szCs w:val="24"/>
        </w:rPr>
        <w:t>й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 xml:space="preserve">высшее 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образование, </w:t>
      </w:r>
      <w:r w:rsidRPr="00A73F95">
        <w:rPr>
          <w:rFonts w:ascii="Times New Roman" w:hAnsi="Times New Roman" w:cs="Times New Roman"/>
          <w:sz w:val="24"/>
          <w:szCs w:val="24"/>
        </w:rPr>
        <w:t xml:space="preserve">не </w:t>
      </w:r>
      <w:r w:rsidRPr="00A73F95" w:rsidR="00606256">
        <w:rPr>
          <w:rFonts w:ascii="Times New Roman" w:hAnsi="Times New Roman" w:cs="Times New Roman"/>
          <w:sz w:val="24"/>
          <w:szCs w:val="24"/>
        </w:rPr>
        <w:t>состояще</w:t>
      </w:r>
      <w:r w:rsidRPr="00A73F95">
        <w:rPr>
          <w:rFonts w:ascii="Times New Roman" w:hAnsi="Times New Roman" w:cs="Times New Roman"/>
          <w:sz w:val="24"/>
          <w:szCs w:val="24"/>
        </w:rPr>
        <w:t>й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в зарегистрированном браке</w:t>
      </w:r>
      <w:r w:rsidRPr="00A73F95">
        <w:rPr>
          <w:rFonts w:ascii="Times New Roman" w:hAnsi="Times New Roman" w:cs="Times New Roman"/>
          <w:sz w:val="24"/>
          <w:szCs w:val="24"/>
        </w:rPr>
        <w:t>, малолетних и несовершеннолетних детей не имеющей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, </w:t>
      </w:r>
      <w:r w:rsidRPr="00A73F95">
        <w:rPr>
          <w:rFonts w:ascii="Times New Roman" w:hAnsi="Times New Roman" w:cs="Times New Roman"/>
          <w:sz w:val="24"/>
          <w:szCs w:val="24"/>
        </w:rPr>
        <w:t xml:space="preserve">не </w:t>
      </w:r>
      <w:r w:rsidRPr="00A73F95" w:rsidR="00A0567E">
        <w:rPr>
          <w:rFonts w:ascii="Times New Roman" w:hAnsi="Times New Roman" w:cs="Times New Roman"/>
          <w:sz w:val="24"/>
          <w:szCs w:val="24"/>
        </w:rPr>
        <w:t>работающе</w:t>
      </w:r>
      <w:r w:rsidRPr="00A73F95">
        <w:rPr>
          <w:rFonts w:ascii="Times New Roman" w:hAnsi="Times New Roman" w:cs="Times New Roman"/>
          <w:sz w:val="24"/>
          <w:szCs w:val="24"/>
        </w:rPr>
        <w:t>й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, </w:t>
      </w:r>
      <w:r w:rsidRPr="00A73F95" w:rsidR="00A0567E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A73F95">
        <w:rPr>
          <w:rFonts w:ascii="Times New Roman" w:hAnsi="Times New Roman" w:cs="Times New Roman"/>
          <w:sz w:val="24"/>
          <w:szCs w:val="24"/>
        </w:rPr>
        <w:t>й</w:t>
      </w:r>
      <w:r w:rsidRPr="00A73F95" w:rsidR="00A0567E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606256">
        <w:rPr>
          <w:rFonts w:ascii="Times New Roman" w:hAnsi="Times New Roman" w:cs="Times New Roman"/>
          <w:sz w:val="24"/>
          <w:szCs w:val="24"/>
        </w:rPr>
        <w:t>и проживающе</w:t>
      </w:r>
      <w:r w:rsidRPr="00A73F95">
        <w:rPr>
          <w:rFonts w:ascii="Times New Roman" w:hAnsi="Times New Roman" w:cs="Times New Roman"/>
          <w:sz w:val="24"/>
          <w:szCs w:val="24"/>
        </w:rPr>
        <w:t>й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002CC8">
        <w:rPr>
          <w:rFonts w:ascii="Times New Roman" w:hAnsi="Times New Roman" w:cs="Times New Roman"/>
          <w:sz w:val="24"/>
          <w:szCs w:val="24"/>
        </w:rPr>
        <w:t>по адресу: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A73F95">
        <w:rPr>
          <w:rFonts w:ascii="Times New Roman" w:hAnsi="Times New Roman" w:cs="Times New Roman"/>
          <w:sz w:val="24"/>
          <w:szCs w:val="24"/>
        </w:rPr>
        <w:t>***</w:t>
      </w:r>
      <w:r w:rsidRPr="00A73F95" w:rsidR="00606256">
        <w:rPr>
          <w:rFonts w:ascii="Times New Roman" w:hAnsi="Times New Roman" w:cs="Times New Roman"/>
          <w:sz w:val="24"/>
          <w:szCs w:val="24"/>
        </w:rPr>
        <w:t>, не состояще</w:t>
      </w:r>
      <w:r w:rsidRPr="00A73F95">
        <w:rPr>
          <w:rFonts w:ascii="Times New Roman" w:hAnsi="Times New Roman" w:cs="Times New Roman"/>
          <w:sz w:val="24"/>
          <w:szCs w:val="24"/>
        </w:rPr>
        <w:t>й</w:t>
      </w:r>
      <w:r w:rsidRPr="00A73F95" w:rsidR="00606256">
        <w:rPr>
          <w:rFonts w:ascii="Times New Roman" w:hAnsi="Times New Roman" w:cs="Times New Roman"/>
          <w:sz w:val="24"/>
          <w:szCs w:val="24"/>
        </w:rPr>
        <w:t xml:space="preserve"> на воинском учетё, </w:t>
      </w:r>
      <w:r w:rsidRPr="00A73F95" w:rsidR="00A0567E">
        <w:rPr>
          <w:rFonts w:ascii="Times New Roman" w:hAnsi="Times New Roman" w:cs="Times New Roman"/>
          <w:sz w:val="24"/>
          <w:szCs w:val="24"/>
        </w:rPr>
        <w:t>не судимо</w:t>
      </w:r>
      <w:r w:rsidRPr="00A73F95">
        <w:rPr>
          <w:rFonts w:ascii="Times New Roman" w:hAnsi="Times New Roman" w:cs="Times New Roman"/>
          <w:sz w:val="24"/>
          <w:szCs w:val="24"/>
        </w:rPr>
        <w:t>й</w:t>
      </w:r>
      <w:r w:rsidRPr="00A73F95" w:rsidR="00A0567E">
        <w:rPr>
          <w:rFonts w:ascii="Times New Roman" w:hAnsi="Times New Roman" w:cs="Times New Roman"/>
          <w:sz w:val="24"/>
          <w:szCs w:val="24"/>
        </w:rPr>
        <w:t>,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в совершении преступлени</w:t>
      </w:r>
      <w:r w:rsidRPr="00A73F95" w:rsidR="00606256">
        <w:rPr>
          <w:rFonts w:ascii="Times New Roman" w:hAnsi="Times New Roman" w:cs="Times New Roman"/>
          <w:sz w:val="24"/>
          <w:szCs w:val="24"/>
        </w:rPr>
        <w:t>я</w:t>
      </w:r>
      <w:r w:rsidRPr="00A73F95">
        <w:rPr>
          <w:rFonts w:ascii="Times New Roman" w:hAnsi="Times New Roman" w:cs="Times New Roman"/>
          <w:sz w:val="24"/>
          <w:szCs w:val="24"/>
        </w:rPr>
        <w:t>, предусмотренн</w:t>
      </w:r>
      <w:r w:rsidRPr="00A73F95" w:rsidR="00606256">
        <w:rPr>
          <w:rFonts w:ascii="Times New Roman" w:hAnsi="Times New Roman" w:cs="Times New Roman"/>
          <w:sz w:val="24"/>
          <w:szCs w:val="24"/>
        </w:rPr>
        <w:t>ого</w:t>
      </w:r>
      <w:r w:rsidRPr="00A73F95">
        <w:rPr>
          <w:rFonts w:ascii="Times New Roman" w:hAnsi="Times New Roman" w:cs="Times New Roman"/>
          <w:sz w:val="24"/>
          <w:szCs w:val="24"/>
        </w:rPr>
        <w:t xml:space="preserve"> ч.</w:t>
      </w:r>
      <w:r w:rsidRPr="00A73F95" w:rsidR="0040630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1 ст.</w:t>
      </w:r>
      <w:r w:rsidRPr="00A73F95" w:rsidR="0040630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291.2</w:t>
      </w:r>
      <w:r w:rsidRPr="00A73F95" w:rsidR="00406309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A73F95">
        <w:rPr>
          <w:rFonts w:ascii="Times New Roman" w:hAnsi="Times New Roman" w:cs="Times New Roman"/>
          <w:sz w:val="24"/>
          <w:szCs w:val="24"/>
        </w:rPr>
        <w:t xml:space="preserve">, </w:t>
      </w:r>
      <w:r w:rsidRPr="00A73F95" w:rsidR="00A6383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74D64" w:rsidRPr="00A73F95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D64" w:rsidRPr="00A73F95" w:rsidP="009B0AE5">
      <w:pPr>
        <w:pStyle w:val="NoSpacing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F95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B0AE5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256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Fonts w:ascii="Times New Roman" w:hAnsi="Times New Roman" w:cs="Times New Roman"/>
          <w:sz w:val="24"/>
          <w:szCs w:val="24"/>
        </w:rPr>
        <w:t xml:space="preserve">. обвиняется в </w:t>
      </w:r>
      <w:r w:rsidRPr="00A73F95" w:rsidR="009B0AE5">
        <w:rPr>
          <w:rFonts w:ascii="Times New Roman" w:hAnsi="Times New Roman" w:cs="Times New Roman"/>
          <w:sz w:val="24"/>
          <w:szCs w:val="24"/>
        </w:rPr>
        <w:t>даче взятки</w:t>
      </w:r>
      <w:r w:rsidRPr="00A73F95">
        <w:rPr>
          <w:rFonts w:ascii="Times New Roman" w:hAnsi="Times New Roman" w:cs="Times New Roman"/>
          <w:sz w:val="24"/>
          <w:szCs w:val="24"/>
        </w:rPr>
        <w:t xml:space="preserve"> лично, не превышающей 10000 тысяч рублей, при следующих обстоятельствах.</w:t>
      </w:r>
    </w:p>
    <w:p w:rsidR="002806ED" w:rsidRPr="00A73F95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bCs/>
          <w:sz w:val="24"/>
          <w:szCs w:val="24"/>
        </w:rPr>
        <w:t xml:space="preserve">Так, </w:t>
      </w:r>
      <w:r w:rsidRPr="00A73F95" w:rsidR="007D66AC">
        <w:rPr>
          <w:rFonts w:ascii="Times New Roman" w:hAnsi="Times New Roman" w:cs="Times New Roman"/>
          <w:bCs/>
          <w:sz w:val="24"/>
          <w:szCs w:val="24"/>
        </w:rPr>
        <w:t>17</w:t>
      </w:r>
      <w:r w:rsidRPr="00A73F95" w:rsidR="00FF16BF">
        <w:rPr>
          <w:rFonts w:ascii="Times New Roman" w:hAnsi="Times New Roman" w:cs="Times New Roman"/>
          <w:bCs/>
          <w:sz w:val="24"/>
          <w:szCs w:val="24"/>
        </w:rPr>
        <w:t xml:space="preserve"> апреля 2019 года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A73F95" w:rsidR="007D66AC">
        <w:rPr>
          <w:rFonts w:ascii="Times New Roman" w:hAnsi="Times New Roman" w:cs="Times New Roman"/>
          <w:bCs/>
          <w:sz w:val="24"/>
          <w:szCs w:val="24"/>
        </w:rPr>
        <w:t>04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 часа </w:t>
      </w:r>
      <w:r w:rsidRPr="00A73F95" w:rsidR="007D66AC">
        <w:rPr>
          <w:rFonts w:ascii="Times New Roman" w:hAnsi="Times New Roman" w:cs="Times New Roman"/>
          <w:bCs/>
          <w:sz w:val="24"/>
          <w:szCs w:val="24"/>
        </w:rPr>
        <w:t>0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>0 минут</w:t>
      </w:r>
      <w:r w:rsidRPr="00A73F95" w:rsidR="00FF16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95" w:rsidR="007D66AC">
        <w:rPr>
          <w:rFonts w:ascii="Times New Roman" w:hAnsi="Times New Roman" w:cs="Times New Roman"/>
          <w:bCs/>
          <w:sz w:val="24"/>
          <w:szCs w:val="24"/>
        </w:rPr>
        <w:t>Кл</w:t>
      </w:r>
      <w:r w:rsidRPr="00A73F95" w:rsidR="00A71B05">
        <w:rPr>
          <w:rFonts w:ascii="Times New Roman" w:hAnsi="Times New Roman" w:cs="Times New Roman"/>
          <w:bCs/>
          <w:sz w:val="24"/>
          <w:szCs w:val="24"/>
        </w:rPr>
        <w:t>ю</w:t>
      </w:r>
      <w:r w:rsidRPr="00A73F95" w:rsidR="007D66AC">
        <w:rPr>
          <w:rFonts w:ascii="Times New Roman" w:hAnsi="Times New Roman" w:cs="Times New Roman"/>
          <w:bCs/>
          <w:sz w:val="24"/>
          <w:szCs w:val="24"/>
        </w:rPr>
        <w:t xml:space="preserve">шник Я.В. </w:t>
      </w:r>
      <w:r w:rsidRPr="00A73F95">
        <w:rPr>
          <w:rFonts w:ascii="Times New Roman" w:hAnsi="Times New Roman" w:cs="Times New Roman"/>
          <w:bCs/>
          <w:sz w:val="24"/>
          <w:szCs w:val="24"/>
        </w:rPr>
        <w:t>в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bCs/>
          <w:sz w:val="24"/>
          <w:szCs w:val="24"/>
        </w:rPr>
        <w:t>личн</w:t>
      </w:r>
      <w:r w:rsidRPr="00A73F95" w:rsidR="00A71B05">
        <w:rPr>
          <w:rFonts w:ascii="Times New Roman" w:hAnsi="Times New Roman" w:cs="Times New Roman"/>
          <w:bCs/>
          <w:sz w:val="24"/>
          <w:szCs w:val="24"/>
        </w:rPr>
        <w:t>ых</w:t>
      </w:r>
      <w:r w:rsidRPr="00A73F95">
        <w:rPr>
          <w:rFonts w:ascii="Times New Roman" w:hAnsi="Times New Roman" w:cs="Times New Roman"/>
          <w:bCs/>
          <w:sz w:val="24"/>
          <w:szCs w:val="24"/>
        </w:rPr>
        <w:t xml:space="preserve"> цел</w:t>
      </w:r>
      <w:r w:rsidRPr="00A73F95" w:rsidR="00A71B05">
        <w:rPr>
          <w:rFonts w:ascii="Times New Roman" w:hAnsi="Times New Roman" w:cs="Times New Roman"/>
          <w:bCs/>
          <w:sz w:val="24"/>
          <w:szCs w:val="24"/>
        </w:rPr>
        <w:t>ях</w:t>
      </w:r>
      <w:r w:rsidRPr="00A73F95" w:rsidR="009B0AE5">
        <w:rPr>
          <w:rFonts w:ascii="Times New Roman" w:hAnsi="Times New Roman" w:cs="Times New Roman"/>
          <w:bCs/>
          <w:sz w:val="24"/>
          <w:szCs w:val="24"/>
        </w:rPr>
        <w:t>,</w:t>
      </w:r>
      <w:r w:rsidRPr="00A73F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95" w:rsidR="007D0A63">
        <w:rPr>
          <w:rFonts w:ascii="Times New Roman" w:hAnsi="Times New Roman" w:cs="Times New Roman"/>
          <w:bCs/>
          <w:sz w:val="24"/>
          <w:szCs w:val="24"/>
        </w:rPr>
        <w:t xml:space="preserve">во </w:t>
      </w:r>
      <w:r w:rsidRPr="00A73F95">
        <w:rPr>
          <w:rFonts w:ascii="Times New Roman" w:hAnsi="Times New Roman" w:cs="Times New Roman"/>
          <w:bCs/>
          <w:sz w:val="24"/>
          <w:szCs w:val="24"/>
        </w:rPr>
        <w:t xml:space="preserve">избежание таможенного декларирования и оплаты таможенных пошлин за 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>перевозк</w:t>
      </w:r>
      <w:r w:rsidRPr="00A73F95">
        <w:rPr>
          <w:rFonts w:ascii="Times New Roman" w:hAnsi="Times New Roman" w:cs="Times New Roman"/>
          <w:bCs/>
          <w:sz w:val="24"/>
          <w:szCs w:val="24"/>
        </w:rPr>
        <w:t>у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 товаров</w:t>
      </w:r>
      <w:r w:rsidRPr="00A73F95" w:rsidR="009F49F7">
        <w:rPr>
          <w:rFonts w:ascii="Times New Roman" w:hAnsi="Times New Roman" w:cs="Times New Roman"/>
          <w:bCs/>
          <w:sz w:val="24"/>
          <w:szCs w:val="24"/>
        </w:rPr>
        <w:t xml:space="preserve"> общим весом 226 килограмм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>, не являющихся товарами для личного пользования</w:t>
      </w:r>
      <w:r w:rsidRPr="00A73F95">
        <w:rPr>
          <w:rFonts w:ascii="Times New Roman" w:hAnsi="Times New Roman" w:cs="Times New Roman"/>
          <w:bCs/>
          <w:sz w:val="24"/>
          <w:szCs w:val="24"/>
        </w:rPr>
        <w:t>,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 превышающими весовые ограничения</w:t>
      </w:r>
      <w:r w:rsidRPr="00A73F95">
        <w:rPr>
          <w:rFonts w:ascii="Times New Roman" w:hAnsi="Times New Roman" w:cs="Times New Roman"/>
          <w:bCs/>
          <w:sz w:val="24"/>
          <w:szCs w:val="24"/>
        </w:rPr>
        <w:t>,</w:t>
      </w:r>
      <w:r w:rsidRPr="00A73F95" w:rsidR="009F49F7">
        <w:rPr>
          <w:rFonts w:ascii="Times New Roman" w:hAnsi="Times New Roman" w:cs="Times New Roman"/>
          <w:bCs/>
          <w:sz w:val="24"/>
          <w:szCs w:val="24"/>
        </w:rPr>
        <w:t xml:space="preserve"> предусмотренные Таможенным законодательством,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95" w:rsidR="00FF16BF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A73F95">
        <w:rPr>
          <w:rFonts w:ascii="Times New Roman" w:hAnsi="Times New Roman" w:cs="Times New Roman"/>
          <w:bCs/>
          <w:sz w:val="24"/>
          <w:szCs w:val="24"/>
        </w:rPr>
        <w:t>перемещении их</w:t>
      </w:r>
      <w:r w:rsidRPr="00A73F95" w:rsidR="00FF16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на транспортном средстве марки Мерседес Бенц </w:t>
      </w:r>
      <w:r w:rsidRPr="00A73F95" w:rsidR="007D66AC">
        <w:rPr>
          <w:rFonts w:ascii="Times New Roman" w:hAnsi="Times New Roman" w:cs="Times New Roman"/>
          <w:bCs/>
          <w:sz w:val="24"/>
          <w:szCs w:val="24"/>
        </w:rPr>
        <w:t xml:space="preserve">модели Спринтер 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с государственным регистрационным знаком Украины </w:t>
      </w:r>
      <w:r w:rsidRPr="00A73F95" w:rsidR="007D66AC">
        <w:rPr>
          <w:rFonts w:ascii="Times New Roman" w:hAnsi="Times New Roman" w:cs="Times New Roman"/>
          <w:bCs/>
          <w:sz w:val="24"/>
          <w:szCs w:val="24"/>
          <w:lang w:val="en-US"/>
        </w:rPr>
        <w:t>BI</w:t>
      </w:r>
      <w:r w:rsidRPr="00A73F95" w:rsidR="007D66AC">
        <w:rPr>
          <w:rFonts w:ascii="Times New Roman" w:hAnsi="Times New Roman" w:cs="Times New Roman"/>
          <w:bCs/>
          <w:sz w:val="24"/>
          <w:szCs w:val="24"/>
        </w:rPr>
        <w:t>4776</w:t>
      </w:r>
      <w:r w:rsidRPr="00A73F95" w:rsidR="007D66AC">
        <w:rPr>
          <w:rFonts w:ascii="Times New Roman" w:hAnsi="Times New Roman" w:cs="Times New Roman"/>
          <w:bCs/>
          <w:sz w:val="24"/>
          <w:szCs w:val="24"/>
          <w:lang w:val="en-US"/>
        </w:rPr>
        <w:t>CE</w:t>
      </w:r>
      <w:r w:rsidRPr="00A73F95" w:rsidR="0040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95" w:rsidR="009B0AE5">
        <w:rPr>
          <w:rFonts w:ascii="Times New Roman" w:hAnsi="Times New Roman" w:cs="Times New Roman"/>
          <w:bCs/>
          <w:sz w:val="24"/>
          <w:szCs w:val="24"/>
        </w:rPr>
        <w:t xml:space="preserve">через </w:t>
      </w:r>
      <w:r w:rsidRPr="00A73F95" w:rsidR="00FF16BF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Pr="00A73F95" w:rsidR="009B0AE5">
        <w:rPr>
          <w:rFonts w:ascii="Times New Roman" w:hAnsi="Times New Roman" w:cs="Times New Roman"/>
          <w:bCs/>
          <w:sz w:val="24"/>
          <w:szCs w:val="24"/>
        </w:rPr>
        <w:t>ую</w:t>
      </w:r>
      <w:r w:rsidRPr="00A73F95" w:rsidR="00FF16BF">
        <w:rPr>
          <w:rFonts w:ascii="Times New Roman" w:hAnsi="Times New Roman" w:cs="Times New Roman"/>
          <w:bCs/>
          <w:sz w:val="24"/>
          <w:szCs w:val="24"/>
        </w:rPr>
        <w:t xml:space="preserve"> границ</w:t>
      </w:r>
      <w:r w:rsidRPr="00A73F95" w:rsidR="009B0AE5">
        <w:rPr>
          <w:rFonts w:ascii="Times New Roman" w:hAnsi="Times New Roman" w:cs="Times New Roman"/>
          <w:bCs/>
          <w:sz w:val="24"/>
          <w:szCs w:val="24"/>
        </w:rPr>
        <w:t>у</w:t>
      </w:r>
      <w:r w:rsidRPr="00A73F95" w:rsidR="00FF16BF">
        <w:rPr>
          <w:rFonts w:ascii="Times New Roman" w:hAnsi="Times New Roman" w:cs="Times New Roman"/>
          <w:bCs/>
          <w:sz w:val="24"/>
          <w:szCs w:val="24"/>
        </w:rPr>
        <w:t xml:space="preserve"> по направлен</w:t>
      </w:r>
      <w:r w:rsidRPr="00A73F95" w:rsidR="00A71B05">
        <w:rPr>
          <w:rFonts w:ascii="Times New Roman" w:hAnsi="Times New Roman" w:cs="Times New Roman"/>
          <w:bCs/>
          <w:sz w:val="24"/>
          <w:szCs w:val="24"/>
        </w:rPr>
        <w:t>ию из Украины в Российскую Ф</w:t>
      </w:r>
      <w:r w:rsidRPr="00A73F95" w:rsidR="00FF16BF">
        <w:rPr>
          <w:rFonts w:ascii="Times New Roman" w:hAnsi="Times New Roman" w:cs="Times New Roman"/>
          <w:bCs/>
          <w:sz w:val="24"/>
          <w:szCs w:val="24"/>
        </w:rPr>
        <w:t xml:space="preserve">едерацию в зоне действия </w:t>
      </w:r>
      <w:r w:rsidRPr="00A73F95" w:rsidR="00FF16BF">
        <w:rPr>
          <w:rFonts w:ascii="Times New Roman" w:hAnsi="Times New Roman" w:cs="Times New Roman"/>
          <w:sz w:val="24"/>
          <w:szCs w:val="24"/>
        </w:rPr>
        <w:t xml:space="preserve">МАПП «Джанкой» Джанкойского таможенного поста Республики Крым расположенного в 36 километрах </w:t>
      </w:r>
      <w:r w:rsidRPr="00A73F95" w:rsidR="0040505C">
        <w:rPr>
          <w:rFonts w:ascii="Times New Roman" w:hAnsi="Times New Roman" w:cs="Times New Roman"/>
          <w:sz w:val="24"/>
          <w:szCs w:val="24"/>
        </w:rPr>
        <w:t>севернее</w:t>
      </w:r>
      <w:r w:rsidRPr="00A73F95" w:rsidR="00FF16BF">
        <w:rPr>
          <w:rFonts w:ascii="Times New Roman" w:hAnsi="Times New Roman" w:cs="Times New Roman"/>
          <w:sz w:val="24"/>
          <w:szCs w:val="24"/>
        </w:rPr>
        <w:t xml:space="preserve"> г. Джанк</w:t>
      </w:r>
      <w:r w:rsidRPr="00A73F95" w:rsidR="0040505C">
        <w:rPr>
          <w:rFonts w:ascii="Times New Roman" w:hAnsi="Times New Roman" w:cs="Times New Roman"/>
          <w:sz w:val="24"/>
          <w:szCs w:val="24"/>
        </w:rPr>
        <w:t>оя</w:t>
      </w:r>
      <w:r w:rsidRPr="00A73F95" w:rsidR="00FF16BF">
        <w:rPr>
          <w:rFonts w:ascii="Times New Roman" w:hAnsi="Times New Roman" w:cs="Times New Roman"/>
          <w:sz w:val="24"/>
          <w:szCs w:val="24"/>
        </w:rPr>
        <w:t xml:space="preserve"> на автодороге </w:t>
      </w:r>
      <w:r w:rsidRPr="00A73F95" w:rsidR="0040505C">
        <w:rPr>
          <w:rFonts w:ascii="Times New Roman" w:hAnsi="Times New Roman" w:cs="Times New Roman"/>
          <w:sz w:val="24"/>
          <w:szCs w:val="24"/>
        </w:rPr>
        <w:t xml:space="preserve">35А-002 Граница с Украиной Симферополь-Алушта-Ялта </w:t>
      </w:r>
      <w:r w:rsidRPr="00A73F95">
        <w:rPr>
          <w:rFonts w:ascii="Times New Roman" w:hAnsi="Times New Roman" w:cs="Times New Roman"/>
          <w:sz w:val="24"/>
          <w:szCs w:val="24"/>
        </w:rPr>
        <w:t>передал</w:t>
      </w:r>
      <w:r w:rsidRPr="00A73F95" w:rsidR="007D66AC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таможенному инспектору отдела таможенного оформления и таможенного контроля № </w:t>
      </w:r>
      <w:r w:rsidRPr="00A73F95" w:rsidR="007D66AC">
        <w:rPr>
          <w:rFonts w:ascii="Times New Roman" w:hAnsi="Times New Roman" w:cs="Times New Roman"/>
          <w:sz w:val="24"/>
          <w:szCs w:val="24"/>
        </w:rPr>
        <w:t>2</w:t>
      </w:r>
      <w:r w:rsidRPr="00A73F95">
        <w:rPr>
          <w:rFonts w:ascii="Times New Roman" w:hAnsi="Times New Roman" w:cs="Times New Roman"/>
          <w:sz w:val="24"/>
          <w:szCs w:val="24"/>
        </w:rPr>
        <w:t xml:space="preserve"> Джанкойского таможенного поста Крымской таможни </w:t>
      </w:r>
      <w:r w:rsidRPr="00A73F95" w:rsidR="007D66AC">
        <w:rPr>
          <w:rFonts w:ascii="Times New Roman" w:hAnsi="Times New Roman" w:cs="Times New Roman"/>
          <w:sz w:val="24"/>
          <w:szCs w:val="24"/>
        </w:rPr>
        <w:t xml:space="preserve">Тарасову К.В. </w:t>
      </w:r>
      <w:r w:rsidRPr="00A73F95">
        <w:rPr>
          <w:rFonts w:ascii="Times New Roman" w:hAnsi="Times New Roman" w:cs="Times New Roman"/>
          <w:sz w:val="24"/>
          <w:szCs w:val="24"/>
        </w:rPr>
        <w:t xml:space="preserve">денежные средства в размере </w:t>
      </w:r>
      <w:r w:rsidRPr="00A73F95" w:rsidR="007D66AC">
        <w:rPr>
          <w:rFonts w:ascii="Times New Roman" w:hAnsi="Times New Roman" w:cs="Times New Roman"/>
          <w:sz w:val="24"/>
          <w:szCs w:val="24"/>
        </w:rPr>
        <w:t>100 долларов США одной купюрой, что согласно курсу валют Ц</w:t>
      </w:r>
      <w:r w:rsidRPr="00A73F95" w:rsidR="009F49F7">
        <w:rPr>
          <w:rFonts w:ascii="Times New Roman" w:hAnsi="Times New Roman" w:cs="Times New Roman"/>
          <w:sz w:val="24"/>
          <w:szCs w:val="24"/>
        </w:rPr>
        <w:t>БР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9F49F7">
        <w:rPr>
          <w:rFonts w:ascii="Times New Roman" w:hAnsi="Times New Roman" w:cs="Times New Roman"/>
          <w:sz w:val="24"/>
          <w:szCs w:val="24"/>
        </w:rPr>
        <w:t>на 17.04.2019 года, составляет 6424 рубля,</w:t>
      </w:r>
      <w:r w:rsidRPr="00A73F95" w:rsidR="007D0A63">
        <w:rPr>
          <w:rFonts w:ascii="Times New Roman" w:hAnsi="Times New Roman" w:cs="Times New Roman"/>
          <w:sz w:val="24"/>
          <w:szCs w:val="24"/>
        </w:rPr>
        <w:t xml:space="preserve"> путем вложения их в собственный паспорт, который был представлен таможенному инспектору с иными документами.       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63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В судебном заседании подсудим</w:t>
      </w:r>
      <w:r w:rsidRPr="00A73F95" w:rsidR="009F49F7">
        <w:rPr>
          <w:rFonts w:ascii="Times New Roman" w:hAnsi="Times New Roman" w:cs="Times New Roman"/>
          <w:sz w:val="24"/>
          <w:szCs w:val="24"/>
        </w:rPr>
        <w:t>ая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9F49F7">
        <w:rPr>
          <w:rFonts w:ascii="Times New Roman" w:hAnsi="Times New Roman" w:cs="Times New Roman"/>
          <w:sz w:val="24"/>
          <w:szCs w:val="24"/>
        </w:rPr>
        <w:t xml:space="preserve">Клюшник Я.В. </w:t>
      </w:r>
      <w:r w:rsidRPr="00A73F95">
        <w:rPr>
          <w:rFonts w:ascii="Times New Roman" w:hAnsi="Times New Roman" w:cs="Times New Roman"/>
          <w:sz w:val="24"/>
          <w:szCs w:val="24"/>
        </w:rPr>
        <w:t>ходатайство</w:t>
      </w:r>
      <w:r w:rsidRPr="00A73F95" w:rsidR="009F49F7">
        <w:rPr>
          <w:rFonts w:ascii="Times New Roman" w:hAnsi="Times New Roman" w:cs="Times New Roman"/>
          <w:sz w:val="24"/>
          <w:szCs w:val="24"/>
        </w:rPr>
        <w:t>вала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о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прекращении уголовного дела по факту совершения</w:t>
      </w:r>
      <w:r w:rsidRPr="00A73F95" w:rsidR="009B0AE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A71B05">
        <w:rPr>
          <w:rFonts w:ascii="Times New Roman" w:hAnsi="Times New Roman" w:cs="Times New Roman"/>
          <w:sz w:val="24"/>
          <w:szCs w:val="24"/>
        </w:rPr>
        <w:t>ею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преступления,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предусмотренного ч.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1 ст. 291.2 УК РФ в соответствии с примечанием к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указанной статье.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Ходатайство мотивировано тем, что непосредственно после совершения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 xml:space="preserve">преступления </w:t>
      </w:r>
      <w:r w:rsidRPr="00A73F95" w:rsidR="009F49F7">
        <w:rPr>
          <w:rFonts w:ascii="Times New Roman" w:hAnsi="Times New Roman" w:cs="Times New Roman"/>
          <w:sz w:val="24"/>
          <w:szCs w:val="24"/>
        </w:rPr>
        <w:t>Клюш</w:t>
      </w:r>
      <w:r w:rsidRPr="00A73F95" w:rsidR="00A71B05">
        <w:rPr>
          <w:rFonts w:ascii="Times New Roman" w:hAnsi="Times New Roman" w:cs="Times New Roman"/>
          <w:sz w:val="24"/>
          <w:szCs w:val="24"/>
        </w:rPr>
        <w:t>н</w:t>
      </w:r>
      <w:r w:rsidRPr="00A73F95" w:rsidR="009F49F7">
        <w:rPr>
          <w:rFonts w:ascii="Times New Roman" w:hAnsi="Times New Roman" w:cs="Times New Roman"/>
          <w:sz w:val="24"/>
          <w:szCs w:val="24"/>
        </w:rPr>
        <w:t xml:space="preserve">ик Я.В. </w:t>
      </w:r>
      <w:r w:rsidRPr="00A73F95">
        <w:rPr>
          <w:rFonts w:ascii="Times New Roman" w:hAnsi="Times New Roman" w:cs="Times New Roman"/>
          <w:sz w:val="24"/>
          <w:szCs w:val="24"/>
        </w:rPr>
        <w:t>был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написан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явка с повинной</w:t>
      </w:r>
      <w:r w:rsidRPr="00A73F95" w:rsidR="00E67253">
        <w:rPr>
          <w:rFonts w:ascii="Times New Roman" w:hAnsi="Times New Roman" w:cs="Times New Roman"/>
          <w:sz w:val="24"/>
          <w:szCs w:val="24"/>
        </w:rPr>
        <w:t>, и</w:t>
      </w:r>
      <w:r w:rsidRPr="00A73F95">
        <w:rPr>
          <w:rFonts w:ascii="Times New Roman" w:hAnsi="Times New Roman" w:cs="Times New Roman"/>
          <w:sz w:val="24"/>
          <w:szCs w:val="24"/>
        </w:rPr>
        <w:t xml:space="preserve"> он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активно способствовал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раскрытию и расследованию преступления, давал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правдивые и подробные признательные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показания.</w:t>
      </w:r>
    </w:p>
    <w:p w:rsidR="007D0A63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Также подсудим</w:t>
      </w:r>
      <w:r w:rsidRPr="00A73F95" w:rsidR="009F49F7">
        <w:rPr>
          <w:rFonts w:ascii="Times New Roman" w:hAnsi="Times New Roman" w:cs="Times New Roman"/>
          <w:sz w:val="24"/>
          <w:szCs w:val="24"/>
        </w:rPr>
        <w:t>ая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пояснил</w:t>
      </w:r>
      <w:r w:rsidRPr="00A73F95" w:rsidR="00A71B05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>, что правовые последствия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прекращения уголовного дела, в том числе, что данное основание не относится к числу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C3246C">
        <w:rPr>
          <w:rFonts w:ascii="Times New Roman" w:hAnsi="Times New Roman" w:cs="Times New Roman"/>
          <w:sz w:val="24"/>
          <w:szCs w:val="24"/>
        </w:rPr>
        <w:t>реабилитирующих и к не</w:t>
      </w:r>
      <w:r w:rsidRPr="00A73F95" w:rsidR="009F49F7">
        <w:rPr>
          <w:rFonts w:ascii="Times New Roman" w:hAnsi="Times New Roman" w:cs="Times New Roman"/>
          <w:sz w:val="24"/>
          <w:szCs w:val="24"/>
        </w:rPr>
        <w:t>й</w:t>
      </w:r>
      <w:r w:rsidRPr="00A73F95" w:rsidR="00C3246C">
        <w:rPr>
          <w:rFonts w:ascii="Times New Roman" w:hAnsi="Times New Roman" w:cs="Times New Roman"/>
          <w:sz w:val="24"/>
          <w:szCs w:val="24"/>
        </w:rPr>
        <w:t xml:space="preserve"> может быть применена конфискация денежных средств,</w:t>
      </w:r>
      <w:r w:rsidRPr="00A73F95">
        <w:rPr>
          <w:rFonts w:ascii="Times New Roman" w:hAnsi="Times New Roman" w:cs="Times New Roman"/>
          <w:sz w:val="24"/>
          <w:szCs w:val="24"/>
        </w:rPr>
        <w:t xml:space="preserve"> е</w:t>
      </w:r>
      <w:r w:rsidRPr="00A73F95" w:rsidR="009F49F7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известн</w:t>
      </w:r>
      <w:r w:rsidRPr="00A73F95" w:rsidR="009F49F7">
        <w:rPr>
          <w:rFonts w:ascii="Times New Roman" w:hAnsi="Times New Roman" w:cs="Times New Roman"/>
          <w:sz w:val="24"/>
          <w:szCs w:val="24"/>
        </w:rPr>
        <w:t>ы</w:t>
      </w:r>
      <w:r w:rsidRPr="00A73F95">
        <w:rPr>
          <w:rFonts w:ascii="Times New Roman" w:hAnsi="Times New Roman" w:cs="Times New Roman"/>
          <w:sz w:val="24"/>
          <w:szCs w:val="24"/>
        </w:rPr>
        <w:t>. Кроме того, е</w:t>
      </w:r>
      <w:r w:rsidRPr="00A73F95" w:rsidR="009F49F7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известно, что в случае прекращения уголовного дела, соответствующее постановление не будет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подменять собой приговор суда и, следовательно, не будет являт</w:t>
      </w:r>
      <w:r w:rsidRPr="00A73F95" w:rsidR="00A71B05">
        <w:rPr>
          <w:rFonts w:ascii="Times New Roman" w:hAnsi="Times New Roman" w:cs="Times New Roman"/>
          <w:sz w:val="24"/>
          <w:szCs w:val="24"/>
        </w:rPr>
        <w:t>ь</w:t>
      </w:r>
      <w:r w:rsidRPr="00A73F95">
        <w:rPr>
          <w:rFonts w:ascii="Times New Roman" w:hAnsi="Times New Roman" w:cs="Times New Roman"/>
          <w:sz w:val="24"/>
          <w:szCs w:val="24"/>
        </w:rPr>
        <w:t>ся актом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устанавливающим невиновность. Поэтому, в случае намерения добиться признания себя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невиновн</w:t>
      </w:r>
      <w:r w:rsidRPr="00A73F95" w:rsidR="00A71B05">
        <w:rPr>
          <w:rFonts w:ascii="Times New Roman" w:hAnsi="Times New Roman" w:cs="Times New Roman"/>
          <w:sz w:val="24"/>
          <w:szCs w:val="24"/>
        </w:rPr>
        <w:t>ой</w:t>
      </w:r>
      <w:r w:rsidRPr="00A73F95">
        <w:rPr>
          <w:rFonts w:ascii="Times New Roman" w:hAnsi="Times New Roman" w:cs="Times New Roman"/>
          <w:sz w:val="24"/>
          <w:szCs w:val="24"/>
        </w:rPr>
        <w:t>, он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вправе настаивать на рассмотрении дела по существу. Указав на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осведомленность относительно изложенного, подсудим</w:t>
      </w:r>
      <w:r w:rsidRPr="00A73F95" w:rsidR="009F49F7">
        <w:rPr>
          <w:rFonts w:ascii="Times New Roman" w:hAnsi="Times New Roman" w:cs="Times New Roman"/>
          <w:sz w:val="24"/>
          <w:szCs w:val="24"/>
        </w:rPr>
        <w:t>ая</w:t>
      </w:r>
      <w:r w:rsidRPr="00A73F95">
        <w:rPr>
          <w:rFonts w:ascii="Times New Roman" w:hAnsi="Times New Roman" w:cs="Times New Roman"/>
          <w:sz w:val="24"/>
          <w:szCs w:val="24"/>
        </w:rPr>
        <w:t xml:space="preserve"> настаивал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на прекращении уголовного дела в отношении не</w:t>
      </w:r>
      <w:r w:rsidRPr="00A73F95" w:rsidR="009F49F7">
        <w:rPr>
          <w:rFonts w:ascii="Times New Roman" w:hAnsi="Times New Roman" w:cs="Times New Roman"/>
          <w:sz w:val="24"/>
          <w:szCs w:val="24"/>
        </w:rPr>
        <w:t>ё</w:t>
      </w:r>
      <w:r w:rsidRPr="00A73F95">
        <w:rPr>
          <w:rFonts w:ascii="Times New Roman" w:hAnsi="Times New Roman" w:cs="Times New Roman"/>
          <w:sz w:val="24"/>
          <w:szCs w:val="24"/>
        </w:rPr>
        <w:t>, пояснив, что свою вину в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инкриминируемом деянии он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признает полностью, все обстоятельства в обвинительном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9F49F7">
        <w:rPr>
          <w:rFonts w:ascii="Times New Roman" w:hAnsi="Times New Roman" w:cs="Times New Roman"/>
          <w:sz w:val="24"/>
          <w:szCs w:val="24"/>
        </w:rPr>
        <w:t>постановлении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указаны верно</w:t>
      </w:r>
      <w:r w:rsidRPr="00A73F95" w:rsidR="00E21239">
        <w:rPr>
          <w:rFonts w:ascii="Times New Roman" w:hAnsi="Times New Roman" w:cs="Times New Roman"/>
          <w:sz w:val="24"/>
          <w:szCs w:val="24"/>
        </w:rPr>
        <w:t>,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и он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полностью согласн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 w:rsidR="00950377">
        <w:rPr>
          <w:rFonts w:ascii="Times New Roman" w:hAnsi="Times New Roman" w:cs="Times New Roman"/>
          <w:sz w:val="24"/>
          <w:szCs w:val="24"/>
        </w:rPr>
        <w:t xml:space="preserve"> с предъявленным обвинением. 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Защитник в судебном заседании ходатайство подсудимо</w:t>
      </w:r>
      <w:r w:rsidRPr="00A73F95" w:rsidR="009F49F7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поддержал,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обрати</w:t>
      </w:r>
      <w:r w:rsidRPr="00A73F95" w:rsidR="00E21239">
        <w:rPr>
          <w:rFonts w:ascii="Times New Roman" w:hAnsi="Times New Roman" w:cs="Times New Roman"/>
          <w:sz w:val="24"/>
          <w:szCs w:val="24"/>
        </w:rPr>
        <w:t>в</w:t>
      </w:r>
      <w:r w:rsidRPr="00A73F95">
        <w:rPr>
          <w:rFonts w:ascii="Times New Roman" w:hAnsi="Times New Roman" w:cs="Times New Roman"/>
          <w:sz w:val="24"/>
          <w:szCs w:val="24"/>
        </w:rPr>
        <w:t xml:space="preserve"> внимание суда, что все основания для освобождения </w:t>
      </w:r>
      <w:r w:rsidRPr="00A73F95" w:rsidR="009F49F7">
        <w:rPr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Fonts w:ascii="Times New Roman" w:hAnsi="Times New Roman" w:cs="Times New Roman"/>
          <w:sz w:val="24"/>
          <w:szCs w:val="24"/>
        </w:rPr>
        <w:t>. от уголовной ответственности согласно примечани</w:t>
      </w:r>
      <w:r w:rsidRPr="00A73F95" w:rsidR="00E21239">
        <w:rPr>
          <w:rFonts w:ascii="Times New Roman" w:hAnsi="Times New Roman" w:cs="Times New Roman"/>
          <w:sz w:val="24"/>
          <w:szCs w:val="24"/>
        </w:rPr>
        <w:t>ю</w:t>
      </w:r>
      <w:r w:rsidRPr="00A73F95">
        <w:rPr>
          <w:rFonts w:ascii="Times New Roman" w:hAnsi="Times New Roman" w:cs="Times New Roman"/>
          <w:sz w:val="24"/>
          <w:szCs w:val="24"/>
        </w:rPr>
        <w:t xml:space="preserve"> к ст. 291.2 УК РФ соблюдены. При этом последствия прекращения уголовного дела по заявленному подсудим</w:t>
      </w:r>
      <w:r w:rsidRPr="00A73F95" w:rsidR="009F49F7">
        <w:rPr>
          <w:rFonts w:ascii="Times New Roman" w:hAnsi="Times New Roman" w:cs="Times New Roman"/>
          <w:sz w:val="24"/>
          <w:szCs w:val="24"/>
        </w:rPr>
        <w:t>ой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E21239">
        <w:rPr>
          <w:rFonts w:ascii="Times New Roman" w:hAnsi="Times New Roman" w:cs="Times New Roman"/>
          <w:sz w:val="24"/>
          <w:szCs w:val="24"/>
        </w:rPr>
        <w:t>о</w:t>
      </w:r>
      <w:r w:rsidRPr="00A73F95">
        <w:rPr>
          <w:rFonts w:ascii="Times New Roman" w:hAnsi="Times New Roman" w:cs="Times New Roman"/>
          <w:sz w:val="24"/>
          <w:szCs w:val="24"/>
        </w:rPr>
        <w:t>снованию он разъяснял и позиция последне</w:t>
      </w:r>
      <w:r w:rsidRPr="00A73F95" w:rsidR="009F49F7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в этом вопросе добровольная и осознанная, в связи с чем просил прекратить уголовное дело. 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Государственный обвинитель не возражал против </w:t>
      </w:r>
      <w:r w:rsidRPr="00A73F95" w:rsidR="009F49F7">
        <w:rPr>
          <w:rFonts w:ascii="Times New Roman" w:hAnsi="Times New Roman" w:cs="Times New Roman"/>
          <w:sz w:val="24"/>
          <w:szCs w:val="24"/>
        </w:rPr>
        <w:t>прекращения уголовного дела</w:t>
      </w:r>
      <w:r w:rsidRPr="00A73F95">
        <w:rPr>
          <w:rFonts w:ascii="Times New Roman" w:hAnsi="Times New Roman" w:cs="Times New Roman"/>
          <w:sz w:val="24"/>
          <w:szCs w:val="24"/>
        </w:rPr>
        <w:t xml:space="preserve">, полагая, что имеются основания для освобождения </w:t>
      </w:r>
      <w:r w:rsidRPr="00A73F95" w:rsidR="009F49F7">
        <w:rPr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Fonts w:ascii="Times New Roman" w:hAnsi="Times New Roman" w:cs="Times New Roman"/>
          <w:sz w:val="24"/>
          <w:szCs w:val="24"/>
        </w:rPr>
        <w:t>. от уголовной ответственности согласно примечани</w:t>
      </w:r>
      <w:r w:rsidRPr="00A73F95" w:rsidR="00E21239">
        <w:rPr>
          <w:rFonts w:ascii="Times New Roman" w:hAnsi="Times New Roman" w:cs="Times New Roman"/>
          <w:sz w:val="24"/>
          <w:szCs w:val="24"/>
        </w:rPr>
        <w:t>ю</w:t>
      </w:r>
      <w:r w:rsidRPr="00A73F95">
        <w:rPr>
          <w:rFonts w:ascii="Times New Roman" w:hAnsi="Times New Roman" w:cs="Times New Roman"/>
          <w:sz w:val="24"/>
          <w:szCs w:val="24"/>
        </w:rPr>
        <w:t xml:space="preserve"> к ст. 291.2 УК РФ.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Выслушав мнение участников процесса, исследовав материалы дела, суд приходит к выводу о наличии достаточных оснований для удовлетворения заявленного ходатайства, учитывая следующее.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Согласно примечанию к статье 291.2 УК РФ лицо, совершившее дачу взятки в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о даче взятки.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Из материалов дела следует, что подсудим</w:t>
      </w:r>
      <w:r w:rsidRPr="00A73F95" w:rsidR="009F49F7">
        <w:rPr>
          <w:rFonts w:ascii="Times New Roman" w:hAnsi="Times New Roman" w:cs="Times New Roman"/>
          <w:sz w:val="24"/>
          <w:szCs w:val="24"/>
        </w:rPr>
        <w:t>ая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9F49F7">
        <w:rPr>
          <w:rFonts w:ascii="Times New Roman" w:hAnsi="Times New Roman" w:cs="Times New Roman"/>
          <w:sz w:val="24"/>
          <w:szCs w:val="24"/>
        </w:rPr>
        <w:t>Клюшник Я.В.</w:t>
      </w:r>
      <w:r w:rsidRPr="00A73F95">
        <w:rPr>
          <w:rFonts w:ascii="Times New Roman" w:hAnsi="Times New Roman" w:cs="Times New Roman"/>
          <w:sz w:val="24"/>
          <w:szCs w:val="24"/>
        </w:rPr>
        <w:t xml:space="preserve"> обвиняется в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 xml:space="preserve">совершении преступления </w:t>
      </w:r>
      <w:r w:rsidRPr="00A73F95" w:rsidR="00E21239">
        <w:rPr>
          <w:rFonts w:ascii="Times New Roman" w:hAnsi="Times New Roman" w:cs="Times New Roman"/>
          <w:sz w:val="24"/>
          <w:szCs w:val="24"/>
        </w:rPr>
        <w:t>небольшой тяжести</w:t>
      </w:r>
      <w:r w:rsidRPr="00A73F95" w:rsidR="00911844">
        <w:rPr>
          <w:rFonts w:ascii="Times New Roman" w:hAnsi="Times New Roman" w:cs="Times New Roman"/>
          <w:sz w:val="24"/>
          <w:szCs w:val="24"/>
        </w:rPr>
        <w:t>,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предусмотренного ч. 1 ст. 291.2 УК РФ, а именно в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 xml:space="preserve">совершении </w:t>
      </w:r>
      <w:r w:rsidRPr="00A73F95" w:rsidR="00E67253">
        <w:rPr>
          <w:rFonts w:ascii="Times New Roman" w:hAnsi="Times New Roman" w:cs="Times New Roman"/>
          <w:sz w:val="24"/>
          <w:szCs w:val="24"/>
        </w:rPr>
        <w:t>дач</w:t>
      </w:r>
      <w:r w:rsidRPr="00A73F95" w:rsidR="00B3410E">
        <w:rPr>
          <w:rFonts w:ascii="Times New Roman" w:hAnsi="Times New Roman" w:cs="Times New Roman"/>
          <w:sz w:val="24"/>
          <w:szCs w:val="24"/>
        </w:rPr>
        <w:t>и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взятки лично, не превышающей 10000 рублей. </w:t>
      </w:r>
    </w:p>
    <w:p w:rsidR="00E21239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Согласно данным характеризующим личность подсудимо</w:t>
      </w:r>
      <w:r w:rsidRPr="00A73F95" w:rsidR="009F49F7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, </w:t>
      </w:r>
      <w:r w:rsidRPr="00A73F95" w:rsidR="009F49F7">
        <w:rPr>
          <w:rFonts w:ascii="Times New Roman" w:hAnsi="Times New Roman" w:cs="Times New Roman"/>
          <w:sz w:val="24"/>
          <w:szCs w:val="24"/>
        </w:rPr>
        <w:t xml:space="preserve">Клюшник Я.В. </w:t>
      </w:r>
      <w:r w:rsidRPr="00A73F95">
        <w:rPr>
          <w:rFonts w:ascii="Times New Roman" w:hAnsi="Times New Roman" w:cs="Times New Roman"/>
          <w:sz w:val="24"/>
          <w:szCs w:val="24"/>
        </w:rPr>
        <w:t>впервые привлекается к уголовной ответственности,</w:t>
      </w:r>
      <w:r w:rsidRPr="00A73F95">
        <w:rPr>
          <w:rFonts w:ascii="Times New Roman" w:hAnsi="Times New Roman" w:cs="Times New Roman"/>
          <w:sz w:val="24"/>
          <w:szCs w:val="24"/>
        </w:rPr>
        <w:t xml:space="preserve"> находится в социально активном возрасте, официально </w:t>
      </w:r>
      <w:r w:rsidRPr="00A73F95" w:rsidR="009F49F7">
        <w:rPr>
          <w:rFonts w:ascii="Times New Roman" w:hAnsi="Times New Roman" w:cs="Times New Roman"/>
          <w:sz w:val="24"/>
          <w:szCs w:val="24"/>
        </w:rPr>
        <w:t xml:space="preserve">не </w:t>
      </w:r>
      <w:r w:rsidRPr="00A73F95">
        <w:rPr>
          <w:rFonts w:ascii="Times New Roman" w:hAnsi="Times New Roman" w:cs="Times New Roman"/>
          <w:sz w:val="24"/>
          <w:szCs w:val="24"/>
        </w:rPr>
        <w:t>трудоустроен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, имеет </w:t>
      </w:r>
      <w:r w:rsidRPr="00A73F95" w:rsidR="009F49F7">
        <w:rPr>
          <w:rFonts w:ascii="Times New Roman" w:hAnsi="Times New Roman" w:cs="Times New Roman"/>
          <w:sz w:val="24"/>
          <w:szCs w:val="24"/>
        </w:rPr>
        <w:t>высшее образование</w:t>
      </w:r>
      <w:r w:rsidRPr="00A73F95">
        <w:rPr>
          <w:rFonts w:ascii="Times New Roman" w:hAnsi="Times New Roman" w:cs="Times New Roman"/>
          <w:sz w:val="24"/>
          <w:szCs w:val="24"/>
        </w:rPr>
        <w:t xml:space="preserve">, по месту проживания характеризуется положительно, на учёте у врача-нарколога не состоит, судимостей не имеет, </w:t>
      </w:r>
      <w:r w:rsidRPr="00A73F95" w:rsidR="009F49F7">
        <w:rPr>
          <w:rFonts w:ascii="Times New Roman" w:hAnsi="Times New Roman" w:cs="Times New Roman"/>
          <w:sz w:val="24"/>
          <w:szCs w:val="24"/>
        </w:rPr>
        <w:t xml:space="preserve">не </w:t>
      </w:r>
      <w:r w:rsidRPr="00A73F95">
        <w:rPr>
          <w:rFonts w:ascii="Times New Roman" w:hAnsi="Times New Roman" w:cs="Times New Roman"/>
          <w:sz w:val="24"/>
          <w:szCs w:val="24"/>
        </w:rPr>
        <w:t xml:space="preserve">состоит в зарегистрированном браке, проживает с </w:t>
      </w:r>
      <w:r w:rsidRPr="00A73F95" w:rsidR="009F49F7">
        <w:rPr>
          <w:rFonts w:ascii="Times New Roman" w:hAnsi="Times New Roman" w:cs="Times New Roman"/>
          <w:sz w:val="24"/>
          <w:szCs w:val="24"/>
        </w:rPr>
        <w:t>мамой, х</w:t>
      </w:r>
      <w:r w:rsidRPr="00A73F95">
        <w:rPr>
          <w:rFonts w:ascii="Times New Roman" w:hAnsi="Times New Roman" w:cs="Times New Roman"/>
          <w:sz w:val="24"/>
          <w:szCs w:val="24"/>
        </w:rPr>
        <w:t xml:space="preserve">ронических заболеваний, и инвалидности не имеет. </w:t>
      </w:r>
    </w:p>
    <w:p w:rsidR="00E21239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Учитывая данные о личности </w:t>
      </w:r>
      <w:r w:rsidRPr="00A73F95" w:rsidR="009F49F7">
        <w:rPr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Fonts w:ascii="Times New Roman" w:hAnsi="Times New Roman" w:cs="Times New Roman"/>
          <w:sz w:val="24"/>
          <w:szCs w:val="24"/>
        </w:rPr>
        <w:t>.</w:t>
      </w:r>
      <w:r w:rsidRPr="00A73F95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A73F95">
        <w:rPr>
          <w:rFonts w:ascii="Times New Roman" w:hAnsi="Times New Roman" w:cs="Times New Roman"/>
          <w:sz w:val="24"/>
          <w:szCs w:val="24"/>
        </w:rPr>
        <w:t xml:space="preserve"> котор</w:t>
      </w:r>
      <w:r w:rsidRPr="00A73F95" w:rsidR="009F49F7">
        <w:rPr>
          <w:rFonts w:ascii="Times New Roman" w:hAnsi="Times New Roman" w:cs="Times New Roman"/>
          <w:sz w:val="24"/>
          <w:szCs w:val="24"/>
        </w:rPr>
        <w:t>ая</w:t>
      </w:r>
      <w:r w:rsidRPr="00A73F95">
        <w:rPr>
          <w:rFonts w:ascii="Times New Roman" w:hAnsi="Times New Roman" w:cs="Times New Roman"/>
          <w:sz w:val="24"/>
          <w:szCs w:val="24"/>
        </w:rPr>
        <w:t xml:space="preserve"> адекватно воспринимает процессуальную ситуацию и обстоятельства событий, на учёте у врача психиатра не состоит, у суда не возникает сомнений во вменяемости подсудимо</w:t>
      </w:r>
      <w:r w:rsidRPr="00A73F95" w:rsidR="00A71B05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A73F95" w:rsidR="009F49F7">
        <w:rPr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Fonts w:ascii="Times New Roman" w:hAnsi="Times New Roman" w:cs="Times New Roman"/>
          <w:sz w:val="24"/>
          <w:szCs w:val="24"/>
        </w:rPr>
        <w:t xml:space="preserve">. 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Pr="00A73F95">
        <w:rPr>
          <w:rFonts w:ascii="Times New Roman" w:hAnsi="Times New Roman" w:cs="Times New Roman"/>
          <w:sz w:val="24"/>
          <w:szCs w:val="24"/>
        </w:rPr>
        <w:t xml:space="preserve">квалифицированы </w:t>
      </w:r>
      <w:r w:rsidRPr="00A73F95">
        <w:rPr>
          <w:rFonts w:ascii="Times New Roman" w:hAnsi="Times New Roman" w:cs="Times New Roman"/>
          <w:sz w:val="24"/>
          <w:szCs w:val="24"/>
        </w:rPr>
        <w:t>по ч.1 ст. 291.2 УК РФ</w:t>
      </w:r>
      <w:r w:rsidRPr="00A73F95" w:rsidR="00E21239">
        <w:rPr>
          <w:rFonts w:ascii="Times New Roman" w:hAnsi="Times New Roman" w:cs="Times New Roman"/>
          <w:sz w:val="24"/>
          <w:szCs w:val="24"/>
        </w:rPr>
        <w:t>.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В ходе судебного разбирательства, подсудим</w:t>
      </w:r>
      <w:r w:rsidRPr="00A73F95" w:rsidR="009F49F7">
        <w:rPr>
          <w:rFonts w:ascii="Times New Roman" w:hAnsi="Times New Roman" w:cs="Times New Roman"/>
          <w:sz w:val="24"/>
          <w:szCs w:val="24"/>
        </w:rPr>
        <w:t>ая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E21239">
        <w:rPr>
          <w:rFonts w:ascii="Times New Roman" w:hAnsi="Times New Roman" w:cs="Times New Roman"/>
          <w:sz w:val="24"/>
          <w:szCs w:val="24"/>
        </w:rPr>
        <w:t>полностью был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согласн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с предъявленным е</w:t>
      </w:r>
      <w:r w:rsidRPr="00A73F95" w:rsidR="009F49F7">
        <w:rPr>
          <w:rFonts w:ascii="Times New Roman" w:hAnsi="Times New Roman" w:cs="Times New Roman"/>
          <w:sz w:val="24"/>
          <w:szCs w:val="24"/>
        </w:rPr>
        <w:t>й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обвинен</w:t>
      </w:r>
      <w:r w:rsidRPr="00A73F95" w:rsidR="00A71B05">
        <w:rPr>
          <w:rFonts w:ascii="Times New Roman" w:hAnsi="Times New Roman" w:cs="Times New Roman"/>
          <w:sz w:val="24"/>
          <w:szCs w:val="24"/>
        </w:rPr>
        <w:t>ием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, </w:t>
      </w:r>
      <w:r w:rsidRPr="00A73F95">
        <w:rPr>
          <w:rFonts w:ascii="Times New Roman" w:hAnsi="Times New Roman" w:cs="Times New Roman"/>
          <w:sz w:val="24"/>
          <w:szCs w:val="24"/>
        </w:rPr>
        <w:t>свою вину в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совершении преступления</w:t>
      </w:r>
      <w:r w:rsidRPr="00A73F95" w:rsidR="00B3410E">
        <w:rPr>
          <w:rFonts w:ascii="Times New Roman" w:hAnsi="Times New Roman" w:cs="Times New Roman"/>
          <w:sz w:val="24"/>
          <w:szCs w:val="24"/>
        </w:rPr>
        <w:t>,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предусмотренного ч. 1 ст. 291.2 </w:t>
      </w:r>
      <w:r w:rsidRPr="00A73F95">
        <w:rPr>
          <w:rFonts w:ascii="Times New Roman" w:hAnsi="Times New Roman" w:cs="Times New Roman"/>
          <w:sz w:val="24"/>
          <w:szCs w:val="24"/>
        </w:rPr>
        <w:t>признал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полностью, раскаял</w:t>
      </w:r>
      <w:r w:rsidRPr="00A73F95" w:rsidR="009F49F7">
        <w:rPr>
          <w:rFonts w:ascii="Times New Roman" w:hAnsi="Times New Roman" w:cs="Times New Roman"/>
          <w:sz w:val="24"/>
          <w:szCs w:val="24"/>
        </w:rPr>
        <w:t>ась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в содеянном.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Подсудим</w:t>
      </w:r>
      <w:r w:rsidRPr="00A73F95" w:rsidR="009F49F7">
        <w:rPr>
          <w:rFonts w:ascii="Times New Roman" w:hAnsi="Times New Roman" w:cs="Times New Roman"/>
          <w:sz w:val="24"/>
          <w:szCs w:val="24"/>
        </w:rPr>
        <w:t>ой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заявлено ходатайство о прекращении уголовного дела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на основании примечания к ст. 291.2 УК РФ, мотивированное тем, что он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способствовал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раскрытию данного преступления и добровольно сообщил</w:t>
      </w:r>
      <w:r w:rsidRPr="00A73F95" w:rsidR="009F49F7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о даче взятки, при этом указав, что правовые последствия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прекращения уголовного дела, в том числе, что данное основание не относится к числу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реабилитирующих,</w:t>
      </w:r>
      <w:r w:rsidRPr="00A73F95" w:rsidR="00C3246C">
        <w:rPr>
          <w:rFonts w:ascii="Times New Roman" w:hAnsi="Times New Roman" w:cs="Times New Roman"/>
          <w:sz w:val="24"/>
          <w:szCs w:val="24"/>
        </w:rPr>
        <w:t xml:space="preserve"> что в отношении денежных средств может быть применена конфискация, </w:t>
      </w:r>
      <w:r w:rsidRPr="00A73F95">
        <w:rPr>
          <w:rFonts w:ascii="Times New Roman" w:hAnsi="Times New Roman" w:cs="Times New Roman"/>
          <w:sz w:val="24"/>
          <w:szCs w:val="24"/>
        </w:rPr>
        <w:t>е</w:t>
      </w:r>
      <w:r w:rsidRPr="00A73F95" w:rsidR="009F49F7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разъяснены. </w:t>
      </w:r>
      <w:r w:rsidRPr="00A73F95" w:rsidR="009F49F7">
        <w:rPr>
          <w:rFonts w:ascii="Times New Roman" w:hAnsi="Times New Roman" w:cs="Times New Roman"/>
          <w:sz w:val="24"/>
          <w:szCs w:val="24"/>
        </w:rPr>
        <w:t>Ей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разъяснено право доказать свою невиновность в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ходе продолженного </w:t>
      </w:r>
      <w:r w:rsidRPr="00A73F95">
        <w:rPr>
          <w:rFonts w:ascii="Times New Roman" w:hAnsi="Times New Roman" w:cs="Times New Roman"/>
          <w:sz w:val="24"/>
          <w:szCs w:val="24"/>
        </w:rPr>
        <w:t>судебного разбирательства. Однако, от данного права он</w:t>
      </w:r>
      <w:r w:rsidRPr="00A73F95" w:rsidR="008548CF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отказался,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настаивая на прекращении уголовного дела</w:t>
      </w:r>
      <w:r w:rsidRPr="00A73F95" w:rsidR="008548CF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на основании примечания к ст. 291.2 УК РФ.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По смыслу пункта 7 постановления Пленума Верховного Суда РФ от 27.06.2013 №19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«О применении судами законодательства, регламентирующего основания и порядок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освобождения от уголовной ответственности» освобождение от уголовной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ответственности за преступление небольшой или средней тяжести в случаях, специально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предусмотренных примечаниями к соответствующим статьям Особенной части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Уголовного кодекса РФ, производится по правилам, установленным такими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примечаниями. При этом выполнения общих условий, предусмотренных ч. 1 ст. 75 УК</w:t>
      </w:r>
      <w:r w:rsidRPr="00A73F95" w:rsidR="00A71B0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РФ, не требуется.</w:t>
      </w:r>
    </w:p>
    <w:p w:rsidR="00950377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Также, из материалов дела следует, что </w:t>
      </w:r>
      <w:r w:rsidRPr="00A73F95" w:rsidR="008548CF">
        <w:rPr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Fonts w:ascii="Times New Roman" w:hAnsi="Times New Roman" w:cs="Times New Roman"/>
          <w:sz w:val="24"/>
          <w:szCs w:val="24"/>
        </w:rPr>
        <w:t>. активно способствовал</w:t>
      </w:r>
      <w:r w:rsidRPr="00A73F95" w:rsidR="008548CF">
        <w:rPr>
          <w:rFonts w:ascii="Times New Roman" w:hAnsi="Times New Roman" w:cs="Times New Roman"/>
          <w:sz w:val="24"/>
          <w:szCs w:val="24"/>
        </w:rPr>
        <w:t>а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расследованию и раскрытию преступления, подробно сообщил</w:t>
      </w:r>
      <w:r w:rsidRPr="00A73F95" w:rsidR="008548CF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об обстоятельствах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 xml:space="preserve">совершенного </w:t>
      </w:r>
      <w:r w:rsidRPr="00A73F95" w:rsidR="008548CF">
        <w:rPr>
          <w:rFonts w:ascii="Times New Roman" w:hAnsi="Times New Roman" w:cs="Times New Roman"/>
          <w:sz w:val="24"/>
          <w:szCs w:val="24"/>
        </w:rPr>
        <w:t>ею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преступления, оказывал</w:t>
      </w:r>
      <w:r w:rsidRPr="00A73F95" w:rsidR="008548CF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помощь в расследовании преступления путем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дачи правдивых показаний об обстоятельствах дела и е</w:t>
      </w:r>
      <w:r w:rsidRPr="00A73F95" w:rsidR="008548CF">
        <w:rPr>
          <w:rFonts w:ascii="Times New Roman" w:hAnsi="Times New Roman" w:cs="Times New Roman"/>
          <w:sz w:val="24"/>
          <w:szCs w:val="24"/>
        </w:rPr>
        <w:t>ё</w:t>
      </w:r>
      <w:r w:rsidRPr="00A73F95">
        <w:rPr>
          <w:rFonts w:ascii="Times New Roman" w:hAnsi="Times New Roman" w:cs="Times New Roman"/>
          <w:sz w:val="24"/>
          <w:szCs w:val="24"/>
        </w:rPr>
        <w:t xml:space="preserve"> собственном участии в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совершенном преступлении. Также, после совершения преступления добровольно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сообщил</w:t>
      </w:r>
      <w:r w:rsidRPr="00A73F95" w:rsidR="008548CF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до </w:t>
      </w:r>
      <w:r w:rsidRPr="00A73F95">
        <w:rPr>
          <w:rFonts w:ascii="Times New Roman" w:hAnsi="Times New Roman" w:cs="Times New Roman"/>
          <w:sz w:val="24"/>
          <w:szCs w:val="24"/>
        </w:rPr>
        <w:t>возбу</w:t>
      </w:r>
      <w:r w:rsidRPr="00A73F95" w:rsidR="00E67253">
        <w:rPr>
          <w:rFonts w:ascii="Times New Roman" w:hAnsi="Times New Roman" w:cs="Times New Roman"/>
          <w:sz w:val="24"/>
          <w:szCs w:val="24"/>
        </w:rPr>
        <w:t>ждения в отношении не</w:t>
      </w:r>
      <w:r w:rsidRPr="00A73F95" w:rsidR="008548CF">
        <w:rPr>
          <w:rFonts w:ascii="Times New Roman" w:hAnsi="Times New Roman" w:cs="Times New Roman"/>
          <w:sz w:val="24"/>
          <w:szCs w:val="24"/>
        </w:rPr>
        <w:t>ё</w:t>
      </w:r>
      <w:r w:rsidRPr="00A73F95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уголовно</w:t>
      </w:r>
      <w:r w:rsidRPr="00A73F95" w:rsidR="00E67253">
        <w:rPr>
          <w:rFonts w:ascii="Times New Roman" w:hAnsi="Times New Roman" w:cs="Times New Roman"/>
          <w:sz w:val="24"/>
          <w:szCs w:val="24"/>
        </w:rPr>
        <w:t>го</w:t>
      </w:r>
      <w:r w:rsidRPr="00A73F95">
        <w:rPr>
          <w:rFonts w:ascii="Times New Roman" w:hAnsi="Times New Roman" w:cs="Times New Roman"/>
          <w:sz w:val="24"/>
          <w:szCs w:val="24"/>
        </w:rPr>
        <w:t xml:space="preserve"> дел</w:t>
      </w:r>
      <w:r w:rsidRPr="00A73F95" w:rsidR="00E67253">
        <w:rPr>
          <w:rFonts w:ascii="Times New Roman" w:hAnsi="Times New Roman" w:cs="Times New Roman"/>
          <w:sz w:val="24"/>
          <w:szCs w:val="24"/>
        </w:rPr>
        <w:t>а</w:t>
      </w:r>
      <w:r w:rsidRPr="00A73F95">
        <w:rPr>
          <w:rFonts w:ascii="Times New Roman" w:hAnsi="Times New Roman" w:cs="Times New Roman"/>
          <w:sz w:val="24"/>
          <w:szCs w:val="24"/>
        </w:rPr>
        <w:t>, о даче взятки, что</w:t>
      </w:r>
      <w:r w:rsidRPr="00A73F95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подтверждается е</w:t>
      </w:r>
      <w:r w:rsidRPr="00A73F95" w:rsidR="008548CF">
        <w:rPr>
          <w:rFonts w:ascii="Times New Roman" w:hAnsi="Times New Roman" w:cs="Times New Roman"/>
          <w:sz w:val="24"/>
          <w:szCs w:val="24"/>
        </w:rPr>
        <w:t>ё</w:t>
      </w:r>
      <w:r w:rsidRPr="00A73F95">
        <w:rPr>
          <w:rFonts w:ascii="Times New Roman" w:hAnsi="Times New Roman" w:cs="Times New Roman"/>
          <w:sz w:val="24"/>
          <w:szCs w:val="24"/>
        </w:rPr>
        <w:t xml:space="preserve"> явкой с пови</w:t>
      </w:r>
      <w:r w:rsidRPr="00A73F95" w:rsidR="00911844">
        <w:rPr>
          <w:rFonts w:ascii="Times New Roman" w:hAnsi="Times New Roman" w:cs="Times New Roman"/>
          <w:sz w:val="24"/>
          <w:szCs w:val="24"/>
        </w:rPr>
        <w:t>нной и письменными объяснениями</w:t>
      </w:r>
      <w:r w:rsidRPr="00A73F95" w:rsidR="00E67253">
        <w:rPr>
          <w:rFonts w:ascii="Times New Roman" w:hAnsi="Times New Roman" w:cs="Times New Roman"/>
          <w:sz w:val="24"/>
          <w:szCs w:val="24"/>
        </w:rPr>
        <w:t>.</w:t>
      </w:r>
    </w:p>
    <w:p w:rsidR="009B0AE5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Данные обстоятельства, органами дознания, также отражены в утвержденном прокурором обвинительном </w:t>
      </w:r>
      <w:r w:rsidRPr="00A73F95" w:rsidR="00A71B05">
        <w:rPr>
          <w:rFonts w:ascii="Times New Roman" w:hAnsi="Times New Roman" w:cs="Times New Roman"/>
          <w:sz w:val="24"/>
          <w:szCs w:val="24"/>
        </w:rPr>
        <w:t>постановлении</w:t>
      </w:r>
      <w:r w:rsidRPr="00A73F95">
        <w:rPr>
          <w:rFonts w:ascii="Times New Roman" w:hAnsi="Times New Roman" w:cs="Times New Roman"/>
          <w:sz w:val="24"/>
          <w:szCs w:val="24"/>
        </w:rPr>
        <w:t xml:space="preserve"> в качестве обстоятельств смягчающих, уголовную ответственность </w:t>
      </w:r>
      <w:r w:rsidRPr="00A73F95" w:rsidR="008548CF">
        <w:rPr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855C3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Требования закона</w:t>
      </w:r>
      <w:r w:rsidRPr="00A73F95" w:rsidR="006F2529">
        <w:rPr>
          <w:rFonts w:ascii="Times New Roman" w:hAnsi="Times New Roman" w:cs="Times New Roman"/>
          <w:sz w:val="24"/>
          <w:szCs w:val="24"/>
        </w:rPr>
        <w:t>,</w:t>
      </w:r>
      <w:r w:rsidRPr="00A73F95">
        <w:rPr>
          <w:rFonts w:ascii="Times New Roman" w:hAnsi="Times New Roman" w:cs="Times New Roman"/>
          <w:sz w:val="24"/>
          <w:szCs w:val="24"/>
        </w:rPr>
        <w:t xml:space="preserve"> о наличии согласия подсудимо</w:t>
      </w:r>
      <w:r w:rsidRPr="00A73F95" w:rsidR="008548CF">
        <w:rPr>
          <w:rFonts w:ascii="Times New Roman" w:hAnsi="Times New Roman" w:cs="Times New Roman"/>
          <w:sz w:val="24"/>
          <w:szCs w:val="24"/>
        </w:rPr>
        <w:t>й</w:t>
      </w:r>
      <w:r w:rsidRPr="00A73F95" w:rsidR="006F2529">
        <w:rPr>
          <w:rFonts w:ascii="Times New Roman" w:hAnsi="Times New Roman" w:cs="Times New Roman"/>
          <w:sz w:val="24"/>
          <w:szCs w:val="24"/>
        </w:rPr>
        <w:t>,</w:t>
      </w:r>
      <w:r w:rsidRPr="00A73F95">
        <w:rPr>
          <w:rFonts w:ascii="Times New Roman" w:hAnsi="Times New Roman" w:cs="Times New Roman"/>
          <w:sz w:val="24"/>
          <w:szCs w:val="24"/>
        </w:rPr>
        <w:t xml:space="preserve"> на прекращение уголовного дела в связи </w:t>
      </w:r>
      <w:r w:rsidRPr="00A73F95" w:rsidR="004B40D9">
        <w:rPr>
          <w:rFonts w:ascii="Times New Roman" w:hAnsi="Times New Roman" w:cs="Times New Roman"/>
          <w:sz w:val="24"/>
          <w:szCs w:val="24"/>
        </w:rPr>
        <w:t xml:space="preserve">примечанием к статье 291.2 УК РФ </w:t>
      </w:r>
      <w:r w:rsidRPr="00A73F95">
        <w:rPr>
          <w:rFonts w:ascii="Times New Roman" w:hAnsi="Times New Roman" w:cs="Times New Roman"/>
          <w:sz w:val="24"/>
          <w:szCs w:val="24"/>
        </w:rPr>
        <w:t>выполнено. Мировой судья убедился, что волеизъявление подсудимо</w:t>
      </w:r>
      <w:r w:rsidRPr="00A73F95" w:rsidR="008548CF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  <w:r w:rsidRPr="00A73F95" w:rsidR="009B0AE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 xml:space="preserve">Препятствий для </w:t>
      </w:r>
      <w:r w:rsidRPr="00A73F95" w:rsidR="009B0AE5">
        <w:rPr>
          <w:rFonts w:ascii="Times New Roman" w:hAnsi="Times New Roman" w:cs="Times New Roman"/>
          <w:sz w:val="24"/>
          <w:szCs w:val="24"/>
        </w:rPr>
        <w:t>освобождения подсудимо</w:t>
      </w:r>
      <w:r w:rsidRPr="00A73F95" w:rsidR="008548CF">
        <w:rPr>
          <w:rFonts w:ascii="Times New Roman" w:hAnsi="Times New Roman" w:cs="Times New Roman"/>
          <w:sz w:val="24"/>
          <w:szCs w:val="24"/>
        </w:rPr>
        <w:t>й</w:t>
      </w:r>
      <w:r w:rsidRPr="00A73F95" w:rsidR="009B0AE5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и </w:t>
      </w:r>
      <w:r w:rsidRPr="00A73F95">
        <w:rPr>
          <w:rFonts w:ascii="Times New Roman" w:hAnsi="Times New Roman" w:cs="Times New Roman"/>
          <w:sz w:val="24"/>
          <w:szCs w:val="24"/>
        </w:rPr>
        <w:t xml:space="preserve">прекращения уголовного дела не имеется. </w:t>
      </w:r>
    </w:p>
    <w:p w:rsidR="00674D64" w:rsidRPr="00A73F95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Pr="00A73F95" w:rsidR="008548CF">
        <w:rPr>
          <w:rFonts w:ascii="Times New Roman" w:hAnsi="Times New Roman" w:cs="Times New Roman"/>
          <w:sz w:val="24"/>
          <w:szCs w:val="24"/>
        </w:rPr>
        <w:t>Клюшник Я.В</w:t>
      </w:r>
      <w:r w:rsidRPr="00A73F95" w:rsidR="004B40D9">
        <w:rPr>
          <w:rFonts w:ascii="Times New Roman" w:hAnsi="Times New Roman" w:cs="Times New Roman"/>
          <w:sz w:val="24"/>
          <w:szCs w:val="24"/>
        </w:rPr>
        <w:t>. после совершения преступления добровольно сообщил</w:t>
      </w:r>
      <w:r w:rsidRPr="00A73F95" w:rsidR="008548CF">
        <w:rPr>
          <w:rFonts w:ascii="Times New Roman" w:hAnsi="Times New Roman" w:cs="Times New Roman"/>
          <w:sz w:val="24"/>
          <w:szCs w:val="24"/>
        </w:rPr>
        <w:t>а</w:t>
      </w:r>
      <w:r w:rsidRPr="00A73F95" w:rsidR="004B40D9">
        <w:rPr>
          <w:rFonts w:ascii="Times New Roman" w:hAnsi="Times New Roman" w:cs="Times New Roman"/>
          <w:sz w:val="24"/>
          <w:szCs w:val="24"/>
        </w:rPr>
        <w:t xml:space="preserve"> в орган, имеющий право возбудить уголовное дело, о даче </w:t>
      </w:r>
      <w:r w:rsidRPr="00A73F95" w:rsidR="00A71B05">
        <w:rPr>
          <w:rFonts w:ascii="Times New Roman" w:hAnsi="Times New Roman" w:cs="Times New Roman"/>
          <w:sz w:val="24"/>
          <w:szCs w:val="24"/>
        </w:rPr>
        <w:t>ею</w:t>
      </w:r>
      <w:r w:rsidRPr="00A73F95" w:rsidR="004B40D9">
        <w:rPr>
          <w:rFonts w:ascii="Times New Roman" w:hAnsi="Times New Roman" w:cs="Times New Roman"/>
          <w:sz w:val="24"/>
          <w:szCs w:val="24"/>
        </w:rPr>
        <w:t xml:space="preserve"> взятки, активно способствовал</w:t>
      </w:r>
      <w:r w:rsidRPr="00A73F95" w:rsidR="00A71B05">
        <w:rPr>
          <w:rFonts w:ascii="Times New Roman" w:hAnsi="Times New Roman" w:cs="Times New Roman"/>
          <w:sz w:val="24"/>
          <w:szCs w:val="24"/>
        </w:rPr>
        <w:t>а</w:t>
      </w:r>
      <w:r w:rsidRPr="00A73F95" w:rsidR="004B40D9">
        <w:rPr>
          <w:rFonts w:ascii="Times New Roman" w:hAnsi="Times New Roman" w:cs="Times New Roman"/>
          <w:sz w:val="24"/>
          <w:szCs w:val="24"/>
        </w:rPr>
        <w:t xml:space="preserve"> расследованию преступления, вину признал</w:t>
      </w:r>
      <w:r w:rsidRPr="00A73F95" w:rsidR="008548CF">
        <w:rPr>
          <w:rFonts w:ascii="Times New Roman" w:hAnsi="Times New Roman" w:cs="Times New Roman"/>
          <w:sz w:val="24"/>
          <w:szCs w:val="24"/>
        </w:rPr>
        <w:t>а</w:t>
      </w:r>
      <w:r w:rsidRPr="00A73F95" w:rsidR="004B40D9">
        <w:rPr>
          <w:rFonts w:ascii="Times New Roman" w:hAnsi="Times New Roman" w:cs="Times New Roman"/>
          <w:sz w:val="24"/>
          <w:szCs w:val="24"/>
        </w:rPr>
        <w:t>, в содеянном раскаял</w:t>
      </w:r>
      <w:r w:rsidRPr="00A73F95" w:rsidR="008548CF">
        <w:rPr>
          <w:rFonts w:ascii="Times New Roman" w:hAnsi="Times New Roman" w:cs="Times New Roman"/>
          <w:sz w:val="24"/>
          <w:szCs w:val="24"/>
        </w:rPr>
        <w:t>ась</w:t>
      </w:r>
      <w:r w:rsidRPr="00A73F95" w:rsidR="004B40D9">
        <w:rPr>
          <w:rFonts w:ascii="Times New Roman" w:hAnsi="Times New Roman" w:cs="Times New Roman"/>
          <w:sz w:val="24"/>
          <w:szCs w:val="24"/>
        </w:rPr>
        <w:t xml:space="preserve">, суд считает возможным на основании примечания к ст. 291.2 УК РФ  </w:t>
      </w:r>
      <w:r w:rsidRPr="00A73F95">
        <w:rPr>
          <w:rFonts w:ascii="Times New Roman" w:hAnsi="Times New Roman" w:cs="Times New Roman"/>
          <w:sz w:val="24"/>
          <w:szCs w:val="24"/>
        </w:rPr>
        <w:t>освободить от уголовной ответственности по предъявленному обвинению и производство по делу прекратить.</w:t>
      </w:r>
    </w:p>
    <w:p w:rsidR="004B40D9" w:rsidRPr="00A73F95" w:rsidP="009B0AE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A73F95"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4B40D9" w:rsidRPr="00A73F95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Меры по обеспечению прав иждивенцев подсудимо</w:t>
      </w:r>
      <w:r w:rsidRPr="00A73F95" w:rsidR="008548CF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не применялись.  </w:t>
      </w:r>
    </w:p>
    <w:p w:rsidR="008548CF" w:rsidRPr="00A73F95" w:rsidP="0085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Процессуальные издержки, предусмотренные статьёй </w:t>
      </w:r>
      <w:r>
        <w:fldChar w:fldCharType="begin"/>
      </w:r>
      <w:r>
        <w:instrText xml:space="preserve"> HYPERLINK "http://sudact.ru/law/upk-rf/chast-1/razdel-vi/glava-17/statia-131/?marker=fdoctlaw" \o 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\t "_blank" </w:instrText>
      </w:r>
      <w:r>
        <w:fldChar w:fldCharType="separate"/>
      </w:r>
      <w:r w:rsidRPr="00A73F95">
        <w:rPr>
          <w:rFonts w:ascii="Times New Roman" w:hAnsi="Times New Roman" w:cs="Times New Roman"/>
          <w:sz w:val="24"/>
          <w:szCs w:val="24"/>
        </w:rPr>
        <w:t>131 УПК РФ</w:t>
      </w:r>
      <w:r>
        <w:fldChar w:fldCharType="end"/>
      </w:r>
      <w:r w:rsidRPr="00A73F95">
        <w:rPr>
          <w:rFonts w:ascii="Times New Roman" w:hAnsi="Times New Roman" w:cs="Times New Roman"/>
          <w:sz w:val="24"/>
          <w:szCs w:val="24"/>
        </w:rPr>
        <w:t>, взысканию с подсудимо</w:t>
      </w:r>
      <w:r w:rsidRPr="00A73F95" w:rsidR="00A71B05">
        <w:rPr>
          <w:rFonts w:ascii="Times New Roman" w:hAnsi="Times New Roman" w:cs="Times New Roman"/>
          <w:sz w:val="24"/>
          <w:szCs w:val="24"/>
        </w:rPr>
        <w:t>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не подлежат в силу части 10 статьи </w:t>
      </w:r>
      <w:r>
        <w:fldChar w:fldCharType="begin"/>
      </w:r>
      <w:r>
        <w:instrText xml:space="preserve"> HYPERLINK "http://sudact.ru/law/upk-rf/chast-3/razdel-x/glava-40/statia-316/?marker=fdoctlaw" \o 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\t "_blank" </w:instrText>
      </w:r>
      <w:r>
        <w:fldChar w:fldCharType="separate"/>
      </w:r>
      <w:r w:rsidRPr="00A73F95">
        <w:rPr>
          <w:rFonts w:ascii="Times New Roman" w:hAnsi="Times New Roman" w:cs="Times New Roman"/>
          <w:sz w:val="24"/>
          <w:szCs w:val="24"/>
        </w:rPr>
        <w:t xml:space="preserve">316 УПК РФ. </w:t>
      </w:r>
      <w:r>
        <w:fldChar w:fldCharType="end"/>
      </w:r>
    </w:p>
    <w:p w:rsidR="00CF2727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Мера процессуального принуждения избранная </w:t>
      </w:r>
      <w:r w:rsidRPr="00A73F95" w:rsidR="008548CF">
        <w:rPr>
          <w:rStyle w:val="fio2"/>
          <w:rFonts w:ascii="Times New Roman" w:hAnsi="Times New Roman" w:cs="Times New Roman"/>
          <w:sz w:val="24"/>
          <w:szCs w:val="24"/>
        </w:rPr>
        <w:t>Клюшник Я.В</w:t>
      </w:r>
      <w:r w:rsidRPr="00A73F95">
        <w:rPr>
          <w:rStyle w:val="fio2"/>
          <w:rFonts w:ascii="Times New Roman" w:hAnsi="Times New Roman" w:cs="Times New Roman"/>
          <w:sz w:val="24"/>
          <w:szCs w:val="24"/>
        </w:rPr>
        <w:t xml:space="preserve">. </w:t>
      </w:r>
      <w:r w:rsidRPr="00A73F95">
        <w:rPr>
          <w:rFonts w:ascii="Times New Roman" w:hAnsi="Times New Roman" w:cs="Times New Roman"/>
          <w:sz w:val="24"/>
          <w:szCs w:val="24"/>
        </w:rPr>
        <w:t>в виде обязательства о явке, подлежит оставлению без изменения до вступления постановления в законную силу</w:t>
      </w:r>
      <w:r w:rsidRPr="00A73F95" w:rsidR="004B4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0D9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Вещественн</w:t>
      </w:r>
      <w:r w:rsidRPr="00A73F95" w:rsidR="00A71B05">
        <w:rPr>
          <w:rFonts w:ascii="Times New Roman" w:hAnsi="Times New Roman" w:cs="Times New Roman"/>
          <w:sz w:val="24"/>
          <w:szCs w:val="24"/>
        </w:rPr>
        <w:t>ое</w:t>
      </w:r>
      <w:r w:rsidRPr="00A73F95">
        <w:rPr>
          <w:rFonts w:ascii="Times New Roman" w:hAnsi="Times New Roman" w:cs="Times New Roman"/>
          <w:sz w:val="24"/>
          <w:szCs w:val="24"/>
        </w:rPr>
        <w:t xml:space="preserve"> доказательств</w:t>
      </w:r>
      <w:r w:rsidRPr="00A73F95" w:rsidR="00A71B05">
        <w:rPr>
          <w:rFonts w:ascii="Times New Roman" w:hAnsi="Times New Roman" w:cs="Times New Roman"/>
          <w:sz w:val="24"/>
          <w:szCs w:val="24"/>
        </w:rPr>
        <w:t>о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по уголовному делу в виде </w:t>
      </w:r>
      <w:r w:rsidRPr="00A73F9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A73F95">
        <w:rPr>
          <w:rFonts w:ascii="Times New Roman" w:hAnsi="Times New Roman" w:cs="Times New Roman"/>
          <w:sz w:val="24"/>
          <w:szCs w:val="24"/>
        </w:rPr>
        <w:t xml:space="preserve"> диска</w:t>
      </w:r>
      <w:r w:rsidRPr="00A73F95" w:rsidR="009B0AE5">
        <w:rPr>
          <w:rFonts w:ascii="Times New Roman" w:hAnsi="Times New Roman" w:cs="Times New Roman"/>
          <w:sz w:val="24"/>
          <w:szCs w:val="24"/>
        </w:rPr>
        <w:t xml:space="preserve"> с видеозаписью</w:t>
      </w:r>
      <w:r w:rsidRPr="00A73F95">
        <w:rPr>
          <w:rFonts w:ascii="Times New Roman" w:hAnsi="Times New Roman" w:cs="Times New Roman"/>
          <w:sz w:val="24"/>
          <w:szCs w:val="24"/>
        </w:rPr>
        <w:t xml:space="preserve"> следует хранить при материалах уголовного дела.</w:t>
      </w:r>
    </w:p>
    <w:p w:rsidR="00C3246C" w:rsidRPr="00A73F95" w:rsidP="009B0AE5">
      <w:pPr>
        <w:widowControl/>
        <w:ind w:firstLine="709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A73F95">
        <w:rPr>
          <w:rFonts w:ascii="Times New Roman" w:hAnsi="Times New Roman" w:cs="Times New Roman"/>
          <w:sz w:val="24"/>
          <w:szCs w:val="24"/>
        </w:rPr>
        <w:t>Вещественн</w:t>
      </w:r>
      <w:r w:rsidRPr="00A73F95">
        <w:rPr>
          <w:rFonts w:ascii="Times New Roman" w:hAnsi="Times New Roman" w:cs="Times New Roman"/>
          <w:sz w:val="24"/>
          <w:szCs w:val="24"/>
        </w:rPr>
        <w:t>ое</w:t>
      </w:r>
      <w:r w:rsidRPr="00A73F95">
        <w:rPr>
          <w:rFonts w:ascii="Times New Roman" w:hAnsi="Times New Roman" w:cs="Times New Roman"/>
          <w:sz w:val="24"/>
          <w:szCs w:val="24"/>
        </w:rPr>
        <w:t xml:space="preserve"> доказательств</w:t>
      </w:r>
      <w:r w:rsidRPr="00A73F95">
        <w:rPr>
          <w:rFonts w:ascii="Times New Roman" w:hAnsi="Times New Roman" w:cs="Times New Roman"/>
          <w:sz w:val="24"/>
          <w:szCs w:val="24"/>
        </w:rPr>
        <w:t>о</w:t>
      </w:r>
      <w:r w:rsidRPr="00A73F95">
        <w:rPr>
          <w:rFonts w:ascii="Times New Roman" w:hAnsi="Times New Roman" w:cs="Times New Roman"/>
          <w:sz w:val="24"/>
          <w:szCs w:val="24"/>
        </w:rPr>
        <w:t xml:space="preserve"> по уголовному делу в виде денежной купюры </w:t>
      </w:r>
      <w:r w:rsidRPr="00A73F95" w:rsidR="00825AB4">
        <w:rPr>
          <w:rFonts w:ascii="Times New Roman" w:hAnsi="Times New Roman" w:cs="Times New Roman"/>
          <w:sz w:val="24"/>
          <w:szCs w:val="24"/>
        </w:rPr>
        <w:t>номиналом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8548CF">
        <w:rPr>
          <w:rFonts w:ascii="Times New Roman" w:hAnsi="Times New Roman" w:cs="Times New Roman"/>
          <w:sz w:val="24"/>
          <w:szCs w:val="24"/>
        </w:rPr>
        <w:t>100 долларов США</w:t>
      </w:r>
      <w:r w:rsidRPr="00A73F95">
        <w:rPr>
          <w:rFonts w:ascii="Times New Roman" w:hAnsi="Times New Roman" w:cs="Times New Roman"/>
          <w:sz w:val="24"/>
          <w:szCs w:val="24"/>
        </w:rPr>
        <w:t xml:space="preserve">, номер </w:t>
      </w:r>
      <w:r w:rsidRPr="00A73F95" w:rsidR="008548CF">
        <w:rPr>
          <w:rFonts w:ascii="Times New Roman" w:hAnsi="Times New Roman" w:cs="Times New Roman"/>
          <w:sz w:val="24"/>
          <w:szCs w:val="24"/>
        </w:rPr>
        <w:t>МВ00164720Е</w:t>
      </w:r>
      <w:r w:rsidRPr="00A73F95">
        <w:rPr>
          <w:rFonts w:ascii="Times New Roman" w:hAnsi="Times New Roman" w:cs="Times New Roman"/>
          <w:sz w:val="24"/>
          <w:szCs w:val="24"/>
        </w:rPr>
        <w:t xml:space="preserve">, в силу абз. 2 п. 4  </w:t>
      </w:r>
      <w:r w:rsidRPr="00A73F95">
        <w:rPr>
          <w:rFonts w:ascii="Times New Roman" w:hAnsi="Times New Roman" w:eastAsiaTheme="minorHAnsi" w:cs="Times New Roman"/>
          <w:sz w:val="24"/>
          <w:szCs w:val="24"/>
          <w:lang w:eastAsia="en-US"/>
        </w:rPr>
        <w:t>Постановлени</w:t>
      </w:r>
      <w:r w:rsidRPr="00A73F95">
        <w:rPr>
          <w:rFonts w:ascii="Times New Roman" w:hAnsi="Times New Roman" w:eastAsiaTheme="minorHAnsi" w:cs="Times New Roman"/>
          <w:sz w:val="24"/>
          <w:szCs w:val="24"/>
          <w:lang w:eastAsia="en-US"/>
        </w:rPr>
        <w:t>я</w:t>
      </w:r>
      <w:r w:rsidRPr="00A73F9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Пленума Верховного Суда РФ от 14.06.2018 N 17</w:t>
      </w:r>
      <w:r w:rsidRPr="00A73F9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A73F95">
        <w:rPr>
          <w:rFonts w:ascii="Times New Roman" w:hAnsi="Times New Roman" w:eastAsiaTheme="minorHAnsi" w:cs="Times New Roman"/>
          <w:sz w:val="24"/>
          <w:szCs w:val="24"/>
          <w:lang w:eastAsia="en-US"/>
        </w:rPr>
        <w:t>"О некоторых вопросах, связанных с применением конфискации имущества в уголовном судопроизводстве"</w:t>
      </w:r>
      <w:r w:rsidRPr="00A73F9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подлежат конфискации в порядке, установленном Правительством Российской Федерации.</w:t>
      </w:r>
    </w:p>
    <w:p w:rsidR="00825AB4" w:rsidRPr="00A73F95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На основании примечания к статье 291.2 УК РФ, руководствуясь ст. ст. 254, 256</w:t>
      </w:r>
      <w:r w:rsidRPr="00A73F95" w:rsidR="009B0AE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УПК РФ,</w:t>
      </w:r>
      <w:r w:rsidRPr="00A73F95" w:rsidR="008F3150">
        <w:rPr>
          <w:rFonts w:ascii="Times New Roman" w:hAnsi="Times New Roman" w:cs="Times New Roman"/>
          <w:sz w:val="24"/>
          <w:szCs w:val="24"/>
        </w:rPr>
        <w:t xml:space="preserve"> мировой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суд</w:t>
      </w:r>
      <w:r w:rsidRPr="00A73F95" w:rsidR="008F3150">
        <w:rPr>
          <w:rFonts w:ascii="Times New Roman" w:hAnsi="Times New Roman" w:cs="Times New Roman"/>
          <w:sz w:val="24"/>
          <w:szCs w:val="24"/>
        </w:rPr>
        <w:t>ья</w:t>
      </w:r>
      <w:r w:rsidRPr="00A73F95">
        <w:rPr>
          <w:rFonts w:ascii="Times New Roman" w:hAnsi="Times New Roman" w:cs="Times New Roman"/>
          <w:sz w:val="24"/>
          <w:szCs w:val="24"/>
        </w:rPr>
        <w:t>,</w:t>
      </w:r>
    </w:p>
    <w:p w:rsidR="00674D64" w:rsidRPr="00A73F95" w:rsidP="009B0AE5">
      <w:pPr>
        <w:pStyle w:val="NoSpacing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4D64" w:rsidRPr="00A73F95" w:rsidP="009B0AE5">
      <w:pPr>
        <w:pStyle w:val="NoSpacing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F95">
        <w:rPr>
          <w:rFonts w:ascii="Times New Roman" w:hAnsi="Times New Roman" w:cs="Times New Roman"/>
          <w:bCs/>
          <w:sz w:val="24"/>
          <w:szCs w:val="24"/>
        </w:rPr>
        <w:t>ПОСТАНОВИЛ</w:t>
      </w:r>
    </w:p>
    <w:p w:rsidR="00CF2727" w:rsidRPr="00A73F95" w:rsidP="009B0AE5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64" w:rsidRPr="00A73F95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На основании примечания к статье 291.2 УК РФ о</w:t>
      </w:r>
      <w:r w:rsidRPr="00A73F95">
        <w:rPr>
          <w:rFonts w:ascii="Times New Roman" w:hAnsi="Times New Roman" w:cs="Times New Roman"/>
          <w:sz w:val="24"/>
          <w:szCs w:val="24"/>
        </w:rPr>
        <w:t xml:space="preserve">свободить </w:t>
      </w:r>
      <w:r w:rsidRPr="00A73F95" w:rsidR="008548CF">
        <w:rPr>
          <w:rFonts w:ascii="Times New Roman" w:hAnsi="Times New Roman" w:cs="Times New Roman"/>
          <w:sz w:val="24"/>
          <w:szCs w:val="24"/>
        </w:rPr>
        <w:t>Клюшник Яну Владимировну</w:t>
      </w:r>
      <w:r w:rsidRPr="00A73F95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ответственности, предусмотренной </w:t>
      </w:r>
      <w:r w:rsidRPr="00A73F95" w:rsidR="00E80FA9">
        <w:rPr>
          <w:rFonts w:ascii="Times New Roman" w:hAnsi="Times New Roman" w:cs="Times New Roman"/>
          <w:sz w:val="24"/>
          <w:szCs w:val="24"/>
        </w:rPr>
        <w:t>ч. 1 ст. 291.2 УК РФ</w:t>
      </w:r>
      <w:r w:rsidRPr="00A73F95">
        <w:rPr>
          <w:rFonts w:ascii="Times New Roman" w:hAnsi="Times New Roman" w:cs="Times New Roman"/>
          <w:sz w:val="24"/>
          <w:szCs w:val="24"/>
        </w:rPr>
        <w:t xml:space="preserve">, производство по </w:t>
      </w:r>
      <w:r w:rsidRPr="00A73F95">
        <w:rPr>
          <w:rFonts w:ascii="Times New Roman" w:hAnsi="Times New Roman" w:cs="Times New Roman"/>
          <w:sz w:val="24"/>
          <w:szCs w:val="24"/>
        </w:rPr>
        <w:t xml:space="preserve">уголовному делу </w:t>
      </w:r>
      <w:r w:rsidRPr="00A73F95">
        <w:rPr>
          <w:rFonts w:ascii="Times New Roman" w:hAnsi="Times New Roman" w:cs="Times New Roman"/>
          <w:sz w:val="24"/>
          <w:szCs w:val="24"/>
        </w:rPr>
        <w:t>прекратить</w:t>
      </w:r>
      <w:r w:rsidRPr="00A73F95">
        <w:rPr>
          <w:rFonts w:ascii="Times New Roman" w:hAnsi="Times New Roman" w:cs="Times New Roman"/>
          <w:sz w:val="24"/>
          <w:szCs w:val="24"/>
        </w:rPr>
        <w:t xml:space="preserve">. </w:t>
      </w:r>
      <w:r w:rsidRPr="00A73F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5AB4" w:rsidRPr="00A73F95" w:rsidP="009B0AE5">
      <w:pPr>
        <w:shd w:val="clear" w:color="auto" w:fill="FFFFFF"/>
        <w:tabs>
          <w:tab w:val="left" w:pos="677"/>
          <w:tab w:val="left" w:pos="6259"/>
        </w:tabs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- </w:t>
      </w:r>
      <w:r w:rsidRPr="00A73F9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A73F95">
        <w:rPr>
          <w:rFonts w:ascii="Times New Roman" w:hAnsi="Times New Roman" w:cs="Times New Roman"/>
          <w:sz w:val="24"/>
          <w:szCs w:val="24"/>
        </w:rPr>
        <w:t xml:space="preserve"> диск, с видеозаписью, хранить при материалах настоящего уголовного дела в течение всего срока хранения последнего</w:t>
      </w:r>
      <w:r w:rsidRPr="00A73F95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:rsidR="00825AB4" w:rsidRPr="00A73F95" w:rsidP="009B0AE5">
      <w:pPr>
        <w:widowControl/>
        <w:ind w:firstLine="709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A73F95">
        <w:rPr>
          <w:rFonts w:ascii="Times New Roman" w:hAnsi="Times New Roman" w:cs="Times New Roman"/>
          <w:sz w:val="24"/>
          <w:szCs w:val="24"/>
        </w:rPr>
        <w:t>Вещественное доказательство по уголовному делу в виде денежн</w:t>
      </w:r>
      <w:r w:rsidRPr="00A73F95" w:rsidR="00A71B05">
        <w:rPr>
          <w:rFonts w:ascii="Times New Roman" w:hAnsi="Times New Roman" w:cs="Times New Roman"/>
          <w:sz w:val="24"/>
          <w:szCs w:val="24"/>
        </w:rPr>
        <w:t>ой</w:t>
      </w:r>
      <w:r w:rsidRPr="00A73F95">
        <w:rPr>
          <w:rFonts w:ascii="Times New Roman" w:hAnsi="Times New Roman" w:cs="Times New Roman"/>
          <w:sz w:val="24"/>
          <w:szCs w:val="24"/>
        </w:rPr>
        <w:t xml:space="preserve"> купюр</w:t>
      </w:r>
      <w:r w:rsidRPr="00A73F95" w:rsidR="00A71B05">
        <w:rPr>
          <w:rFonts w:ascii="Times New Roman" w:hAnsi="Times New Roman" w:cs="Times New Roman"/>
          <w:sz w:val="24"/>
          <w:szCs w:val="24"/>
        </w:rPr>
        <w:t>ы</w:t>
      </w:r>
      <w:r w:rsidRPr="00A73F95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Pr="00A73F95" w:rsidR="008548CF">
        <w:rPr>
          <w:rFonts w:ascii="Times New Roman" w:hAnsi="Times New Roman" w:cs="Times New Roman"/>
          <w:sz w:val="24"/>
          <w:szCs w:val="24"/>
        </w:rPr>
        <w:t>100</w:t>
      </w:r>
      <w:r w:rsidRPr="00A73F95">
        <w:rPr>
          <w:rFonts w:ascii="Times New Roman" w:hAnsi="Times New Roman" w:cs="Times New Roman"/>
          <w:sz w:val="24"/>
          <w:szCs w:val="24"/>
        </w:rPr>
        <w:t xml:space="preserve"> </w:t>
      </w:r>
      <w:r w:rsidRPr="00A73F95" w:rsidR="008548CF">
        <w:rPr>
          <w:rFonts w:ascii="Times New Roman" w:hAnsi="Times New Roman" w:cs="Times New Roman"/>
          <w:sz w:val="24"/>
          <w:szCs w:val="24"/>
        </w:rPr>
        <w:t>долларов США</w:t>
      </w:r>
      <w:r w:rsidRPr="00A73F95">
        <w:rPr>
          <w:rFonts w:ascii="Times New Roman" w:hAnsi="Times New Roman" w:cs="Times New Roman"/>
          <w:sz w:val="24"/>
          <w:szCs w:val="24"/>
        </w:rPr>
        <w:t xml:space="preserve">, номер </w:t>
      </w:r>
      <w:r w:rsidRPr="00A73F95" w:rsidR="008548CF">
        <w:rPr>
          <w:rFonts w:ascii="Times New Roman" w:hAnsi="Times New Roman" w:cs="Times New Roman"/>
          <w:sz w:val="24"/>
          <w:szCs w:val="24"/>
        </w:rPr>
        <w:t>МВ00164720Е</w:t>
      </w:r>
      <w:r w:rsidRPr="00A73F95">
        <w:rPr>
          <w:rFonts w:ascii="Times New Roman" w:hAnsi="Times New Roman" w:cs="Times New Roman"/>
          <w:sz w:val="24"/>
          <w:szCs w:val="24"/>
        </w:rPr>
        <w:t xml:space="preserve">, хранящееся в ячейке Симферопольского филиала ОАО «Акционерный Банк «Россия» </w:t>
      </w:r>
      <w:r w:rsidRPr="00A73F95">
        <w:rPr>
          <w:rFonts w:ascii="Times New Roman" w:hAnsi="Times New Roman" w:eastAsiaTheme="minorHAnsi" w:cs="Times New Roman"/>
          <w:sz w:val="24"/>
          <w:szCs w:val="24"/>
          <w:lang w:eastAsia="en-US"/>
        </w:rPr>
        <w:t>подлеж</w:t>
      </w:r>
      <w:r w:rsidRPr="00A73F95" w:rsidR="00DC5446">
        <w:rPr>
          <w:rFonts w:ascii="Times New Roman" w:hAnsi="Times New Roman" w:eastAsiaTheme="minorHAnsi" w:cs="Times New Roman"/>
          <w:sz w:val="24"/>
          <w:szCs w:val="24"/>
          <w:lang w:eastAsia="en-US"/>
        </w:rPr>
        <w:t>и</w:t>
      </w:r>
      <w:r w:rsidRPr="00A73F95">
        <w:rPr>
          <w:rFonts w:ascii="Times New Roman" w:hAnsi="Times New Roman" w:eastAsiaTheme="minorHAnsi" w:cs="Times New Roman"/>
          <w:sz w:val="24"/>
          <w:szCs w:val="24"/>
          <w:lang w:eastAsia="en-US"/>
        </w:rPr>
        <w:t>т конфискации.</w:t>
      </w:r>
    </w:p>
    <w:p w:rsidR="008548CF" w:rsidRPr="00A73F95" w:rsidP="0085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Процессуальные издержки, связанные с расходами на оплату труда адвоката участвующего по делу по назначению суда в размере 900 рублей подлежат возмещению за счет средств федерального бюджета, через Управление Судебного департамента в Республике Крым.  </w:t>
      </w:r>
    </w:p>
    <w:p w:rsidR="00E80FA9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</w:t>
      </w:r>
      <w:r w:rsidRPr="00A73F95" w:rsidR="008548CF">
        <w:rPr>
          <w:rFonts w:ascii="Times New Roman" w:hAnsi="Times New Roman" w:cs="Times New Roman"/>
          <w:sz w:val="24"/>
          <w:szCs w:val="24"/>
        </w:rPr>
        <w:t>Клюшник Яне Владимировне</w:t>
      </w:r>
      <w:r w:rsidRPr="00A7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- в виде обязательства о явке, оставить без изменения до вступления постановления в законную силу, после чего отменить.</w:t>
      </w:r>
    </w:p>
    <w:p w:rsidR="00E80FA9" w:rsidRPr="00A73F95" w:rsidP="009B0AE5">
      <w:pPr>
        <w:pStyle w:val="20"/>
        <w:shd w:val="clear" w:color="auto" w:fill="auto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A73F95">
        <w:rPr>
          <w:rFonts w:cs="Times New Roman"/>
          <w:sz w:val="24"/>
          <w:szCs w:val="24"/>
        </w:rPr>
        <w:t xml:space="preserve">В случае подачи апелляционной жалобы, </w:t>
      </w:r>
      <w:r w:rsidRPr="00A73F95" w:rsidR="008548CF">
        <w:rPr>
          <w:rFonts w:cs="Times New Roman"/>
          <w:sz w:val="24"/>
          <w:szCs w:val="24"/>
        </w:rPr>
        <w:t>Клюшник Яна Владимировна</w:t>
      </w:r>
      <w:r w:rsidRPr="00A73F95" w:rsidR="008548CF">
        <w:rPr>
          <w:rFonts w:cs="Times New Roman"/>
          <w:bCs/>
          <w:iCs/>
          <w:sz w:val="24"/>
          <w:szCs w:val="24"/>
        </w:rPr>
        <w:t xml:space="preserve"> </w:t>
      </w:r>
      <w:r w:rsidRPr="00A73F95">
        <w:rPr>
          <w:rFonts w:cs="Times New Roman"/>
          <w:sz w:val="24"/>
          <w:szCs w:val="24"/>
        </w:rPr>
        <w:t xml:space="preserve">вправе ходатайствовать о своем участии в рассмотрении уголовного дела судом апелляционной инстанции. Также </w:t>
      </w:r>
      <w:r w:rsidRPr="00A73F95" w:rsidR="008548CF">
        <w:rPr>
          <w:rFonts w:cs="Times New Roman"/>
          <w:sz w:val="24"/>
          <w:szCs w:val="24"/>
        </w:rPr>
        <w:t>Клюшник Яна Владимировна</w:t>
      </w:r>
      <w:r w:rsidRPr="00A73F95" w:rsidR="008548CF">
        <w:rPr>
          <w:rFonts w:cs="Times New Roman"/>
          <w:bCs/>
          <w:iCs/>
          <w:sz w:val="24"/>
          <w:szCs w:val="24"/>
        </w:rPr>
        <w:t xml:space="preserve"> </w:t>
      </w:r>
      <w:r w:rsidRPr="00A73F95">
        <w:rPr>
          <w:rFonts w:cs="Times New Roman"/>
          <w:sz w:val="24"/>
          <w:szCs w:val="24"/>
        </w:rPr>
        <w:t>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E80FA9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</w:t>
      </w:r>
      <w:r w:rsidRPr="00A73F95" w:rsidR="00386A01">
        <w:rPr>
          <w:rFonts w:ascii="Times New Roman" w:hAnsi="Times New Roman" w:cs="Times New Roman"/>
          <w:sz w:val="24"/>
          <w:szCs w:val="24"/>
        </w:rPr>
        <w:t>ом</w:t>
      </w:r>
      <w:r w:rsidRPr="00A73F95">
        <w:rPr>
          <w:rFonts w:ascii="Times New Roman" w:hAnsi="Times New Roman" w:cs="Times New Roman"/>
          <w:sz w:val="24"/>
          <w:szCs w:val="24"/>
        </w:rPr>
        <w:t xml:space="preserve"> районн</w:t>
      </w:r>
      <w:r w:rsidRPr="00A73F95" w:rsidR="00386A01">
        <w:rPr>
          <w:rFonts w:ascii="Times New Roman" w:hAnsi="Times New Roman" w:cs="Times New Roman"/>
          <w:sz w:val="24"/>
          <w:szCs w:val="24"/>
        </w:rPr>
        <w:t>ом</w:t>
      </w:r>
      <w:r w:rsidRPr="00A73F95">
        <w:rPr>
          <w:rFonts w:ascii="Times New Roman" w:hAnsi="Times New Roman" w:cs="Times New Roman"/>
          <w:sz w:val="24"/>
          <w:szCs w:val="24"/>
        </w:rPr>
        <w:t xml:space="preserve"> суд</w:t>
      </w:r>
      <w:r w:rsidRPr="00A73F95" w:rsidR="00386A01">
        <w:rPr>
          <w:rFonts w:ascii="Times New Roman" w:hAnsi="Times New Roman" w:cs="Times New Roman"/>
          <w:sz w:val="24"/>
          <w:szCs w:val="24"/>
        </w:rPr>
        <w:t>е</w:t>
      </w:r>
      <w:r w:rsidRPr="00A73F95">
        <w:rPr>
          <w:rFonts w:ascii="Times New Roman" w:hAnsi="Times New Roman" w:cs="Times New Roman"/>
          <w:sz w:val="24"/>
          <w:szCs w:val="24"/>
        </w:rPr>
        <w:t xml:space="preserve"> Республики Крым в течение 10 суток, через мирового судью. </w:t>
      </w:r>
    </w:p>
    <w:p w:rsidR="00E80FA9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C93" w:rsidRPr="00A73F95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FA9" w:rsidRPr="00A73F95" w:rsidP="00290C93">
      <w:pPr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A73F95">
        <w:rPr>
          <w:rFonts w:ascii="Times New Roman" w:hAnsi="Times New Roman" w:cs="Times New Roman"/>
          <w:sz w:val="24"/>
          <w:szCs w:val="24"/>
        </w:rPr>
        <w:tab/>
      </w:r>
      <w:r w:rsidRPr="00A73F95">
        <w:rPr>
          <w:rFonts w:ascii="Times New Roman" w:hAnsi="Times New Roman" w:cs="Times New Roman"/>
          <w:sz w:val="24"/>
          <w:szCs w:val="24"/>
        </w:rPr>
        <w:tab/>
      </w:r>
      <w:r w:rsidRPr="00A73F95">
        <w:rPr>
          <w:rFonts w:ascii="Times New Roman" w:hAnsi="Times New Roman" w:cs="Times New Roman"/>
          <w:sz w:val="24"/>
          <w:szCs w:val="24"/>
        </w:rPr>
        <w:tab/>
      </w:r>
      <w:r w:rsidRPr="00A73F95">
        <w:rPr>
          <w:rFonts w:ascii="Times New Roman" w:hAnsi="Times New Roman" w:cs="Times New Roman"/>
          <w:sz w:val="24"/>
          <w:szCs w:val="24"/>
        </w:rPr>
        <w:tab/>
      </w:r>
      <w:r w:rsidRPr="00A73F95">
        <w:rPr>
          <w:rFonts w:ascii="Times New Roman" w:hAnsi="Times New Roman" w:cs="Times New Roman"/>
          <w:sz w:val="24"/>
          <w:szCs w:val="24"/>
        </w:rPr>
        <w:tab/>
      </w:r>
      <w:r w:rsidRPr="00A73F95">
        <w:rPr>
          <w:rFonts w:ascii="Times New Roman" w:hAnsi="Times New Roman" w:cs="Times New Roman"/>
          <w:sz w:val="24"/>
          <w:szCs w:val="24"/>
        </w:rPr>
        <w:tab/>
      </w:r>
      <w:r w:rsidRPr="00A73F9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73F95" w:rsidR="00386A01">
        <w:rPr>
          <w:rFonts w:ascii="Times New Roman" w:hAnsi="Times New Roman" w:cs="Times New Roman"/>
          <w:sz w:val="24"/>
          <w:szCs w:val="24"/>
        </w:rPr>
        <w:t xml:space="preserve">    </w:t>
      </w:r>
      <w:r w:rsidRPr="00A73F95" w:rsidR="00B45E91">
        <w:rPr>
          <w:rFonts w:ascii="Times New Roman" w:hAnsi="Times New Roman" w:cs="Times New Roman"/>
          <w:sz w:val="24"/>
          <w:szCs w:val="24"/>
        </w:rPr>
        <w:t xml:space="preserve">     </w:t>
      </w:r>
      <w:r w:rsidR="00A73F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F95" w:rsidR="00B45E91">
        <w:rPr>
          <w:rFonts w:ascii="Times New Roman" w:hAnsi="Times New Roman" w:cs="Times New Roman"/>
          <w:sz w:val="24"/>
          <w:szCs w:val="24"/>
        </w:rPr>
        <w:t xml:space="preserve"> </w:t>
      </w:r>
      <w:r w:rsidRPr="00A73F95">
        <w:rPr>
          <w:rFonts w:ascii="Times New Roman" w:hAnsi="Times New Roman" w:cs="Times New Roman"/>
          <w:sz w:val="24"/>
          <w:szCs w:val="24"/>
        </w:rPr>
        <w:t>А.С. Решетнев</w:t>
      </w:r>
    </w:p>
    <w:p w:rsidR="00674D64" w:rsidRPr="00203E39" w:rsidP="00674D64"/>
    <w:sectPr w:rsidSect="00B45E9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A0127"/>
    <w:rsid w:val="00002CC8"/>
    <w:rsid w:val="0004436F"/>
    <w:rsid w:val="000544FA"/>
    <w:rsid w:val="000A5BE0"/>
    <w:rsid w:val="00125A18"/>
    <w:rsid w:val="00203E39"/>
    <w:rsid w:val="002806ED"/>
    <w:rsid w:val="00290C93"/>
    <w:rsid w:val="00386A01"/>
    <w:rsid w:val="0040505C"/>
    <w:rsid w:val="00406309"/>
    <w:rsid w:val="00450070"/>
    <w:rsid w:val="00476DBE"/>
    <w:rsid w:val="004B40D9"/>
    <w:rsid w:val="004D3E57"/>
    <w:rsid w:val="005030D3"/>
    <w:rsid w:val="00555176"/>
    <w:rsid w:val="00600BB7"/>
    <w:rsid w:val="00606256"/>
    <w:rsid w:val="00674D64"/>
    <w:rsid w:val="00677355"/>
    <w:rsid w:val="006F2529"/>
    <w:rsid w:val="00700355"/>
    <w:rsid w:val="0077516A"/>
    <w:rsid w:val="007855C3"/>
    <w:rsid w:val="007D0A63"/>
    <w:rsid w:val="007D66AC"/>
    <w:rsid w:val="007F1014"/>
    <w:rsid w:val="00806125"/>
    <w:rsid w:val="00825AB4"/>
    <w:rsid w:val="008548CF"/>
    <w:rsid w:val="008A7A6A"/>
    <w:rsid w:val="008F0A4F"/>
    <w:rsid w:val="008F3150"/>
    <w:rsid w:val="00911844"/>
    <w:rsid w:val="00922D37"/>
    <w:rsid w:val="00932533"/>
    <w:rsid w:val="00950377"/>
    <w:rsid w:val="00977B63"/>
    <w:rsid w:val="009A0127"/>
    <w:rsid w:val="009B0AE5"/>
    <w:rsid w:val="009E7CC8"/>
    <w:rsid w:val="009F49F7"/>
    <w:rsid w:val="00A0567E"/>
    <w:rsid w:val="00A421A5"/>
    <w:rsid w:val="00A6383A"/>
    <w:rsid w:val="00A71B05"/>
    <w:rsid w:val="00A73F95"/>
    <w:rsid w:val="00AC3D07"/>
    <w:rsid w:val="00B3410E"/>
    <w:rsid w:val="00B45E91"/>
    <w:rsid w:val="00B74C12"/>
    <w:rsid w:val="00B81B3E"/>
    <w:rsid w:val="00BD3034"/>
    <w:rsid w:val="00BE7B9B"/>
    <w:rsid w:val="00C1180A"/>
    <w:rsid w:val="00C3246C"/>
    <w:rsid w:val="00CF2727"/>
    <w:rsid w:val="00DC5446"/>
    <w:rsid w:val="00E21239"/>
    <w:rsid w:val="00E67253"/>
    <w:rsid w:val="00E735EE"/>
    <w:rsid w:val="00E80FA9"/>
    <w:rsid w:val="00F955A0"/>
    <w:rsid w:val="00FF1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674D6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674D64"/>
    <w:rPr>
      <w:rFonts w:ascii="Calibri" w:eastAsia="Times New Roman" w:hAnsi="Calibri" w:cs="Calibri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74D64"/>
    <w:rPr>
      <w:rFonts w:cs="Times New Roman"/>
    </w:rPr>
  </w:style>
  <w:style w:type="paragraph" w:styleId="NoSpacing">
    <w:name w:val="No Spacing"/>
    <w:uiPriority w:val="99"/>
    <w:qFormat/>
    <w:rsid w:val="00674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blk">
    <w:name w:val="blk"/>
    <w:rsid w:val="00674D64"/>
  </w:style>
  <w:style w:type="character" w:customStyle="1" w:styleId="apple-converted-space">
    <w:name w:val="apple-converted-space"/>
    <w:basedOn w:val="DefaultParagraphFont"/>
    <w:rsid w:val="00406309"/>
  </w:style>
  <w:style w:type="character" w:customStyle="1" w:styleId="fio1">
    <w:name w:val="fio1"/>
    <w:basedOn w:val="DefaultParagraphFont"/>
    <w:rsid w:val="00406309"/>
  </w:style>
  <w:style w:type="paragraph" w:styleId="BodyTextIndent">
    <w:name w:val="Body Text Indent"/>
    <w:basedOn w:val="Normal"/>
    <w:link w:val="a0"/>
    <w:unhideWhenUsed/>
    <w:rsid w:val="00B74C12"/>
    <w:pPr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74C12"/>
    <w:rPr>
      <w:rFonts w:ascii="Times New Roman" w:eastAsia="Times New Roman" w:hAnsi="Times New Roman" w:cs="Times New Roman"/>
      <w:sz w:val="24"/>
      <w:szCs w:val="20"/>
    </w:rPr>
  </w:style>
  <w:style w:type="character" w:customStyle="1" w:styleId="ConsNonformat">
    <w:name w:val="ConsNonformat Знак"/>
    <w:link w:val="ConsNonformat0"/>
    <w:locked/>
    <w:rsid w:val="00B74C12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B74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B74C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74C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CF2727"/>
  </w:style>
  <w:style w:type="character" w:customStyle="1" w:styleId="2">
    <w:name w:val="Основной текст (2)_"/>
    <w:link w:val="20"/>
    <w:locked/>
    <w:rsid w:val="00E80FA9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0FA9"/>
    <w:pPr>
      <w:shd w:val="clear" w:color="auto" w:fill="FFFFFF"/>
      <w:autoSpaceDE/>
      <w:autoSpaceDN/>
      <w:adjustRightInd/>
      <w:spacing w:before="60" w:line="322" w:lineRule="exact"/>
      <w:jc w:val="both"/>
    </w:pPr>
    <w:rPr>
      <w:rFonts w:ascii="Times New Roman" w:hAnsi="Times New Roman" w:eastAsiaTheme="minorHAnsi" w:cstheme="minorBidi"/>
      <w:sz w:val="28"/>
      <w:szCs w:val="22"/>
      <w:lang w:eastAsia="en-US"/>
    </w:rPr>
  </w:style>
  <w:style w:type="paragraph" w:styleId="Footer">
    <w:name w:val="footer"/>
    <w:basedOn w:val="Normal"/>
    <w:link w:val="a1"/>
    <w:uiPriority w:val="99"/>
    <w:semiHidden/>
    <w:unhideWhenUsed/>
    <w:rsid w:val="006F252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F2529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CB6E9-0D60-42F2-9B57-25E73DE8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