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37D02" w:rsidRPr="001E0C3A" w:rsidP="0032233D">
      <w:pPr>
        <w:pStyle w:val="ConsNormal"/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E0C3A">
        <w:rPr>
          <w:rFonts w:ascii="Times New Roman" w:hAnsi="Times New Roman" w:cs="Times New Roman"/>
          <w:sz w:val="24"/>
          <w:szCs w:val="24"/>
        </w:rPr>
        <w:t>Дело № 1-</w:t>
      </w:r>
      <w:r w:rsidRPr="001E0C3A" w:rsidR="00F433C6">
        <w:rPr>
          <w:rFonts w:ascii="Times New Roman" w:hAnsi="Times New Roman" w:cs="Times New Roman"/>
          <w:sz w:val="24"/>
          <w:szCs w:val="24"/>
        </w:rPr>
        <w:t>36</w:t>
      </w:r>
      <w:r w:rsidRPr="001E0C3A">
        <w:rPr>
          <w:rFonts w:ascii="Times New Roman" w:hAnsi="Times New Roman" w:cs="Times New Roman"/>
          <w:sz w:val="24"/>
          <w:szCs w:val="24"/>
        </w:rPr>
        <w:t>/3</w:t>
      </w:r>
      <w:r w:rsidRPr="001E0C3A" w:rsidR="00F433C6">
        <w:rPr>
          <w:rFonts w:ascii="Times New Roman" w:hAnsi="Times New Roman" w:cs="Times New Roman"/>
          <w:sz w:val="24"/>
          <w:szCs w:val="24"/>
        </w:rPr>
        <w:t>5</w:t>
      </w:r>
      <w:r w:rsidRPr="001E0C3A">
        <w:rPr>
          <w:rFonts w:ascii="Times New Roman" w:hAnsi="Times New Roman" w:cs="Times New Roman"/>
          <w:sz w:val="24"/>
          <w:szCs w:val="24"/>
        </w:rPr>
        <w:t>/201</w:t>
      </w:r>
      <w:r w:rsidRPr="001E0C3A" w:rsidR="00F433C6">
        <w:rPr>
          <w:rFonts w:ascii="Times New Roman" w:hAnsi="Times New Roman" w:cs="Times New Roman"/>
          <w:sz w:val="24"/>
          <w:szCs w:val="24"/>
        </w:rPr>
        <w:t>9</w:t>
      </w:r>
    </w:p>
    <w:p w:rsidR="0032233D" w:rsidRPr="001E0C3A" w:rsidP="0032233D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D02" w:rsidRPr="001E0C3A" w:rsidP="0032233D">
      <w:pPr>
        <w:pStyle w:val="ConsNormal"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0C3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37D02" w:rsidRPr="001E0C3A" w:rsidP="0032233D">
      <w:pPr>
        <w:pStyle w:val="NoSpacing"/>
        <w:ind w:firstLine="709"/>
        <w:jc w:val="both"/>
      </w:pPr>
    </w:p>
    <w:p w:rsidR="00737D02" w:rsidRPr="001E0C3A" w:rsidP="0032233D">
      <w:pPr>
        <w:pStyle w:val="NoSpacing"/>
        <w:ind w:firstLine="709"/>
        <w:jc w:val="both"/>
      </w:pPr>
      <w:r w:rsidRPr="001E0C3A">
        <w:t>г. Джанкой</w:t>
      </w:r>
      <w:r w:rsidRPr="001E0C3A">
        <w:tab/>
        <w:t xml:space="preserve">                                  </w:t>
      </w:r>
      <w:r w:rsidRPr="001E0C3A" w:rsidR="005807BB">
        <w:t xml:space="preserve">                            </w:t>
      </w:r>
      <w:r w:rsidR="001E0C3A">
        <w:t xml:space="preserve">                   </w:t>
      </w:r>
      <w:r w:rsidRPr="001E0C3A" w:rsidR="005807BB">
        <w:t xml:space="preserve"> </w:t>
      </w:r>
      <w:r w:rsidRPr="001E0C3A">
        <w:t>18</w:t>
      </w:r>
      <w:r w:rsidRPr="001E0C3A" w:rsidR="005807BB">
        <w:t xml:space="preserve"> сентября </w:t>
      </w:r>
      <w:r w:rsidRPr="001E0C3A">
        <w:t>2019 года</w:t>
      </w:r>
      <w:r w:rsidRPr="001E0C3A" w:rsidR="001F450F">
        <w:t xml:space="preserve">                                                          </w:t>
      </w:r>
      <w:r w:rsidRPr="001E0C3A" w:rsidR="001F450F">
        <w:tab/>
      </w:r>
      <w:r w:rsidRPr="001E0C3A" w:rsidR="001F450F">
        <w:tab/>
        <w:t xml:space="preserve"> </w:t>
      </w:r>
    </w:p>
    <w:p w:rsidR="00737D02" w:rsidRPr="001E0C3A" w:rsidP="0032233D">
      <w:pPr>
        <w:ind w:firstLine="709"/>
        <w:jc w:val="both"/>
      </w:pPr>
      <w:r w:rsidRPr="001E0C3A">
        <w:t xml:space="preserve">Мировой судья судебного участка № </w:t>
      </w:r>
      <w:r w:rsidRPr="001E0C3A" w:rsidR="00F433C6">
        <w:t>35</w:t>
      </w:r>
      <w:r w:rsidRPr="001E0C3A">
        <w:t xml:space="preserve"> Джанкойского судебного района Республики Крым   </w:t>
      </w:r>
      <w:r w:rsidRPr="001E0C3A" w:rsidR="00F433C6">
        <w:t>Решетнев А.С</w:t>
      </w:r>
      <w:r w:rsidRPr="001E0C3A">
        <w:t xml:space="preserve">.,  при секретаре </w:t>
      </w:r>
      <w:r w:rsidRPr="001E0C3A" w:rsidR="00F433C6">
        <w:t>Мовчан О.В.</w:t>
      </w:r>
      <w:r w:rsidRPr="001E0C3A">
        <w:t>,</w:t>
      </w:r>
    </w:p>
    <w:p w:rsidR="00737D02" w:rsidRPr="001E0C3A" w:rsidP="0032233D">
      <w:pPr>
        <w:ind w:firstLine="709"/>
        <w:jc w:val="both"/>
      </w:pPr>
      <w:r w:rsidRPr="001E0C3A">
        <w:t xml:space="preserve">с участием: </w:t>
      </w:r>
      <w:r w:rsidRPr="001E0C3A" w:rsidR="005807BB">
        <w:t xml:space="preserve">старшего </w:t>
      </w:r>
      <w:r w:rsidRPr="001E0C3A">
        <w:t xml:space="preserve">помощника прокурора Джанкойской межрайонной прокуратуры </w:t>
      </w:r>
      <w:r w:rsidRPr="001E0C3A" w:rsidR="005807BB">
        <w:t>Рогозина Е.В.</w:t>
      </w:r>
      <w:r w:rsidRPr="001E0C3A">
        <w:t xml:space="preserve">, </w:t>
      </w:r>
    </w:p>
    <w:p w:rsidR="00737D02" w:rsidRPr="001E0C3A" w:rsidP="0032233D">
      <w:pPr>
        <w:ind w:firstLine="709"/>
        <w:jc w:val="both"/>
      </w:pPr>
      <w:r w:rsidRPr="001E0C3A">
        <w:t>обвиняемого</w:t>
      </w:r>
      <w:r w:rsidRPr="001E0C3A" w:rsidR="00F433C6">
        <w:t xml:space="preserve"> Гиричева А.А.</w:t>
      </w:r>
      <w:r w:rsidRPr="001E0C3A" w:rsidR="001F450F">
        <w:t>,</w:t>
      </w:r>
    </w:p>
    <w:p w:rsidR="00737D02" w:rsidRPr="001E0C3A" w:rsidP="0032233D">
      <w:pPr>
        <w:ind w:firstLine="709"/>
        <w:jc w:val="both"/>
      </w:pPr>
      <w:r w:rsidRPr="001E0C3A">
        <w:t xml:space="preserve">защиты адвоката </w:t>
      </w:r>
      <w:r w:rsidRPr="001E0C3A" w:rsidR="00F433C6">
        <w:t xml:space="preserve">Шилина Р.В., </w:t>
      </w:r>
      <w:r w:rsidRPr="001E0C3A">
        <w:t xml:space="preserve">представившего удостоверение № </w:t>
      </w:r>
      <w:r w:rsidRPr="001E0C3A" w:rsidR="00F433C6">
        <w:t>1117</w:t>
      </w:r>
      <w:r w:rsidRPr="001E0C3A">
        <w:t xml:space="preserve"> и ордер № </w:t>
      </w:r>
      <w:r w:rsidRPr="001E0C3A" w:rsidR="00F433C6">
        <w:t>2205</w:t>
      </w:r>
      <w:r w:rsidRPr="001E0C3A">
        <w:t xml:space="preserve">  от </w:t>
      </w:r>
      <w:r w:rsidRPr="001E0C3A" w:rsidR="00F433C6">
        <w:t>18</w:t>
      </w:r>
      <w:r w:rsidRPr="001E0C3A">
        <w:t>.</w:t>
      </w:r>
      <w:r w:rsidRPr="001E0C3A" w:rsidR="00F433C6">
        <w:t>09</w:t>
      </w:r>
      <w:r w:rsidRPr="001E0C3A">
        <w:t>.201</w:t>
      </w:r>
      <w:r w:rsidRPr="001E0C3A" w:rsidR="00F433C6">
        <w:t>9</w:t>
      </w:r>
      <w:r w:rsidRPr="001E0C3A">
        <w:t xml:space="preserve"> года,</w:t>
      </w:r>
    </w:p>
    <w:p w:rsidR="00737D02" w:rsidRPr="001E0C3A" w:rsidP="0032233D">
      <w:pPr>
        <w:pStyle w:val="NoSpacing"/>
        <w:ind w:firstLine="709"/>
        <w:jc w:val="both"/>
      </w:pPr>
      <w:r w:rsidRPr="001E0C3A">
        <w:t>рассмотрев</w:t>
      </w:r>
      <w:r w:rsidRPr="001E0C3A">
        <w:rPr>
          <w:kern w:val="0"/>
          <w:lang w:eastAsia="ru-RU"/>
        </w:rPr>
        <w:t xml:space="preserve"> в открытом судебном заседании ходатайство </w:t>
      </w:r>
      <w:r w:rsidRPr="001E0C3A" w:rsidR="00F433C6">
        <w:rPr>
          <w:kern w:val="0"/>
          <w:lang w:eastAsia="ru-RU"/>
        </w:rPr>
        <w:t>следователя Крымского следственного отдела на транспорте Дубовка Е.В.</w:t>
      </w:r>
      <w:r w:rsidRPr="001E0C3A">
        <w:rPr>
          <w:kern w:val="0"/>
          <w:lang w:eastAsia="ru-RU"/>
        </w:rPr>
        <w:t xml:space="preserve"> о прекращении уголовного  дела  с применением меры уголовно- правового характера в виде судебного штрафа</w:t>
      </w:r>
      <w:r w:rsidRPr="001E0C3A">
        <w:t> в отношении:</w:t>
      </w:r>
    </w:p>
    <w:p w:rsidR="00737D02" w:rsidRPr="001E0C3A" w:rsidP="0032233D">
      <w:pPr>
        <w:pStyle w:val="NoSpacing"/>
        <w:ind w:firstLine="709"/>
        <w:jc w:val="both"/>
      </w:pPr>
      <w:r w:rsidRPr="001E0C3A">
        <w:t>Гиричева</w:t>
      </w:r>
      <w:r w:rsidRPr="001E0C3A">
        <w:t xml:space="preserve"> Алексея Артуровича</w:t>
      </w:r>
      <w:r w:rsidRPr="001E0C3A" w:rsidR="001F450F">
        <w:rPr>
          <w:kern w:val="0"/>
          <w:lang w:eastAsia="ru-RU"/>
        </w:rPr>
        <w:t xml:space="preserve">, </w:t>
      </w:r>
      <w:r w:rsidRPr="001E0C3A" w:rsidR="001E0C3A">
        <w:rPr>
          <w:kern w:val="0"/>
          <w:lang w:eastAsia="ru-RU"/>
        </w:rPr>
        <w:t>***</w:t>
      </w:r>
      <w:r w:rsidRPr="001E0C3A">
        <w:rPr>
          <w:kern w:val="0"/>
          <w:lang w:eastAsia="ru-RU"/>
        </w:rPr>
        <w:t xml:space="preserve"> года рождения, уроженца </w:t>
      </w:r>
      <w:r w:rsidRPr="001E0C3A" w:rsidR="001E0C3A">
        <w:rPr>
          <w:kern w:val="0"/>
          <w:lang w:eastAsia="ru-RU"/>
        </w:rPr>
        <w:t>***</w:t>
      </w:r>
      <w:r w:rsidRPr="001E0C3A">
        <w:rPr>
          <w:kern w:val="0"/>
          <w:lang w:eastAsia="ru-RU"/>
        </w:rPr>
        <w:t xml:space="preserve">, состоящего в зарегистрированном браке с </w:t>
      </w:r>
      <w:r w:rsidRPr="001E0C3A" w:rsidR="001E0C3A">
        <w:rPr>
          <w:kern w:val="0"/>
          <w:lang w:eastAsia="ru-RU"/>
        </w:rPr>
        <w:t>***</w:t>
      </w:r>
      <w:r w:rsidRPr="001E0C3A">
        <w:rPr>
          <w:kern w:val="0"/>
          <w:lang w:eastAsia="ru-RU"/>
        </w:rPr>
        <w:t xml:space="preserve">, </w:t>
      </w:r>
      <w:r w:rsidRPr="001E0C3A" w:rsidR="001E0C3A">
        <w:rPr>
          <w:kern w:val="0"/>
          <w:lang w:eastAsia="ru-RU"/>
        </w:rPr>
        <w:t>***</w:t>
      </w:r>
      <w:r w:rsidRPr="001E0C3A">
        <w:rPr>
          <w:kern w:val="0"/>
          <w:lang w:eastAsia="ru-RU"/>
        </w:rPr>
        <w:t xml:space="preserve"> года рождения, имеющего высшее образование, </w:t>
      </w:r>
      <w:r w:rsidRPr="001E0C3A" w:rsidR="001F450F">
        <w:t xml:space="preserve">не судимого, </w:t>
      </w:r>
      <w:r w:rsidRPr="001E0C3A" w:rsidR="00C22723">
        <w:t xml:space="preserve">работающего в Крымской таможни в должности государственного таможенного инспектора отдела таможенного оформления и таможенного контроля № 1 таможенного поста Аэропорт Симферополь Крымской таможни Федеральной таможенной службы России, </w:t>
      </w:r>
      <w:r w:rsidRPr="001E0C3A" w:rsidR="001F450F">
        <w:t xml:space="preserve">зарегистрированного и проживающего </w:t>
      </w:r>
      <w:r w:rsidRPr="001E0C3A">
        <w:t xml:space="preserve">по адресу: </w:t>
      </w:r>
      <w:r w:rsidRPr="001E0C3A" w:rsidR="001E0C3A">
        <w:t>***</w:t>
      </w:r>
      <w:r w:rsidRPr="001E0C3A" w:rsidR="001F450F">
        <w:t xml:space="preserve">, </w:t>
      </w:r>
    </w:p>
    <w:p w:rsidR="00737D02" w:rsidRPr="001E0C3A" w:rsidP="0032233D">
      <w:pPr>
        <w:ind w:firstLine="709"/>
        <w:jc w:val="both"/>
      </w:pPr>
      <w:r w:rsidRPr="001E0C3A">
        <w:t xml:space="preserve">обвиняемого в совершении преступления, предусмотренного </w:t>
      </w:r>
      <w:r w:rsidRPr="001E0C3A" w:rsidR="00D727A3">
        <w:t>ч</w:t>
      </w:r>
      <w:r w:rsidRPr="001E0C3A" w:rsidR="00D727A3">
        <w:t>. 1 ст. 291.2 УК РФ</w:t>
      </w:r>
      <w:r w:rsidRPr="001E0C3A">
        <w:t>,</w:t>
      </w:r>
    </w:p>
    <w:p w:rsidR="003662A0" w:rsidRPr="001E0C3A" w:rsidP="0032233D">
      <w:pPr>
        <w:ind w:firstLine="709"/>
        <w:jc w:val="both"/>
      </w:pPr>
    </w:p>
    <w:p w:rsidR="00737D02" w:rsidRPr="001E0C3A" w:rsidP="0032233D">
      <w:pPr>
        <w:widowControl w:val="0"/>
        <w:ind w:firstLine="709"/>
        <w:jc w:val="both"/>
        <w:rPr>
          <w:spacing w:val="-4"/>
        </w:rPr>
      </w:pPr>
      <w:r w:rsidRPr="001E0C3A">
        <w:rPr>
          <w:spacing w:val="-4"/>
        </w:rPr>
        <w:tab/>
      </w:r>
      <w:r w:rsidRPr="001E0C3A">
        <w:rPr>
          <w:spacing w:val="-4"/>
        </w:rPr>
        <w:tab/>
      </w:r>
      <w:r w:rsidRPr="001E0C3A">
        <w:rPr>
          <w:spacing w:val="-4"/>
        </w:rPr>
        <w:tab/>
      </w:r>
      <w:r w:rsidRPr="001E0C3A">
        <w:rPr>
          <w:spacing w:val="-4"/>
        </w:rPr>
        <w:tab/>
      </w:r>
      <w:r w:rsidRPr="001E0C3A">
        <w:rPr>
          <w:spacing w:val="-4"/>
        </w:rPr>
        <w:tab/>
        <w:t>УСТАНОВИЛ:</w:t>
      </w:r>
    </w:p>
    <w:p w:rsidR="00737D02" w:rsidRPr="001E0C3A" w:rsidP="0032233D">
      <w:pPr>
        <w:widowControl w:val="0"/>
        <w:ind w:firstLine="709"/>
        <w:jc w:val="both"/>
        <w:rPr>
          <w:spacing w:val="-4"/>
        </w:rPr>
      </w:pPr>
    </w:p>
    <w:p w:rsidR="00D727A3" w:rsidRPr="001E0C3A" w:rsidP="0032233D">
      <w:pPr>
        <w:shd w:val="clear" w:color="auto" w:fill="FFFFFF"/>
        <w:ind w:firstLine="709"/>
        <w:jc w:val="both"/>
      </w:pPr>
      <w:r w:rsidRPr="001E0C3A">
        <w:t xml:space="preserve">Гиричев А.А. обвиняется в </w:t>
      </w:r>
      <w:r w:rsidRPr="001E0C3A" w:rsidR="00D70710">
        <w:t>получении взятки</w:t>
      </w:r>
      <w:r w:rsidRPr="001E0C3A">
        <w:t>, не превышающей 10000 тысяч рублей, при следующих обстоятельствах.</w:t>
      </w:r>
    </w:p>
    <w:p w:rsidR="00D70710" w:rsidRPr="001E0C3A" w:rsidP="0032233D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1E0C3A">
        <w:rPr>
          <w:sz w:val="24"/>
          <w:szCs w:val="24"/>
        </w:rPr>
        <w:t xml:space="preserve">Так, Гиричев А.А., будучи должностным лицом Крымской таможни в должности государственного таможенного инспектора отдела таможенного оформления и таможенного контроля № 1 таможенного поста Аэропорт Симферополь Крымской таможни Федеральной таможенной </w:t>
      </w:r>
      <w:r w:rsidRPr="001E0C3A">
        <w:rPr>
          <w:sz w:val="24"/>
          <w:szCs w:val="24"/>
        </w:rPr>
        <w:t>службы</w:t>
      </w:r>
      <w:r w:rsidRPr="001E0C3A">
        <w:rPr>
          <w:sz w:val="24"/>
          <w:szCs w:val="24"/>
        </w:rPr>
        <w:t xml:space="preserve"> России исполняя свои должностные обязанности </w:t>
      </w:r>
      <w:r w:rsidRPr="001E0C3A" w:rsidR="001E0C3A">
        <w:rPr>
          <w:sz w:val="24"/>
          <w:szCs w:val="24"/>
        </w:rPr>
        <w:t>***</w:t>
      </w:r>
      <w:r w:rsidRPr="001E0C3A">
        <w:rPr>
          <w:sz w:val="24"/>
          <w:szCs w:val="24"/>
        </w:rPr>
        <w:t xml:space="preserve"> минут на автомобильном пункте пропуска МАП</w:t>
      </w:r>
      <w:r w:rsidRPr="001E0C3A" w:rsidR="0032233D">
        <w:rPr>
          <w:sz w:val="24"/>
          <w:szCs w:val="24"/>
        </w:rPr>
        <w:t>П</w:t>
      </w:r>
      <w:r w:rsidRPr="001E0C3A">
        <w:rPr>
          <w:sz w:val="24"/>
          <w:szCs w:val="24"/>
        </w:rPr>
        <w:t xml:space="preserve"> «Джанкой», направленные на выявление, предупреждение, пресечение преступлений и административных правонарушений, отнесенных законодательством РФ к компетенции таможенных органов, осуществлял таможенный контроль на автомобильном пункте пропуска МАПЛ «Джанкой» по направлению «въезд на территорию Российской Федерации».</w:t>
      </w:r>
    </w:p>
    <w:p w:rsidR="00D70710" w:rsidRPr="001E0C3A" w:rsidP="0032233D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1E0C3A">
        <w:rPr>
          <w:sz w:val="24"/>
          <w:szCs w:val="24"/>
        </w:rPr>
        <w:t xml:space="preserve">В ходе процедуры таможенного осмотра </w:t>
      </w:r>
      <w:r w:rsidRPr="001E0C3A" w:rsidR="0032233D">
        <w:rPr>
          <w:sz w:val="24"/>
          <w:szCs w:val="24"/>
        </w:rPr>
        <w:t xml:space="preserve">транспортного средства марки </w:t>
      </w:r>
      <w:r w:rsidRPr="001E0C3A">
        <w:rPr>
          <w:sz w:val="24"/>
          <w:szCs w:val="24"/>
        </w:rPr>
        <w:t xml:space="preserve">«ВАЗ» </w:t>
      </w:r>
      <w:r w:rsidRPr="001E0C3A" w:rsidR="0032233D">
        <w:rPr>
          <w:sz w:val="24"/>
          <w:szCs w:val="24"/>
        </w:rPr>
        <w:t xml:space="preserve">модели </w:t>
      </w:r>
      <w:r w:rsidRPr="001E0C3A">
        <w:rPr>
          <w:sz w:val="24"/>
          <w:szCs w:val="24"/>
        </w:rPr>
        <w:t xml:space="preserve">21099 </w:t>
      </w:r>
      <w:r w:rsidRPr="001E0C3A" w:rsidR="0032233D">
        <w:rPr>
          <w:sz w:val="24"/>
          <w:szCs w:val="24"/>
        </w:rPr>
        <w:t xml:space="preserve">с государственным </w:t>
      </w:r>
      <w:r w:rsidRPr="001E0C3A">
        <w:rPr>
          <w:sz w:val="24"/>
          <w:szCs w:val="24"/>
        </w:rPr>
        <w:t>регистрационны</w:t>
      </w:r>
      <w:r w:rsidRPr="001E0C3A" w:rsidR="0032233D">
        <w:rPr>
          <w:sz w:val="24"/>
          <w:szCs w:val="24"/>
        </w:rPr>
        <w:t>м знаком Украины</w:t>
      </w:r>
      <w:r w:rsidRPr="001E0C3A">
        <w:rPr>
          <w:sz w:val="24"/>
          <w:szCs w:val="24"/>
        </w:rPr>
        <w:t xml:space="preserve"> </w:t>
      </w:r>
      <w:r w:rsidRPr="001E0C3A">
        <w:rPr>
          <w:sz w:val="24"/>
          <w:szCs w:val="24"/>
          <w:lang w:val="en-US" w:eastAsia="en-US" w:bidi="en-US"/>
        </w:rPr>
        <w:t>AP</w:t>
      </w:r>
      <w:r w:rsidRPr="001E0C3A">
        <w:rPr>
          <w:sz w:val="24"/>
          <w:szCs w:val="24"/>
          <w:lang w:eastAsia="en-US" w:bidi="en-US"/>
        </w:rPr>
        <w:t>5407</w:t>
      </w:r>
      <w:r w:rsidRPr="001E0C3A">
        <w:rPr>
          <w:sz w:val="24"/>
          <w:szCs w:val="24"/>
          <w:lang w:val="en-US" w:eastAsia="en-US" w:bidi="en-US"/>
        </w:rPr>
        <w:t>AI</w:t>
      </w:r>
      <w:r w:rsidRPr="001E0C3A">
        <w:rPr>
          <w:sz w:val="24"/>
          <w:szCs w:val="24"/>
          <w:lang w:eastAsia="en-US" w:bidi="en-US"/>
        </w:rPr>
        <w:t xml:space="preserve">, </w:t>
      </w:r>
      <w:r w:rsidRPr="001E0C3A">
        <w:rPr>
          <w:sz w:val="24"/>
          <w:szCs w:val="24"/>
        </w:rPr>
        <w:t xml:space="preserve">под управлением </w:t>
      </w:r>
      <w:r w:rsidRPr="001E0C3A" w:rsidR="001E0C3A">
        <w:rPr>
          <w:sz w:val="24"/>
          <w:szCs w:val="24"/>
        </w:rPr>
        <w:t>***</w:t>
      </w:r>
      <w:r w:rsidRPr="001E0C3A">
        <w:rPr>
          <w:sz w:val="24"/>
          <w:szCs w:val="24"/>
        </w:rPr>
        <w:t xml:space="preserve"> установил наличие запасных частей к сельскохозяйственной </w:t>
      </w:r>
      <w:r w:rsidRPr="001E0C3A">
        <w:rPr>
          <w:sz w:val="24"/>
          <w:szCs w:val="24"/>
        </w:rPr>
        <w:t>техники</w:t>
      </w:r>
      <w:r w:rsidRPr="001E0C3A">
        <w:rPr>
          <w:sz w:val="24"/>
          <w:szCs w:val="24"/>
        </w:rPr>
        <w:t xml:space="preserve"> общий вес которых превышал 200 кг.</w:t>
      </w:r>
    </w:p>
    <w:p w:rsidR="00D70710" w:rsidRPr="001E0C3A" w:rsidP="0032233D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1E0C3A">
        <w:rPr>
          <w:sz w:val="24"/>
          <w:szCs w:val="24"/>
        </w:rPr>
        <w:t xml:space="preserve">Гиричев А.А. осмотрев перевозимые </w:t>
      </w:r>
      <w:r w:rsidRPr="001E0C3A" w:rsidR="001E0C3A">
        <w:rPr>
          <w:sz w:val="24"/>
          <w:szCs w:val="24"/>
        </w:rPr>
        <w:t>***</w:t>
      </w:r>
      <w:r w:rsidRPr="001E0C3A">
        <w:rPr>
          <w:sz w:val="24"/>
          <w:szCs w:val="24"/>
        </w:rPr>
        <w:t xml:space="preserve"> товары, и используя указательную интонацию в голосе, настойчиво дал </w:t>
      </w:r>
      <w:r w:rsidRPr="001E0C3A">
        <w:rPr>
          <w:sz w:val="24"/>
          <w:szCs w:val="24"/>
        </w:rPr>
        <w:t>понять</w:t>
      </w:r>
      <w:r w:rsidRPr="001E0C3A">
        <w:rPr>
          <w:sz w:val="24"/>
          <w:szCs w:val="24"/>
        </w:rPr>
        <w:t xml:space="preserve"> </w:t>
      </w:r>
      <w:r w:rsidRPr="001E0C3A" w:rsidR="001E0C3A">
        <w:rPr>
          <w:sz w:val="24"/>
          <w:szCs w:val="24"/>
        </w:rPr>
        <w:t>***</w:t>
      </w:r>
      <w:r w:rsidRPr="001E0C3A">
        <w:rPr>
          <w:sz w:val="24"/>
          <w:szCs w:val="24"/>
        </w:rPr>
        <w:t xml:space="preserve"> что </w:t>
      </w:r>
      <w:r w:rsidRPr="001E0C3A" w:rsidR="0032233D">
        <w:rPr>
          <w:sz w:val="24"/>
          <w:szCs w:val="24"/>
        </w:rPr>
        <w:t>он</w:t>
      </w:r>
      <w:r w:rsidRPr="001E0C3A">
        <w:rPr>
          <w:sz w:val="24"/>
          <w:szCs w:val="24"/>
        </w:rPr>
        <w:t xml:space="preserve"> должен </w:t>
      </w:r>
      <w:r w:rsidRPr="001E0C3A" w:rsidR="0032233D">
        <w:rPr>
          <w:sz w:val="24"/>
          <w:szCs w:val="24"/>
        </w:rPr>
        <w:t>дать</w:t>
      </w:r>
      <w:r w:rsidRPr="001E0C3A">
        <w:rPr>
          <w:sz w:val="24"/>
          <w:szCs w:val="24"/>
        </w:rPr>
        <w:t xml:space="preserve"> ему денежное вознаграждение за беспрепятственный проход на территорию Российской Федерации.</w:t>
      </w:r>
    </w:p>
    <w:p w:rsidR="00D70710" w:rsidRPr="001E0C3A" w:rsidP="0032233D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1E0C3A">
        <w:rPr>
          <w:sz w:val="24"/>
          <w:szCs w:val="24"/>
        </w:rPr>
        <w:t xml:space="preserve">После чего </w:t>
      </w:r>
      <w:r w:rsidRPr="001E0C3A" w:rsidR="0032233D">
        <w:rPr>
          <w:sz w:val="24"/>
          <w:szCs w:val="24"/>
        </w:rPr>
        <w:t xml:space="preserve">Гиричев А.А. </w:t>
      </w:r>
      <w:r w:rsidRPr="001E0C3A">
        <w:rPr>
          <w:sz w:val="24"/>
          <w:szCs w:val="24"/>
        </w:rPr>
        <w:t xml:space="preserve">пренебрегая своими должностными обязанностями, направленными на пресечение административного правонарушения, предусмотренного ч. 1 ст. 16.2 </w:t>
      </w:r>
      <w:r w:rsidRPr="001E0C3A" w:rsidR="0032233D">
        <w:rPr>
          <w:sz w:val="24"/>
          <w:szCs w:val="24"/>
        </w:rPr>
        <w:t>КоАП РФ</w:t>
      </w:r>
      <w:r w:rsidRPr="001E0C3A">
        <w:rPr>
          <w:sz w:val="24"/>
          <w:szCs w:val="24"/>
        </w:rPr>
        <w:t xml:space="preserve"> - «недекларирование по установленной форме товаров, подлежащих таможенному декларированию, за исключением случаев, предусмотренных статьей 16.4 настоящего </w:t>
      </w:r>
      <w:r w:rsidRPr="001E0C3A" w:rsidR="0032233D">
        <w:rPr>
          <w:sz w:val="24"/>
          <w:szCs w:val="24"/>
        </w:rPr>
        <w:t>Кодекса</w:t>
      </w:r>
      <w:r w:rsidRPr="001E0C3A">
        <w:rPr>
          <w:sz w:val="24"/>
          <w:szCs w:val="24"/>
        </w:rPr>
        <w:t xml:space="preserve">» получил </w:t>
      </w:r>
      <w:r w:rsidRPr="001E0C3A" w:rsidR="001E0C3A">
        <w:rPr>
          <w:sz w:val="24"/>
          <w:szCs w:val="24"/>
        </w:rPr>
        <w:t>***</w:t>
      </w:r>
      <w:r w:rsidRPr="001E0C3A" w:rsidR="0032233D">
        <w:rPr>
          <w:sz w:val="24"/>
          <w:szCs w:val="24"/>
        </w:rPr>
        <w:t xml:space="preserve"> минут </w:t>
      </w:r>
      <w:r w:rsidRPr="001E0C3A">
        <w:rPr>
          <w:sz w:val="24"/>
          <w:szCs w:val="24"/>
        </w:rPr>
        <w:t xml:space="preserve">лично от </w:t>
      </w:r>
      <w:r w:rsidRPr="001E0C3A" w:rsidR="001E0C3A">
        <w:rPr>
          <w:sz w:val="24"/>
          <w:szCs w:val="24"/>
        </w:rPr>
        <w:t>***</w:t>
      </w:r>
      <w:r w:rsidRPr="001E0C3A">
        <w:rPr>
          <w:sz w:val="24"/>
          <w:szCs w:val="24"/>
        </w:rPr>
        <w:t xml:space="preserve"> незаконное денежное вознаграждение в размере 4000 рублей в виде взятки за освобождение </w:t>
      </w:r>
      <w:r w:rsidRPr="001E0C3A" w:rsidR="001E0C3A">
        <w:rPr>
          <w:sz w:val="24"/>
          <w:szCs w:val="24"/>
        </w:rPr>
        <w:t>***</w:t>
      </w:r>
      <w:r w:rsidRPr="001E0C3A">
        <w:rPr>
          <w:sz w:val="24"/>
          <w:szCs w:val="24"/>
        </w:rPr>
        <w:t xml:space="preserve"> от привлечения к административной ответственности по </w:t>
      </w:r>
      <w:r w:rsidRPr="001E0C3A" w:rsidR="0032233D">
        <w:rPr>
          <w:sz w:val="24"/>
          <w:szCs w:val="24"/>
        </w:rPr>
        <w:t>ч</w:t>
      </w:r>
      <w:r w:rsidRPr="001E0C3A" w:rsidR="0032233D">
        <w:rPr>
          <w:sz w:val="24"/>
          <w:szCs w:val="24"/>
        </w:rPr>
        <w:t xml:space="preserve">. 1 ст. 16.2 КоАП РФ </w:t>
      </w:r>
      <w:r w:rsidRPr="001E0C3A">
        <w:rPr>
          <w:sz w:val="24"/>
          <w:szCs w:val="24"/>
        </w:rPr>
        <w:t xml:space="preserve">и беспрепятственный </w:t>
      </w:r>
      <w:r w:rsidRPr="001E0C3A" w:rsidR="0032233D">
        <w:rPr>
          <w:sz w:val="24"/>
          <w:szCs w:val="24"/>
        </w:rPr>
        <w:t>проезд</w:t>
      </w:r>
      <w:r w:rsidRPr="001E0C3A">
        <w:rPr>
          <w:sz w:val="24"/>
          <w:szCs w:val="24"/>
        </w:rPr>
        <w:t xml:space="preserve"> на территорию Российской</w:t>
      </w:r>
      <w:r w:rsidRPr="001E0C3A" w:rsidR="0032233D">
        <w:rPr>
          <w:sz w:val="24"/>
          <w:szCs w:val="24"/>
        </w:rPr>
        <w:t xml:space="preserve"> Федерации с товаром подлежащем обязательному декларированию в установленном порядке, предусмотренным Таможенным законодательством.</w:t>
      </w:r>
    </w:p>
    <w:p w:rsidR="00737D02" w:rsidRPr="001E0C3A" w:rsidP="0032233D">
      <w:pPr>
        <w:pStyle w:val="NoSpacing"/>
        <w:ind w:firstLine="709"/>
        <w:jc w:val="both"/>
        <w:rPr>
          <w:kern w:val="0"/>
          <w:lang w:eastAsia="ru-RU"/>
        </w:rPr>
      </w:pPr>
      <w:r w:rsidRPr="001E0C3A">
        <w:rPr>
          <w:kern w:val="0"/>
          <w:lang w:eastAsia="ru-RU"/>
        </w:rPr>
        <w:t>Следователь Крымского следственного отдела на транспорте Дубовка Е.В. обратился к мировому судье, с постановлением о прекращении уголовного  дела  с применением меры уголовно - правового характера в виде судебного штрафа</w:t>
      </w:r>
      <w:r w:rsidRPr="001E0C3A">
        <w:t> в отношении</w:t>
      </w:r>
      <w:r w:rsidRPr="001E0C3A" w:rsidR="001F450F">
        <w:t xml:space="preserve">, поскольку в ходе проведенного по делу предварительного расследования установлено, что </w:t>
      </w:r>
      <w:r w:rsidRPr="001E0C3A">
        <w:t xml:space="preserve">Гиричев А.А. </w:t>
      </w:r>
      <w:r w:rsidRPr="001E0C3A" w:rsidR="001F450F">
        <w:t>ранее не судим, к уголовной ответственности не привлекался, полностью осознал свою вину в совершенном преступлении, раскаялся</w:t>
      </w:r>
      <w:r w:rsidRPr="001E0C3A" w:rsidR="001F450F">
        <w:t xml:space="preserve"> в </w:t>
      </w:r>
      <w:r w:rsidRPr="001E0C3A" w:rsidR="001F450F">
        <w:t>содеянном</w:t>
      </w:r>
      <w:r w:rsidRPr="001E0C3A" w:rsidR="001F450F">
        <w:t>, загладил причиненный вред.</w:t>
      </w:r>
    </w:p>
    <w:p w:rsidR="00737D02" w:rsidRPr="001E0C3A" w:rsidP="0032233D">
      <w:pPr>
        <w:ind w:firstLine="709"/>
        <w:jc w:val="both"/>
      </w:pPr>
      <w:r w:rsidRPr="001E0C3A">
        <w:t xml:space="preserve">В судебном заседании </w:t>
      </w:r>
      <w:r w:rsidRPr="001E0C3A" w:rsidR="00D727A3">
        <w:t>Гиричев А.А</w:t>
      </w:r>
      <w:r w:rsidRPr="001E0C3A">
        <w:t xml:space="preserve">., защита в лице адвоката </w:t>
      </w:r>
      <w:r w:rsidRPr="001E0C3A" w:rsidR="008433AD">
        <w:t>Шилина Р.В.</w:t>
      </w:r>
      <w:r w:rsidRPr="001E0C3A">
        <w:t xml:space="preserve"> поддержали ходатайство </w:t>
      </w:r>
      <w:r w:rsidRPr="001E0C3A" w:rsidR="008433AD">
        <w:t xml:space="preserve">следователя </w:t>
      </w:r>
      <w:r w:rsidRPr="001E0C3A">
        <w:t xml:space="preserve">о прекращении уголовного дела с назначением меры уголовно-правового характера в виде судебного штрафа, указав, что </w:t>
      </w:r>
      <w:r w:rsidRPr="001E0C3A" w:rsidR="008433AD">
        <w:t xml:space="preserve">Гиричев А.А. </w:t>
      </w:r>
      <w:r w:rsidRPr="001E0C3A">
        <w:t>ранее не судим, в содеянном раскаялся, и при отсутствии потерпевших иным образом загладил причиненный вред.</w:t>
      </w:r>
    </w:p>
    <w:p w:rsidR="00737D02" w:rsidRPr="001E0C3A" w:rsidP="0032233D">
      <w:pPr>
        <w:ind w:firstLine="709"/>
        <w:jc w:val="both"/>
      </w:pPr>
      <w:r w:rsidRPr="001E0C3A">
        <w:t>Старший п</w:t>
      </w:r>
      <w:r w:rsidRPr="001E0C3A" w:rsidR="001F450F">
        <w:t>омощник Джанкойского межрайонно</w:t>
      </w:r>
      <w:r w:rsidRPr="001E0C3A" w:rsidR="000865E9">
        <w:t>го</w:t>
      </w:r>
      <w:r w:rsidRPr="001E0C3A" w:rsidR="001F450F">
        <w:t xml:space="preserve"> прокуратур</w:t>
      </w:r>
      <w:r w:rsidRPr="001E0C3A" w:rsidR="000865E9">
        <w:t>а</w:t>
      </w:r>
      <w:r w:rsidRPr="001E0C3A" w:rsidR="001F450F">
        <w:t xml:space="preserve"> </w:t>
      </w:r>
      <w:r w:rsidRPr="001E0C3A">
        <w:t xml:space="preserve">Рогозин Е.В. </w:t>
      </w:r>
      <w:r w:rsidRPr="001E0C3A" w:rsidR="001F450F">
        <w:t xml:space="preserve">не возражал против прекращения уголовного дела в отношении </w:t>
      </w:r>
      <w:r w:rsidRPr="001E0C3A" w:rsidR="000865E9">
        <w:t>обвиняемого</w:t>
      </w:r>
      <w:r w:rsidRPr="001E0C3A" w:rsidR="001F450F">
        <w:t xml:space="preserve"> </w:t>
      </w:r>
      <w:r w:rsidRPr="001E0C3A">
        <w:t>Гиричева А.А.</w:t>
      </w:r>
      <w:r w:rsidRPr="001E0C3A" w:rsidR="001F450F">
        <w:t>,  с назначением последнему меры уголовно-правового характера в виде  судебного штрафа, пояснив, что в материалах дела содержится достаточно сведений, позволяющих принять итоговое решение и прекратить данное уголовное дело с назначением  судебного штрафа.</w:t>
      </w:r>
    </w:p>
    <w:p w:rsidR="00737D02" w:rsidRPr="001E0C3A" w:rsidP="0032233D">
      <w:pPr>
        <w:ind w:firstLine="709"/>
        <w:jc w:val="both"/>
      </w:pPr>
      <w:r w:rsidRPr="001E0C3A">
        <w:t xml:space="preserve">Суд, заслушав мнения лиц, участвующих в деле, исследовав материалы уголовного дела, приходит к выводу, что обвинение, с которым согласился </w:t>
      </w:r>
      <w:r w:rsidRPr="001E0C3A" w:rsidR="008433AD">
        <w:t>Гиричев А.А</w:t>
      </w:r>
      <w:r w:rsidRPr="001E0C3A">
        <w:t>., обоснованно, поскольку подтверждается доказательствами, собранными по делу.</w:t>
      </w:r>
    </w:p>
    <w:p w:rsidR="00737D02" w:rsidRPr="001E0C3A" w:rsidP="003662A0">
      <w:pPr>
        <w:autoSpaceDE w:val="0"/>
        <w:autoSpaceDN w:val="0"/>
        <w:adjustRightInd w:val="0"/>
        <w:ind w:firstLine="709"/>
        <w:jc w:val="both"/>
      </w:pPr>
      <w:r w:rsidRPr="001E0C3A">
        <w:t xml:space="preserve">Действия </w:t>
      </w:r>
      <w:r w:rsidRPr="001E0C3A" w:rsidR="008433AD">
        <w:t>Гиричева А.А</w:t>
      </w:r>
      <w:r w:rsidRPr="001E0C3A">
        <w:t xml:space="preserve">. правильно квалифицированы по </w:t>
      </w:r>
      <w:r w:rsidRPr="001E0C3A">
        <w:t>ч</w:t>
      </w:r>
      <w:r w:rsidRPr="001E0C3A">
        <w:t>.</w:t>
      </w:r>
      <w:r w:rsidRPr="001E0C3A" w:rsidR="003662A0">
        <w:t xml:space="preserve"> </w:t>
      </w:r>
      <w:r w:rsidRPr="001E0C3A">
        <w:t>1 ст.</w:t>
      </w:r>
      <w:r w:rsidRPr="001E0C3A" w:rsidR="003662A0">
        <w:t xml:space="preserve"> 291.2</w:t>
      </w:r>
      <w:r w:rsidRPr="001E0C3A">
        <w:t xml:space="preserve"> УК РФ </w:t>
      </w:r>
      <w:r w:rsidRPr="001E0C3A" w:rsidR="003662A0">
        <w:t xml:space="preserve"> как получение взятки, не превышающе</w:t>
      </w:r>
      <w:r w:rsidRPr="001E0C3A" w:rsidR="000865E9">
        <w:t>й</w:t>
      </w:r>
      <w:r w:rsidRPr="001E0C3A" w:rsidR="003662A0">
        <w:t xml:space="preserve"> десяти тысяч рублей</w:t>
      </w:r>
      <w:r w:rsidRPr="001E0C3A">
        <w:t>.</w:t>
      </w:r>
    </w:p>
    <w:p w:rsidR="00737D02" w:rsidRPr="001E0C3A" w:rsidP="0032233D">
      <w:pPr>
        <w:autoSpaceDE w:val="0"/>
        <w:autoSpaceDN w:val="0"/>
        <w:adjustRightInd w:val="0"/>
        <w:ind w:firstLine="709"/>
        <w:jc w:val="both"/>
      </w:pPr>
      <w:r w:rsidRPr="001E0C3A">
        <w:t>Гиричев А.А</w:t>
      </w:r>
      <w:r w:rsidRPr="001E0C3A" w:rsidR="001F450F">
        <w:t>. обвиняется в совершении преступления, которое в соответствии со ст. 15 УК РФ относится к  категории преступлений  небольшой тяжести, ранее не судим, впервые привлекается к уголовной ответственности, характеризуется положительно, на учете у врачей психиатра и нарколога не состоит, чистосердечно раскаялся в содеянном,    загладил причиненный вред.</w:t>
      </w:r>
    </w:p>
    <w:p w:rsidR="00737D02" w:rsidRPr="001E0C3A" w:rsidP="0032233D">
      <w:pPr>
        <w:autoSpaceDE w:val="0"/>
        <w:autoSpaceDN w:val="0"/>
        <w:adjustRightInd w:val="0"/>
        <w:ind w:firstLine="709"/>
        <w:jc w:val="both"/>
      </w:pPr>
      <w:r w:rsidRPr="001E0C3A">
        <w:t xml:space="preserve">В судебном заседании установлено, что при отсутствии фактического наличия потерпевшей стороны, принимая иные меры для </w:t>
      </w:r>
      <w:r w:rsidRPr="001E0C3A">
        <w:t>заглаживания</w:t>
      </w:r>
      <w:r w:rsidRPr="001E0C3A">
        <w:t xml:space="preserve"> причиненного преступлением вреда, Гиричев А.А. добровольно перечислил пожертвования в размере 5000 рублей в детский сад</w:t>
      </w:r>
      <w:r w:rsidRPr="001E0C3A" w:rsidR="0032233D">
        <w:t xml:space="preserve">, публично </w:t>
      </w:r>
      <w:r w:rsidRPr="001E0C3A" w:rsidR="000865E9">
        <w:t>извинился</w:t>
      </w:r>
      <w:r w:rsidRPr="001E0C3A" w:rsidR="0032233D">
        <w:t xml:space="preserve"> перед коллегами по работе. </w:t>
      </w:r>
      <w:r w:rsidRPr="001E0C3A">
        <w:t xml:space="preserve"> </w:t>
      </w:r>
    </w:p>
    <w:p w:rsidR="00737D02" w:rsidRPr="001E0C3A" w:rsidP="0032233D">
      <w:pPr>
        <w:ind w:firstLine="709"/>
        <w:jc w:val="both"/>
      </w:pPr>
      <w:r w:rsidRPr="001E0C3A">
        <w:t>Согласно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1E0C3A">
          <w:t>25.1 УПК РФ</w:t>
        </w:r>
      </w:hyperlink>
      <w:r w:rsidRPr="001E0C3A">
        <w:t> </w:t>
      </w:r>
      <w:r w:rsidRPr="001E0C3A" w:rsidR="0032233D">
        <w:t xml:space="preserve">мировой </w:t>
      </w:r>
      <w:r w:rsidRPr="001E0C3A">
        <w:t>суд</w:t>
      </w:r>
      <w:r w:rsidRPr="001E0C3A" w:rsidR="0032233D">
        <w:t>ья</w:t>
      </w:r>
      <w:r w:rsidRPr="001E0C3A">
        <w:t>, по результатам рассмотрения ходатайства, поданного дознавателем с согласия прокурора, в порядке, установленном настоящим Кодексом, в случаях, предусмотренных ст.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1E0C3A">
          <w:t>76.2 УК РФ</w:t>
        </w:r>
      </w:hyperlink>
      <w:r w:rsidRPr="001E0C3A">
        <w:t>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</w:t>
      </w:r>
      <w:r w:rsidRPr="001E0C3A">
        <w:t>, и назначить данному лицу меру уголовно-правового характера в виде судебного штрафа.</w:t>
      </w:r>
    </w:p>
    <w:p w:rsidR="00737D02" w:rsidRPr="001E0C3A" w:rsidP="0032233D">
      <w:pPr>
        <w:ind w:firstLine="709"/>
        <w:jc w:val="both"/>
      </w:pPr>
      <w:r w:rsidRPr="001E0C3A">
        <w:t>Согласно ст.76.2 УПК РФ, лицо, впервые совершившее преступление небольшой или средней тяжести, может быть освобождено судом от уголовной ответственности с назначением судебного штрафа в случае, если оно возместило ущерб или иным образом загладило причиненный преступлением вред.</w:t>
      </w:r>
    </w:p>
    <w:p w:rsidR="00737D02" w:rsidRPr="001E0C3A" w:rsidP="0032233D">
      <w:pPr>
        <w:ind w:firstLine="709"/>
        <w:jc w:val="both"/>
      </w:pPr>
      <w:r w:rsidRPr="001E0C3A">
        <w:t>В соответствии с.</w:t>
      </w:r>
      <w:r w:rsidRPr="001E0C3A" w:rsidR="000865E9">
        <w:t xml:space="preserve"> ч.</w:t>
      </w:r>
      <w:r w:rsidRPr="001E0C3A">
        <w:t xml:space="preserve"> 2 ст. 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1E0C3A">
          <w:t>27 УПК РФ</w:t>
        </w:r>
      </w:hyperlink>
      <w:r w:rsidRPr="001E0C3A">
        <w:t> прекращение уголовного преследования по основаниям указанным в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1E0C3A">
          <w:t>25.1 УПК РФ</w:t>
        </w:r>
      </w:hyperlink>
      <w:r w:rsidRPr="001E0C3A">
        <w:t>, допускается, если обвиняемый против этого не возражает.</w:t>
      </w:r>
    </w:p>
    <w:p w:rsidR="00737D02" w:rsidRPr="001E0C3A" w:rsidP="0032233D">
      <w:pPr>
        <w:autoSpaceDE w:val="0"/>
        <w:autoSpaceDN w:val="0"/>
        <w:adjustRightInd w:val="0"/>
        <w:ind w:firstLine="709"/>
        <w:jc w:val="both"/>
      </w:pPr>
      <w:r w:rsidRPr="001E0C3A">
        <w:t xml:space="preserve">Учитывая разъяснения, содержащиеся в </w:t>
      </w:r>
      <w:hyperlink r:id="rId7" w:history="1">
        <w:r w:rsidRPr="001E0C3A">
          <w:t>постановлении</w:t>
        </w:r>
      </w:hyperlink>
      <w:r w:rsidRPr="001E0C3A">
        <w:t xml:space="preserve"> Пленума от 15 ноября 2016 года N 48 «О практике применения судами законодательства, регламентирующего особенности уголовной ответственности за преступления в сфере предпринимательской и экономической деятельности»,  преступление, в совершении которого подозревается </w:t>
      </w:r>
      <w:r w:rsidRPr="001E0C3A" w:rsidR="0032233D">
        <w:t>Гиричев А.А</w:t>
      </w:r>
      <w:r w:rsidRPr="001E0C3A">
        <w:t xml:space="preserve">., относится к сфере предпринимательской деятельности. </w:t>
      </w:r>
      <w:r w:rsidRPr="001E0C3A">
        <w:t xml:space="preserve">В случаях выполнения не всех или не в полном объеме действий, предусмотренных </w:t>
      </w:r>
      <w:hyperlink r:id="rId8" w:history="1">
        <w:r w:rsidRPr="001E0C3A">
          <w:t>статьей 76.1</w:t>
        </w:r>
      </w:hyperlink>
      <w:r w:rsidRPr="001E0C3A">
        <w:t xml:space="preserve"> УК РФ, лицом, совершившим преступление небольшой или средней тяжести в сфере предпринимательской и иной экономической деятельности, его ходатайство о прекращении уголовного преследования по основаниям, предусмотренным </w:t>
      </w:r>
      <w:hyperlink r:id="rId9" w:history="1">
        <w:r w:rsidRPr="001E0C3A">
          <w:t>статьями 75</w:t>
        </w:r>
      </w:hyperlink>
      <w:r w:rsidRPr="001E0C3A">
        <w:t xml:space="preserve">, </w:t>
      </w:r>
      <w:hyperlink r:id="rId10" w:history="1">
        <w:r w:rsidRPr="001E0C3A">
          <w:t>76</w:t>
        </w:r>
      </w:hyperlink>
      <w:r w:rsidRPr="001E0C3A">
        <w:t xml:space="preserve"> или </w:t>
      </w:r>
      <w:hyperlink r:id="rId11" w:history="1">
        <w:r w:rsidRPr="001E0C3A">
          <w:t>76.2</w:t>
        </w:r>
      </w:hyperlink>
      <w:r w:rsidRPr="001E0C3A">
        <w:t xml:space="preserve"> УК РФ, может быть удовлетворено судом при условии выполнения содержащихся в указанных нормах требований.</w:t>
      </w:r>
    </w:p>
    <w:p w:rsidR="00737D02" w:rsidRPr="001E0C3A" w:rsidP="0032233D">
      <w:pPr>
        <w:autoSpaceDE w:val="0"/>
        <w:autoSpaceDN w:val="0"/>
        <w:adjustRightInd w:val="0"/>
        <w:ind w:firstLine="709"/>
        <w:jc w:val="both"/>
      </w:pPr>
      <w:r w:rsidRPr="001E0C3A">
        <w:t xml:space="preserve">Также, </w:t>
      </w:r>
      <w:r w:rsidRPr="001E0C3A" w:rsidR="0032233D">
        <w:t xml:space="preserve">мировой </w:t>
      </w:r>
      <w:r w:rsidRPr="001E0C3A">
        <w:t>суд</w:t>
      </w:r>
      <w:r w:rsidRPr="001E0C3A" w:rsidR="0032233D">
        <w:t>ья</w:t>
      </w:r>
      <w:r w:rsidRPr="001E0C3A">
        <w:t xml:space="preserve"> учитывает разъяснения, содержащиеся в постановлении Пленума </w:t>
      </w:r>
      <w:r w:rsidRPr="001E0C3A">
        <w:t>ВС</w:t>
      </w:r>
      <w:r w:rsidRPr="001E0C3A">
        <w:t xml:space="preserve"> РФ от 3 октября 2017 г. N 33 - принимать решения о прекращении уголовного преследования в отношении предпринимателей во всех случаях, когда имеются основания, предусмотренные </w:t>
      </w:r>
      <w:hyperlink r:id="rId12" w:history="1">
        <w:r w:rsidRPr="001E0C3A">
          <w:t>статьями 75</w:t>
        </w:r>
      </w:hyperlink>
      <w:r w:rsidRPr="001E0C3A">
        <w:t xml:space="preserve"> - </w:t>
      </w:r>
      <w:hyperlink r:id="rId13" w:history="1">
        <w:r w:rsidRPr="001E0C3A">
          <w:t>76.2</w:t>
        </w:r>
      </w:hyperlink>
      <w:r w:rsidRPr="001E0C3A">
        <w:t xml:space="preserve"> Уголовного кодекса Российской Федерации.</w:t>
      </w:r>
    </w:p>
    <w:p w:rsidR="00737D02" w:rsidRPr="001E0C3A" w:rsidP="0032233D">
      <w:pPr>
        <w:autoSpaceDE w:val="0"/>
        <w:autoSpaceDN w:val="0"/>
        <w:adjustRightInd w:val="0"/>
        <w:ind w:firstLine="709"/>
        <w:jc w:val="both"/>
      </w:pPr>
      <w:r w:rsidRPr="001E0C3A">
        <w:t>Мировой судья у</w:t>
      </w:r>
      <w:r w:rsidRPr="001E0C3A" w:rsidR="001F450F">
        <w:t>стано</w:t>
      </w:r>
      <w:r w:rsidRPr="001E0C3A">
        <w:t>вив,</w:t>
      </w:r>
      <w:r w:rsidRPr="001E0C3A" w:rsidR="001F450F">
        <w:t xml:space="preserve"> что все условия, при которых возможно прекращение данного уголовного дела соблюдены, ходатайство </w:t>
      </w:r>
      <w:r w:rsidRPr="001E0C3A">
        <w:t xml:space="preserve">следователя </w:t>
      </w:r>
      <w:r w:rsidRPr="001E0C3A" w:rsidR="001F450F">
        <w:t>подлежи</w:t>
      </w:r>
      <w:r w:rsidRPr="001E0C3A" w:rsidR="000865E9">
        <w:t>т</w:t>
      </w:r>
      <w:r w:rsidRPr="001E0C3A" w:rsidR="001F450F">
        <w:t xml:space="preserve"> удовлетворению, с назначением </w:t>
      </w:r>
      <w:r w:rsidRPr="001E0C3A">
        <w:t>подсудимому</w:t>
      </w:r>
      <w:r w:rsidRPr="001E0C3A" w:rsidR="001F450F">
        <w:t xml:space="preserve"> меры уголовно- правового характера в виде  судебного штрафа.</w:t>
      </w:r>
    </w:p>
    <w:p w:rsidR="00737D02" w:rsidRPr="001E0C3A" w:rsidP="0032233D">
      <w:pPr>
        <w:ind w:firstLine="709"/>
        <w:jc w:val="both"/>
      </w:pPr>
      <w:r w:rsidRPr="001E0C3A">
        <w:t>В соответствии со ст. </w:t>
      </w:r>
      <w:hyperlink r:id="rId14" w:tooltip="УК РФ &gt;  Общая часть &gt; Раздел VI. Иные &lt;span class=" w:history="1">
        <w:r w:rsidRPr="001E0C3A">
          <w:t>104.4 УК РФ</w:t>
        </w:r>
      </w:hyperlink>
      <w:r w:rsidRPr="001E0C3A">
        <w:t> судебный штраф есть денежное взыскание, назначаемое судом при освобождении лица от уголовной ответственности в случаях, предусмотренных статьей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1E0C3A">
          <w:t>76.2 УК РФ</w:t>
        </w:r>
      </w:hyperlink>
      <w:r w:rsidRPr="001E0C3A">
        <w:t>, размер которого в соответствии с требованиями ч. 1 и 2 ст. </w:t>
      </w:r>
      <w:hyperlink r:id="rId15" w:tooltip="УК РФ &gt;  Общая часть &gt; Раздел VI. Иные &lt;span class=" w:history="1">
        <w:r w:rsidRPr="001E0C3A">
          <w:t>104.5 УК РФ</w:t>
        </w:r>
      </w:hyperlink>
      <w:r w:rsidRPr="001E0C3A">
        <w:t xml:space="preserve"> не может превышать половину максимального размера штрафа, предусмотренного соответствующей статьей Особенной части настоящего Кодекса. </w:t>
      </w:r>
    </w:p>
    <w:p w:rsidR="00737D02" w:rsidRPr="001E0C3A" w:rsidP="0032233D">
      <w:pPr>
        <w:ind w:firstLine="709"/>
        <w:jc w:val="both"/>
      </w:pPr>
      <w:r w:rsidRPr="001E0C3A">
        <w:t>Размер судебного штрафа определяется судом 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737D02" w:rsidRPr="001E0C3A" w:rsidP="0032233D">
      <w:pPr>
        <w:autoSpaceDE w:val="0"/>
        <w:autoSpaceDN w:val="0"/>
        <w:adjustRightInd w:val="0"/>
        <w:ind w:firstLine="709"/>
        <w:jc w:val="both"/>
      </w:pPr>
      <w:r w:rsidRPr="001E0C3A">
        <w:t>Часть 1 ст</w:t>
      </w:r>
      <w:r w:rsidRPr="001E0C3A" w:rsidR="00D70710">
        <w:t>атьи 291.2</w:t>
      </w:r>
      <w:r w:rsidRPr="001E0C3A">
        <w:t xml:space="preserve"> УК РФ предусматривает наказание в виде штрафа до </w:t>
      </w:r>
      <w:r w:rsidRPr="001E0C3A" w:rsidR="00D70710">
        <w:t>двухсот</w:t>
      </w:r>
      <w:r w:rsidRPr="001E0C3A">
        <w:t xml:space="preserve"> тысяч рублей. </w:t>
      </w:r>
    </w:p>
    <w:p w:rsidR="00737D02" w:rsidRPr="001E0C3A" w:rsidP="0032233D">
      <w:pPr>
        <w:autoSpaceDE w:val="0"/>
        <w:autoSpaceDN w:val="0"/>
        <w:adjustRightInd w:val="0"/>
        <w:ind w:firstLine="709"/>
        <w:jc w:val="both"/>
      </w:pPr>
      <w:r w:rsidRPr="001E0C3A">
        <w:t>При определении размера  назначаемого </w:t>
      </w:r>
      <w:r w:rsidRPr="001E0C3A" w:rsidR="00D70710">
        <w:t>Гиричеву А.А</w:t>
      </w:r>
      <w:r w:rsidRPr="001E0C3A">
        <w:t>. судебного штрафа, </w:t>
      </w:r>
      <w:r w:rsidRPr="001E0C3A" w:rsidR="00D70710">
        <w:t xml:space="preserve">мировой </w:t>
      </w:r>
      <w:r w:rsidRPr="001E0C3A">
        <w:t>суд</w:t>
      </w:r>
      <w:r w:rsidRPr="001E0C3A" w:rsidR="00D70710">
        <w:t>ья</w:t>
      </w:r>
      <w:r w:rsidRPr="001E0C3A">
        <w:t xml:space="preserve">, учитывая его личность, степень тяжести преступления, семейное и материальное положение, размер </w:t>
      </w:r>
      <w:r w:rsidRPr="001E0C3A" w:rsidR="00D70710">
        <w:t xml:space="preserve">его </w:t>
      </w:r>
      <w:r w:rsidRPr="001E0C3A">
        <w:t>дохода (</w:t>
      </w:r>
      <w:r w:rsidRPr="001E0C3A" w:rsidR="00D70710">
        <w:t>38</w:t>
      </w:r>
      <w:r w:rsidRPr="001E0C3A">
        <w:t>000 рублей в месяц), исходя из того, что минимальный размер судебного штрафа в законе не конкретизируется, следуя логике определения максимального размера штрафа и системности уголовно-правового регулирования, считает справедливым и целесообразным определить сумму судебного штрафа в размере</w:t>
      </w:r>
      <w:r w:rsidRPr="001E0C3A">
        <w:t xml:space="preserve"> 40000 рублей со сроком его выплаты на </w:t>
      </w:r>
      <w:r w:rsidRPr="001E0C3A" w:rsidR="00D70710">
        <w:t>шестьдесят дней</w:t>
      </w:r>
      <w:r w:rsidRPr="001E0C3A">
        <w:t>.</w:t>
      </w:r>
    </w:p>
    <w:p w:rsidR="00737D02" w:rsidRPr="001E0C3A" w:rsidP="0032233D">
      <w:pPr>
        <w:ind w:firstLine="709"/>
        <w:jc w:val="both"/>
      </w:pPr>
      <w:r w:rsidRPr="001E0C3A">
        <w:t xml:space="preserve">Вещественных </w:t>
      </w:r>
      <w:r w:rsidRPr="001E0C3A" w:rsidR="001F450F">
        <w:t>доказательств</w:t>
      </w:r>
      <w:r w:rsidRPr="001E0C3A">
        <w:t xml:space="preserve"> по делу не имеется. </w:t>
      </w:r>
      <w:r w:rsidRPr="001E0C3A" w:rsidR="001F450F">
        <w:t xml:space="preserve">  </w:t>
      </w:r>
    </w:p>
    <w:p w:rsidR="00737D02" w:rsidRPr="001E0C3A" w:rsidP="0032233D">
      <w:pPr>
        <w:ind w:firstLine="709"/>
        <w:jc w:val="both"/>
      </w:pPr>
      <w:r w:rsidRPr="001E0C3A">
        <w:t>Процессуальных издержек по делу нет.</w:t>
      </w:r>
    </w:p>
    <w:p w:rsidR="00737D02" w:rsidRPr="001E0C3A" w:rsidP="0032233D">
      <w:pPr>
        <w:ind w:firstLine="709"/>
        <w:jc w:val="both"/>
      </w:pPr>
      <w:r w:rsidRPr="001E0C3A">
        <w:t xml:space="preserve">Мера процессуального принуждения избранная </w:t>
      </w:r>
      <w:r w:rsidRPr="001E0C3A">
        <w:rPr>
          <w:rStyle w:val="fio2"/>
        </w:rPr>
        <w:t xml:space="preserve">Гиричеву А.А. </w:t>
      </w:r>
      <w:r w:rsidRPr="001E0C3A">
        <w:t xml:space="preserve">в виде обязательства о явке, подлежит </w:t>
      </w:r>
      <w:r w:rsidRPr="001E0C3A" w:rsidR="001271E0">
        <w:t>отмене</w:t>
      </w:r>
      <w:r w:rsidRPr="001E0C3A">
        <w:t xml:space="preserve">. </w:t>
      </w:r>
    </w:p>
    <w:p w:rsidR="00737D02" w:rsidRPr="001E0C3A" w:rsidP="0032233D">
      <w:pPr>
        <w:autoSpaceDE w:val="0"/>
        <w:autoSpaceDN w:val="0"/>
        <w:adjustRightInd w:val="0"/>
        <w:ind w:firstLine="709"/>
        <w:jc w:val="both"/>
      </w:pPr>
      <w:r w:rsidRPr="001E0C3A">
        <w:t>Руководствуясь ст. </w:t>
      </w:r>
      <w:r w:rsidRPr="001E0C3A" w:rsidR="00C22723">
        <w:t>УК РФ</w:t>
      </w:r>
      <w:r w:rsidRPr="001E0C3A">
        <w:t>, ст.ст.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1E0C3A">
          <w:t>25.1</w:t>
        </w:r>
      </w:hyperlink>
      <w:r w:rsidRPr="001E0C3A">
        <w:t>, </w:t>
      </w:r>
      <w:hyperlink r:id="rId16" w:tgtFrame="_blank" w:tooltip="УПК РФ &gt;  Часть 3. &lt;span class=" w:history="1">
        <w:r w:rsidRPr="001E0C3A">
          <w:t>254</w:t>
        </w:r>
      </w:hyperlink>
      <w:r w:rsidRPr="001E0C3A">
        <w:t>, </w:t>
      </w:r>
      <w:hyperlink r:id="rId17" w:tgtFrame="_blank" w:tooltip="УПК РФ &gt;  Часть 3. &lt;span class=" w:history="1">
        <w:r w:rsidRPr="001E0C3A">
          <w:t>256</w:t>
        </w:r>
      </w:hyperlink>
      <w:r w:rsidRPr="001E0C3A">
        <w:t> </w:t>
      </w:r>
      <w:hyperlink r:id="rId18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1E0C3A" w:rsidR="00C22723">
          <w:t>УПК</w:t>
        </w:r>
      </w:hyperlink>
      <w:r w:rsidRPr="001E0C3A" w:rsidR="00C22723">
        <w:t xml:space="preserve"> РФ</w:t>
      </w:r>
      <w:r w:rsidRPr="001E0C3A">
        <w:t xml:space="preserve">, </w:t>
      </w:r>
      <w:r w:rsidRPr="001E0C3A" w:rsidR="00D70710">
        <w:t xml:space="preserve">мировой </w:t>
      </w:r>
      <w:r w:rsidRPr="001E0C3A">
        <w:t>суд</w:t>
      </w:r>
      <w:r w:rsidRPr="001E0C3A" w:rsidR="00D70710">
        <w:t>ья</w:t>
      </w:r>
    </w:p>
    <w:p w:rsidR="00D70710" w:rsidRPr="001E0C3A" w:rsidP="0032233D">
      <w:pPr>
        <w:autoSpaceDE w:val="0"/>
        <w:autoSpaceDN w:val="0"/>
        <w:adjustRightInd w:val="0"/>
        <w:ind w:firstLine="709"/>
        <w:jc w:val="both"/>
      </w:pPr>
    </w:p>
    <w:p w:rsidR="00737D02" w:rsidRPr="001E0C3A" w:rsidP="00C22723">
      <w:pPr>
        <w:ind w:firstLine="709"/>
        <w:jc w:val="center"/>
      </w:pPr>
      <w:r w:rsidRPr="001E0C3A">
        <w:t>ПОСТАНОВИЛ:</w:t>
      </w:r>
    </w:p>
    <w:p w:rsidR="00C22723" w:rsidRPr="001E0C3A" w:rsidP="00C22723">
      <w:pPr>
        <w:ind w:firstLine="709"/>
        <w:jc w:val="center"/>
      </w:pPr>
    </w:p>
    <w:p w:rsidR="00737D02" w:rsidRPr="001E0C3A" w:rsidP="0032233D">
      <w:pPr>
        <w:ind w:firstLine="709"/>
        <w:jc w:val="both"/>
      </w:pPr>
      <w:r w:rsidRPr="001E0C3A">
        <w:t>Прекратить уголовное дело и уголовное преследование в отношении Гиричев</w:t>
      </w:r>
      <w:r w:rsidRPr="001E0C3A" w:rsidR="001C5662">
        <w:t>а Алексея Артуровича</w:t>
      </w:r>
      <w:r w:rsidRPr="001E0C3A">
        <w:t xml:space="preserve">, обвиняемого в совершении преступления, предусмотренного </w:t>
      </w:r>
      <w:r w:rsidRPr="001E0C3A">
        <w:t>ч</w:t>
      </w:r>
      <w:r w:rsidRPr="001E0C3A">
        <w:t>.</w:t>
      </w:r>
      <w:r w:rsidRPr="001E0C3A" w:rsidR="001C5662">
        <w:t xml:space="preserve"> </w:t>
      </w:r>
      <w:r w:rsidRPr="001E0C3A">
        <w:t>1 ст.</w:t>
      </w:r>
      <w:r w:rsidRPr="001E0C3A" w:rsidR="001C5662">
        <w:t xml:space="preserve"> 291.2</w:t>
      </w:r>
      <w:r w:rsidRPr="001E0C3A">
        <w:t xml:space="preserve"> УК РФ.</w:t>
      </w:r>
    </w:p>
    <w:p w:rsidR="00737D02" w:rsidRPr="001E0C3A" w:rsidP="0032233D">
      <w:pPr>
        <w:ind w:firstLine="709"/>
        <w:jc w:val="both"/>
        <w:rPr>
          <w:shd w:val="clear" w:color="auto" w:fill="FFFFFF"/>
        </w:rPr>
      </w:pPr>
      <w:r w:rsidRPr="001E0C3A">
        <w:t xml:space="preserve">Назначить </w:t>
      </w:r>
      <w:r w:rsidRPr="001E0C3A" w:rsidR="001C5662">
        <w:t xml:space="preserve">Гиричеву Алексею Артуровичу </w:t>
      </w:r>
      <w:r w:rsidRPr="001E0C3A">
        <w:t>судебный штраф в размере 40000 (сорока тысяч)  рублей, со сроком  уплаты в течение шести</w:t>
      </w:r>
      <w:r w:rsidRPr="001E0C3A" w:rsidR="001C5662">
        <w:t xml:space="preserve">десяти дней </w:t>
      </w:r>
      <w:r w:rsidRPr="001E0C3A">
        <w:t>со дня вступления постановления в законную силу.</w:t>
      </w:r>
      <w:r w:rsidRPr="001E0C3A">
        <w:rPr>
          <w:shd w:val="clear" w:color="auto" w:fill="FFFFFF"/>
        </w:rPr>
        <w:t xml:space="preserve"> </w:t>
      </w:r>
    </w:p>
    <w:p w:rsidR="001C5662" w:rsidRPr="001E0C3A" w:rsidP="0032233D">
      <w:pPr>
        <w:ind w:firstLine="709"/>
        <w:jc w:val="both"/>
      </w:pPr>
      <w:r w:rsidRPr="001E0C3A">
        <w:rPr>
          <w:shd w:val="clear" w:color="auto" w:fill="FFFFFF"/>
        </w:rPr>
        <w:t xml:space="preserve">Сумму штрафа перечислить на следующие реквизиты: УФК по Республике Крым (Главное следственное управление </w:t>
      </w:r>
      <w:r w:rsidRPr="001E0C3A" w:rsidR="003C2690">
        <w:rPr>
          <w:shd w:val="clear" w:color="auto" w:fill="FFFFFF"/>
        </w:rPr>
        <w:t>Следственного комитета Российской Федерации по Республике Крым, л/</w:t>
      </w:r>
      <w:r w:rsidRPr="001E0C3A" w:rsidR="003C2690">
        <w:rPr>
          <w:shd w:val="clear" w:color="auto" w:fill="FFFFFF"/>
        </w:rPr>
        <w:t>с</w:t>
      </w:r>
      <w:r w:rsidRPr="001E0C3A" w:rsidR="003C2690">
        <w:rPr>
          <w:shd w:val="clear" w:color="auto" w:fill="FFFFFF"/>
        </w:rPr>
        <w:t xml:space="preserve"> </w:t>
      </w:r>
      <w:r w:rsidRPr="001E0C3A" w:rsidR="001E0C3A">
        <w:rPr>
          <w:shd w:val="clear" w:color="auto" w:fill="FFFFFF"/>
        </w:rPr>
        <w:t>***</w:t>
      </w:r>
      <w:r w:rsidRPr="001E0C3A" w:rsidR="003C2690">
        <w:rPr>
          <w:shd w:val="clear" w:color="auto" w:fill="FFFFFF"/>
        </w:rPr>
        <w:t xml:space="preserve">). Юридический адрес: 295034, Республика Крым, г. </w:t>
      </w:r>
      <w:r w:rsidRPr="001E0C3A" w:rsidR="003C2690">
        <w:rPr>
          <w:shd w:val="clear" w:color="auto" w:fill="FFFFFF"/>
        </w:rPr>
        <w:t xml:space="preserve">Симферпооль, ул. Киевская, д. 76, ИНН/КПП </w:t>
      </w:r>
      <w:r w:rsidRPr="001E0C3A" w:rsidR="001E0C3A">
        <w:rPr>
          <w:shd w:val="clear" w:color="auto" w:fill="FFFFFF"/>
        </w:rPr>
        <w:t>***</w:t>
      </w:r>
      <w:r w:rsidRPr="001E0C3A" w:rsidR="003C2690">
        <w:rPr>
          <w:shd w:val="clear" w:color="auto" w:fill="FFFFFF"/>
        </w:rPr>
        <w:t xml:space="preserve">, л/с </w:t>
      </w:r>
      <w:r w:rsidRPr="001E0C3A" w:rsidR="001E0C3A">
        <w:rPr>
          <w:shd w:val="clear" w:color="auto" w:fill="FFFFFF"/>
        </w:rPr>
        <w:t>***</w:t>
      </w:r>
      <w:r w:rsidRPr="001E0C3A" w:rsidR="003C2690">
        <w:rPr>
          <w:shd w:val="clear" w:color="auto" w:fill="FFFFFF"/>
        </w:rPr>
        <w:t xml:space="preserve"> в УФК по Республике Крым, БИК </w:t>
      </w:r>
      <w:r w:rsidRPr="001E0C3A" w:rsidR="001E0C3A">
        <w:rPr>
          <w:shd w:val="clear" w:color="auto" w:fill="FFFFFF"/>
        </w:rPr>
        <w:t>***</w:t>
      </w:r>
      <w:r w:rsidRPr="001E0C3A" w:rsidR="003C2690">
        <w:rPr>
          <w:shd w:val="clear" w:color="auto" w:fill="FFFFFF"/>
        </w:rPr>
        <w:t xml:space="preserve"> Отделение Республика Крым город Симферополь, </w:t>
      </w:r>
      <w:r w:rsidRPr="001E0C3A" w:rsidR="003C2690">
        <w:rPr>
          <w:shd w:val="clear" w:color="auto" w:fill="FFFFFF"/>
        </w:rPr>
        <w:t>р</w:t>
      </w:r>
      <w:r w:rsidRPr="001E0C3A" w:rsidR="003C2690">
        <w:rPr>
          <w:shd w:val="clear" w:color="auto" w:fill="FFFFFF"/>
        </w:rPr>
        <w:t xml:space="preserve">/с </w:t>
      </w:r>
      <w:r w:rsidRPr="001E0C3A" w:rsidR="001E0C3A">
        <w:rPr>
          <w:shd w:val="clear" w:color="auto" w:fill="FFFFFF"/>
        </w:rPr>
        <w:t>***</w:t>
      </w:r>
      <w:r w:rsidRPr="001E0C3A" w:rsidR="003C2690">
        <w:rPr>
          <w:shd w:val="clear" w:color="auto" w:fill="FFFFFF"/>
        </w:rPr>
        <w:t xml:space="preserve">, код дохода </w:t>
      </w:r>
      <w:r w:rsidRPr="001E0C3A" w:rsidR="001E0C3A">
        <w:rPr>
          <w:shd w:val="clear" w:color="auto" w:fill="FFFFFF"/>
        </w:rPr>
        <w:t>***</w:t>
      </w:r>
      <w:r w:rsidRPr="001E0C3A" w:rsidR="003C2690">
        <w:rPr>
          <w:shd w:val="clear" w:color="auto" w:fill="FFFFFF"/>
        </w:rPr>
        <w:t xml:space="preserve"> (денежные взыскания (штрафы) и иные суммы, взыскиваемые с лиц, виновных в совершении преступлений</w:t>
      </w:r>
      <w:r w:rsidRPr="001E0C3A" w:rsidR="007F125E">
        <w:rPr>
          <w:shd w:val="clear" w:color="auto" w:fill="FFFFFF"/>
        </w:rPr>
        <w:t>.</w:t>
      </w:r>
      <w:r w:rsidRPr="001E0C3A" w:rsidR="003C2690">
        <w:rPr>
          <w:shd w:val="clear" w:color="auto" w:fill="FFFFFF"/>
        </w:rPr>
        <w:t xml:space="preserve"> </w:t>
      </w:r>
    </w:p>
    <w:p w:rsidR="00737D02" w:rsidRPr="001E0C3A" w:rsidP="0032233D">
      <w:pPr>
        <w:autoSpaceDE w:val="0"/>
        <w:autoSpaceDN w:val="0"/>
        <w:adjustRightInd w:val="0"/>
        <w:ind w:firstLine="709"/>
        <w:jc w:val="both"/>
      </w:pPr>
      <w:r w:rsidRPr="001E0C3A">
        <w:t xml:space="preserve">Разъяснить </w:t>
      </w:r>
      <w:r w:rsidRPr="001E0C3A" w:rsidR="001271E0">
        <w:t xml:space="preserve">Гиричеву Алексею Артуровичу </w:t>
      </w:r>
      <w:r w:rsidRPr="001E0C3A">
        <w:t>положения ч.</w:t>
      </w:r>
      <w:r w:rsidRPr="001E0C3A" w:rsidR="001271E0">
        <w:t xml:space="preserve"> </w:t>
      </w:r>
      <w:r w:rsidRPr="001E0C3A">
        <w:t xml:space="preserve">2 ст. 104.4 УПК РФ - в случае неуплаты судебного штрафа в установленный судом </w:t>
      </w:r>
      <w:hyperlink r:id="rId19" w:history="1">
        <w:r w:rsidRPr="001E0C3A">
          <w:t>срок</w:t>
        </w:r>
      </w:hyperlink>
      <w:r w:rsidRPr="001E0C3A">
        <w:t xml:space="preserve"> судебный штраф </w:t>
      </w:r>
      <w:hyperlink r:id="rId20" w:history="1">
        <w:r w:rsidRPr="001E0C3A">
          <w:t>отменяется</w:t>
        </w:r>
      </w:hyperlink>
      <w:r w:rsidRPr="001E0C3A">
        <w:t xml:space="preserve"> и лицо привлекается к уголовной ответственности по соответствующей статье Особенной </w:t>
      </w:r>
      <w:hyperlink r:id="rId21" w:history="1">
        <w:r w:rsidRPr="001E0C3A">
          <w:t>части</w:t>
        </w:r>
      </w:hyperlink>
      <w:r w:rsidRPr="001E0C3A">
        <w:t xml:space="preserve"> Уголовного Кодекса Российской Федерации.</w:t>
      </w:r>
    </w:p>
    <w:p w:rsidR="00737D02" w:rsidRPr="001E0C3A" w:rsidP="0032233D">
      <w:pPr>
        <w:autoSpaceDE w:val="0"/>
        <w:autoSpaceDN w:val="0"/>
        <w:adjustRightInd w:val="0"/>
        <w:ind w:firstLine="709"/>
        <w:jc w:val="both"/>
      </w:pPr>
      <w:r w:rsidRPr="001E0C3A">
        <w:t>В соответствии с ч. 2 ст. </w:t>
      </w:r>
      <w:hyperlink r:id="rId22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о &lt;span class=" w:history="1">
        <w:r w:rsidRPr="001E0C3A">
          <w:t>446.3 УПК РФ</w:t>
        </w:r>
      </w:hyperlink>
      <w:r w:rsidRPr="001E0C3A">
        <w:t xml:space="preserve"> разъяснить </w:t>
      </w:r>
      <w:r w:rsidRPr="001E0C3A" w:rsidR="001271E0">
        <w:t xml:space="preserve">Гиричеву Алексею Артуровичу </w:t>
      </w:r>
      <w:r w:rsidRPr="001E0C3A">
        <w:t xml:space="preserve">последствия неуплаты судебного штрафа в установленный срок, предусмотренные </w:t>
      </w:r>
      <w:hyperlink r:id="rId23" w:history="1">
        <w:r w:rsidRPr="001E0C3A">
          <w:t>частью второй статьи 104.4</w:t>
        </w:r>
      </w:hyperlink>
      <w:r w:rsidRPr="001E0C3A">
        <w:t xml:space="preserve"> Уголовного кодекса Российской Федерации, а также 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C22723" w:rsidRPr="001E0C3A" w:rsidP="00C22723">
      <w:pPr>
        <w:ind w:firstLine="709"/>
        <w:jc w:val="both"/>
      </w:pPr>
      <w:r w:rsidRPr="001E0C3A">
        <w:t xml:space="preserve">Меру процессуального принуждения избранную </w:t>
      </w:r>
      <w:r w:rsidRPr="001E0C3A" w:rsidR="001271E0">
        <w:t xml:space="preserve">Гиричеву Алексею Артуровичу </w:t>
      </w:r>
      <w:r w:rsidRPr="001E0C3A">
        <w:t>в виде обязательства о явке</w:t>
      </w:r>
      <w:r w:rsidRPr="001E0C3A" w:rsidR="001271E0">
        <w:t xml:space="preserve"> отменить</w:t>
      </w:r>
      <w:r w:rsidRPr="001E0C3A">
        <w:t xml:space="preserve">.  </w:t>
      </w:r>
    </w:p>
    <w:p w:rsidR="00737D02" w:rsidRPr="001E0C3A" w:rsidP="0032233D">
      <w:pPr>
        <w:ind w:firstLine="709"/>
        <w:jc w:val="both"/>
      </w:pPr>
      <w:r w:rsidRPr="001E0C3A">
        <w:t>Постановление может быть обжаловано в Джанкойский районный суд Республики Крым в течение десяти суток с момента его вынесения</w:t>
      </w:r>
      <w:r w:rsidRPr="001E0C3A" w:rsidR="00D70710">
        <w:t xml:space="preserve">, через мирового судью судебного участка № 35 Джанкойского судебного района. </w:t>
      </w:r>
    </w:p>
    <w:p w:rsidR="00737D02" w:rsidRPr="001E0C3A" w:rsidP="0032233D">
      <w:pPr>
        <w:ind w:firstLine="709"/>
        <w:jc w:val="both"/>
      </w:pPr>
    </w:p>
    <w:p w:rsidR="00737D02" w:rsidRPr="001E0C3A" w:rsidP="0032233D">
      <w:pPr>
        <w:ind w:firstLine="709"/>
        <w:jc w:val="both"/>
      </w:pPr>
    </w:p>
    <w:p w:rsidR="00737D02" w:rsidRPr="001E0C3A" w:rsidP="00C22723">
      <w:pPr>
        <w:jc w:val="both"/>
      </w:pPr>
      <w:r w:rsidRPr="001E0C3A">
        <w:t xml:space="preserve">Мировой судья                                                                                  </w:t>
      </w:r>
      <w:r w:rsidR="001E0C3A">
        <w:t xml:space="preserve">                   </w:t>
      </w:r>
      <w:r w:rsidRPr="001E0C3A">
        <w:t>А.С. Решетнев</w:t>
      </w:r>
    </w:p>
    <w:p w:rsidR="00737D02" w:rsidRPr="0032233D" w:rsidP="003223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33D">
        <w:rPr>
          <w:sz w:val="28"/>
          <w:szCs w:val="28"/>
        </w:rPr>
        <w:br/>
      </w:r>
    </w:p>
    <w:p w:rsidR="00737D02" w:rsidRPr="00E83472" w:rsidP="00737D02">
      <w:pPr>
        <w:ind w:firstLine="720"/>
        <w:jc w:val="both"/>
        <w:rPr>
          <w:sz w:val="28"/>
          <w:szCs w:val="28"/>
        </w:rPr>
      </w:pPr>
    </w:p>
    <w:sectPr w:rsidSect="001E0C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27A2"/>
    <w:multiLevelType w:val="hybridMultilevel"/>
    <w:tmpl w:val="794C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D5789"/>
    <w:multiLevelType w:val="hybridMultilevel"/>
    <w:tmpl w:val="1E806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F50353"/>
    <w:rsid w:val="000865E9"/>
    <w:rsid w:val="000F274C"/>
    <w:rsid w:val="001271E0"/>
    <w:rsid w:val="001C5662"/>
    <w:rsid w:val="001E0C3A"/>
    <w:rsid w:val="001F450F"/>
    <w:rsid w:val="002A2523"/>
    <w:rsid w:val="00301261"/>
    <w:rsid w:val="0032233D"/>
    <w:rsid w:val="003662A0"/>
    <w:rsid w:val="003C2690"/>
    <w:rsid w:val="00462825"/>
    <w:rsid w:val="004A2AF8"/>
    <w:rsid w:val="005427DD"/>
    <w:rsid w:val="005807BB"/>
    <w:rsid w:val="00737D02"/>
    <w:rsid w:val="00773339"/>
    <w:rsid w:val="007F125E"/>
    <w:rsid w:val="008433AD"/>
    <w:rsid w:val="00AE1C05"/>
    <w:rsid w:val="00C22723"/>
    <w:rsid w:val="00D70710"/>
    <w:rsid w:val="00D727A3"/>
    <w:rsid w:val="00E83472"/>
    <w:rsid w:val="00EF5135"/>
    <w:rsid w:val="00F327FA"/>
    <w:rsid w:val="00F433C6"/>
    <w:rsid w:val="00F503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link w:val="NoSpacing"/>
    <w:uiPriority w:val="1"/>
    <w:locked/>
    <w:rsid w:val="00DE7310"/>
    <w:rPr>
      <w:kern w:val="2"/>
      <w:sz w:val="24"/>
      <w:szCs w:val="24"/>
      <w:lang w:eastAsia="en-US"/>
    </w:rPr>
  </w:style>
  <w:style w:type="paragraph" w:styleId="NoSpacing">
    <w:name w:val="No Spacing"/>
    <w:link w:val="a"/>
    <w:uiPriority w:val="99"/>
    <w:qFormat/>
    <w:rsid w:val="00DE7310"/>
    <w:pPr>
      <w:widowControl w:val="0"/>
      <w:suppressAutoHyphens/>
    </w:pPr>
    <w:rPr>
      <w:kern w:val="2"/>
      <w:sz w:val="24"/>
      <w:szCs w:val="24"/>
      <w:lang w:eastAsia="en-US"/>
    </w:rPr>
  </w:style>
  <w:style w:type="paragraph" w:customStyle="1" w:styleId="ConsNormal">
    <w:name w:val="ConsNormal"/>
    <w:rsid w:val="00DE731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DE7310"/>
    <w:rPr>
      <w:color w:val="0000FF"/>
      <w:u w:val="single"/>
    </w:rPr>
  </w:style>
  <w:style w:type="paragraph" w:styleId="Footer">
    <w:name w:val="footer"/>
    <w:basedOn w:val="Normal"/>
    <w:link w:val="a0"/>
    <w:uiPriority w:val="99"/>
    <w:rsid w:val="00DE731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E7310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E7310"/>
  </w:style>
  <w:style w:type="character" w:customStyle="1" w:styleId="snippetequal">
    <w:name w:val="snippet_equal"/>
    <w:basedOn w:val="DefaultParagraphFont"/>
    <w:rsid w:val="00DE7310"/>
  </w:style>
  <w:style w:type="paragraph" w:styleId="Header">
    <w:name w:val="header"/>
    <w:basedOn w:val="Normal"/>
    <w:link w:val="a1"/>
    <w:uiPriority w:val="99"/>
    <w:unhideWhenUsed/>
    <w:rsid w:val="00654B49"/>
    <w:pPr>
      <w:tabs>
        <w:tab w:val="center" w:pos="4677"/>
        <w:tab w:val="right" w:pos="9355"/>
      </w:tabs>
    </w:pPr>
    <w:rPr>
      <w:sz w:val="26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654B49"/>
    <w:rPr>
      <w:sz w:val="26"/>
      <w:szCs w:val="24"/>
    </w:rPr>
  </w:style>
  <w:style w:type="character" w:customStyle="1" w:styleId="ConsNonformat">
    <w:name w:val="ConsNonformat Знак"/>
    <w:link w:val="ConsNonformat0"/>
    <w:locked/>
    <w:rsid w:val="00654B49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654B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PageNumber">
    <w:name w:val="page number"/>
    <w:basedOn w:val="DefaultParagraphFont"/>
    <w:rsid w:val="003030D3"/>
  </w:style>
  <w:style w:type="character" w:customStyle="1" w:styleId="fio2">
    <w:name w:val="fio2"/>
    <w:basedOn w:val="DefaultParagraphFont"/>
    <w:rsid w:val="00737D02"/>
  </w:style>
  <w:style w:type="character" w:customStyle="1" w:styleId="2">
    <w:name w:val="Основной текст (2)_"/>
    <w:basedOn w:val="DefaultParagraphFont"/>
    <w:link w:val="20"/>
    <w:rsid w:val="00D7071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70710"/>
    <w:pPr>
      <w:widowControl w:val="0"/>
      <w:shd w:val="clear" w:color="auto" w:fill="FFFFFF"/>
      <w:spacing w:line="235" w:lineRule="exac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6E357968D8F6879F3441BFE03C3EBD0382DC7845DBA0F82A0E86EB5CB236BFF896F385BBF03479a3i7Q" TargetMode="External" /><Relationship Id="rId11" Type="http://schemas.openxmlformats.org/officeDocument/2006/relationships/hyperlink" Target="consultantplus://offline/ref=D86E357968D8F6879F3441BFE03C3EBD0382DC7845DBA0F82A0E86EB5CB236BFF896F385B2F0a3i1Q" TargetMode="External" /><Relationship Id="rId12" Type="http://schemas.openxmlformats.org/officeDocument/2006/relationships/hyperlink" Target="consultantplus://offline/ref=5C523DE60FBD1B3817674BEE401C3FBA52FA876E7684F3DDF3A35DF636C59CAA2C48B7E4F233C921x5A3Q" TargetMode="External" /><Relationship Id="rId13" Type="http://schemas.openxmlformats.org/officeDocument/2006/relationships/hyperlink" Target="consultantplus://offline/ref=5C523DE60FBD1B3817674BEE401C3FBA52FA876E7684F3DDF3A35DF636C59CAA2C48B7E4FB33xCACQ" TargetMode="External" /><Relationship Id="rId14" Type="http://schemas.openxmlformats.org/officeDocument/2006/relationships/hyperlink" Target="http://sudact.ru/law/uk-rf/obshchaia-chast/razdel-vi/glava-15.2/statia-104.4/?marker=fdoctlaw" TargetMode="External" /><Relationship Id="rId15" Type="http://schemas.openxmlformats.org/officeDocument/2006/relationships/hyperlink" Target="http://sudact.ru/law/uk-rf/obshchaia-chast/razdel-vi/glava-15.2/statia-104.5/?marker=fdoctlaw" TargetMode="External" /><Relationship Id="rId16" Type="http://schemas.openxmlformats.org/officeDocument/2006/relationships/hyperlink" Target="http://sudact.ru/law/upk-rf/chast-3/razdel-ix/glava-35/statia-254_1/?marker=fdoctlaw" TargetMode="External" /><Relationship Id="rId17" Type="http://schemas.openxmlformats.org/officeDocument/2006/relationships/hyperlink" Target="http://sudact.ru/law/upk-rf/chast-3/razdel-ix/glava-35/statia-256/?marker=fdoctlaw" TargetMode="External" /><Relationship Id="rId18" Type="http://schemas.openxmlformats.org/officeDocument/2006/relationships/hyperlink" Target="http://sudact.ru/law/upk-rf/chast-4/razdel-xvi/glava-51.1/statia-446.2/?marker=fdoctlaw" TargetMode="External" /><Relationship Id="rId19" Type="http://schemas.openxmlformats.org/officeDocument/2006/relationships/hyperlink" Target="consultantplus://offline/ref=4F1836B7F5008BCFB990C34FE18508C2448F09389EC9009A5483BB520CE4CA60793DE5E9C914B610W3C5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4F1836B7F5008BCFB990C34FE18508C2448F09389EC9009A5483BB520CE4CA60793DE5E9C914B610W3CAR" TargetMode="External" /><Relationship Id="rId21" Type="http://schemas.openxmlformats.org/officeDocument/2006/relationships/hyperlink" Target="consultantplus://offline/ref=4F1836B7F5008BCFB990C34FE18508C2448E0B349FCE009A5483BB520CE4CA60793DE5E9C914B31BW3C3R" TargetMode="External" /><Relationship Id="rId22" Type="http://schemas.openxmlformats.org/officeDocument/2006/relationships/hyperlink" Target="http://sudact.ru/law/upk-rf/chast-4/razdel-xvi/glava-51.1/statia-446.3/?marker=fdoctlaw" TargetMode="External" /><Relationship Id="rId23" Type="http://schemas.openxmlformats.org/officeDocument/2006/relationships/hyperlink" Target="consultantplus://offline/ref=71A9EAE6B2377298AF91933E19F79EC48615CF15AF6DC32056E2BAA2CB8585083C86B2BDA123hDE4R" TargetMode="Externa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http://sudact.ru/law/upk-rf/chast-1/razdel-i/glava-4/statia-27/?marker=fdoctlaw" TargetMode="External" /><Relationship Id="rId7" Type="http://schemas.openxmlformats.org/officeDocument/2006/relationships/hyperlink" Target="consultantplus://offline/ref=0E6E3F6FEF6E387EE45DF6DC8005EAF7626BABB4F953CDA04B78C9F772f1S0Q" TargetMode="External" /><Relationship Id="rId8" Type="http://schemas.openxmlformats.org/officeDocument/2006/relationships/hyperlink" Target="consultantplus://offline/ref=D86E357968D8F6879F3441BFE03C3EBD0382DC7845DBA0F82A0E86EB5CB236BFF896F381B3aFi5Q" TargetMode="External" /><Relationship Id="rId9" Type="http://schemas.openxmlformats.org/officeDocument/2006/relationships/hyperlink" Target="consultantplus://offline/ref=D86E357968D8F6879F3441BFE03C3EBD0382DC7845DBA0F82A0E86EB5CB236BFF896F385BBF03479a3i0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