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3B5C06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№ 1-</w:t>
      </w:r>
      <w:r w:rsidRPr="003B5C06" w:rsidR="0063704A">
        <w:rPr>
          <w:rFonts w:ascii="Times New Roman" w:hAnsi="Times New Roman" w:cs="Times New Roman"/>
          <w:sz w:val="24"/>
          <w:szCs w:val="24"/>
        </w:rPr>
        <w:t>3</w:t>
      </w:r>
      <w:r w:rsidRPr="003B5C06">
        <w:rPr>
          <w:rFonts w:ascii="Times New Roman" w:hAnsi="Times New Roman" w:cs="Times New Roman"/>
          <w:sz w:val="24"/>
          <w:szCs w:val="24"/>
        </w:rPr>
        <w:t>/36/201</w:t>
      </w:r>
      <w:r w:rsidRPr="003B5C06" w:rsidR="006A189A">
        <w:rPr>
          <w:rFonts w:ascii="Times New Roman" w:hAnsi="Times New Roman" w:cs="Times New Roman"/>
          <w:sz w:val="24"/>
          <w:szCs w:val="24"/>
        </w:rPr>
        <w:t>9</w:t>
      </w:r>
    </w:p>
    <w:p w:rsidR="00E50F5C" w:rsidRPr="003B5C06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21B" w:rsidRPr="003B5C06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06">
        <w:rPr>
          <w:rFonts w:ascii="Times New Roman" w:hAnsi="Times New Roman" w:cs="Times New Roman"/>
          <w:b/>
          <w:sz w:val="24"/>
          <w:szCs w:val="24"/>
        </w:rPr>
        <w:t>П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Р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И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Г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О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В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О</w:t>
      </w:r>
      <w:r w:rsidRPr="003B5C06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b/>
          <w:sz w:val="24"/>
          <w:szCs w:val="24"/>
        </w:rPr>
        <w:t>Р</w:t>
      </w:r>
    </w:p>
    <w:p w:rsidR="009A521B" w:rsidRPr="003B5C06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06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A521B" w:rsidRPr="003B5C06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5</w:t>
      </w:r>
      <w:r w:rsidRPr="003B5C06" w:rsidR="006A189A">
        <w:rPr>
          <w:rFonts w:ascii="Times New Roman" w:hAnsi="Times New Roman" w:cs="Times New Roman"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3B5C06">
        <w:rPr>
          <w:rFonts w:ascii="Times New Roman" w:hAnsi="Times New Roman" w:cs="Times New Roman"/>
          <w:sz w:val="24"/>
          <w:szCs w:val="24"/>
        </w:rPr>
        <w:t>201</w:t>
      </w:r>
      <w:r w:rsidRPr="003B5C06" w:rsidR="006A189A">
        <w:rPr>
          <w:rFonts w:ascii="Times New Roman" w:hAnsi="Times New Roman" w:cs="Times New Roman"/>
          <w:sz w:val="24"/>
          <w:szCs w:val="24"/>
        </w:rPr>
        <w:t>9</w:t>
      </w:r>
      <w:r w:rsidRPr="003B5C06">
        <w:rPr>
          <w:rFonts w:ascii="Times New Roman" w:hAnsi="Times New Roman" w:cs="Times New Roman"/>
          <w:sz w:val="24"/>
          <w:szCs w:val="24"/>
        </w:rPr>
        <w:t xml:space="preserve"> г.</w:t>
      </w:r>
      <w:r w:rsidRPr="003B5C06" w:rsidR="00E579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 w:rsidR="00D32EC2">
        <w:rPr>
          <w:rFonts w:ascii="Times New Roman" w:hAnsi="Times New Roman" w:cs="Times New Roman"/>
          <w:sz w:val="24"/>
          <w:szCs w:val="24"/>
        </w:rPr>
        <w:t xml:space="preserve">      </w:t>
      </w:r>
      <w:r w:rsidRPr="003B5C06" w:rsidR="0063704A">
        <w:rPr>
          <w:rFonts w:ascii="Times New Roman" w:hAnsi="Times New Roman" w:cs="Times New Roman"/>
          <w:sz w:val="24"/>
          <w:szCs w:val="24"/>
        </w:rPr>
        <w:t xml:space="preserve"> </w:t>
      </w:r>
      <w:r w:rsidR="003B5C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5C06">
        <w:rPr>
          <w:rFonts w:ascii="Times New Roman" w:hAnsi="Times New Roman" w:cs="Times New Roman"/>
          <w:sz w:val="24"/>
          <w:szCs w:val="24"/>
        </w:rPr>
        <w:t>г. Джанкой</w:t>
      </w:r>
    </w:p>
    <w:p w:rsidR="00176995" w:rsidRPr="003B5C06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3B5C06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E5794B" w:rsidRPr="003B5C06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3B5C06">
        <w:rPr>
          <w:rFonts w:ascii="Times New Roman" w:hAnsi="Times New Roman" w:cs="Times New Roman"/>
          <w:sz w:val="24"/>
          <w:szCs w:val="24"/>
        </w:rPr>
        <w:t>Хижняк Я.А.,</w:t>
      </w:r>
    </w:p>
    <w:p w:rsidR="00B2773F" w:rsidRPr="003B5C06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с участием</w:t>
      </w:r>
      <w:r w:rsidRPr="003B5C06" w:rsidR="0063704A">
        <w:rPr>
          <w:rFonts w:ascii="Times New Roman" w:hAnsi="Times New Roman" w:cs="Times New Roman"/>
          <w:sz w:val="24"/>
          <w:szCs w:val="24"/>
        </w:rPr>
        <w:t xml:space="preserve"> государственного обвинителя – </w:t>
      </w:r>
      <w:r w:rsidRPr="003B5C06">
        <w:rPr>
          <w:rFonts w:ascii="Times New Roman" w:hAnsi="Times New Roman" w:cs="Times New Roman"/>
          <w:sz w:val="24"/>
          <w:szCs w:val="24"/>
        </w:rPr>
        <w:t>помощника Джанкойского межрайонного прокурора</w:t>
      </w:r>
      <w:r w:rsidRPr="003B5C06">
        <w:rPr>
          <w:rFonts w:ascii="Times New Roman" w:hAnsi="Times New Roman" w:cs="Times New Roman"/>
          <w:sz w:val="24"/>
          <w:szCs w:val="24"/>
        </w:rPr>
        <w:t xml:space="preserve"> Богомолова Г.О., </w:t>
      </w:r>
    </w:p>
    <w:p w:rsidR="00E5794B" w:rsidRPr="003B5C06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3B5C06" w:rsidR="006A189A">
        <w:rPr>
          <w:rFonts w:ascii="Times New Roman" w:hAnsi="Times New Roman" w:cs="Times New Roman"/>
          <w:sz w:val="24"/>
          <w:szCs w:val="24"/>
        </w:rPr>
        <w:t>Щербакова В.В</w:t>
      </w:r>
      <w:r w:rsidRPr="003B5C06">
        <w:rPr>
          <w:rFonts w:ascii="Times New Roman" w:hAnsi="Times New Roman" w:cs="Times New Roman"/>
          <w:sz w:val="24"/>
          <w:szCs w:val="24"/>
        </w:rPr>
        <w:t>.,</w:t>
      </w:r>
    </w:p>
    <w:p w:rsidR="00B2773F" w:rsidRPr="003B5C06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защитника подсудимого </w:t>
      </w:r>
      <w:r w:rsidRPr="003B5C06" w:rsidR="006A189A">
        <w:rPr>
          <w:rFonts w:ascii="Times New Roman" w:hAnsi="Times New Roman" w:cs="Times New Roman"/>
          <w:sz w:val="24"/>
          <w:szCs w:val="24"/>
        </w:rPr>
        <w:t>Щербакова В.В.</w:t>
      </w:r>
      <w:r w:rsidRPr="003B5C06" w:rsidR="00E5794B">
        <w:rPr>
          <w:rFonts w:ascii="Times New Roman" w:hAnsi="Times New Roman" w:cs="Times New Roman"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3B5C06" w:rsidR="006A189A">
        <w:rPr>
          <w:rFonts w:ascii="Times New Roman" w:hAnsi="Times New Roman" w:cs="Times New Roman"/>
          <w:sz w:val="24"/>
          <w:szCs w:val="24"/>
        </w:rPr>
        <w:t>Муленко В.А</w:t>
      </w:r>
      <w:r w:rsidRPr="003B5C06" w:rsidR="00E5794B">
        <w:rPr>
          <w:rFonts w:ascii="Times New Roman" w:hAnsi="Times New Roman" w:cs="Times New Roman"/>
          <w:sz w:val="24"/>
          <w:szCs w:val="24"/>
        </w:rPr>
        <w:t>.,</w:t>
      </w:r>
      <w:r w:rsidRPr="003B5C06" w:rsidR="00557BF2">
        <w:rPr>
          <w:rFonts w:ascii="Times New Roman" w:hAnsi="Times New Roman" w:cs="Times New Roman"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sz w:val="24"/>
          <w:szCs w:val="24"/>
        </w:rPr>
        <w:t>представивше</w:t>
      </w:r>
      <w:r w:rsidRPr="003B5C06">
        <w:rPr>
          <w:rFonts w:ascii="Times New Roman" w:hAnsi="Times New Roman" w:cs="Times New Roman"/>
          <w:sz w:val="24"/>
          <w:szCs w:val="24"/>
        </w:rPr>
        <w:t>й</w:t>
      </w:r>
      <w:r w:rsidRPr="003B5C06">
        <w:rPr>
          <w:rFonts w:ascii="Times New Roman" w:hAnsi="Times New Roman" w:cs="Times New Roman"/>
          <w:sz w:val="24"/>
          <w:szCs w:val="24"/>
        </w:rPr>
        <w:t xml:space="preserve"> ордер №</w:t>
      </w:r>
      <w:r w:rsidRPr="003B5C06">
        <w:rPr>
          <w:rFonts w:ascii="Times New Roman" w:hAnsi="Times New Roman" w:cs="Times New Roman"/>
          <w:sz w:val="24"/>
          <w:szCs w:val="24"/>
        </w:rPr>
        <w:t xml:space="preserve"> 1 от 9.01.2019 г., удостоверение № 1329,</w:t>
      </w:r>
    </w:p>
    <w:p w:rsidR="00D06904" w:rsidRPr="003B5C06" w:rsidP="00B9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3B5C06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3B5C06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06" w:rsidR="006A189A">
        <w:rPr>
          <w:rFonts w:ascii="Times New Roman" w:eastAsia="Times New Roman" w:hAnsi="Times New Roman" w:cs="Times New Roman"/>
          <w:b/>
          <w:sz w:val="24"/>
          <w:szCs w:val="24"/>
        </w:rPr>
        <w:t>Щербакова Владимира Валер</w:t>
      </w:r>
      <w:r w:rsidRPr="003B5C06" w:rsidR="00F619C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B5C06" w:rsidR="006A189A">
        <w:rPr>
          <w:rFonts w:ascii="Times New Roman" w:eastAsia="Times New Roman" w:hAnsi="Times New Roman" w:cs="Times New Roman"/>
          <w:b/>
          <w:sz w:val="24"/>
          <w:szCs w:val="24"/>
        </w:rPr>
        <w:t>евича</w:t>
      </w:r>
      <w:r w:rsidRPr="003B5C06" w:rsidR="005762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Pr="003B5C06" w:rsidR="00C33B1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рождения, уроженца</w:t>
      </w:r>
      <w:r w:rsidRPr="003B5C06" w:rsidR="00557BF2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E57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гражданина </w:t>
      </w:r>
      <w:r w:rsidRPr="003B5C06" w:rsidR="006A189A">
        <w:rPr>
          <w:rFonts w:ascii="Times New Roman" w:eastAsia="Times New Roman" w:hAnsi="Times New Roman" w:cs="Times New Roman"/>
          <w:sz w:val="24"/>
          <w:szCs w:val="24"/>
        </w:rPr>
        <w:t>Украины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C06" w:rsidR="00E5794B">
        <w:rPr>
          <w:rFonts w:ascii="Times New Roman" w:eastAsia="Times New Roman" w:hAnsi="Times New Roman" w:cs="Times New Roman"/>
          <w:sz w:val="24"/>
          <w:szCs w:val="24"/>
        </w:rPr>
        <w:t xml:space="preserve">имеющего </w:t>
      </w:r>
      <w:r w:rsidRPr="003B5C06" w:rsidR="008C34C9"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Pr="003B5C06" w:rsidR="00651F76">
        <w:rPr>
          <w:rFonts w:ascii="Times New Roman" w:eastAsia="Times New Roman" w:hAnsi="Times New Roman" w:cs="Times New Roman"/>
          <w:sz w:val="24"/>
          <w:szCs w:val="24"/>
        </w:rPr>
        <w:t xml:space="preserve">в браке не состоящего, </w:t>
      </w:r>
      <w:r w:rsidRPr="003B5C06" w:rsidR="008C34C9">
        <w:rPr>
          <w:rFonts w:ascii="Times New Roman" w:eastAsia="Times New Roman" w:hAnsi="Times New Roman" w:cs="Times New Roman"/>
          <w:sz w:val="24"/>
          <w:szCs w:val="24"/>
        </w:rPr>
        <w:t>военнообязанного, не работающего</w:t>
      </w:r>
      <w:r w:rsidRPr="003B5C06" w:rsidR="002166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C06" w:rsidR="00E5794B">
        <w:rPr>
          <w:rFonts w:ascii="Times New Roman" w:eastAsia="Times New Roman" w:hAnsi="Times New Roman" w:cs="Times New Roman"/>
          <w:sz w:val="24"/>
          <w:szCs w:val="24"/>
        </w:rPr>
        <w:t xml:space="preserve">не судимого,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C06" w:rsidR="008C34C9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651F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, предусмотренн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>ч.1 ст.1</w:t>
      </w:r>
      <w:r w:rsidRPr="003B5C06" w:rsidR="00D520FE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3B5C06" w:rsidR="00D00C8C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C06" w:rsidR="00D520FE"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3B5C06" w:rsidR="00D520FE">
        <w:rPr>
          <w:rFonts w:ascii="Times New Roman" w:eastAsia="Times New Roman" w:hAnsi="Times New Roman" w:cs="Times New Roman"/>
          <w:sz w:val="24"/>
          <w:szCs w:val="24"/>
        </w:rPr>
        <w:t xml:space="preserve"> 175</w:t>
      </w:r>
      <w:r w:rsidRPr="003B5C06" w:rsidR="0063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06" w:rsidR="00C33B1F">
        <w:rPr>
          <w:rFonts w:ascii="Times New Roman" w:eastAsia="Times New Roman" w:hAnsi="Times New Roman" w:cs="Times New Roman"/>
          <w:sz w:val="24"/>
          <w:szCs w:val="24"/>
        </w:rPr>
        <w:t>УК РФ</w:t>
      </w:r>
      <w:r w:rsidRPr="003B5C06">
        <w:rPr>
          <w:rFonts w:ascii="Times New Roman" w:hAnsi="Times New Roman" w:cs="Times New Roman"/>
          <w:sz w:val="24"/>
          <w:szCs w:val="24"/>
        </w:rPr>
        <w:t>,</w:t>
      </w:r>
    </w:p>
    <w:p w:rsidR="00B2773F" w:rsidRPr="003B5C06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3B5C06" w:rsidP="00D0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0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2773F" w:rsidRPr="003B5C06" w:rsidP="00AD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sz w:val="24"/>
          <w:szCs w:val="24"/>
        </w:rPr>
        <w:t>Щербаков В.В</w:t>
      </w:r>
      <w:r w:rsidRPr="003B5C06" w:rsidR="00E579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C06" w:rsidR="00E57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06" w:rsidR="00A75243">
        <w:rPr>
          <w:rFonts w:ascii="Times New Roman" w:eastAsia="Times New Roman" w:hAnsi="Times New Roman" w:cs="Times New Roman"/>
          <w:sz w:val="24"/>
          <w:szCs w:val="24"/>
        </w:rPr>
        <w:t>будучи</w:t>
      </w:r>
      <w:r w:rsidRPr="003B5C06" w:rsidR="00E5794B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алкогольного опьянения,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в конце октября 2018 г.</w:t>
      </w:r>
      <w:r w:rsidRPr="003B5C06" w:rsidR="00A75243">
        <w:rPr>
          <w:rFonts w:ascii="Times New Roman" w:eastAsia="Times New Roman" w:hAnsi="Times New Roman" w:cs="Times New Roman"/>
          <w:sz w:val="24"/>
          <w:szCs w:val="24"/>
        </w:rPr>
        <w:t xml:space="preserve">, находясь по адресу: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A75243">
        <w:rPr>
          <w:rFonts w:ascii="Times New Roman" w:eastAsia="Times New Roman" w:hAnsi="Times New Roman" w:cs="Times New Roman"/>
          <w:sz w:val="24"/>
          <w:szCs w:val="24"/>
        </w:rPr>
        <w:t xml:space="preserve">, оказал содействие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A75243">
        <w:rPr>
          <w:rFonts w:ascii="Times New Roman" w:eastAsia="Times New Roman" w:hAnsi="Times New Roman" w:cs="Times New Roman"/>
          <w:sz w:val="24"/>
          <w:szCs w:val="24"/>
        </w:rPr>
        <w:t>. в сбыте похищенной электродрели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 и точильного станка</w:t>
      </w:r>
      <w:r w:rsidRPr="003B5C06" w:rsidR="004101A2">
        <w:rPr>
          <w:rFonts w:ascii="Times New Roman" w:eastAsia="Times New Roman" w:hAnsi="Times New Roman" w:cs="Times New Roman"/>
          <w:sz w:val="24"/>
          <w:szCs w:val="24"/>
        </w:rPr>
        <w:t>, при этом достоверно зная, что вышеуказанное имущество заведомо добыто преступным путем, продал электродрель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 xml:space="preserve"> и точильный станок, получив за них 1 800 рублей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, после чего 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вырученными денежными средствами распорядился по собственному усмотрению.</w:t>
      </w:r>
    </w:p>
    <w:p w:rsidR="00B2773F" w:rsidRPr="003B5C06" w:rsidP="00AD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Он же, 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 октября 20</w:t>
      </w:r>
      <w:r w:rsidRPr="003B5C06" w:rsidR="00371C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8 г. в 18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ов 00 минут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, находясь 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 xml:space="preserve">, д. 1а, оказал содействие </w:t>
      </w:r>
      <w:r w:rsidR="003B5C06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, в сбыте похищенного имущества, при этом достоверно зная, что оно заведомо добыто преступным путем, а именно реализовал угловую шлифовальную машинку (болгарку) марки «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  <w:lang w:val="en-US"/>
        </w:rPr>
        <w:t>Powertec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» модели «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  <w:lang w:val="en-US"/>
        </w:rPr>
        <w:t>Germany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», получив за нее 1 500 рублей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, после чего </w:t>
      </w:r>
      <w:r w:rsidRPr="003B5C06" w:rsidR="006539E2">
        <w:rPr>
          <w:rFonts w:ascii="Times New Roman" w:eastAsia="Times New Roman" w:hAnsi="Times New Roman" w:cs="Times New Roman"/>
          <w:sz w:val="24"/>
          <w:szCs w:val="24"/>
        </w:rPr>
        <w:t>Щербаков В.В. вырученными денежными средствами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06" w:rsidR="000050D0">
        <w:rPr>
          <w:rFonts w:ascii="Times New Roman" w:eastAsia="Times New Roman" w:hAnsi="Times New Roman" w:cs="Times New Roman"/>
          <w:sz w:val="24"/>
          <w:szCs w:val="24"/>
        </w:rPr>
        <w:t>распорядился по собственному усмотрению.</w:t>
      </w:r>
    </w:p>
    <w:p w:rsidR="00B2773F" w:rsidRPr="003B5C06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3B5C06" w:rsidR="000050D0">
        <w:rPr>
          <w:rFonts w:ascii="Times New Roman" w:hAnsi="Times New Roman" w:cs="Times New Roman"/>
          <w:sz w:val="24"/>
          <w:szCs w:val="24"/>
        </w:rPr>
        <w:t>Щербаков В.В.</w:t>
      </w:r>
      <w:r w:rsidRPr="003B5C06">
        <w:rPr>
          <w:rFonts w:ascii="Times New Roman" w:hAnsi="Times New Roman" w:cs="Times New Roman"/>
          <w:sz w:val="24"/>
          <w:szCs w:val="24"/>
        </w:rPr>
        <w:t xml:space="preserve">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965B56" w:rsidRPr="003B5C06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3B5C06" w:rsidR="000050D0">
        <w:rPr>
          <w:rFonts w:ascii="Times New Roman" w:hAnsi="Times New Roman" w:cs="Times New Roman"/>
          <w:sz w:val="24"/>
          <w:szCs w:val="24"/>
        </w:rPr>
        <w:t>Щербаков В.В.</w:t>
      </w:r>
      <w:r w:rsidRPr="003B5C06">
        <w:rPr>
          <w:rFonts w:ascii="Times New Roman" w:hAnsi="Times New Roman" w:cs="Times New Roman"/>
          <w:sz w:val="24"/>
          <w:szCs w:val="24"/>
        </w:rPr>
        <w:t xml:space="preserve"> вину в совершении преступлений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965B56" w:rsidRPr="003B5C06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3B5C06" w:rsidR="000050D0">
        <w:rPr>
          <w:rFonts w:ascii="Times New Roman" w:hAnsi="Times New Roman" w:cs="Times New Roman"/>
          <w:sz w:val="24"/>
          <w:szCs w:val="24"/>
        </w:rPr>
        <w:t>Щербакову В.В</w:t>
      </w:r>
      <w:r w:rsidRPr="003B5C06">
        <w:rPr>
          <w:rFonts w:ascii="Times New Roman" w:hAnsi="Times New Roman" w:cs="Times New Roman"/>
          <w:sz w:val="24"/>
          <w:szCs w:val="24"/>
        </w:rPr>
        <w:t>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965B56" w:rsidRPr="003B5C06" w:rsidP="00AD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Защитник подсудимого – адвокат </w:t>
      </w:r>
      <w:r w:rsidRPr="003B5C06" w:rsidR="000050D0">
        <w:rPr>
          <w:rFonts w:ascii="Times New Roman" w:hAnsi="Times New Roman" w:cs="Times New Roman"/>
          <w:sz w:val="24"/>
          <w:szCs w:val="24"/>
        </w:rPr>
        <w:t>Муленко В.А</w:t>
      </w:r>
      <w:r w:rsidRPr="003B5C06">
        <w:rPr>
          <w:rFonts w:ascii="Times New Roman" w:hAnsi="Times New Roman" w:cs="Times New Roman"/>
          <w:sz w:val="24"/>
          <w:szCs w:val="24"/>
        </w:rPr>
        <w:t>. поддержал</w:t>
      </w:r>
      <w:r w:rsidRPr="003B5C06" w:rsidR="000050D0">
        <w:rPr>
          <w:rFonts w:ascii="Times New Roman" w:hAnsi="Times New Roman" w:cs="Times New Roman"/>
          <w:sz w:val="24"/>
          <w:szCs w:val="24"/>
        </w:rPr>
        <w:t>а</w:t>
      </w:r>
      <w:r w:rsidRPr="003B5C06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Pr="003B5C06" w:rsidR="000050D0">
        <w:rPr>
          <w:rFonts w:ascii="Times New Roman" w:hAnsi="Times New Roman" w:cs="Times New Roman"/>
          <w:sz w:val="24"/>
          <w:szCs w:val="24"/>
        </w:rPr>
        <w:t>Щербакова В.В</w:t>
      </w:r>
      <w:r w:rsidRPr="003B5C06">
        <w:rPr>
          <w:rFonts w:ascii="Times New Roman" w:hAnsi="Times New Roman" w:cs="Times New Roman"/>
          <w:sz w:val="24"/>
          <w:szCs w:val="24"/>
        </w:rPr>
        <w:t>. о применении особого порядка.</w:t>
      </w:r>
    </w:p>
    <w:p w:rsidR="00B2773F" w:rsidRPr="003B5C06" w:rsidP="0096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 w:rsidRPr="003B5C06">
        <w:rPr>
          <w:rFonts w:ascii="Times New Roman" w:hAnsi="Times New Roman" w:cs="Times New Roman"/>
          <w:sz w:val="24"/>
          <w:szCs w:val="24"/>
        </w:rPr>
        <w:t xml:space="preserve"> Богомолов Г.О. </w:t>
      </w:r>
      <w:r w:rsidRPr="003B5C06">
        <w:rPr>
          <w:rFonts w:ascii="Times New Roman" w:hAnsi="Times New Roman" w:cs="Times New Roman"/>
          <w:sz w:val="24"/>
          <w:szCs w:val="24"/>
        </w:rPr>
        <w:t>не возражал против особого порядка.</w:t>
      </w:r>
    </w:p>
    <w:p w:rsidR="00B2773F" w:rsidRPr="003B5C06" w:rsidP="00B2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3B5C06" w:rsidR="000050D0">
        <w:rPr>
          <w:rFonts w:ascii="Times New Roman" w:hAnsi="Times New Roman" w:cs="Times New Roman"/>
          <w:sz w:val="24"/>
          <w:szCs w:val="24"/>
        </w:rPr>
        <w:t>Щербакову В.В.</w:t>
      </w:r>
      <w:r w:rsidRPr="003B5C06">
        <w:rPr>
          <w:rFonts w:ascii="Times New Roman" w:hAnsi="Times New Roman" w:cs="Times New Roman"/>
          <w:sz w:val="24"/>
          <w:szCs w:val="24"/>
        </w:rPr>
        <w:t xml:space="preserve">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</w:t>
      </w:r>
      <w:r w:rsidRPr="003B5C06">
        <w:rPr>
          <w:rFonts w:ascii="Times New Roman" w:hAnsi="Times New Roman" w:cs="Times New Roman"/>
          <w:sz w:val="24"/>
          <w:szCs w:val="24"/>
        </w:rPr>
        <w:t xml:space="preserve">консультации с защитником, он осознает последствия рассмотрения дела в особом порядке, наказание по ч. </w:t>
      </w:r>
      <w:r w:rsidRPr="003B5C06" w:rsidR="005A4373">
        <w:rPr>
          <w:rFonts w:ascii="Times New Roman" w:hAnsi="Times New Roman" w:cs="Times New Roman"/>
          <w:sz w:val="24"/>
          <w:szCs w:val="24"/>
        </w:rPr>
        <w:t>1</w:t>
      </w:r>
      <w:r w:rsidRPr="003B5C06">
        <w:rPr>
          <w:rFonts w:ascii="Times New Roman" w:hAnsi="Times New Roman" w:cs="Times New Roman"/>
          <w:sz w:val="24"/>
          <w:szCs w:val="24"/>
        </w:rPr>
        <w:t xml:space="preserve"> ст. 1</w:t>
      </w:r>
      <w:r w:rsidRPr="003B5C06" w:rsidR="00682FF7">
        <w:rPr>
          <w:rFonts w:ascii="Times New Roman" w:hAnsi="Times New Roman" w:cs="Times New Roman"/>
          <w:sz w:val="24"/>
          <w:szCs w:val="24"/>
        </w:rPr>
        <w:t>75</w:t>
      </w:r>
      <w:r w:rsidRPr="003B5C06">
        <w:rPr>
          <w:rFonts w:ascii="Times New Roman" w:hAnsi="Times New Roman" w:cs="Times New Roman"/>
          <w:sz w:val="24"/>
          <w:szCs w:val="24"/>
        </w:rPr>
        <w:t xml:space="preserve">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B2773F" w:rsidRPr="003B5C06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Мировой судья приходит к выводу, что обвинение, с которым согласился подсудимый </w:t>
      </w:r>
      <w:r w:rsidRPr="003B5C06" w:rsidR="00682FF7">
        <w:rPr>
          <w:rFonts w:ascii="Times New Roman" w:hAnsi="Times New Roman" w:cs="Times New Roman"/>
          <w:sz w:val="24"/>
          <w:szCs w:val="24"/>
        </w:rPr>
        <w:t>Щербаков В.В</w:t>
      </w:r>
      <w:r w:rsidRPr="003B5C06">
        <w:rPr>
          <w:rFonts w:ascii="Times New Roman" w:hAnsi="Times New Roman" w:cs="Times New Roman"/>
          <w:sz w:val="24"/>
          <w:szCs w:val="24"/>
        </w:rPr>
        <w:t xml:space="preserve">. обоснованно, подтверждается доказательствами, собранными в ходе дознания и квалифицирует его действия </w:t>
      </w:r>
      <w:r w:rsidRPr="003B5C06">
        <w:rPr>
          <w:rFonts w:ascii="Times New Roman" w:hAnsi="Times New Roman" w:cs="Times New Roman"/>
          <w:sz w:val="24"/>
          <w:szCs w:val="24"/>
        </w:rPr>
        <w:t xml:space="preserve">по каждому из эпизодов </w:t>
      </w:r>
      <w:r w:rsidRPr="003B5C06">
        <w:rPr>
          <w:rFonts w:ascii="Times New Roman" w:hAnsi="Times New Roman" w:cs="Times New Roman"/>
          <w:sz w:val="24"/>
          <w:szCs w:val="24"/>
        </w:rPr>
        <w:t xml:space="preserve">по ч. </w:t>
      </w:r>
      <w:r w:rsidRPr="003B5C06" w:rsidR="005A4373">
        <w:rPr>
          <w:rFonts w:ascii="Times New Roman" w:hAnsi="Times New Roman" w:cs="Times New Roman"/>
          <w:sz w:val="24"/>
          <w:szCs w:val="24"/>
        </w:rPr>
        <w:t>1</w:t>
      </w:r>
      <w:r w:rsidRPr="003B5C06">
        <w:rPr>
          <w:rFonts w:ascii="Times New Roman" w:hAnsi="Times New Roman" w:cs="Times New Roman"/>
          <w:sz w:val="24"/>
          <w:szCs w:val="24"/>
        </w:rPr>
        <w:t xml:space="preserve"> ст. 1</w:t>
      </w:r>
      <w:r w:rsidRPr="003B5C06" w:rsidR="00682FF7">
        <w:rPr>
          <w:rFonts w:ascii="Times New Roman" w:hAnsi="Times New Roman" w:cs="Times New Roman"/>
          <w:sz w:val="24"/>
          <w:szCs w:val="24"/>
        </w:rPr>
        <w:t>75</w:t>
      </w:r>
      <w:r w:rsidRPr="003B5C06">
        <w:rPr>
          <w:rFonts w:ascii="Times New Roman" w:hAnsi="Times New Roman" w:cs="Times New Roman"/>
          <w:sz w:val="24"/>
          <w:szCs w:val="24"/>
        </w:rPr>
        <w:t xml:space="preserve"> УК РФ, как </w:t>
      </w:r>
      <w:r w:rsidRPr="003B5C06" w:rsidR="00682FF7">
        <w:rPr>
          <w:rFonts w:ascii="Times New Roman" w:hAnsi="Times New Roman" w:cs="Times New Roman"/>
          <w:sz w:val="24"/>
          <w:szCs w:val="24"/>
        </w:rPr>
        <w:t>заранее не обещанны</w:t>
      </w:r>
      <w:r w:rsidRPr="003B5C06">
        <w:rPr>
          <w:rFonts w:ascii="Times New Roman" w:hAnsi="Times New Roman" w:cs="Times New Roman"/>
          <w:sz w:val="24"/>
          <w:szCs w:val="24"/>
        </w:rPr>
        <w:t>й</w:t>
      </w:r>
      <w:r>
        <w:fldChar w:fldCharType="begin"/>
      </w:r>
      <w:r>
        <w:instrText xml:space="preserve"> HYPERLINK "consultantplus://offline/ref=EAB7EF7549DF13BA7E4B6F015AAD10E14311A152AD41ACBC536D878F4D4E1E1EB7F6FEC33BD8F0D58CA468192836A1F9DA4DDB987E083D25rDO4H" </w:instrText>
      </w:r>
      <w:r>
        <w:fldChar w:fldCharType="separate"/>
      </w:r>
      <w:r w:rsidRPr="003B5C06" w:rsidR="00682FF7">
        <w:rPr>
          <w:rFonts w:ascii="Times New Roman" w:hAnsi="Times New Roman" w:cs="Times New Roman"/>
          <w:sz w:val="24"/>
          <w:szCs w:val="24"/>
        </w:rPr>
        <w:t xml:space="preserve"> сбыт</w:t>
      </w:r>
      <w:r>
        <w:fldChar w:fldCharType="end"/>
      </w:r>
      <w:r w:rsidRPr="003B5C06" w:rsidR="00682FF7">
        <w:rPr>
          <w:rFonts w:ascii="Times New Roman" w:hAnsi="Times New Roman" w:cs="Times New Roman"/>
          <w:sz w:val="24"/>
          <w:szCs w:val="24"/>
        </w:rPr>
        <w:t xml:space="preserve"> имущества, </w:t>
      </w:r>
      <w:r>
        <w:fldChar w:fldCharType="begin"/>
      </w:r>
      <w:r>
        <w:instrText xml:space="preserve"> HYPERLINK "consultantplus://offline/ref=EAB7EF7549DF13BA7E4B6F015AAD10E14311A152AD41ACBC536D878F4D4E1E1EB7F6FEC33BD8F0D588A468192836A1F9DA4DDB987E083D25rDO4H" </w:instrText>
      </w:r>
      <w:r>
        <w:fldChar w:fldCharType="separate"/>
      </w:r>
      <w:r w:rsidRPr="003B5C06" w:rsidR="00682FF7">
        <w:rPr>
          <w:rFonts w:ascii="Times New Roman" w:hAnsi="Times New Roman" w:cs="Times New Roman"/>
          <w:sz w:val="24"/>
          <w:szCs w:val="24"/>
        </w:rPr>
        <w:t>заведомо</w:t>
      </w:r>
      <w:r>
        <w:fldChar w:fldCharType="end"/>
      </w:r>
      <w:r w:rsidRPr="003B5C06" w:rsidR="00682FF7">
        <w:rPr>
          <w:rFonts w:ascii="Times New Roman" w:hAnsi="Times New Roman" w:cs="Times New Roman"/>
          <w:sz w:val="24"/>
          <w:szCs w:val="24"/>
        </w:rPr>
        <w:t xml:space="preserve"> добытого преступным путем.</w:t>
      </w:r>
    </w:p>
    <w:p w:rsidR="00B2773F" w:rsidRPr="003B5C06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имели место деяния, в совершении которых обвиняется </w:t>
      </w:r>
      <w:r w:rsidRPr="003B5C06" w:rsidR="00682FF7">
        <w:rPr>
          <w:rFonts w:ascii="Times New Roman" w:hAnsi="Times New Roman" w:cs="Times New Roman"/>
          <w:sz w:val="24"/>
          <w:szCs w:val="24"/>
        </w:rPr>
        <w:t>Щербаков</w:t>
      </w:r>
      <w:r w:rsidRPr="003B5C06" w:rsidR="0011475E">
        <w:rPr>
          <w:rFonts w:ascii="Times New Roman" w:hAnsi="Times New Roman" w:cs="Times New Roman"/>
          <w:sz w:val="24"/>
          <w:szCs w:val="24"/>
        </w:rPr>
        <w:t xml:space="preserve"> В.В</w:t>
      </w:r>
      <w:r w:rsidRPr="003B5C06">
        <w:rPr>
          <w:rFonts w:ascii="Times New Roman" w:hAnsi="Times New Roman" w:cs="Times New Roman"/>
          <w:sz w:val="24"/>
          <w:szCs w:val="24"/>
        </w:rPr>
        <w:t xml:space="preserve">., эти деяния совершил подсудимый, и они предусмотрены УК РФ; </w:t>
      </w:r>
      <w:r w:rsidRPr="003B5C06" w:rsidR="0011475E">
        <w:rPr>
          <w:rFonts w:ascii="Times New Roman" w:hAnsi="Times New Roman" w:cs="Times New Roman"/>
          <w:sz w:val="24"/>
          <w:szCs w:val="24"/>
        </w:rPr>
        <w:t>Щербаков В.В</w:t>
      </w:r>
      <w:r w:rsidRPr="003B5C06">
        <w:rPr>
          <w:rFonts w:ascii="Times New Roman" w:hAnsi="Times New Roman" w:cs="Times New Roman"/>
          <w:sz w:val="24"/>
          <w:szCs w:val="24"/>
        </w:rPr>
        <w:t>. виновен в совершении этих деяний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</w:t>
      </w:r>
      <w:r w:rsidRPr="003B5C06" w:rsidR="00965B56">
        <w:rPr>
          <w:rFonts w:ascii="Times New Roman" w:hAnsi="Times New Roman" w:cs="Times New Roman"/>
          <w:sz w:val="24"/>
          <w:szCs w:val="24"/>
        </w:rPr>
        <w:t>.</w:t>
      </w:r>
    </w:p>
    <w:p w:rsidR="001B4829" w:rsidRPr="003B5C06" w:rsidP="001B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Решая вопрос о назначении наказания подсудимому, суд учитывает характер и степень общественной опасности совершенных им преступлений, а также личность виновного и влияние назначенного наказания на исправление осужденного и условия </w:t>
      </w:r>
      <w:r w:rsidRPr="003B5C06" w:rsidR="00B27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</w:p>
    <w:p w:rsidR="001B4829" w:rsidRPr="003B5C06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Подсудимый </w:t>
      </w:r>
      <w:r w:rsidRPr="003B5C06" w:rsidR="0011475E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Щербаков В.В</w:t>
      </w: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B5C06">
        <w:rPr>
          <w:rFonts w:ascii="Times New Roman" w:hAnsi="Times New Roman" w:cs="Times New Roman"/>
          <w:sz w:val="24"/>
          <w:szCs w:val="24"/>
        </w:rPr>
        <w:t xml:space="preserve">в браке не состоит, не работает, по месту жительства характеризуется </w:t>
      </w:r>
      <w:r w:rsidRPr="003B5C06" w:rsidR="00B2773F">
        <w:rPr>
          <w:rFonts w:ascii="Times New Roman" w:hAnsi="Times New Roman" w:cs="Times New Roman"/>
          <w:sz w:val="24"/>
          <w:szCs w:val="24"/>
        </w:rPr>
        <w:t>отрицательно</w:t>
      </w:r>
      <w:r w:rsidRPr="003B5C06">
        <w:rPr>
          <w:rFonts w:ascii="Times New Roman" w:hAnsi="Times New Roman" w:cs="Times New Roman"/>
          <w:sz w:val="24"/>
          <w:szCs w:val="24"/>
        </w:rPr>
        <w:t>, на учётах в психоневрологическом диспансере и у врача-нарколога не состоит, не судим.</w:t>
      </w:r>
    </w:p>
    <w:p w:rsidR="00B2773F" w:rsidRPr="003B5C06" w:rsidP="000D14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B5C06">
        <w:rPr>
          <w:color w:val="000000"/>
        </w:rPr>
        <w:t xml:space="preserve">Сведений о наличии у </w:t>
      </w:r>
      <w:r w:rsidRPr="003B5C06" w:rsidR="0011475E">
        <w:rPr>
          <w:color w:val="000000"/>
        </w:rPr>
        <w:t>Щербакова В.В</w:t>
      </w:r>
      <w:r w:rsidRPr="003B5C06">
        <w:rPr>
          <w:color w:val="000000"/>
        </w:rPr>
        <w:t>. каких-либо заболеваний, не имеется.</w:t>
      </w:r>
    </w:p>
    <w:p w:rsidR="001B4829" w:rsidRPr="003B5C06" w:rsidP="000D14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B5C06">
        <w:t xml:space="preserve">Согласно ст. 15 УК РФ преступления, которые совершил подсудимый </w:t>
      </w:r>
      <w:r w:rsidRPr="003B5C06" w:rsidR="0011475E">
        <w:t>Щербаков В.В</w:t>
      </w:r>
      <w:r w:rsidRPr="003B5C06">
        <w:t>., относятся к категории преступлений небольшой тяжести, в связи с чем оснований для изменения категорий преступлений не имеется.</w:t>
      </w:r>
    </w:p>
    <w:p w:rsidR="00B2773F" w:rsidRPr="003B5C06" w:rsidP="00B22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Смягчающими наказание обстоятельствами суд признает активное способствование раскрытию и расследованию преступлений, выраженное в даче показаний об обстоятельствах их совершения при допросе, </w:t>
      </w:r>
      <w:r w:rsidRPr="003B5C06">
        <w:rPr>
          <w:rFonts w:ascii="Times New Roman" w:hAnsi="Times New Roman" w:cs="Times New Roman"/>
          <w:sz w:val="24"/>
          <w:szCs w:val="24"/>
        </w:rPr>
        <w:t>признание вины и чистосердечное раскаяние</w:t>
      </w:r>
      <w:r w:rsidRPr="003B5C06">
        <w:rPr>
          <w:rFonts w:ascii="Times New Roman" w:hAnsi="Times New Roman" w:cs="Times New Roman"/>
          <w:sz w:val="24"/>
          <w:szCs w:val="24"/>
        </w:rPr>
        <w:t>, явки с повинной по каждому эпизоду.</w:t>
      </w:r>
    </w:p>
    <w:p w:rsidR="00A129B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ч.1.1 ст.63 УК РФ отягчающим наказание подсудимого Щербакова обстоятельством суд признает совершение преступлений в состоянии опьянения, вызванном употреблением алкоголя, поскольку оно способствовало совершению преступлений, сняло внутренний контроль за поведением подсудимого, что привело к совершению преступлений.</w:t>
      </w:r>
    </w:p>
    <w:p w:rsidR="00A129B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Подсудимый также подтвердил, что состояние алкогольного опьянения повлекло за собой совершение им преступлений, поскольку денежные средства были необходимы для приобретения алкоголя.</w:t>
      </w:r>
    </w:p>
    <w:p w:rsidR="00A129B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 за каждое из совершенных преступлений.</w:t>
      </w:r>
    </w:p>
    <w:p w:rsidR="00A129B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При таких данных, суд приходит к выводу о возможности достижения установленных ст. 43 УК РФ целей наказания в отношении Щербакова В.В. при назначении ему наказания в пределах санкции ч. 1 ст. 175</w:t>
      </w:r>
      <w:r w:rsidRPr="003B5C06">
        <w:rPr>
          <w:rFonts w:ascii="Times New Roman" w:hAnsi="Times New Roman" w:cs="Times New Roman"/>
          <w:sz w:val="24"/>
          <w:szCs w:val="24"/>
        </w:rPr>
        <w:t>, ч. 1 ст. 175 УК РФ в виде обязательных работ с применением ч. 2 ст. 69 УК РФ</w:t>
      </w:r>
      <w:r w:rsidRPr="003B5C06">
        <w:rPr>
          <w:rFonts w:ascii="Times New Roman" w:hAnsi="Times New Roman" w:cs="Times New Roman"/>
          <w:sz w:val="24"/>
          <w:szCs w:val="24"/>
        </w:rPr>
        <w:t>, что отвечает принципам гуманизма и справедливости, и полностью отвечает задачам исправления осужденного.</w:t>
      </w:r>
    </w:p>
    <w:p w:rsidR="00A129B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С учетом того, что наказание в виде обязательных работ предполагает привлечение осужденного к труду, судом выяснена трудоспособность Щербакова В.В., отсутствие у него основного места работы, наличие места постоянного жительства.</w:t>
      </w:r>
      <w:r w:rsidRPr="003B5C06">
        <w:rPr>
          <w:rFonts w:ascii="Times New Roman" w:hAnsi="Times New Roman" w:cs="Times New Roman"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sz w:val="24"/>
          <w:szCs w:val="24"/>
        </w:rPr>
        <w:t>При этом Щербаков В.В. инвалидом первой группы, военнослужащим, не является.</w:t>
      </w:r>
    </w:p>
    <w:p w:rsidR="00A129B4" w:rsidRPr="003B5C06" w:rsidP="000D14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Учитывая материальное положение подсудимого, назначение наказания в виде штрафа является нецелесообразным.</w:t>
      </w:r>
    </w:p>
    <w:p w:rsidR="00A129B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Оснований для назначения </w:t>
      </w:r>
      <w:r w:rsidRPr="003B5C06" w:rsidR="00755FBD">
        <w:rPr>
          <w:rFonts w:ascii="Times New Roman" w:hAnsi="Times New Roman" w:cs="Times New Roman"/>
          <w:sz w:val="24"/>
          <w:szCs w:val="24"/>
        </w:rPr>
        <w:t>более строгих видов наказания не имеется</w:t>
      </w:r>
      <w:r w:rsidRPr="003B5C06">
        <w:rPr>
          <w:rFonts w:ascii="Times New Roman" w:hAnsi="Times New Roman" w:cs="Times New Roman"/>
          <w:sz w:val="24"/>
          <w:szCs w:val="24"/>
        </w:rPr>
        <w:t>.</w:t>
      </w:r>
    </w:p>
    <w:p w:rsidR="002B56E4" w:rsidRPr="003B5C06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Определяя размер наказания, суд полагает, что правила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РФ.</w:t>
      </w:r>
    </w:p>
    <w:p w:rsidR="002B56E4" w:rsidRPr="003B5C06" w:rsidP="002B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Решая вопрос о вещественных доказательствах, суд руководствуется положениями ст. 81, 82 УПК РФ.</w:t>
      </w:r>
    </w:p>
    <w:p w:rsidR="00A129B4" w:rsidRPr="003B5C06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Процессуальные издержки взысканию с </w:t>
      </w:r>
      <w:r w:rsidRPr="003B5C06" w:rsidR="00F619C0">
        <w:rPr>
          <w:rFonts w:ascii="Times New Roman" w:hAnsi="Times New Roman" w:cs="Times New Roman"/>
          <w:sz w:val="24"/>
          <w:szCs w:val="24"/>
        </w:rPr>
        <w:t>Щербакова В.В</w:t>
      </w:r>
      <w:r w:rsidRPr="003B5C06">
        <w:rPr>
          <w:rFonts w:ascii="Times New Roman" w:hAnsi="Times New Roman" w:cs="Times New Roman"/>
          <w:sz w:val="24"/>
          <w:szCs w:val="24"/>
        </w:rPr>
        <w:t>. не подлежат, поскольку дело рассмотрено в особом порядке.</w:t>
      </w:r>
      <w:r w:rsidRPr="003B5C06" w:rsidR="00371C82">
        <w:rPr>
          <w:rFonts w:ascii="Times New Roman" w:hAnsi="Times New Roman" w:cs="Times New Roman"/>
          <w:sz w:val="24"/>
          <w:szCs w:val="24"/>
        </w:rPr>
        <w:t xml:space="preserve"> </w:t>
      </w:r>
      <w:r w:rsidRPr="003B5C06" w:rsidR="008C458A">
        <w:rPr>
          <w:rFonts w:ascii="Times New Roman" w:hAnsi="Times New Roman" w:cs="Times New Roman"/>
          <w:sz w:val="24"/>
          <w:szCs w:val="24"/>
        </w:rPr>
        <w:t xml:space="preserve">Гражданский иск не заявлен. </w:t>
      </w:r>
      <w:r w:rsidRPr="003B5C06">
        <w:rPr>
          <w:rFonts w:ascii="Times New Roman" w:hAnsi="Times New Roman" w:cs="Times New Roman"/>
          <w:sz w:val="24"/>
          <w:szCs w:val="24"/>
        </w:rPr>
        <w:t>Мер</w:t>
      </w:r>
      <w:r w:rsidRPr="003B5C06">
        <w:rPr>
          <w:rFonts w:ascii="Times New Roman" w:hAnsi="Times New Roman" w:cs="Times New Roman"/>
          <w:sz w:val="24"/>
          <w:szCs w:val="24"/>
        </w:rPr>
        <w:t>у</w:t>
      </w:r>
      <w:r w:rsidRPr="003B5C06">
        <w:rPr>
          <w:rFonts w:ascii="Times New Roman" w:hAnsi="Times New Roman" w:cs="Times New Roman"/>
          <w:sz w:val="24"/>
          <w:szCs w:val="24"/>
        </w:rPr>
        <w:t xml:space="preserve"> </w:t>
      </w:r>
      <w:r w:rsidRPr="003B5C06">
        <w:rPr>
          <w:rFonts w:ascii="Times New Roman" w:hAnsi="Times New Roman" w:cs="Times New Roman"/>
          <w:sz w:val="24"/>
          <w:szCs w:val="24"/>
        </w:rPr>
        <w:t xml:space="preserve">процессуального принуждения </w:t>
      </w:r>
      <w:r w:rsidRPr="003B5C06">
        <w:rPr>
          <w:rFonts w:ascii="Times New Roman" w:hAnsi="Times New Roman" w:cs="Times New Roman"/>
          <w:sz w:val="24"/>
          <w:szCs w:val="24"/>
        </w:rPr>
        <w:t>подлежит оставлению без изменения до вступления приговора в законную силу</w:t>
      </w:r>
      <w:r w:rsidRPr="003B5C06" w:rsidR="00371C82">
        <w:rPr>
          <w:rFonts w:ascii="Times New Roman" w:hAnsi="Times New Roman" w:cs="Times New Roman"/>
          <w:sz w:val="24"/>
          <w:szCs w:val="24"/>
        </w:rPr>
        <w:t>.</w:t>
      </w:r>
    </w:p>
    <w:p w:rsidR="00303E0F" w:rsidRPr="003B5C06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296-299, 307-310, 316 УПК РФ, мировой судья </w:t>
      </w:r>
    </w:p>
    <w:p w:rsidR="001F7E28" w:rsidRPr="003B5C06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0F" w:rsidRPr="003B5C06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06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0A4B59" w:rsidRPr="003B5C06" w:rsidP="000A4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Щербакова Владимира Валериевича признать виновным в совершении преступлений, предусмотренных ч. 1 ст. 175 УК РФ, ч. 1 ст. 175 УК РФ и назначить ему наказание:</w:t>
      </w:r>
    </w:p>
    <w:p w:rsidR="000A4B59" w:rsidRPr="003B5C06" w:rsidP="000A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ab/>
        <w:t xml:space="preserve">- по ч. 1 ст. 175 УК РФ в виде обязательных работ сроком на </w:t>
      </w:r>
      <w:r w:rsidRPr="003B5C06" w:rsidR="003C2A41">
        <w:rPr>
          <w:rFonts w:ascii="Times New Roman" w:hAnsi="Times New Roman" w:cs="Times New Roman"/>
          <w:sz w:val="24"/>
          <w:szCs w:val="24"/>
        </w:rPr>
        <w:t>20</w:t>
      </w:r>
      <w:r w:rsidRPr="003B5C06">
        <w:rPr>
          <w:rFonts w:ascii="Times New Roman" w:hAnsi="Times New Roman" w:cs="Times New Roman"/>
          <w:sz w:val="24"/>
          <w:szCs w:val="24"/>
        </w:rPr>
        <w:t>0 часов с отбыванием на объектах, определяемых органом местного самоуправления по согласованию с уголовно-исполнительной инспекцией;</w:t>
      </w:r>
    </w:p>
    <w:p w:rsidR="000A4B59" w:rsidRPr="003B5C06" w:rsidP="000A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ab/>
        <w:t xml:space="preserve">- по ч. 1 ст. 175 УК РФ </w:t>
      </w:r>
      <w:r w:rsidRPr="003B5C06" w:rsidR="00C45C02">
        <w:rPr>
          <w:rFonts w:ascii="Times New Roman" w:hAnsi="Times New Roman" w:cs="Times New Roman"/>
          <w:sz w:val="24"/>
          <w:szCs w:val="24"/>
        </w:rPr>
        <w:t xml:space="preserve">по эпизоду от 30.10.2018 г. </w:t>
      </w:r>
      <w:r w:rsidRPr="003B5C06">
        <w:rPr>
          <w:rFonts w:ascii="Times New Roman" w:hAnsi="Times New Roman" w:cs="Times New Roman"/>
          <w:sz w:val="24"/>
          <w:szCs w:val="24"/>
        </w:rPr>
        <w:t xml:space="preserve">в виде обязательных работ сроком на </w:t>
      </w:r>
      <w:r w:rsidRPr="003B5C06" w:rsidR="003C2A41">
        <w:rPr>
          <w:rFonts w:ascii="Times New Roman" w:hAnsi="Times New Roman" w:cs="Times New Roman"/>
          <w:sz w:val="24"/>
          <w:szCs w:val="24"/>
        </w:rPr>
        <w:t>220</w:t>
      </w:r>
      <w:r w:rsidRPr="003B5C06">
        <w:rPr>
          <w:rFonts w:ascii="Times New Roman" w:hAnsi="Times New Roman" w:cs="Times New Roman"/>
          <w:sz w:val="24"/>
          <w:szCs w:val="24"/>
        </w:rPr>
        <w:t xml:space="preserve">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A129B4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Согласно ч. 2 ст. 69 УК РФ по совокупности преступлений путём частичного сложения назначенных наказаний </w:t>
      </w:r>
      <w:r w:rsidRPr="003B5C06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Pr="003B5C06" w:rsidR="003C2A41">
        <w:rPr>
          <w:rFonts w:ascii="Times New Roman" w:hAnsi="Times New Roman" w:cs="Times New Roman"/>
          <w:sz w:val="24"/>
          <w:szCs w:val="24"/>
        </w:rPr>
        <w:t>Щербакову Владимиру Валериевичу</w:t>
      </w:r>
      <w:r w:rsidRPr="003B5C06">
        <w:rPr>
          <w:rFonts w:ascii="Times New Roman" w:hAnsi="Times New Roman" w:cs="Times New Roman"/>
          <w:sz w:val="24"/>
          <w:szCs w:val="24"/>
        </w:rPr>
        <w:t xml:space="preserve"> назначить наказание в виде обязательных работ сроком на 3</w:t>
      </w:r>
      <w:r w:rsidRPr="003B5C06" w:rsidR="003C2A41">
        <w:rPr>
          <w:rFonts w:ascii="Times New Roman" w:hAnsi="Times New Roman" w:cs="Times New Roman"/>
          <w:sz w:val="24"/>
          <w:szCs w:val="24"/>
        </w:rPr>
        <w:t>2</w:t>
      </w:r>
      <w:r w:rsidRPr="003B5C06">
        <w:rPr>
          <w:rFonts w:ascii="Times New Roman" w:hAnsi="Times New Roman" w:cs="Times New Roman"/>
          <w:sz w:val="24"/>
          <w:szCs w:val="24"/>
        </w:rPr>
        <w:t>0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0023C6" w:rsidRPr="003B5C06" w:rsidP="000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C0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еру </w:t>
      </w:r>
      <w:r w:rsidRPr="003B5C06" w:rsidR="00A1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процессуального принуждения </w:t>
      </w: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</w:t>
      </w:r>
      <w:r w:rsidRPr="003B5C06" w:rsidR="003C2A4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Щербакова В.В</w:t>
      </w: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виде </w:t>
      </w:r>
      <w:r w:rsidRPr="003B5C06" w:rsidR="003C2A41">
        <w:rPr>
          <w:rFonts w:ascii="Times New Roman" w:hAnsi="Times New Roman" w:cs="Times New Roman"/>
          <w:sz w:val="24"/>
          <w:szCs w:val="24"/>
        </w:rPr>
        <w:t>обязательства о</w:t>
      </w:r>
      <w:r w:rsidRPr="003B5C06" w:rsidR="007E5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C06" w:rsidR="003C2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явке </w:t>
      </w:r>
      <w:r w:rsidRPr="003B5C0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без изменения до вступления приговора в законную силу, после чего – отменить.</w:t>
      </w:r>
    </w:p>
    <w:p w:rsidR="00755FBD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по делу </w:t>
      </w:r>
      <w:r w:rsidRPr="003B5C06" w:rsidR="003C2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Щербакова В.В. </w:t>
      </w:r>
      <w:r w:rsidRPr="003B5C06">
        <w:rPr>
          <w:rFonts w:ascii="Times New Roman" w:hAnsi="Times New Roman" w:cs="Times New Roman"/>
          <w:sz w:val="24"/>
          <w:szCs w:val="24"/>
        </w:rPr>
        <w:t>– освободить.</w:t>
      </w:r>
    </w:p>
    <w:p w:rsidR="003C2A41" w:rsidRPr="003B5C06" w:rsidP="003C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шлифовальную машинку (болгарку) марки «</w:t>
      </w:r>
      <w:r w:rsidRPr="003B5C06">
        <w:rPr>
          <w:rFonts w:ascii="Times New Roman" w:eastAsia="Times New Roman" w:hAnsi="Times New Roman" w:cs="Times New Roman"/>
          <w:sz w:val="24"/>
          <w:szCs w:val="24"/>
          <w:lang w:val="en-US"/>
        </w:rPr>
        <w:t>Powertec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» модели «</w:t>
      </w:r>
      <w:r w:rsidRPr="003B5C06">
        <w:rPr>
          <w:rFonts w:ascii="Times New Roman" w:eastAsia="Times New Roman" w:hAnsi="Times New Roman" w:cs="Times New Roman"/>
          <w:sz w:val="24"/>
          <w:szCs w:val="24"/>
          <w:lang w:val="en-US"/>
        </w:rPr>
        <w:t>Germany</w:t>
      </w:r>
      <w:r w:rsidRPr="003B5C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5C06">
        <w:rPr>
          <w:rFonts w:ascii="Times New Roman" w:hAnsi="Times New Roman" w:cs="Times New Roman"/>
          <w:sz w:val="24"/>
          <w:szCs w:val="24"/>
        </w:rPr>
        <w:t>, переданн</w:t>
      </w:r>
      <w:r w:rsidRPr="003B5C06" w:rsidR="0081109C">
        <w:rPr>
          <w:rFonts w:ascii="Times New Roman" w:hAnsi="Times New Roman" w:cs="Times New Roman"/>
          <w:sz w:val="24"/>
          <w:szCs w:val="24"/>
        </w:rPr>
        <w:t>ую</w:t>
      </w:r>
      <w:r w:rsidRPr="003B5C06">
        <w:rPr>
          <w:rFonts w:ascii="Times New Roman" w:hAnsi="Times New Roman" w:cs="Times New Roman"/>
          <w:sz w:val="24"/>
          <w:szCs w:val="24"/>
        </w:rPr>
        <w:t xml:space="preserve"> на ответственное хранение </w:t>
      </w:r>
      <w:r w:rsidR="003B5C06">
        <w:rPr>
          <w:rFonts w:ascii="Times New Roman" w:hAnsi="Times New Roman" w:cs="Times New Roman"/>
          <w:sz w:val="24"/>
          <w:szCs w:val="24"/>
        </w:rPr>
        <w:t>***</w:t>
      </w:r>
      <w:r w:rsidRPr="003B5C06">
        <w:rPr>
          <w:rFonts w:ascii="Times New Roman" w:hAnsi="Times New Roman" w:cs="Times New Roman"/>
          <w:sz w:val="24"/>
          <w:szCs w:val="24"/>
        </w:rPr>
        <w:t xml:space="preserve"> – оставить у последнего.</w:t>
      </w:r>
    </w:p>
    <w:p w:rsidR="000023C6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через мирового судью в течение 10 суток с момента провозглашения с соблюдением ст. 317 УПК РФ.</w:t>
      </w:r>
    </w:p>
    <w:p w:rsidR="000023C6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3C6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C06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</w:r>
      <w:r w:rsidRPr="003B5C0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B5C06" w:rsidR="00371C82">
        <w:rPr>
          <w:rFonts w:ascii="Times New Roman" w:hAnsi="Times New Roman" w:cs="Times New Roman"/>
          <w:sz w:val="24"/>
          <w:szCs w:val="24"/>
        </w:rPr>
        <w:t xml:space="preserve">     </w:t>
      </w:r>
      <w:r w:rsidRPr="003B5C06" w:rsidR="00A129B4">
        <w:rPr>
          <w:rFonts w:ascii="Times New Roman" w:hAnsi="Times New Roman" w:cs="Times New Roman"/>
          <w:sz w:val="24"/>
          <w:szCs w:val="24"/>
        </w:rPr>
        <w:t xml:space="preserve"> </w:t>
      </w:r>
      <w:r w:rsidR="003B5C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5C06">
        <w:rPr>
          <w:rFonts w:ascii="Times New Roman" w:hAnsi="Times New Roman" w:cs="Times New Roman"/>
          <w:sz w:val="24"/>
          <w:szCs w:val="24"/>
        </w:rPr>
        <w:t xml:space="preserve">А.П. Тулпаров  </w:t>
      </w:r>
    </w:p>
    <w:p w:rsidR="000023C6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6BA" w:rsidRPr="003B5C06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D32EC2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B277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06">
          <w:rPr>
            <w:noProof/>
          </w:rPr>
          <w:t>3</w:t>
        </w:r>
        <w:r w:rsidR="003B5C06">
          <w:rPr>
            <w:noProof/>
          </w:rPr>
          <w:fldChar w:fldCharType="end"/>
        </w:r>
      </w:p>
    </w:sdtContent>
  </w:sdt>
  <w:p w:rsidR="00B27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3C6"/>
    <w:rsid w:val="000050D0"/>
    <w:rsid w:val="00023D8B"/>
    <w:rsid w:val="000376BC"/>
    <w:rsid w:val="0008621F"/>
    <w:rsid w:val="00097877"/>
    <w:rsid w:val="000A4B59"/>
    <w:rsid w:val="000C6E16"/>
    <w:rsid w:val="000D1440"/>
    <w:rsid w:val="000D788B"/>
    <w:rsid w:val="000E4580"/>
    <w:rsid w:val="000F5F50"/>
    <w:rsid w:val="001004D3"/>
    <w:rsid w:val="001020CE"/>
    <w:rsid w:val="001052BB"/>
    <w:rsid w:val="001138CA"/>
    <w:rsid w:val="0011475E"/>
    <w:rsid w:val="00116A02"/>
    <w:rsid w:val="001454AC"/>
    <w:rsid w:val="0015386C"/>
    <w:rsid w:val="00164948"/>
    <w:rsid w:val="00165A39"/>
    <w:rsid w:val="00176995"/>
    <w:rsid w:val="001A4F74"/>
    <w:rsid w:val="001A5E76"/>
    <w:rsid w:val="001A6BE4"/>
    <w:rsid w:val="001A72AE"/>
    <w:rsid w:val="001B4829"/>
    <w:rsid w:val="001F7E28"/>
    <w:rsid w:val="00214A2C"/>
    <w:rsid w:val="0021661E"/>
    <w:rsid w:val="00246D32"/>
    <w:rsid w:val="00255975"/>
    <w:rsid w:val="002656CF"/>
    <w:rsid w:val="002826AD"/>
    <w:rsid w:val="00292D8D"/>
    <w:rsid w:val="0029769C"/>
    <w:rsid w:val="002A5400"/>
    <w:rsid w:val="002B456C"/>
    <w:rsid w:val="002B56E4"/>
    <w:rsid w:val="002C5025"/>
    <w:rsid w:val="002E49E5"/>
    <w:rsid w:val="002F15B5"/>
    <w:rsid w:val="00303E0F"/>
    <w:rsid w:val="00304C01"/>
    <w:rsid w:val="00313551"/>
    <w:rsid w:val="00314E9F"/>
    <w:rsid w:val="003225E4"/>
    <w:rsid w:val="0034727E"/>
    <w:rsid w:val="00362A1A"/>
    <w:rsid w:val="00371C82"/>
    <w:rsid w:val="00372A82"/>
    <w:rsid w:val="003861BB"/>
    <w:rsid w:val="003B5C06"/>
    <w:rsid w:val="003C2A41"/>
    <w:rsid w:val="003D3DBE"/>
    <w:rsid w:val="003E469E"/>
    <w:rsid w:val="004101A2"/>
    <w:rsid w:val="00413D89"/>
    <w:rsid w:val="00434CF3"/>
    <w:rsid w:val="00444892"/>
    <w:rsid w:val="004520BF"/>
    <w:rsid w:val="0046745D"/>
    <w:rsid w:val="004C5773"/>
    <w:rsid w:val="004C7533"/>
    <w:rsid w:val="004E04C8"/>
    <w:rsid w:val="0053030A"/>
    <w:rsid w:val="00553DC2"/>
    <w:rsid w:val="00557BF2"/>
    <w:rsid w:val="00576292"/>
    <w:rsid w:val="00582C6B"/>
    <w:rsid w:val="005A4373"/>
    <w:rsid w:val="005C5983"/>
    <w:rsid w:val="005D0601"/>
    <w:rsid w:val="005F0EEF"/>
    <w:rsid w:val="00604E40"/>
    <w:rsid w:val="0061037E"/>
    <w:rsid w:val="0063704A"/>
    <w:rsid w:val="00651F76"/>
    <w:rsid w:val="006539E2"/>
    <w:rsid w:val="00682FF7"/>
    <w:rsid w:val="006A189A"/>
    <w:rsid w:val="006D58B9"/>
    <w:rsid w:val="007044E3"/>
    <w:rsid w:val="0070480B"/>
    <w:rsid w:val="00731088"/>
    <w:rsid w:val="007361C5"/>
    <w:rsid w:val="00754082"/>
    <w:rsid w:val="00755FBD"/>
    <w:rsid w:val="007717BA"/>
    <w:rsid w:val="00776710"/>
    <w:rsid w:val="007816BA"/>
    <w:rsid w:val="007C42D5"/>
    <w:rsid w:val="007C4B03"/>
    <w:rsid w:val="007E5F9E"/>
    <w:rsid w:val="007F3B35"/>
    <w:rsid w:val="007F4F44"/>
    <w:rsid w:val="008032FA"/>
    <w:rsid w:val="0081109C"/>
    <w:rsid w:val="00846144"/>
    <w:rsid w:val="008754F3"/>
    <w:rsid w:val="00875950"/>
    <w:rsid w:val="00880970"/>
    <w:rsid w:val="008B2501"/>
    <w:rsid w:val="008C34C9"/>
    <w:rsid w:val="008C458A"/>
    <w:rsid w:val="008D2650"/>
    <w:rsid w:val="008D2B74"/>
    <w:rsid w:val="00901FC2"/>
    <w:rsid w:val="00912517"/>
    <w:rsid w:val="0091772F"/>
    <w:rsid w:val="00936DA4"/>
    <w:rsid w:val="00937619"/>
    <w:rsid w:val="009447A2"/>
    <w:rsid w:val="009470B6"/>
    <w:rsid w:val="00962EC6"/>
    <w:rsid w:val="00965B56"/>
    <w:rsid w:val="00981338"/>
    <w:rsid w:val="00983169"/>
    <w:rsid w:val="00986C91"/>
    <w:rsid w:val="00987F4E"/>
    <w:rsid w:val="009917BE"/>
    <w:rsid w:val="00991D8E"/>
    <w:rsid w:val="009A521B"/>
    <w:rsid w:val="009C23FD"/>
    <w:rsid w:val="009D53F3"/>
    <w:rsid w:val="009E38E2"/>
    <w:rsid w:val="00A129B4"/>
    <w:rsid w:val="00A22584"/>
    <w:rsid w:val="00A57581"/>
    <w:rsid w:val="00A75243"/>
    <w:rsid w:val="00A96B35"/>
    <w:rsid w:val="00AB2B36"/>
    <w:rsid w:val="00AC2379"/>
    <w:rsid w:val="00AD2F3C"/>
    <w:rsid w:val="00AD56DE"/>
    <w:rsid w:val="00AD7BDA"/>
    <w:rsid w:val="00AE5A70"/>
    <w:rsid w:val="00AF513F"/>
    <w:rsid w:val="00B222CD"/>
    <w:rsid w:val="00B246BD"/>
    <w:rsid w:val="00B2773F"/>
    <w:rsid w:val="00B4297D"/>
    <w:rsid w:val="00B6181B"/>
    <w:rsid w:val="00B944FE"/>
    <w:rsid w:val="00B96B27"/>
    <w:rsid w:val="00BC71EB"/>
    <w:rsid w:val="00BD242F"/>
    <w:rsid w:val="00BF6927"/>
    <w:rsid w:val="00C00AFC"/>
    <w:rsid w:val="00C2451E"/>
    <w:rsid w:val="00C302E4"/>
    <w:rsid w:val="00C33B1F"/>
    <w:rsid w:val="00C34291"/>
    <w:rsid w:val="00C41571"/>
    <w:rsid w:val="00C4532A"/>
    <w:rsid w:val="00C45C02"/>
    <w:rsid w:val="00C644D2"/>
    <w:rsid w:val="00C85A33"/>
    <w:rsid w:val="00C907EE"/>
    <w:rsid w:val="00C91730"/>
    <w:rsid w:val="00C92C8F"/>
    <w:rsid w:val="00CA03BC"/>
    <w:rsid w:val="00CB0DDD"/>
    <w:rsid w:val="00CD550C"/>
    <w:rsid w:val="00CE01E2"/>
    <w:rsid w:val="00D00C8C"/>
    <w:rsid w:val="00D06904"/>
    <w:rsid w:val="00D14281"/>
    <w:rsid w:val="00D17BB1"/>
    <w:rsid w:val="00D2280B"/>
    <w:rsid w:val="00D32EC2"/>
    <w:rsid w:val="00D520FE"/>
    <w:rsid w:val="00D6128D"/>
    <w:rsid w:val="00D71068"/>
    <w:rsid w:val="00D87DAF"/>
    <w:rsid w:val="00DA57A1"/>
    <w:rsid w:val="00DD097B"/>
    <w:rsid w:val="00DD2AA8"/>
    <w:rsid w:val="00E22C28"/>
    <w:rsid w:val="00E50F5C"/>
    <w:rsid w:val="00E561FC"/>
    <w:rsid w:val="00E5794B"/>
    <w:rsid w:val="00E73C37"/>
    <w:rsid w:val="00E740BE"/>
    <w:rsid w:val="00E93A2C"/>
    <w:rsid w:val="00EA3425"/>
    <w:rsid w:val="00EC0433"/>
    <w:rsid w:val="00ED61AE"/>
    <w:rsid w:val="00F17846"/>
    <w:rsid w:val="00F17E9C"/>
    <w:rsid w:val="00F578E3"/>
    <w:rsid w:val="00F61755"/>
    <w:rsid w:val="00F619C0"/>
    <w:rsid w:val="00F86D27"/>
    <w:rsid w:val="00F96BC4"/>
    <w:rsid w:val="00FC65F7"/>
    <w:rsid w:val="00FD1812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72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A82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F96BC4"/>
  </w:style>
  <w:style w:type="character" w:customStyle="1" w:styleId="Bodytext2">
    <w:name w:val="Body text (2)_"/>
    <w:basedOn w:val="DefaultParagraphFont"/>
    <w:link w:val="Bodytext20"/>
    <w:rsid w:val="00E74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40B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io15">
    <w:name w:val="fio15"/>
    <w:basedOn w:val="DefaultParagraphFont"/>
    <w:rsid w:val="001B4829"/>
  </w:style>
  <w:style w:type="paragraph" w:styleId="NormalWeb">
    <w:name w:val="Normal (Web)"/>
    <w:basedOn w:val="Normal"/>
    <w:uiPriority w:val="99"/>
    <w:unhideWhenUsed/>
    <w:rsid w:val="001B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0696-0596-4C75-81D2-7A4A13FB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