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A521B" w:rsidRPr="008F5462" w:rsidP="009A521B">
      <w:pPr>
        <w:spacing w:after="0" w:line="240" w:lineRule="auto"/>
        <w:jc w:val="right"/>
        <w:rPr>
          <w:rFonts w:ascii="Times New Roman" w:hAnsi="Times New Roman" w:cs="Times New Roman"/>
          <w:sz w:val="21"/>
          <w:szCs w:val="21"/>
        </w:rPr>
      </w:pPr>
      <w:r w:rsidRPr="008F5462">
        <w:rPr>
          <w:rFonts w:ascii="Times New Roman" w:hAnsi="Times New Roman" w:cs="Times New Roman"/>
          <w:sz w:val="21"/>
          <w:szCs w:val="21"/>
        </w:rPr>
        <w:t>№ 1-</w:t>
      </w:r>
      <w:r w:rsidRPr="008F5462" w:rsidR="007C7D03">
        <w:rPr>
          <w:rFonts w:ascii="Times New Roman" w:hAnsi="Times New Roman" w:cs="Times New Roman"/>
          <w:sz w:val="21"/>
          <w:szCs w:val="21"/>
        </w:rPr>
        <w:t>9</w:t>
      </w:r>
      <w:r w:rsidRPr="008F5462">
        <w:rPr>
          <w:rFonts w:ascii="Times New Roman" w:hAnsi="Times New Roman" w:cs="Times New Roman"/>
          <w:sz w:val="21"/>
          <w:szCs w:val="21"/>
        </w:rPr>
        <w:t>/3</w:t>
      </w:r>
      <w:r w:rsidRPr="008F5462" w:rsidR="00B5269B">
        <w:rPr>
          <w:rFonts w:ascii="Times New Roman" w:hAnsi="Times New Roman" w:cs="Times New Roman"/>
          <w:sz w:val="21"/>
          <w:szCs w:val="21"/>
        </w:rPr>
        <w:t>6</w:t>
      </w:r>
      <w:r w:rsidRPr="008F5462">
        <w:rPr>
          <w:rFonts w:ascii="Times New Roman" w:hAnsi="Times New Roman" w:cs="Times New Roman"/>
          <w:sz w:val="21"/>
          <w:szCs w:val="21"/>
        </w:rPr>
        <w:t>/20</w:t>
      </w:r>
      <w:r w:rsidRPr="008F5462" w:rsidR="0000162F">
        <w:rPr>
          <w:rFonts w:ascii="Times New Roman" w:hAnsi="Times New Roman" w:cs="Times New Roman"/>
          <w:sz w:val="21"/>
          <w:szCs w:val="21"/>
        </w:rPr>
        <w:t>2</w:t>
      </w:r>
      <w:r w:rsidRPr="008F5462" w:rsidR="007C7D03">
        <w:rPr>
          <w:rFonts w:ascii="Times New Roman" w:hAnsi="Times New Roman" w:cs="Times New Roman"/>
          <w:sz w:val="21"/>
          <w:szCs w:val="21"/>
        </w:rPr>
        <w:t>2</w:t>
      </w:r>
    </w:p>
    <w:p w:rsidR="009A521B" w:rsidRPr="008F5462" w:rsidP="009A521B">
      <w:pPr>
        <w:spacing w:after="0" w:line="240" w:lineRule="auto"/>
        <w:jc w:val="center"/>
        <w:rPr>
          <w:rFonts w:ascii="Times New Roman" w:hAnsi="Times New Roman" w:cs="Times New Roman"/>
          <w:b/>
          <w:sz w:val="21"/>
          <w:szCs w:val="21"/>
        </w:rPr>
      </w:pPr>
      <w:r w:rsidRPr="008F5462">
        <w:rPr>
          <w:rFonts w:ascii="Times New Roman" w:hAnsi="Times New Roman" w:cs="Times New Roman"/>
          <w:b/>
          <w:sz w:val="21"/>
          <w:szCs w:val="21"/>
        </w:rPr>
        <w:t>П</w:t>
      </w:r>
      <w:r w:rsidRPr="008F5462" w:rsidR="006D58B9">
        <w:rPr>
          <w:rFonts w:ascii="Times New Roman" w:hAnsi="Times New Roman" w:cs="Times New Roman"/>
          <w:b/>
          <w:sz w:val="21"/>
          <w:szCs w:val="21"/>
        </w:rPr>
        <w:t xml:space="preserve"> </w:t>
      </w:r>
      <w:r w:rsidRPr="008F5462">
        <w:rPr>
          <w:rFonts w:ascii="Times New Roman" w:hAnsi="Times New Roman" w:cs="Times New Roman"/>
          <w:b/>
          <w:sz w:val="21"/>
          <w:szCs w:val="21"/>
        </w:rPr>
        <w:t>Р</w:t>
      </w:r>
      <w:r w:rsidRPr="008F5462" w:rsidR="006D58B9">
        <w:rPr>
          <w:rFonts w:ascii="Times New Roman" w:hAnsi="Times New Roman" w:cs="Times New Roman"/>
          <w:b/>
          <w:sz w:val="21"/>
          <w:szCs w:val="21"/>
        </w:rPr>
        <w:t xml:space="preserve"> </w:t>
      </w:r>
      <w:r w:rsidRPr="008F5462">
        <w:rPr>
          <w:rFonts w:ascii="Times New Roman" w:hAnsi="Times New Roman" w:cs="Times New Roman"/>
          <w:b/>
          <w:sz w:val="21"/>
          <w:szCs w:val="21"/>
        </w:rPr>
        <w:t>И</w:t>
      </w:r>
      <w:r w:rsidRPr="008F5462" w:rsidR="006D58B9">
        <w:rPr>
          <w:rFonts w:ascii="Times New Roman" w:hAnsi="Times New Roman" w:cs="Times New Roman"/>
          <w:b/>
          <w:sz w:val="21"/>
          <w:szCs w:val="21"/>
        </w:rPr>
        <w:t xml:space="preserve"> </w:t>
      </w:r>
      <w:r w:rsidRPr="008F5462">
        <w:rPr>
          <w:rFonts w:ascii="Times New Roman" w:hAnsi="Times New Roman" w:cs="Times New Roman"/>
          <w:b/>
          <w:sz w:val="21"/>
          <w:szCs w:val="21"/>
        </w:rPr>
        <w:t>Г</w:t>
      </w:r>
      <w:r w:rsidRPr="008F5462" w:rsidR="006D58B9">
        <w:rPr>
          <w:rFonts w:ascii="Times New Roman" w:hAnsi="Times New Roman" w:cs="Times New Roman"/>
          <w:b/>
          <w:sz w:val="21"/>
          <w:szCs w:val="21"/>
        </w:rPr>
        <w:t xml:space="preserve"> </w:t>
      </w:r>
      <w:r w:rsidRPr="008F5462">
        <w:rPr>
          <w:rFonts w:ascii="Times New Roman" w:hAnsi="Times New Roman" w:cs="Times New Roman"/>
          <w:b/>
          <w:sz w:val="21"/>
          <w:szCs w:val="21"/>
        </w:rPr>
        <w:t>О</w:t>
      </w:r>
      <w:r w:rsidRPr="008F5462" w:rsidR="006D58B9">
        <w:rPr>
          <w:rFonts w:ascii="Times New Roman" w:hAnsi="Times New Roman" w:cs="Times New Roman"/>
          <w:b/>
          <w:sz w:val="21"/>
          <w:szCs w:val="21"/>
        </w:rPr>
        <w:t xml:space="preserve"> </w:t>
      </w:r>
      <w:r w:rsidRPr="008F5462">
        <w:rPr>
          <w:rFonts w:ascii="Times New Roman" w:hAnsi="Times New Roman" w:cs="Times New Roman"/>
          <w:b/>
          <w:sz w:val="21"/>
          <w:szCs w:val="21"/>
        </w:rPr>
        <w:t>В</w:t>
      </w:r>
      <w:r w:rsidRPr="008F5462" w:rsidR="006D58B9">
        <w:rPr>
          <w:rFonts w:ascii="Times New Roman" w:hAnsi="Times New Roman" w:cs="Times New Roman"/>
          <w:b/>
          <w:sz w:val="21"/>
          <w:szCs w:val="21"/>
        </w:rPr>
        <w:t xml:space="preserve"> </w:t>
      </w:r>
      <w:r w:rsidRPr="008F5462">
        <w:rPr>
          <w:rFonts w:ascii="Times New Roman" w:hAnsi="Times New Roman" w:cs="Times New Roman"/>
          <w:b/>
          <w:sz w:val="21"/>
          <w:szCs w:val="21"/>
        </w:rPr>
        <w:t>О</w:t>
      </w:r>
      <w:r w:rsidRPr="008F5462" w:rsidR="006D58B9">
        <w:rPr>
          <w:rFonts w:ascii="Times New Roman" w:hAnsi="Times New Roman" w:cs="Times New Roman"/>
          <w:b/>
          <w:sz w:val="21"/>
          <w:szCs w:val="21"/>
        </w:rPr>
        <w:t xml:space="preserve"> </w:t>
      </w:r>
      <w:r w:rsidRPr="008F5462">
        <w:rPr>
          <w:rFonts w:ascii="Times New Roman" w:hAnsi="Times New Roman" w:cs="Times New Roman"/>
          <w:b/>
          <w:sz w:val="21"/>
          <w:szCs w:val="21"/>
        </w:rPr>
        <w:t>Р</w:t>
      </w:r>
    </w:p>
    <w:p w:rsidR="00D3638E" w:rsidRPr="008F5462" w:rsidP="007B617D">
      <w:pPr>
        <w:spacing w:after="0" w:line="240" w:lineRule="auto"/>
        <w:jc w:val="center"/>
        <w:rPr>
          <w:rFonts w:ascii="Times New Roman" w:hAnsi="Times New Roman" w:cs="Times New Roman"/>
          <w:sz w:val="21"/>
          <w:szCs w:val="21"/>
        </w:rPr>
      </w:pPr>
      <w:r w:rsidRPr="008F5462">
        <w:rPr>
          <w:rFonts w:ascii="Times New Roman" w:hAnsi="Times New Roman" w:cs="Times New Roman"/>
          <w:b/>
          <w:sz w:val="21"/>
          <w:szCs w:val="21"/>
        </w:rPr>
        <w:t>Именем Российской Федерации</w:t>
      </w:r>
    </w:p>
    <w:p w:rsidR="009A521B" w:rsidRPr="008F5462" w:rsidP="009A521B">
      <w:pPr>
        <w:spacing w:after="0" w:line="240" w:lineRule="auto"/>
        <w:jc w:val="both"/>
        <w:rPr>
          <w:rFonts w:ascii="Times New Roman" w:hAnsi="Times New Roman" w:cs="Times New Roman"/>
          <w:sz w:val="21"/>
          <w:szCs w:val="21"/>
        </w:rPr>
      </w:pPr>
      <w:r w:rsidRPr="008F5462">
        <w:rPr>
          <w:rFonts w:ascii="Times New Roman" w:hAnsi="Times New Roman" w:cs="Times New Roman"/>
          <w:sz w:val="21"/>
          <w:szCs w:val="21"/>
        </w:rPr>
        <w:t>20</w:t>
      </w:r>
      <w:r w:rsidRPr="008F5462" w:rsidR="0000162F">
        <w:rPr>
          <w:rFonts w:ascii="Times New Roman" w:hAnsi="Times New Roman" w:cs="Times New Roman"/>
          <w:sz w:val="21"/>
          <w:szCs w:val="21"/>
        </w:rPr>
        <w:t xml:space="preserve"> </w:t>
      </w:r>
      <w:r w:rsidRPr="008F5462">
        <w:rPr>
          <w:rFonts w:ascii="Times New Roman" w:hAnsi="Times New Roman" w:cs="Times New Roman"/>
          <w:sz w:val="21"/>
          <w:szCs w:val="21"/>
        </w:rPr>
        <w:t xml:space="preserve">апреля </w:t>
      </w:r>
      <w:r w:rsidRPr="008F5462" w:rsidR="0000162F">
        <w:rPr>
          <w:rFonts w:ascii="Times New Roman" w:hAnsi="Times New Roman" w:cs="Times New Roman"/>
          <w:sz w:val="21"/>
          <w:szCs w:val="21"/>
        </w:rPr>
        <w:t>202</w:t>
      </w:r>
      <w:r w:rsidRPr="008F5462">
        <w:rPr>
          <w:rFonts w:ascii="Times New Roman" w:hAnsi="Times New Roman" w:cs="Times New Roman"/>
          <w:sz w:val="21"/>
          <w:szCs w:val="21"/>
        </w:rPr>
        <w:t>2</w:t>
      </w:r>
      <w:r w:rsidRPr="008F5462">
        <w:rPr>
          <w:rFonts w:ascii="Times New Roman" w:hAnsi="Times New Roman" w:cs="Times New Roman"/>
          <w:sz w:val="21"/>
          <w:szCs w:val="21"/>
        </w:rPr>
        <w:t xml:space="preserve"> г. </w:t>
      </w:r>
      <w:r w:rsidRPr="008F5462">
        <w:rPr>
          <w:rFonts w:ascii="Times New Roman" w:hAnsi="Times New Roman" w:cs="Times New Roman"/>
          <w:sz w:val="21"/>
          <w:szCs w:val="21"/>
        </w:rPr>
        <w:tab/>
      </w:r>
      <w:r w:rsidRPr="008F5462">
        <w:rPr>
          <w:rFonts w:ascii="Times New Roman" w:hAnsi="Times New Roman" w:cs="Times New Roman"/>
          <w:sz w:val="21"/>
          <w:szCs w:val="21"/>
        </w:rPr>
        <w:tab/>
      </w:r>
      <w:r w:rsidRPr="008F5462">
        <w:rPr>
          <w:rFonts w:ascii="Times New Roman" w:hAnsi="Times New Roman" w:cs="Times New Roman"/>
          <w:sz w:val="21"/>
          <w:szCs w:val="21"/>
        </w:rPr>
        <w:tab/>
      </w:r>
      <w:r w:rsidRPr="008F5462">
        <w:rPr>
          <w:rFonts w:ascii="Times New Roman" w:hAnsi="Times New Roman" w:cs="Times New Roman"/>
          <w:sz w:val="21"/>
          <w:szCs w:val="21"/>
        </w:rPr>
        <w:tab/>
      </w:r>
      <w:r w:rsidRPr="008F5462">
        <w:rPr>
          <w:rFonts w:ascii="Times New Roman" w:hAnsi="Times New Roman" w:cs="Times New Roman"/>
          <w:sz w:val="21"/>
          <w:szCs w:val="21"/>
        </w:rPr>
        <w:tab/>
      </w:r>
      <w:r w:rsidRPr="008F5462">
        <w:rPr>
          <w:rFonts w:ascii="Times New Roman" w:hAnsi="Times New Roman" w:cs="Times New Roman"/>
          <w:sz w:val="21"/>
          <w:szCs w:val="21"/>
        </w:rPr>
        <w:tab/>
      </w:r>
      <w:r w:rsidRPr="008F5462" w:rsidR="00D73791">
        <w:rPr>
          <w:rFonts w:ascii="Times New Roman" w:hAnsi="Times New Roman" w:cs="Times New Roman"/>
          <w:sz w:val="21"/>
          <w:szCs w:val="21"/>
        </w:rPr>
        <w:t xml:space="preserve">         </w:t>
      </w:r>
      <w:r w:rsidRPr="008F5462" w:rsidR="001F1F13">
        <w:rPr>
          <w:rFonts w:ascii="Times New Roman" w:hAnsi="Times New Roman" w:cs="Times New Roman"/>
          <w:sz w:val="21"/>
          <w:szCs w:val="21"/>
        </w:rPr>
        <w:t xml:space="preserve">  </w:t>
      </w:r>
      <w:r w:rsidRPr="008F5462" w:rsidR="006C7794">
        <w:rPr>
          <w:rFonts w:ascii="Times New Roman" w:hAnsi="Times New Roman" w:cs="Times New Roman"/>
          <w:sz w:val="21"/>
          <w:szCs w:val="21"/>
        </w:rPr>
        <w:t xml:space="preserve">         </w:t>
      </w:r>
      <w:r w:rsidRPr="008F5462">
        <w:rPr>
          <w:rFonts w:ascii="Times New Roman" w:hAnsi="Times New Roman" w:cs="Times New Roman"/>
          <w:sz w:val="21"/>
          <w:szCs w:val="21"/>
        </w:rPr>
        <w:t xml:space="preserve">                </w:t>
      </w:r>
      <w:r w:rsidRPr="008F5462" w:rsidR="006C1AE3">
        <w:rPr>
          <w:rFonts w:ascii="Times New Roman" w:hAnsi="Times New Roman" w:cs="Times New Roman"/>
          <w:sz w:val="21"/>
          <w:szCs w:val="21"/>
        </w:rPr>
        <w:t xml:space="preserve">              </w:t>
      </w:r>
      <w:r w:rsidRPr="008F5462" w:rsidR="006C7794">
        <w:rPr>
          <w:rFonts w:ascii="Times New Roman" w:hAnsi="Times New Roman" w:cs="Times New Roman"/>
          <w:sz w:val="21"/>
          <w:szCs w:val="21"/>
        </w:rPr>
        <w:t xml:space="preserve"> </w:t>
      </w:r>
      <w:r w:rsidRPr="008F5462">
        <w:rPr>
          <w:rFonts w:ascii="Times New Roman" w:hAnsi="Times New Roman" w:cs="Times New Roman"/>
          <w:sz w:val="21"/>
          <w:szCs w:val="21"/>
        </w:rPr>
        <w:t>г. Джанкой</w:t>
      </w:r>
    </w:p>
    <w:p w:rsidR="00176995" w:rsidRPr="008F5462" w:rsidP="00176995">
      <w:pPr>
        <w:spacing w:after="0" w:line="240" w:lineRule="auto"/>
        <w:jc w:val="both"/>
        <w:rPr>
          <w:rFonts w:ascii="Times New Roman" w:hAnsi="Times New Roman" w:cs="Times New Roman"/>
          <w:sz w:val="21"/>
          <w:szCs w:val="21"/>
        </w:rPr>
      </w:pPr>
    </w:p>
    <w:p w:rsidR="007B617D" w:rsidRPr="008F5462" w:rsidP="0000162F">
      <w:pPr>
        <w:spacing w:after="0" w:line="240" w:lineRule="auto"/>
        <w:jc w:val="both"/>
        <w:rPr>
          <w:rFonts w:ascii="Times New Roman" w:hAnsi="Times New Roman" w:cs="Times New Roman"/>
          <w:sz w:val="21"/>
          <w:szCs w:val="21"/>
        </w:rPr>
      </w:pPr>
      <w:r w:rsidRPr="008F5462">
        <w:rPr>
          <w:rFonts w:ascii="Times New Roman" w:hAnsi="Times New Roman" w:cs="Times New Roman"/>
          <w:sz w:val="21"/>
          <w:szCs w:val="21"/>
        </w:rPr>
        <w:t>Мировой судья судебного участка № 36 Джанкойского судебного района Республики Крым Тулпаров А.П.</w:t>
      </w:r>
      <w:r w:rsidRPr="008F5462" w:rsidR="007C7D03">
        <w:rPr>
          <w:rFonts w:ascii="Times New Roman" w:hAnsi="Times New Roman" w:cs="Times New Roman"/>
          <w:sz w:val="21"/>
          <w:szCs w:val="21"/>
        </w:rPr>
        <w:t xml:space="preserve"> (помощник судьи Левина М.А.),</w:t>
      </w:r>
    </w:p>
    <w:p w:rsidR="007C7D03" w:rsidRPr="008F5462" w:rsidP="0000162F">
      <w:pPr>
        <w:spacing w:after="0" w:line="240" w:lineRule="auto"/>
        <w:jc w:val="both"/>
        <w:rPr>
          <w:rFonts w:ascii="Times New Roman" w:hAnsi="Times New Roman" w:cs="Times New Roman"/>
          <w:sz w:val="21"/>
          <w:szCs w:val="21"/>
        </w:rPr>
      </w:pPr>
      <w:r w:rsidRPr="008F5462">
        <w:rPr>
          <w:rFonts w:ascii="Times New Roman" w:hAnsi="Times New Roman" w:cs="Times New Roman"/>
          <w:sz w:val="21"/>
          <w:szCs w:val="21"/>
        </w:rPr>
        <w:t xml:space="preserve">при </w:t>
      </w:r>
      <w:r w:rsidRPr="008F5462" w:rsidR="000A36BC">
        <w:rPr>
          <w:rFonts w:ascii="Times New Roman" w:hAnsi="Times New Roman" w:cs="Times New Roman"/>
          <w:sz w:val="21"/>
          <w:szCs w:val="21"/>
        </w:rPr>
        <w:t xml:space="preserve">секретаре </w:t>
      </w:r>
      <w:r w:rsidRPr="008F5462">
        <w:rPr>
          <w:rFonts w:ascii="Times New Roman" w:hAnsi="Times New Roman" w:cs="Times New Roman"/>
          <w:sz w:val="21"/>
          <w:szCs w:val="21"/>
        </w:rPr>
        <w:t>Мовчан О.В.,</w:t>
      </w:r>
    </w:p>
    <w:p w:rsidR="007B617D" w:rsidRPr="008F5462" w:rsidP="00176995">
      <w:pPr>
        <w:spacing w:after="0" w:line="240" w:lineRule="auto"/>
        <w:jc w:val="both"/>
        <w:rPr>
          <w:rFonts w:ascii="Times New Roman" w:hAnsi="Times New Roman" w:cs="Times New Roman"/>
          <w:sz w:val="21"/>
          <w:szCs w:val="21"/>
        </w:rPr>
      </w:pPr>
      <w:r w:rsidRPr="008F5462">
        <w:rPr>
          <w:rFonts w:ascii="Times New Roman" w:hAnsi="Times New Roman" w:cs="Times New Roman"/>
          <w:sz w:val="21"/>
          <w:szCs w:val="21"/>
        </w:rPr>
        <w:t>с участием государственного обвинителя –</w:t>
      </w:r>
      <w:r w:rsidRPr="008F5462" w:rsidR="00D3638E">
        <w:rPr>
          <w:rFonts w:ascii="Times New Roman" w:hAnsi="Times New Roman" w:cs="Times New Roman"/>
          <w:sz w:val="21"/>
          <w:szCs w:val="21"/>
        </w:rPr>
        <w:t xml:space="preserve"> </w:t>
      </w:r>
      <w:r w:rsidRPr="008F5462">
        <w:rPr>
          <w:rFonts w:ascii="Times New Roman" w:hAnsi="Times New Roman" w:cs="Times New Roman"/>
          <w:sz w:val="21"/>
          <w:szCs w:val="21"/>
        </w:rPr>
        <w:t xml:space="preserve">старшего </w:t>
      </w:r>
      <w:r w:rsidRPr="008F5462">
        <w:rPr>
          <w:rFonts w:ascii="Times New Roman" w:hAnsi="Times New Roman" w:cs="Times New Roman"/>
          <w:sz w:val="21"/>
          <w:szCs w:val="21"/>
        </w:rPr>
        <w:t>помощника Джанкойского межрайонного прокурора</w:t>
      </w:r>
      <w:r w:rsidRPr="008F5462" w:rsidR="00D73791">
        <w:rPr>
          <w:rFonts w:ascii="Times New Roman" w:hAnsi="Times New Roman" w:cs="Times New Roman"/>
          <w:sz w:val="21"/>
          <w:szCs w:val="21"/>
        </w:rPr>
        <w:t xml:space="preserve"> </w:t>
      </w:r>
      <w:r w:rsidRPr="008F5462" w:rsidR="001567AD">
        <w:rPr>
          <w:rFonts w:ascii="Times New Roman" w:hAnsi="Times New Roman" w:cs="Times New Roman"/>
          <w:sz w:val="21"/>
          <w:szCs w:val="21"/>
        </w:rPr>
        <w:t xml:space="preserve">Республики Крым </w:t>
      </w:r>
      <w:r w:rsidRPr="008F5462">
        <w:rPr>
          <w:rFonts w:ascii="Times New Roman" w:hAnsi="Times New Roman" w:cs="Times New Roman"/>
          <w:sz w:val="21"/>
          <w:szCs w:val="21"/>
        </w:rPr>
        <w:t>Онищука</w:t>
      </w:r>
      <w:r w:rsidRPr="008F5462">
        <w:rPr>
          <w:rFonts w:ascii="Times New Roman" w:hAnsi="Times New Roman" w:cs="Times New Roman"/>
          <w:sz w:val="21"/>
          <w:szCs w:val="21"/>
        </w:rPr>
        <w:t xml:space="preserve"> А.Н.,</w:t>
      </w:r>
    </w:p>
    <w:p w:rsidR="007C7D03" w:rsidRPr="008F5462" w:rsidP="007C7D03">
      <w:pPr>
        <w:spacing w:after="0" w:line="240" w:lineRule="auto"/>
        <w:jc w:val="both"/>
        <w:rPr>
          <w:rFonts w:ascii="Times New Roman" w:hAnsi="Times New Roman" w:cs="Times New Roman"/>
          <w:sz w:val="21"/>
          <w:szCs w:val="21"/>
        </w:rPr>
      </w:pPr>
      <w:r w:rsidRPr="008F5462">
        <w:rPr>
          <w:rFonts w:ascii="Times New Roman" w:hAnsi="Times New Roman" w:cs="Times New Roman"/>
          <w:sz w:val="21"/>
          <w:szCs w:val="21"/>
        </w:rPr>
        <w:t xml:space="preserve">потерпевших </w:t>
      </w:r>
      <w:r w:rsidRPr="008F5462" w:rsidR="006C1AE3">
        <w:rPr>
          <w:rFonts w:ascii="Times New Roman" w:hAnsi="Times New Roman" w:cs="Times New Roman"/>
          <w:sz w:val="21"/>
          <w:szCs w:val="21"/>
        </w:rPr>
        <w:t>**</w:t>
      </w:r>
      <w:r w:rsidRPr="008F5462">
        <w:rPr>
          <w:rFonts w:ascii="Times New Roman" w:hAnsi="Times New Roman" w:cs="Times New Roman"/>
          <w:sz w:val="21"/>
          <w:szCs w:val="21"/>
        </w:rPr>
        <w:t xml:space="preserve">. и </w:t>
      </w:r>
      <w:r w:rsidRPr="008F5462" w:rsidR="006C1AE3">
        <w:rPr>
          <w:rFonts w:ascii="Times New Roman" w:hAnsi="Times New Roman" w:cs="Times New Roman"/>
          <w:sz w:val="21"/>
          <w:szCs w:val="21"/>
        </w:rPr>
        <w:t>***</w:t>
      </w:r>
      <w:r w:rsidRPr="008F5462">
        <w:rPr>
          <w:rFonts w:ascii="Times New Roman" w:hAnsi="Times New Roman" w:cs="Times New Roman"/>
          <w:sz w:val="21"/>
          <w:szCs w:val="21"/>
        </w:rPr>
        <w:t>.,</w:t>
      </w:r>
    </w:p>
    <w:p w:rsidR="007C7D03" w:rsidRPr="008F5462" w:rsidP="007C7D03">
      <w:pPr>
        <w:spacing w:after="0" w:line="240" w:lineRule="auto"/>
        <w:jc w:val="both"/>
        <w:rPr>
          <w:rFonts w:ascii="Times New Roman" w:hAnsi="Times New Roman" w:cs="Times New Roman"/>
          <w:sz w:val="21"/>
          <w:szCs w:val="21"/>
        </w:rPr>
      </w:pPr>
      <w:r w:rsidRPr="008F5462">
        <w:rPr>
          <w:rFonts w:ascii="Times New Roman" w:hAnsi="Times New Roman" w:cs="Times New Roman"/>
          <w:sz w:val="21"/>
          <w:szCs w:val="21"/>
        </w:rPr>
        <w:t xml:space="preserve">подсудимого </w:t>
      </w:r>
      <w:r w:rsidRPr="008F5462" w:rsidR="006C1AE3">
        <w:rPr>
          <w:rFonts w:ascii="Times New Roman" w:hAnsi="Times New Roman" w:cs="Times New Roman"/>
          <w:sz w:val="21"/>
          <w:szCs w:val="21"/>
        </w:rPr>
        <w:t>***</w:t>
      </w:r>
      <w:r w:rsidRPr="008F5462">
        <w:rPr>
          <w:rFonts w:ascii="Times New Roman" w:hAnsi="Times New Roman" w:cs="Times New Roman"/>
          <w:sz w:val="21"/>
          <w:szCs w:val="21"/>
        </w:rPr>
        <w:t>.,</w:t>
      </w:r>
    </w:p>
    <w:p w:rsidR="007C7D03" w:rsidRPr="008F5462" w:rsidP="007C7D03">
      <w:pPr>
        <w:spacing w:after="0" w:line="240" w:lineRule="auto"/>
        <w:jc w:val="both"/>
        <w:rPr>
          <w:rFonts w:ascii="Times New Roman" w:hAnsi="Times New Roman" w:cs="Times New Roman"/>
          <w:sz w:val="21"/>
          <w:szCs w:val="21"/>
        </w:rPr>
      </w:pPr>
      <w:r w:rsidRPr="008F5462">
        <w:rPr>
          <w:rFonts w:ascii="Times New Roman" w:hAnsi="Times New Roman" w:cs="Times New Roman"/>
          <w:sz w:val="21"/>
          <w:szCs w:val="21"/>
        </w:rPr>
        <w:t>защитника</w:t>
      </w:r>
      <w:r w:rsidRPr="008F5462" w:rsidR="000A7054">
        <w:rPr>
          <w:rFonts w:ascii="Times New Roman" w:hAnsi="Times New Roman" w:cs="Times New Roman"/>
          <w:sz w:val="21"/>
          <w:szCs w:val="21"/>
        </w:rPr>
        <w:t xml:space="preserve"> подсудимого </w:t>
      </w:r>
      <w:r w:rsidRPr="008F5462">
        <w:rPr>
          <w:rFonts w:ascii="Times New Roman" w:hAnsi="Times New Roman" w:cs="Times New Roman"/>
          <w:sz w:val="21"/>
          <w:szCs w:val="21"/>
        </w:rPr>
        <w:t>– адвоката Маркина А.А.</w:t>
      </w:r>
      <w:r w:rsidRPr="008F5462" w:rsidR="000A7054">
        <w:rPr>
          <w:rFonts w:ascii="Times New Roman" w:hAnsi="Times New Roman" w:cs="Times New Roman"/>
          <w:sz w:val="21"/>
          <w:szCs w:val="21"/>
        </w:rPr>
        <w:t xml:space="preserve">, </w:t>
      </w:r>
      <w:r w:rsidRPr="008F5462">
        <w:rPr>
          <w:rFonts w:ascii="Times New Roman" w:hAnsi="Times New Roman" w:cs="Times New Roman"/>
          <w:sz w:val="21"/>
          <w:szCs w:val="21"/>
        </w:rPr>
        <w:t>ордер № 59 от 9.03.2022 г.,</w:t>
      </w:r>
    </w:p>
    <w:p w:rsidR="007C7D03" w:rsidRPr="008F5462" w:rsidP="007C7D03">
      <w:pPr>
        <w:spacing w:after="0" w:line="240" w:lineRule="auto"/>
        <w:ind w:firstLine="708"/>
        <w:jc w:val="both"/>
        <w:rPr>
          <w:rFonts w:ascii="Times New Roman" w:eastAsia="Times New Roman" w:hAnsi="Times New Roman" w:cs="Times New Roman"/>
          <w:sz w:val="21"/>
          <w:szCs w:val="21"/>
        </w:rPr>
      </w:pPr>
      <w:r w:rsidRPr="008F5462">
        <w:rPr>
          <w:rFonts w:ascii="Times New Roman" w:hAnsi="Times New Roman" w:cs="Times New Roman"/>
          <w:sz w:val="21"/>
          <w:szCs w:val="21"/>
        </w:rPr>
        <w:t xml:space="preserve">рассмотрев в открытом судебном заседании уголовное дело в отношении </w:t>
      </w:r>
      <w:r w:rsidRPr="008F5462" w:rsidR="006C1AE3">
        <w:rPr>
          <w:rFonts w:ascii="Times New Roman" w:hAnsi="Times New Roman" w:cs="Times New Roman"/>
          <w:sz w:val="21"/>
          <w:szCs w:val="21"/>
        </w:rPr>
        <w:t>***</w:t>
      </w:r>
      <w:r w:rsidRPr="008F5462">
        <w:rPr>
          <w:rFonts w:ascii="Times New Roman" w:hAnsi="Times New Roman" w:cs="Times New Roman"/>
          <w:sz w:val="21"/>
          <w:szCs w:val="21"/>
        </w:rPr>
        <w:t xml:space="preserve">, </w:t>
      </w:r>
      <w:r w:rsidRPr="008F5462" w:rsidR="006C1AE3">
        <w:rPr>
          <w:rFonts w:ascii="Times New Roman" w:hAnsi="Times New Roman" w:cs="Times New Roman"/>
          <w:sz w:val="21"/>
          <w:szCs w:val="21"/>
        </w:rPr>
        <w:t>***</w:t>
      </w:r>
      <w:r w:rsidRPr="008F5462">
        <w:rPr>
          <w:rFonts w:ascii="Times New Roman" w:eastAsia="Times New Roman" w:hAnsi="Times New Roman" w:cs="Times New Roman"/>
          <w:sz w:val="21"/>
          <w:szCs w:val="21"/>
        </w:rPr>
        <w:t xml:space="preserve"> г. рождения, уроженца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гражданина Российской Федерации, имеющего среднее специальное образование, в браке не состоящего, имеющего на иждивении 3 </w:t>
      </w:r>
      <w:r w:rsidRPr="008F5462" w:rsidR="00862A7F">
        <w:rPr>
          <w:rFonts w:ascii="Times New Roman" w:eastAsia="Times New Roman" w:hAnsi="Times New Roman" w:cs="Times New Roman"/>
          <w:sz w:val="21"/>
          <w:szCs w:val="21"/>
        </w:rPr>
        <w:t>малолетних детей</w:t>
      </w:r>
      <w:r w:rsidRPr="008F5462">
        <w:rPr>
          <w:rFonts w:ascii="Times New Roman" w:eastAsia="Times New Roman" w:hAnsi="Times New Roman" w:cs="Times New Roman"/>
          <w:sz w:val="21"/>
          <w:szCs w:val="21"/>
        </w:rPr>
        <w:t>, не работающего, судимого:</w:t>
      </w:r>
    </w:p>
    <w:p w:rsidR="007C7D03" w:rsidRPr="008F5462" w:rsidP="007C7D03">
      <w:pPr>
        <w:spacing w:after="0" w:line="240" w:lineRule="auto"/>
        <w:ind w:firstLine="708"/>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- 19 ноября 2019 г. по приговору Джанкойского районного суда Республики Крым по п. «а» ч. 3 ст. 158, п. «б» ч. 2 ст. 158 УК РФ по правилам ч. 3 ст. 69 УК РФ с применением ст. 73 УК РФ к лишению свободы на срок 3 года 1 месяц с испытательным сроком 3 года;</w:t>
      </w:r>
    </w:p>
    <w:p w:rsidR="007C7D03" w:rsidRPr="008F5462" w:rsidP="007C7D03">
      <w:pPr>
        <w:spacing w:after="0" w:line="240" w:lineRule="auto"/>
        <w:ind w:firstLine="708"/>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 xml:space="preserve">- 9 сентября 2020 г. по приговору Джанкойского районного суда Республики Крым по ч. 1 ст. 158, п. «б» ч. 2 ст. 158 УК РФ по правилам ч. 2 ст. 69 УК РФ к лишению свободы на срок </w:t>
      </w:r>
      <w:r w:rsidRPr="008F5462" w:rsidR="00862A7F">
        <w:rPr>
          <w:rFonts w:ascii="Times New Roman" w:eastAsia="Times New Roman" w:hAnsi="Times New Roman" w:cs="Times New Roman"/>
          <w:sz w:val="21"/>
          <w:szCs w:val="21"/>
        </w:rPr>
        <w:t xml:space="preserve">1 </w:t>
      </w:r>
      <w:r w:rsidRPr="008F5462">
        <w:rPr>
          <w:rFonts w:ascii="Times New Roman" w:eastAsia="Times New Roman" w:hAnsi="Times New Roman" w:cs="Times New Roman"/>
          <w:sz w:val="21"/>
          <w:szCs w:val="21"/>
        </w:rPr>
        <w:t>год с отбыванием наказания в колонии-поселении;</w:t>
      </w:r>
    </w:p>
    <w:p w:rsidR="000A7054" w:rsidRPr="008F5462" w:rsidP="007C7D03">
      <w:pPr>
        <w:spacing w:after="0" w:line="240" w:lineRule="auto"/>
        <w:ind w:firstLine="708"/>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- 12 ноября 2020 г. по приговору Джанкойского районного суда Республики Крым по п. «а» ч. 3 ст. 158 УК РФ с применением ч. 5 ст. 69 УК РФ к лишению свободы на срок 1 год 2 месяца с отбыванием наказания в исправительной колонии общего режима; освободился по сроку</w:t>
      </w:r>
      <w:r w:rsidRPr="008F5462">
        <w:rPr>
          <w:rFonts w:ascii="Times New Roman" w:eastAsia="Times New Roman" w:hAnsi="Times New Roman" w:cs="Times New Roman"/>
          <w:sz w:val="21"/>
          <w:szCs w:val="21"/>
        </w:rPr>
        <w:t xml:space="preserve"> </w:t>
      </w:r>
      <w:r w:rsidRPr="008F5462" w:rsidR="00A9013C">
        <w:rPr>
          <w:rFonts w:ascii="Times New Roman" w:eastAsia="Times New Roman" w:hAnsi="Times New Roman" w:cs="Times New Roman"/>
          <w:sz w:val="21"/>
          <w:szCs w:val="21"/>
        </w:rPr>
        <w:t>19.08.</w:t>
      </w:r>
      <w:r w:rsidRPr="008F5462">
        <w:rPr>
          <w:rFonts w:ascii="Times New Roman" w:eastAsia="Times New Roman" w:hAnsi="Times New Roman" w:cs="Times New Roman"/>
          <w:sz w:val="21"/>
          <w:szCs w:val="21"/>
        </w:rPr>
        <w:t>2021 г.,</w:t>
      </w:r>
    </w:p>
    <w:p w:rsidR="000A7054" w:rsidRPr="008F5462" w:rsidP="007C7D03">
      <w:pPr>
        <w:spacing w:after="0" w:line="240" w:lineRule="auto"/>
        <w:ind w:firstLine="708"/>
        <w:jc w:val="both"/>
        <w:rPr>
          <w:rFonts w:ascii="Times New Roman" w:hAnsi="Times New Roman" w:cs="Times New Roman"/>
          <w:sz w:val="21"/>
          <w:szCs w:val="21"/>
        </w:rPr>
      </w:pPr>
      <w:r w:rsidRPr="008F5462">
        <w:rPr>
          <w:rFonts w:ascii="Times New Roman" w:eastAsia="Times New Roman" w:hAnsi="Times New Roman" w:cs="Times New Roman"/>
          <w:sz w:val="21"/>
          <w:szCs w:val="21"/>
        </w:rPr>
        <w:t>зарегистрированного</w:t>
      </w:r>
      <w:r w:rsidRPr="008F5462">
        <w:rPr>
          <w:rFonts w:ascii="Times New Roman" w:eastAsia="Times New Roman" w:hAnsi="Times New Roman" w:cs="Times New Roman"/>
          <w:sz w:val="21"/>
          <w:szCs w:val="21"/>
        </w:rPr>
        <w:t xml:space="preserve"> и проживающего по адресу: </w:t>
      </w:r>
      <w:r w:rsidRPr="008F5462">
        <w:rPr>
          <w:rFonts w:ascii="Times New Roman" w:eastAsia="Times New Roman" w:hAnsi="Times New Roman" w:cs="Times New Roman"/>
          <w:sz w:val="21"/>
          <w:szCs w:val="21"/>
        </w:rPr>
        <w:t xml:space="preserve">Республика Крым, Джанкойский район, с. </w:t>
      </w:r>
      <w:r w:rsidRPr="008F5462">
        <w:rPr>
          <w:rFonts w:ascii="Times New Roman" w:eastAsia="Times New Roman" w:hAnsi="Times New Roman" w:cs="Times New Roman"/>
          <w:sz w:val="21"/>
          <w:szCs w:val="21"/>
        </w:rPr>
        <w:t>Серноводное</w:t>
      </w:r>
      <w:r w:rsidRPr="008F5462">
        <w:rPr>
          <w:rFonts w:ascii="Times New Roman" w:eastAsia="Times New Roman" w:hAnsi="Times New Roman" w:cs="Times New Roman"/>
          <w:sz w:val="21"/>
          <w:szCs w:val="21"/>
        </w:rPr>
        <w:t>, ул. Тимирязева, 21,</w:t>
      </w:r>
      <w:r w:rsidRPr="008F5462">
        <w:rPr>
          <w:rFonts w:ascii="Times New Roman" w:eastAsia="Times New Roman" w:hAnsi="Times New Roman" w:cs="Times New Roman"/>
          <w:sz w:val="21"/>
          <w:szCs w:val="21"/>
        </w:rPr>
        <w:t xml:space="preserve"> </w:t>
      </w:r>
      <w:r w:rsidRPr="008F5462">
        <w:rPr>
          <w:rFonts w:ascii="Times New Roman" w:hAnsi="Times New Roman" w:cs="Times New Roman"/>
          <w:sz w:val="21"/>
          <w:szCs w:val="21"/>
        </w:rPr>
        <w:t xml:space="preserve">обвиняемого в совершении преступлений, предусмотренных ч. </w:t>
      </w:r>
      <w:r w:rsidRPr="008F5462">
        <w:rPr>
          <w:rFonts w:ascii="Times New Roman" w:hAnsi="Times New Roman" w:cs="Times New Roman"/>
          <w:sz w:val="21"/>
          <w:szCs w:val="21"/>
        </w:rPr>
        <w:t xml:space="preserve">1 ст. </w:t>
      </w:r>
      <w:r w:rsidRPr="008F5462">
        <w:rPr>
          <w:rFonts w:ascii="Times New Roman" w:hAnsi="Times New Roman" w:cs="Times New Roman"/>
          <w:sz w:val="21"/>
          <w:szCs w:val="21"/>
        </w:rPr>
        <w:t>158, ч. 1 ст. 158</w:t>
      </w:r>
      <w:r w:rsidRPr="008F5462">
        <w:rPr>
          <w:rFonts w:ascii="Times New Roman" w:hAnsi="Times New Roman" w:cs="Times New Roman"/>
          <w:sz w:val="21"/>
          <w:szCs w:val="21"/>
        </w:rPr>
        <w:t>, ч. 1 ст. 159, ч. 1 ст. 158, ч. 1 ст. 158 УК РФ,</w:t>
      </w:r>
    </w:p>
    <w:p w:rsidR="006D58B9" w:rsidRPr="008F5462" w:rsidP="00176995">
      <w:pPr>
        <w:spacing w:after="0" w:line="240" w:lineRule="auto"/>
        <w:jc w:val="center"/>
        <w:rPr>
          <w:rFonts w:ascii="Times New Roman" w:hAnsi="Times New Roman" w:cs="Times New Roman"/>
          <w:b/>
          <w:sz w:val="21"/>
          <w:szCs w:val="21"/>
        </w:rPr>
      </w:pPr>
      <w:r w:rsidRPr="008F5462">
        <w:rPr>
          <w:rFonts w:ascii="Times New Roman" w:hAnsi="Times New Roman" w:cs="Times New Roman"/>
          <w:b/>
          <w:sz w:val="21"/>
          <w:szCs w:val="21"/>
        </w:rPr>
        <w:t>У С Т А Н О В И Л:</w:t>
      </w:r>
    </w:p>
    <w:p w:rsidR="007B617D" w:rsidRPr="008F5462" w:rsidP="00A96B35">
      <w:pPr>
        <w:spacing w:after="0" w:line="240" w:lineRule="auto"/>
        <w:ind w:firstLine="708"/>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 xml:space="preserve">30 января 2022 г. примерно в 21-00 час.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w:t>
      </w:r>
      <w:r w:rsidRPr="008F5462" w:rsidR="00DC6AD7">
        <w:rPr>
          <w:rFonts w:ascii="Times New Roman" w:eastAsia="Times New Roman" w:hAnsi="Times New Roman" w:cs="Times New Roman"/>
          <w:sz w:val="21"/>
          <w:szCs w:val="21"/>
        </w:rPr>
        <w:t>в</w:t>
      </w:r>
      <w:r w:rsidRPr="008F5462" w:rsidR="00DC6AD7">
        <w:rPr>
          <w:rFonts w:ascii="Times New Roman" w:eastAsia="Times New Roman" w:hAnsi="Times New Roman" w:cs="Times New Roman"/>
          <w:sz w:val="21"/>
          <w:szCs w:val="21"/>
        </w:rPr>
        <w:t xml:space="preserve"> состоянии алкогольного опьянения </w:t>
      </w:r>
      <w:r w:rsidRPr="008F5462" w:rsidR="00163FF9">
        <w:rPr>
          <w:rFonts w:ascii="Times New Roman" w:eastAsia="Times New Roman" w:hAnsi="Times New Roman" w:cs="Times New Roman"/>
          <w:sz w:val="21"/>
          <w:szCs w:val="21"/>
        </w:rPr>
        <w:t xml:space="preserve">находясь </w:t>
      </w:r>
      <w:r w:rsidRPr="008F5462" w:rsidR="00DC6AD7">
        <w:rPr>
          <w:rFonts w:ascii="Times New Roman" w:eastAsia="Times New Roman" w:hAnsi="Times New Roman" w:cs="Times New Roman"/>
          <w:sz w:val="21"/>
          <w:szCs w:val="21"/>
        </w:rPr>
        <w:t xml:space="preserve">в помещении </w:t>
      </w:r>
      <w:r w:rsidRPr="008F5462">
        <w:rPr>
          <w:rFonts w:ascii="Times New Roman" w:eastAsia="Times New Roman" w:hAnsi="Times New Roman" w:cs="Times New Roman"/>
          <w:sz w:val="21"/>
          <w:szCs w:val="21"/>
        </w:rPr>
        <w:t xml:space="preserve">склада комплекса зданий и сооружений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w:t>
      </w:r>
      <w:r w:rsidRPr="008F5462">
        <w:rPr>
          <w:rFonts w:ascii="Times New Roman" w:eastAsia="Times New Roman" w:hAnsi="Times New Roman" w:cs="Times New Roman"/>
          <w:sz w:val="21"/>
          <w:szCs w:val="21"/>
        </w:rPr>
        <w:t xml:space="preserve">действуя умышленно из корыстных побуждений </w:t>
      </w:r>
      <w:r w:rsidRPr="008F5462">
        <w:rPr>
          <w:rFonts w:ascii="Times New Roman" w:eastAsia="Times New Roman" w:hAnsi="Times New Roman" w:cs="Times New Roman"/>
          <w:sz w:val="21"/>
          <w:szCs w:val="21"/>
        </w:rPr>
        <w:t>реализуя умысел на тайное хищение чужого имущества, убедившись, что за его действиями никто не наблюдает,</w:t>
      </w:r>
      <w:r w:rsidRPr="008F5462">
        <w:rPr>
          <w:rFonts w:ascii="Times New Roman" w:eastAsia="Times New Roman" w:hAnsi="Times New Roman" w:cs="Times New Roman"/>
          <w:sz w:val="21"/>
          <w:szCs w:val="21"/>
        </w:rPr>
        <w:t xml:space="preserve"> путём свободного доступа тайно похитил силовой кабель ПВС 4х6 в оплетке белого цвета длинной 40 метров, стоимостью 150 рублей за 1 метр, находившийся на полу склада, принадлежащий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w:t>
      </w:r>
      <w:r w:rsidRPr="008F5462" w:rsidR="00DC6AD7">
        <w:rPr>
          <w:rFonts w:ascii="Times New Roman" w:eastAsia="Times New Roman" w:hAnsi="Times New Roman" w:cs="Times New Roman"/>
          <w:sz w:val="21"/>
          <w:szCs w:val="21"/>
        </w:rPr>
        <w:t xml:space="preserve"> </w:t>
      </w:r>
      <w:r w:rsidRPr="008F5462">
        <w:rPr>
          <w:rFonts w:ascii="Times New Roman" w:eastAsia="Times New Roman" w:hAnsi="Times New Roman" w:cs="Times New Roman"/>
          <w:sz w:val="21"/>
          <w:szCs w:val="21"/>
        </w:rPr>
        <w:t>после чего с места преступления скрылся, распорядившись похищенным по своему усмотрению, причинив потерпевше</w:t>
      </w:r>
      <w:r w:rsidRPr="008F5462" w:rsidR="00DC6AD7">
        <w:rPr>
          <w:rFonts w:ascii="Times New Roman" w:eastAsia="Times New Roman" w:hAnsi="Times New Roman" w:cs="Times New Roman"/>
          <w:sz w:val="21"/>
          <w:szCs w:val="21"/>
        </w:rPr>
        <w:t>му</w:t>
      </w:r>
      <w:r w:rsidRPr="008F5462">
        <w:rPr>
          <w:rFonts w:ascii="Times New Roman" w:eastAsia="Times New Roman" w:hAnsi="Times New Roman" w:cs="Times New Roman"/>
          <w:sz w:val="21"/>
          <w:szCs w:val="21"/>
        </w:rPr>
        <w:t xml:space="preserve"> ущерб на сум</w:t>
      </w:r>
      <w:r w:rsidRPr="008F5462" w:rsidR="00DC6AD7">
        <w:rPr>
          <w:rFonts w:ascii="Times New Roman" w:eastAsia="Times New Roman" w:hAnsi="Times New Roman" w:cs="Times New Roman"/>
          <w:sz w:val="21"/>
          <w:szCs w:val="21"/>
        </w:rPr>
        <w:t>м</w:t>
      </w:r>
      <w:r w:rsidRPr="008F5462">
        <w:rPr>
          <w:rFonts w:ascii="Times New Roman" w:eastAsia="Times New Roman" w:hAnsi="Times New Roman" w:cs="Times New Roman"/>
          <w:sz w:val="21"/>
          <w:szCs w:val="21"/>
        </w:rPr>
        <w:t xml:space="preserve">у </w:t>
      </w:r>
      <w:r w:rsidRPr="008F5462">
        <w:rPr>
          <w:rFonts w:ascii="Times New Roman" w:eastAsia="Times New Roman" w:hAnsi="Times New Roman" w:cs="Times New Roman"/>
          <w:sz w:val="21"/>
          <w:szCs w:val="21"/>
        </w:rPr>
        <w:t>60</w:t>
      </w:r>
      <w:r w:rsidRPr="008F5462" w:rsidR="00DC6AD7">
        <w:rPr>
          <w:rFonts w:ascii="Times New Roman" w:eastAsia="Times New Roman" w:hAnsi="Times New Roman" w:cs="Times New Roman"/>
          <w:sz w:val="21"/>
          <w:szCs w:val="21"/>
        </w:rPr>
        <w:t>00</w:t>
      </w:r>
      <w:r w:rsidRPr="008F5462">
        <w:rPr>
          <w:rFonts w:ascii="Times New Roman" w:eastAsia="Times New Roman" w:hAnsi="Times New Roman" w:cs="Times New Roman"/>
          <w:sz w:val="21"/>
          <w:szCs w:val="21"/>
        </w:rPr>
        <w:t xml:space="preserve"> рублей.</w:t>
      </w:r>
    </w:p>
    <w:p w:rsidR="000A7054" w:rsidRPr="008F5462" w:rsidP="00A96B35">
      <w:pPr>
        <w:spacing w:after="0" w:line="240" w:lineRule="auto"/>
        <w:ind w:firstLine="708"/>
        <w:jc w:val="both"/>
        <w:rPr>
          <w:rFonts w:ascii="Times New Roman" w:eastAsia="Times New Roman" w:hAnsi="Times New Roman" w:cs="Times New Roman"/>
          <w:sz w:val="21"/>
          <w:szCs w:val="21"/>
        </w:rPr>
      </w:pPr>
    </w:p>
    <w:p w:rsidR="00A9013C" w:rsidRPr="008F5462" w:rsidP="00A9013C">
      <w:pPr>
        <w:spacing w:after="0" w:line="240" w:lineRule="auto"/>
        <w:ind w:firstLine="708"/>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Он же, 1 февраля 2022 г. примерно в 9-00 час</w:t>
      </w:r>
      <w:r w:rsidRPr="008F5462">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w:t>
      </w:r>
      <w:r w:rsidRPr="008F5462">
        <w:rPr>
          <w:rFonts w:ascii="Times New Roman" w:eastAsia="Times New Roman" w:hAnsi="Times New Roman" w:cs="Times New Roman"/>
          <w:sz w:val="21"/>
          <w:szCs w:val="21"/>
        </w:rPr>
        <w:t>н</w:t>
      </w:r>
      <w:r w:rsidRPr="008F5462">
        <w:rPr>
          <w:rFonts w:ascii="Times New Roman" w:eastAsia="Times New Roman" w:hAnsi="Times New Roman" w:cs="Times New Roman"/>
          <w:sz w:val="21"/>
          <w:szCs w:val="21"/>
        </w:rPr>
        <w:t xml:space="preserve">аходясь на законных основаниях в коридоре дома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действуя умышленно из корыстных побуждений реализуя умысел на тайное хищение чужого имущества, убедившись, что за его действиями никто не наблюдает, путём свободного доступа из правого бокового кармана женской куртки голубого цвета, висящей в шкафу тайно похитил денежные средства в размере 3100 руб., принадлежащие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после чего с места преступления скрылся, распорядившись </w:t>
      </w:r>
      <w:r w:rsidRPr="008F5462">
        <w:rPr>
          <w:rFonts w:ascii="Times New Roman" w:eastAsia="Times New Roman" w:hAnsi="Times New Roman" w:cs="Times New Roman"/>
          <w:sz w:val="21"/>
          <w:szCs w:val="21"/>
        </w:rPr>
        <w:t>похищенным</w:t>
      </w:r>
      <w:r w:rsidRPr="008F5462">
        <w:rPr>
          <w:rFonts w:ascii="Times New Roman" w:eastAsia="Times New Roman" w:hAnsi="Times New Roman" w:cs="Times New Roman"/>
          <w:sz w:val="21"/>
          <w:szCs w:val="21"/>
        </w:rPr>
        <w:t xml:space="preserve"> по своему усмотрению, причинив потерпевшей ущерб на сумму 3100 рублей.</w:t>
      </w:r>
    </w:p>
    <w:p w:rsidR="009C3513" w:rsidRPr="008F5462" w:rsidP="00A9013C">
      <w:pPr>
        <w:spacing w:after="0" w:line="240" w:lineRule="auto"/>
        <w:ind w:firstLine="708"/>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Он же, 12 октября 2021 г. около 18-00 час</w:t>
      </w:r>
      <w:r w:rsidRPr="008F5462">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w:t>
      </w:r>
      <w:r w:rsidRPr="008F5462">
        <w:rPr>
          <w:rFonts w:ascii="Times New Roman" w:eastAsia="Times New Roman" w:hAnsi="Times New Roman" w:cs="Times New Roman"/>
          <w:sz w:val="21"/>
          <w:szCs w:val="21"/>
        </w:rPr>
        <w:t>н</w:t>
      </w:r>
      <w:r w:rsidRPr="008F5462">
        <w:rPr>
          <w:rFonts w:ascii="Times New Roman" w:eastAsia="Times New Roman" w:hAnsi="Times New Roman" w:cs="Times New Roman"/>
          <w:sz w:val="21"/>
          <w:szCs w:val="21"/>
        </w:rPr>
        <w:t xml:space="preserve">аходясь в магазине «Артур» по адресу: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реализуя преступный умысел</w:t>
      </w:r>
      <w:r w:rsidRPr="008F5462">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направленный на хищение путем </w:t>
      </w:r>
      <w:r w:rsidRPr="008F5462">
        <w:rPr>
          <w:rFonts w:ascii="Times New Roman" w:eastAsia="Times New Roman" w:hAnsi="Times New Roman" w:cs="Times New Roman"/>
          <w:sz w:val="21"/>
          <w:szCs w:val="21"/>
        </w:rPr>
        <w:t xml:space="preserve">злоупотребления доверием, </w:t>
      </w:r>
      <w:r w:rsidRPr="008F5462">
        <w:rPr>
          <w:rFonts w:ascii="Times New Roman" w:eastAsia="Times New Roman" w:hAnsi="Times New Roman" w:cs="Times New Roman"/>
          <w:sz w:val="21"/>
          <w:szCs w:val="21"/>
        </w:rPr>
        <w:t xml:space="preserve">принадлежащих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денежных средств</w:t>
      </w:r>
      <w:r w:rsidRPr="008F5462">
        <w:rPr>
          <w:rFonts w:ascii="Times New Roman" w:eastAsia="Times New Roman" w:hAnsi="Times New Roman" w:cs="Times New Roman"/>
          <w:sz w:val="21"/>
          <w:szCs w:val="21"/>
        </w:rPr>
        <w:t xml:space="preserve"> в размере 4 000 руб., действуя из корыстной заинтересованности попросил у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в долг 4 000 руб. на личные нужды с возвратом долга в течение двух недель, при этом не имя намерений исполнять это обязательство, в результате чего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не догадываясь об истинных преступных намерениях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передала ему 4 000 руб., а </w:t>
      </w:r>
      <w:r w:rsidRPr="008F5462">
        <w:rPr>
          <w:rFonts w:ascii="Times New Roman" w:eastAsia="Times New Roman" w:hAnsi="Times New Roman" w:cs="Times New Roman"/>
          <w:sz w:val="21"/>
          <w:szCs w:val="21"/>
        </w:rPr>
        <w:t>последний</w:t>
      </w:r>
      <w:r w:rsidRPr="008F5462">
        <w:rPr>
          <w:rFonts w:ascii="Times New Roman" w:eastAsia="Times New Roman" w:hAnsi="Times New Roman" w:cs="Times New Roman"/>
          <w:sz w:val="21"/>
          <w:szCs w:val="21"/>
        </w:rPr>
        <w:t xml:space="preserve"> завладев указанной суммой с места совершения преступления скрылся, распорядившись похищенным по своему усмотрению.</w:t>
      </w:r>
    </w:p>
    <w:p w:rsidR="009C3513" w:rsidRPr="008F5462" w:rsidP="009C3513">
      <w:pPr>
        <w:spacing w:after="0" w:line="240" w:lineRule="auto"/>
        <w:ind w:firstLine="708"/>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 xml:space="preserve">Он же, в период с 20 января 2022 г. по 3 февраля 2022 г., около 19 часов, находясь на территории домовладения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действуя умышленно из корыстных побуждений реализуя умысел на тайное хищение чужого имущества, убедившись, что за его действиями никто не наблюдает, путём свободного доступа из загона для птицы похитил 5 уток породы «Мускусная утка», принадлежащие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З., стоимостью 700 рублей за</w:t>
      </w:r>
      <w:r w:rsidRPr="008F5462">
        <w:rPr>
          <w:rFonts w:ascii="Times New Roman" w:eastAsia="Times New Roman" w:hAnsi="Times New Roman" w:cs="Times New Roman"/>
          <w:sz w:val="21"/>
          <w:szCs w:val="21"/>
        </w:rPr>
        <w:t xml:space="preserve"> одну утку, после чего с места преступления скрылся, распорядившись </w:t>
      </w:r>
      <w:r w:rsidRPr="008F5462">
        <w:rPr>
          <w:rFonts w:ascii="Times New Roman" w:eastAsia="Times New Roman" w:hAnsi="Times New Roman" w:cs="Times New Roman"/>
          <w:sz w:val="21"/>
          <w:szCs w:val="21"/>
        </w:rPr>
        <w:t>похищенным</w:t>
      </w:r>
      <w:r w:rsidRPr="008F5462">
        <w:rPr>
          <w:rFonts w:ascii="Times New Roman" w:eastAsia="Times New Roman" w:hAnsi="Times New Roman" w:cs="Times New Roman"/>
          <w:sz w:val="21"/>
          <w:szCs w:val="21"/>
        </w:rPr>
        <w:t xml:space="preserve"> по своему усмотрению, причинив потерпевшей ущерб на сумму 3500 рублей.</w:t>
      </w:r>
    </w:p>
    <w:p w:rsidR="00CA0089" w:rsidRPr="008F5462" w:rsidP="00CA0089">
      <w:pPr>
        <w:spacing w:after="0" w:line="240" w:lineRule="auto"/>
        <w:ind w:firstLine="708"/>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 xml:space="preserve">Он же, примерно 25 февраля 2022 г. в 20-00 час., находясь на территории домовладения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действуя умышленно из корыстных побуждений реализуя умысел на тайное хищение чужого имущества, убедившись, что за его действиями никто не наблюдает, путём свободного доступа из сарая похитил 5 кур породы «Несушки», принадлежащие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стоимостью 600 рублей за одну </w:t>
      </w:r>
      <w:r w:rsidRPr="008F5462">
        <w:rPr>
          <w:rFonts w:ascii="Times New Roman" w:eastAsia="Times New Roman" w:hAnsi="Times New Roman" w:cs="Times New Roman"/>
          <w:sz w:val="21"/>
          <w:szCs w:val="21"/>
        </w:rPr>
        <w:t>курицу</w:t>
      </w:r>
      <w:r w:rsidRPr="008F5462">
        <w:rPr>
          <w:rFonts w:ascii="Times New Roman" w:eastAsia="Times New Roman" w:hAnsi="Times New Roman" w:cs="Times New Roman"/>
          <w:sz w:val="21"/>
          <w:szCs w:val="21"/>
        </w:rPr>
        <w:t xml:space="preserve">, после чего с места </w:t>
      </w:r>
      <w:r w:rsidRPr="008F5462">
        <w:rPr>
          <w:rFonts w:ascii="Times New Roman" w:eastAsia="Times New Roman" w:hAnsi="Times New Roman" w:cs="Times New Roman"/>
          <w:sz w:val="21"/>
          <w:szCs w:val="21"/>
        </w:rPr>
        <w:t>преступления скрылся, распорядившись похищенным по</w:t>
      </w:r>
      <w:r w:rsidRPr="008F5462">
        <w:rPr>
          <w:rFonts w:ascii="Times New Roman" w:eastAsia="Times New Roman" w:hAnsi="Times New Roman" w:cs="Times New Roman"/>
          <w:sz w:val="21"/>
          <w:szCs w:val="21"/>
        </w:rPr>
        <w:t xml:space="preserve"> своему усмотрению, причинив потерпевшей ущерб на сумму 3</w:t>
      </w:r>
      <w:r w:rsidRPr="008F5462">
        <w:rPr>
          <w:rFonts w:ascii="Times New Roman" w:eastAsia="Times New Roman" w:hAnsi="Times New Roman" w:cs="Times New Roman"/>
          <w:sz w:val="21"/>
          <w:szCs w:val="21"/>
        </w:rPr>
        <w:t>0</w:t>
      </w:r>
      <w:r w:rsidRPr="008F5462">
        <w:rPr>
          <w:rFonts w:ascii="Times New Roman" w:eastAsia="Times New Roman" w:hAnsi="Times New Roman" w:cs="Times New Roman"/>
          <w:sz w:val="21"/>
          <w:szCs w:val="21"/>
        </w:rPr>
        <w:t>00 рублей.</w:t>
      </w:r>
    </w:p>
    <w:p w:rsidR="00CA0089" w:rsidRPr="008F5462" w:rsidP="00CA0089">
      <w:pPr>
        <w:spacing w:after="0" w:line="240" w:lineRule="auto"/>
        <w:ind w:firstLine="708"/>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 xml:space="preserve">В предварительных слушаниях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заявил ходатайства о применении особого порядка принятия судебного решения, в связи с согласием с предъявленным обвинением.</w:t>
      </w:r>
    </w:p>
    <w:p w:rsidR="00CA0089" w:rsidRPr="008F5462" w:rsidP="00CA0089">
      <w:pPr>
        <w:spacing w:after="0" w:line="240" w:lineRule="auto"/>
        <w:ind w:firstLine="708"/>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В последующем уголовные дела были соединены в одно производство.</w:t>
      </w:r>
    </w:p>
    <w:p w:rsidR="00CA0089" w:rsidRPr="008F5462" w:rsidP="00CA0089">
      <w:pPr>
        <w:spacing w:after="0" w:line="240" w:lineRule="auto"/>
        <w:ind w:firstLine="708"/>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 xml:space="preserve">В судебном заседании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вину в совершении преступлений признал полностью, раскаялся, поддержал ходатайства о применении особого порядка принятия судебного решения и подтвердил, что указанные ходатайства заявлены им добровольно, после консультации с защитником, последствия постановления приговора без проведения судебного разбирательства ему ясны.</w:t>
      </w:r>
    </w:p>
    <w:p w:rsidR="00CA0089" w:rsidRPr="008F5462" w:rsidP="00CA0089">
      <w:pPr>
        <w:spacing w:after="0" w:line="240" w:lineRule="auto"/>
        <w:ind w:firstLine="708"/>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Судом подсудимому разъяснены ограничения в назначении наказания, предусмотренные ч. 7 ст. 316 УПК РФ и пределы обжалования приговора, установленные ст. 317 УПК РФ.</w:t>
      </w:r>
    </w:p>
    <w:p w:rsidR="00CA0089" w:rsidRPr="008F5462" w:rsidP="00CA0089">
      <w:pPr>
        <w:spacing w:after="0" w:line="240" w:lineRule="auto"/>
        <w:ind w:firstLine="708"/>
        <w:jc w:val="both"/>
        <w:rPr>
          <w:rFonts w:ascii="Times New Roman" w:hAnsi="Times New Roman" w:cs="Times New Roman"/>
          <w:sz w:val="21"/>
          <w:szCs w:val="21"/>
        </w:rPr>
      </w:pPr>
      <w:r w:rsidRPr="008F5462">
        <w:rPr>
          <w:rFonts w:ascii="Times New Roman" w:hAnsi="Times New Roman" w:cs="Times New Roman"/>
          <w:sz w:val="21"/>
          <w:szCs w:val="21"/>
        </w:rPr>
        <w:t>Потерпевшим, принимавшим участие в судебном заседании также разъяснены</w:t>
      </w:r>
      <w:r w:rsidRPr="008F5462">
        <w:rPr>
          <w:rFonts w:ascii="Times New Roman" w:hAnsi="Times New Roman" w:cs="Times New Roman"/>
          <w:sz w:val="21"/>
          <w:szCs w:val="21"/>
        </w:rPr>
        <w:t xml:space="preserve"> порядок и последствия постановления приговора без проведения судебного разбирательства и выяснено у них отношение к ходатайству подсудимого.</w:t>
      </w:r>
    </w:p>
    <w:p w:rsidR="00CA0089" w:rsidRPr="008F5462" w:rsidP="00CA0089">
      <w:pPr>
        <w:spacing w:after="0" w:line="240" w:lineRule="auto"/>
        <w:ind w:firstLine="708"/>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 xml:space="preserve">Защитник подсудимого – адвокат Маркин А.А. поддержал ходатайство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о применении особого порядка; государственный обвинитель </w:t>
      </w:r>
      <w:r w:rsidRPr="008F5462">
        <w:rPr>
          <w:rFonts w:ascii="Times New Roman" w:eastAsia="Times New Roman" w:hAnsi="Times New Roman" w:cs="Times New Roman"/>
          <w:sz w:val="21"/>
          <w:szCs w:val="21"/>
        </w:rPr>
        <w:t>Онищук</w:t>
      </w:r>
      <w:r w:rsidRPr="008F5462">
        <w:rPr>
          <w:rFonts w:ascii="Times New Roman" w:eastAsia="Times New Roman" w:hAnsi="Times New Roman" w:cs="Times New Roman"/>
          <w:sz w:val="21"/>
          <w:szCs w:val="21"/>
        </w:rPr>
        <w:t xml:space="preserve"> А.Н., потерпевшие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и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не возражали против особого порядка, отсутствие возражений против рассмотрения дела в особом порядке в письменном заявлении выразил и потерпевший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w:t>
      </w:r>
    </w:p>
    <w:p w:rsidR="00CA0089" w:rsidRPr="008F5462" w:rsidP="00CA0089">
      <w:pPr>
        <w:spacing w:after="0" w:line="240" w:lineRule="auto"/>
        <w:ind w:firstLine="708"/>
        <w:jc w:val="both"/>
        <w:rPr>
          <w:rFonts w:ascii="Times New Roman" w:hAnsi="Times New Roman"/>
          <w:sz w:val="21"/>
          <w:szCs w:val="21"/>
        </w:rPr>
      </w:pPr>
      <w:r w:rsidRPr="008F5462">
        <w:rPr>
          <w:rFonts w:ascii="Times New Roman" w:hAnsi="Times New Roman"/>
          <w:sz w:val="21"/>
          <w:szCs w:val="21"/>
        </w:rPr>
        <w:t xml:space="preserve">Судом установлено, что обвинение обоснованно, подтверждается собранными по делу доказательствами, а подсудимый </w:t>
      </w:r>
      <w:r w:rsidRPr="008F5462" w:rsidR="006C1AE3">
        <w:rPr>
          <w:rFonts w:ascii="Times New Roman" w:hAnsi="Times New Roman"/>
          <w:sz w:val="21"/>
          <w:szCs w:val="21"/>
        </w:rPr>
        <w:t>***</w:t>
      </w:r>
      <w:r w:rsidRPr="008F5462">
        <w:rPr>
          <w:rFonts w:ascii="Times New Roman" w:hAnsi="Times New Roman"/>
          <w:sz w:val="21"/>
          <w:szCs w:val="21"/>
        </w:rPr>
        <w:t>. понимает существо предъявленного ему обвинения и соглашается с ним в полном объеме; он своевременно, добровольно и в присутствии защитников заявил ходатайства об особом порядке, осознает характер и последствия заявленных им ходатайств; государственным обвинителем, потерпевшими, не высказано возражений против рассмотрения дела в особом порядке;</w:t>
      </w:r>
      <w:r w:rsidRPr="008F5462">
        <w:rPr>
          <w:rFonts w:ascii="Times New Roman" w:hAnsi="Times New Roman"/>
          <w:sz w:val="21"/>
          <w:szCs w:val="21"/>
        </w:rPr>
        <w:t xml:space="preserve"> преступления относятся к категории преступлений небольшой тяжести, в связи с чем, суд считает, возможным применить особый порядок принятия судебного решения по данному уголовному делу.</w:t>
      </w:r>
    </w:p>
    <w:p w:rsidR="00CA0089" w:rsidRPr="008F5462" w:rsidP="00CA0089">
      <w:pPr>
        <w:spacing w:after="0" w:line="240" w:lineRule="auto"/>
        <w:ind w:firstLine="709"/>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 xml:space="preserve">Мировой судья приходит к выводу, что обвинение, с которым согласился подсудимый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обоснованно, подтверждается доказательствами, собранными в ходе дознания и квалифицирует его действия:</w:t>
      </w:r>
    </w:p>
    <w:p w:rsidR="00CA0089" w:rsidRPr="008F5462" w:rsidP="00CA0089">
      <w:pPr>
        <w:spacing w:after="0" w:line="240" w:lineRule="auto"/>
        <w:ind w:firstLine="709"/>
        <w:jc w:val="both"/>
        <w:rPr>
          <w:rFonts w:ascii="Times New Roman" w:hAnsi="Times New Roman" w:cs="Times New Roman"/>
          <w:sz w:val="21"/>
          <w:szCs w:val="21"/>
        </w:rPr>
      </w:pPr>
      <w:r w:rsidRPr="008F5462">
        <w:rPr>
          <w:rFonts w:ascii="Times New Roman" w:eastAsia="Times New Roman" w:hAnsi="Times New Roman" w:cs="Times New Roman"/>
          <w:sz w:val="21"/>
          <w:szCs w:val="21"/>
        </w:rPr>
        <w:t xml:space="preserve">- по эпизоду в отношении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w:t>
      </w:r>
      <w:r w:rsidRPr="008F5462">
        <w:rPr>
          <w:rFonts w:ascii="Times New Roman" w:hAnsi="Times New Roman" w:cs="Times New Roman"/>
          <w:sz w:val="21"/>
          <w:szCs w:val="21"/>
        </w:rPr>
        <w:t>по ч. 1 ст. 158 УК РФ</w:t>
      </w:r>
      <w:r w:rsidRPr="008F5462">
        <w:rPr>
          <w:rFonts w:ascii="Times New Roman" w:hAnsi="Times New Roman" w:cs="Times New Roman"/>
          <w:bCs/>
          <w:sz w:val="21"/>
          <w:szCs w:val="21"/>
        </w:rPr>
        <w:t>, как к</w:t>
      </w:r>
      <w:r w:rsidRPr="008F5462">
        <w:rPr>
          <w:rFonts w:ascii="Times New Roman" w:hAnsi="Times New Roman" w:cs="Times New Roman"/>
          <w:sz w:val="21"/>
          <w:szCs w:val="21"/>
        </w:rPr>
        <w:t xml:space="preserve">ража, то есть </w:t>
      </w:r>
      <w:hyperlink r:id="rId5" w:history="1">
        <w:r w:rsidRPr="008F5462">
          <w:rPr>
            <w:rFonts w:ascii="Times New Roman" w:hAnsi="Times New Roman" w:cs="Times New Roman"/>
            <w:sz w:val="21"/>
            <w:szCs w:val="21"/>
          </w:rPr>
          <w:t>тайное хищение</w:t>
        </w:r>
      </w:hyperlink>
      <w:r w:rsidRPr="008F5462">
        <w:rPr>
          <w:rFonts w:ascii="Times New Roman" w:hAnsi="Times New Roman" w:cs="Times New Roman"/>
          <w:sz w:val="21"/>
          <w:szCs w:val="21"/>
        </w:rPr>
        <w:t xml:space="preserve"> чужого имущества;</w:t>
      </w:r>
    </w:p>
    <w:p w:rsidR="00CA0089" w:rsidRPr="008F5462" w:rsidP="00CA0089">
      <w:pPr>
        <w:spacing w:after="0" w:line="240" w:lineRule="auto"/>
        <w:ind w:firstLine="709"/>
        <w:jc w:val="both"/>
        <w:rPr>
          <w:rFonts w:ascii="Times New Roman" w:hAnsi="Times New Roman" w:cs="Times New Roman"/>
          <w:sz w:val="21"/>
          <w:szCs w:val="21"/>
        </w:rPr>
      </w:pPr>
      <w:r w:rsidRPr="008F5462">
        <w:rPr>
          <w:rFonts w:ascii="Times New Roman" w:hAnsi="Times New Roman" w:cs="Times New Roman"/>
          <w:sz w:val="21"/>
          <w:szCs w:val="21"/>
        </w:rPr>
        <w:t xml:space="preserve">- по эпизоду в отношении </w:t>
      </w:r>
      <w:r w:rsidRPr="008F5462" w:rsidR="006C1AE3">
        <w:rPr>
          <w:rFonts w:ascii="Times New Roman" w:hAnsi="Times New Roman" w:cs="Times New Roman"/>
          <w:sz w:val="21"/>
          <w:szCs w:val="21"/>
        </w:rPr>
        <w:t>***</w:t>
      </w:r>
      <w:r w:rsidRPr="008F5462">
        <w:rPr>
          <w:rFonts w:ascii="Times New Roman" w:hAnsi="Times New Roman" w:cs="Times New Roman"/>
          <w:sz w:val="21"/>
          <w:szCs w:val="21"/>
        </w:rPr>
        <w:t>. от 1</w:t>
      </w:r>
      <w:r w:rsidRPr="008F5462" w:rsidR="009F7056">
        <w:rPr>
          <w:rFonts w:ascii="Times New Roman" w:hAnsi="Times New Roman" w:cs="Times New Roman"/>
          <w:sz w:val="21"/>
          <w:szCs w:val="21"/>
        </w:rPr>
        <w:t>.02.</w:t>
      </w:r>
      <w:r w:rsidRPr="008F5462">
        <w:rPr>
          <w:rFonts w:ascii="Times New Roman" w:hAnsi="Times New Roman" w:cs="Times New Roman"/>
          <w:sz w:val="21"/>
          <w:szCs w:val="21"/>
        </w:rPr>
        <w:t>2022 г.</w:t>
      </w:r>
      <w:r w:rsidRPr="008F5462" w:rsidR="009F7056">
        <w:rPr>
          <w:rFonts w:ascii="Times New Roman" w:hAnsi="Times New Roman" w:cs="Times New Roman"/>
          <w:sz w:val="21"/>
          <w:szCs w:val="21"/>
        </w:rPr>
        <w:t xml:space="preserve"> по ч. 1 ст. 158 УК РФ, как кража, то есть тайное хищение чужого имущества;</w:t>
      </w:r>
    </w:p>
    <w:p w:rsidR="009F7056" w:rsidRPr="008F5462" w:rsidP="00CA0089">
      <w:pPr>
        <w:spacing w:after="0" w:line="240" w:lineRule="auto"/>
        <w:ind w:firstLine="709"/>
        <w:jc w:val="both"/>
        <w:rPr>
          <w:rFonts w:ascii="Times New Roman" w:hAnsi="Times New Roman" w:cs="Times New Roman"/>
          <w:sz w:val="21"/>
          <w:szCs w:val="21"/>
        </w:rPr>
      </w:pPr>
      <w:r w:rsidRPr="008F5462">
        <w:rPr>
          <w:rFonts w:ascii="Times New Roman" w:hAnsi="Times New Roman" w:cs="Times New Roman"/>
          <w:sz w:val="21"/>
          <w:szCs w:val="21"/>
        </w:rPr>
        <w:t xml:space="preserve">- по эпизоду в отношении </w:t>
      </w:r>
      <w:r w:rsidRPr="008F5462" w:rsidR="006C1AE3">
        <w:rPr>
          <w:rFonts w:ascii="Times New Roman" w:hAnsi="Times New Roman" w:cs="Times New Roman"/>
          <w:sz w:val="21"/>
          <w:szCs w:val="21"/>
        </w:rPr>
        <w:t>***</w:t>
      </w:r>
      <w:r w:rsidRPr="008F5462">
        <w:rPr>
          <w:rFonts w:ascii="Times New Roman" w:hAnsi="Times New Roman" w:cs="Times New Roman"/>
          <w:sz w:val="21"/>
          <w:szCs w:val="21"/>
        </w:rPr>
        <w:t>. по факту хищения уток по ч. 1 ст. 158 УК РФ, как кража, то есть тайное хищение чужого имущества;</w:t>
      </w:r>
    </w:p>
    <w:p w:rsidR="009F7056" w:rsidRPr="008F5462" w:rsidP="00CA0089">
      <w:pPr>
        <w:spacing w:after="0" w:line="240" w:lineRule="auto"/>
        <w:ind w:firstLine="709"/>
        <w:jc w:val="both"/>
        <w:rPr>
          <w:rFonts w:ascii="Times New Roman" w:hAnsi="Times New Roman" w:cs="Times New Roman"/>
          <w:sz w:val="21"/>
          <w:szCs w:val="21"/>
        </w:rPr>
      </w:pPr>
      <w:r w:rsidRPr="008F5462">
        <w:rPr>
          <w:rFonts w:ascii="Times New Roman" w:hAnsi="Times New Roman" w:cs="Times New Roman"/>
          <w:sz w:val="21"/>
          <w:szCs w:val="21"/>
        </w:rPr>
        <w:t xml:space="preserve">- по эпизоду в отношении </w:t>
      </w:r>
      <w:r w:rsidRPr="008F5462" w:rsidR="006C1AE3">
        <w:rPr>
          <w:rFonts w:ascii="Times New Roman" w:hAnsi="Times New Roman" w:cs="Times New Roman"/>
          <w:sz w:val="21"/>
          <w:szCs w:val="21"/>
        </w:rPr>
        <w:t>***</w:t>
      </w:r>
      <w:r w:rsidRPr="008F5462">
        <w:rPr>
          <w:rFonts w:ascii="Times New Roman" w:hAnsi="Times New Roman" w:cs="Times New Roman"/>
          <w:sz w:val="21"/>
          <w:szCs w:val="21"/>
        </w:rPr>
        <w:t xml:space="preserve"> от 25.02.2022 г. по ч. 1 ст. 158 УК РФ, как кража, то есть тайное хищение чужого имущества.</w:t>
      </w:r>
    </w:p>
    <w:p w:rsidR="009F7056" w:rsidRPr="008F5462" w:rsidP="00CA0089">
      <w:pPr>
        <w:spacing w:after="0" w:line="240" w:lineRule="auto"/>
        <w:ind w:firstLine="709"/>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 xml:space="preserve">Действия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по эпизоду от 12 октября 2021 г. в отношении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органом дознания квалифицированы по ч. 1 ст. 159 УК РФ, как мошенничество, то есть хищение чужого имущества путем обмана.</w:t>
      </w:r>
    </w:p>
    <w:p w:rsidR="009F7056" w:rsidRPr="008F5462" w:rsidP="00CA0089">
      <w:pPr>
        <w:spacing w:after="0" w:line="240" w:lineRule="auto"/>
        <w:ind w:firstLine="709"/>
        <w:jc w:val="both"/>
        <w:rPr>
          <w:rFonts w:ascii="Times New Roman" w:eastAsia="Times New Roman" w:hAnsi="Times New Roman" w:cs="Times New Roman"/>
          <w:sz w:val="21"/>
          <w:szCs w:val="21"/>
        </w:rPr>
      </w:pPr>
      <w:r w:rsidRPr="008F5462">
        <w:rPr>
          <w:rFonts w:ascii="Times New Roman" w:eastAsia="Times New Roman" w:hAnsi="Times New Roman" w:cs="Times New Roman"/>
          <w:sz w:val="21"/>
          <w:szCs w:val="21"/>
        </w:rPr>
        <w:t>Вместе с тем, в соответствии с требованиями Уголовного закона, способ совершения мошенничества выражается альтернативно либо в обмане, либо в злоупотреблении доверием.</w:t>
      </w:r>
    </w:p>
    <w:p w:rsidR="009F7056" w:rsidRPr="008F5462" w:rsidP="009F7056">
      <w:pPr>
        <w:spacing w:after="0" w:line="240" w:lineRule="auto"/>
        <w:ind w:firstLine="709"/>
        <w:jc w:val="both"/>
        <w:rPr>
          <w:rFonts w:ascii="Times New Roman" w:hAnsi="Times New Roman" w:cs="Times New Roman"/>
          <w:sz w:val="21"/>
          <w:szCs w:val="21"/>
        </w:rPr>
      </w:pPr>
      <w:r w:rsidRPr="008F5462">
        <w:rPr>
          <w:rFonts w:ascii="Times New Roman" w:eastAsia="Times New Roman" w:hAnsi="Times New Roman" w:cs="Times New Roman"/>
          <w:sz w:val="21"/>
          <w:szCs w:val="21"/>
        </w:rPr>
        <w:t xml:space="preserve">В силу п. 2 </w:t>
      </w:r>
      <w:r w:rsidRPr="008F5462">
        <w:rPr>
          <w:rFonts w:ascii="Times New Roman" w:hAnsi="Times New Roman" w:cs="Times New Roman"/>
          <w:sz w:val="21"/>
          <w:szCs w:val="21"/>
        </w:rPr>
        <w:t>Постановления Пленума Верховного Суда РФ от 30.11.2017 № 48 (ред. от 29.06.2021) «О судебной практике по делам о мошенничестве, присвоении и растрате» обман как способ совершения хищения или приобретения права на чужое имущество может состоять в сознательном сообщении (представлении) заведомо ложных, не соответствующих действительности сведений, либо в умолчании об истинных фактах, либо в умышленных действиях (например, в</w:t>
      </w:r>
      <w:r w:rsidRPr="008F5462">
        <w:rPr>
          <w:rFonts w:ascii="Times New Roman" w:hAnsi="Times New Roman" w:cs="Times New Roman"/>
          <w:sz w:val="21"/>
          <w:szCs w:val="21"/>
        </w:rPr>
        <w:t xml:space="preserve"> </w:t>
      </w:r>
      <w:r w:rsidRPr="008F5462">
        <w:rPr>
          <w:rFonts w:ascii="Times New Roman" w:hAnsi="Times New Roman" w:cs="Times New Roman"/>
          <w:sz w:val="21"/>
          <w:szCs w:val="21"/>
        </w:rPr>
        <w:t>предоставлении фальсифицированного товара или иного предмета сделки, использовании различных обманных приемов при расчетах за товары или услуги или при игре в азартные игры, в имитации кассовых расчетов и т.д.), направленных на введение владельца имущества или иного лица в заблуждение.</w:t>
      </w:r>
    </w:p>
    <w:p w:rsidR="00D10B0C" w:rsidRPr="008F5462" w:rsidP="00D10B0C">
      <w:pPr>
        <w:spacing w:after="0" w:line="240" w:lineRule="auto"/>
        <w:ind w:firstLine="709"/>
        <w:jc w:val="both"/>
        <w:rPr>
          <w:rFonts w:ascii="Times New Roman" w:hAnsi="Times New Roman" w:cs="Times New Roman"/>
          <w:sz w:val="21"/>
          <w:szCs w:val="21"/>
        </w:rPr>
      </w:pPr>
      <w:r w:rsidRPr="008F5462">
        <w:rPr>
          <w:rFonts w:ascii="Times New Roman" w:hAnsi="Times New Roman" w:cs="Times New Roman"/>
          <w:sz w:val="21"/>
          <w:szCs w:val="21"/>
        </w:rPr>
        <w:t xml:space="preserve">Согласно </w:t>
      </w:r>
      <w:hyperlink r:id="rId6" w:history="1">
        <w:r w:rsidRPr="008F5462">
          <w:rPr>
            <w:rFonts w:ascii="Times New Roman" w:hAnsi="Times New Roman" w:cs="Times New Roman"/>
            <w:sz w:val="21"/>
            <w:szCs w:val="21"/>
          </w:rPr>
          <w:t>пункту 3</w:t>
        </w:r>
      </w:hyperlink>
      <w:r w:rsidRPr="008F5462">
        <w:rPr>
          <w:rFonts w:ascii="Times New Roman" w:hAnsi="Times New Roman" w:cs="Times New Roman"/>
          <w:sz w:val="21"/>
          <w:szCs w:val="21"/>
        </w:rPr>
        <w:t xml:space="preserve"> этого же Постановления злоупотребление доверием также имеет место в случаях принятия на себя лицом обязательств при заведомом отсутствии у него намерения их выполнить с целью безвозмездного обращения в свою пользу или в пользу третьих лиц чужого имущества или приобретения права на него (например, получение физическим лицом кредита, аванса за выполнение работ, услуг, предоплаты за поставку товара, если</w:t>
      </w:r>
      <w:r w:rsidRPr="008F5462">
        <w:rPr>
          <w:rFonts w:ascii="Times New Roman" w:hAnsi="Times New Roman" w:cs="Times New Roman"/>
          <w:sz w:val="21"/>
          <w:szCs w:val="21"/>
        </w:rPr>
        <w:t xml:space="preserve"> оно заведомо не намеревалось возвращать долг или иным образом исполнять свои обязательства).</w:t>
      </w:r>
    </w:p>
    <w:p w:rsidR="00D10B0C" w:rsidRPr="008F5462" w:rsidP="00D10B0C">
      <w:pPr>
        <w:spacing w:after="0" w:line="240" w:lineRule="auto"/>
        <w:ind w:firstLine="709"/>
        <w:jc w:val="both"/>
        <w:rPr>
          <w:rFonts w:ascii="Times New Roman" w:hAnsi="Times New Roman" w:cs="Times New Roman"/>
          <w:sz w:val="21"/>
          <w:szCs w:val="21"/>
        </w:rPr>
      </w:pPr>
      <w:r w:rsidRPr="008F5462">
        <w:rPr>
          <w:rFonts w:ascii="Times New Roman" w:eastAsia="Times New Roman" w:hAnsi="Times New Roman" w:cs="Times New Roman"/>
          <w:sz w:val="21"/>
          <w:szCs w:val="21"/>
        </w:rPr>
        <w:t xml:space="preserve">Как следует из описания преступного деяния, фактически органом дознания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предъявлено обвинение в совершении мошенничества, то есть хищения чужого имущества путем злоупотребления доверия, поскольку он ввел в заблуждение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относительно своих намерений о возврате долга </w:t>
      </w:r>
      <w:r w:rsidRPr="008F5462">
        <w:rPr>
          <w:rFonts w:ascii="Times New Roman" w:eastAsia="Times New Roman" w:hAnsi="Times New Roman" w:cs="Times New Roman"/>
          <w:sz w:val="21"/>
          <w:szCs w:val="21"/>
        </w:rPr>
        <w:t>и</w:t>
      </w:r>
      <w:r w:rsidRPr="008F5462">
        <w:rPr>
          <w:rFonts w:ascii="Times New Roman" w:eastAsia="Times New Roman" w:hAnsi="Times New Roman" w:cs="Times New Roman"/>
          <w:sz w:val="21"/>
          <w:szCs w:val="21"/>
        </w:rPr>
        <w:t xml:space="preserve"> </w:t>
      </w:r>
      <w:r w:rsidRPr="008F5462">
        <w:rPr>
          <w:rFonts w:ascii="Times New Roman" w:eastAsia="Times New Roman" w:hAnsi="Times New Roman" w:cs="Times New Roman"/>
          <w:sz w:val="21"/>
          <w:szCs w:val="21"/>
        </w:rPr>
        <w:t xml:space="preserve">злоупотребляя её доверием похитил принадлежащие ей денежные средства, то есть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w:t>
      </w:r>
      <w:r w:rsidRPr="008F5462">
        <w:rPr>
          <w:rFonts w:ascii="Times New Roman" w:hAnsi="Times New Roman" w:cs="Times New Roman"/>
          <w:sz w:val="21"/>
          <w:szCs w:val="21"/>
        </w:rPr>
        <w:t>не намеревался возвращать долг.</w:t>
      </w:r>
    </w:p>
    <w:p w:rsidR="00D10B0C" w:rsidRPr="008F5462" w:rsidP="00D10B0C">
      <w:pPr>
        <w:spacing w:after="0" w:line="240" w:lineRule="auto"/>
        <w:ind w:firstLine="709"/>
        <w:jc w:val="both"/>
        <w:rPr>
          <w:rFonts w:ascii="Times New Roman" w:hAnsi="Times New Roman" w:cs="Times New Roman"/>
          <w:sz w:val="21"/>
          <w:szCs w:val="21"/>
        </w:rPr>
      </w:pPr>
      <w:r w:rsidRPr="008F5462">
        <w:rPr>
          <w:rFonts w:ascii="Times New Roman" w:hAnsi="Times New Roman" w:cs="Times New Roman"/>
          <w:sz w:val="21"/>
          <w:szCs w:val="21"/>
        </w:rPr>
        <w:t>Сознательного сообщения заведомо ложных, не соответствующих действительности сведений либо умышленных действий, направленных на введение потерпевшей в заблуждение, со стороны осужденного не имелось.</w:t>
      </w:r>
    </w:p>
    <w:p w:rsidR="00D10B0C" w:rsidRPr="008F5462" w:rsidP="00D10B0C">
      <w:pPr>
        <w:spacing w:after="0" w:line="240" w:lineRule="auto"/>
        <w:ind w:firstLine="709"/>
        <w:jc w:val="both"/>
        <w:rPr>
          <w:rFonts w:ascii="Times New Roman" w:hAnsi="Times New Roman" w:cs="Times New Roman"/>
          <w:sz w:val="21"/>
          <w:szCs w:val="21"/>
        </w:rPr>
      </w:pPr>
      <w:r w:rsidRPr="008F5462">
        <w:rPr>
          <w:rFonts w:ascii="Times New Roman" w:eastAsia="Times New Roman" w:hAnsi="Times New Roman" w:cs="Times New Roman"/>
          <w:sz w:val="21"/>
          <w:szCs w:val="21"/>
        </w:rPr>
        <w:t xml:space="preserve">Согласно разъяснениям, изложенным в п. 12.1 </w:t>
      </w:r>
      <w:r w:rsidRPr="008F5462">
        <w:rPr>
          <w:rFonts w:ascii="Times New Roman" w:hAnsi="Times New Roman" w:cs="Times New Roman"/>
          <w:sz w:val="21"/>
          <w:szCs w:val="21"/>
        </w:rPr>
        <w:t>Постановления Пленума Верховного Суда РФ от 05.12.2006 N 60 (ред. от 29.06.2021) «О применении судами особого порядка судебного разбирательства уголовных дел» изменение обвинения в части квалификации содеянного, которое допускается, если для этого не требуется исследования собранных по делу доказательств и фактические обстоятельства при этом не изменяются, должно быть мотивированно.</w:t>
      </w:r>
    </w:p>
    <w:p w:rsidR="00246D3A" w:rsidRPr="008F5462" w:rsidP="00CA0089">
      <w:pPr>
        <w:spacing w:after="0" w:line="240" w:lineRule="auto"/>
        <w:ind w:firstLine="709"/>
        <w:jc w:val="both"/>
        <w:rPr>
          <w:rFonts w:ascii="Times New Roman" w:hAnsi="Times New Roman" w:cs="Times New Roman"/>
          <w:sz w:val="21"/>
          <w:szCs w:val="21"/>
        </w:rPr>
      </w:pPr>
      <w:r w:rsidRPr="008F5462">
        <w:rPr>
          <w:rFonts w:ascii="Times New Roman" w:hAnsi="Times New Roman" w:cs="Times New Roman"/>
          <w:sz w:val="21"/>
          <w:szCs w:val="21"/>
        </w:rPr>
        <w:t>При таких обстоятельствах суд</w:t>
      </w:r>
      <w:r w:rsidRPr="008F5462" w:rsidR="00D623A9">
        <w:rPr>
          <w:rFonts w:ascii="Times New Roman" w:hAnsi="Times New Roman" w:cs="Times New Roman"/>
          <w:sz w:val="21"/>
          <w:szCs w:val="21"/>
        </w:rPr>
        <w:t xml:space="preserve"> </w:t>
      </w:r>
      <w:r w:rsidRPr="008F5462">
        <w:rPr>
          <w:rFonts w:ascii="Times New Roman" w:hAnsi="Times New Roman" w:cs="Times New Roman"/>
          <w:sz w:val="21"/>
          <w:szCs w:val="21"/>
        </w:rPr>
        <w:t xml:space="preserve">считает необходимым указать, что хищение денег </w:t>
      </w:r>
      <w:r w:rsidRPr="008F5462" w:rsidR="006C1AE3">
        <w:rPr>
          <w:rFonts w:ascii="Times New Roman" w:hAnsi="Times New Roman" w:cs="Times New Roman"/>
          <w:sz w:val="21"/>
          <w:szCs w:val="21"/>
        </w:rPr>
        <w:t>***</w:t>
      </w:r>
      <w:r w:rsidRPr="008F5462">
        <w:rPr>
          <w:rFonts w:ascii="Times New Roman" w:hAnsi="Times New Roman" w:cs="Times New Roman"/>
          <w:sz w:val="21"/>
          <w:szCs w:val="21"/>
        </w:rPr>
        <w:t xml:space="preserve"> совершил путем злоупотребления доверием вместо обмана.</w:t>
      </w:r>
      <w:r w:rsidRPr="008F5462" w:rsidR="00D623A9">
        <w:rPr>
          <w:rFonts w:ascii="Times New Roman" w:hAnsi="Times New Roman" w:cs="Times New Roman"/>
          <w:sz w:val="21"/>
          <w:szCs w:val="21"/>
        </w:rPr>
        <w:t xml:space="preserve"> </w:t>
      </w:r>
      <w:r w:rsidRPr="008F5462">
        <w:rPr>
          <w:rFonts w:ascii="Times New Roman" w:hAnsi="Times New Roman" w:cs="Times New Roman"/>
          <w:sz w:val="21"/>
          <w:szCs w:val="21"/>
        </w:rPr>
        <w:t>Изменение способа мошенничества к изменению объема обвинения не приводит.</w:t>
      </w:r>
      <w:r w:rsidRPr="008F5462" w:rsidR="00D623A9">
        <w:rPr>
          <w:rFonts w:ascii="Times New Roman" w:hAnsi="Times New Roman" w:cs="Times New Roman"/>
          <w:sz w:val="21"/>
          <w:szCs w:val="21"/>
        </w:rPr>
        <w:t xml:space="preserve"> </w:t>
      </w:r>
      <w:r w:rsidRPr="008F5462">
        <w:rPr>
          <w:rFonts w:ascii="Times New Roman" w:eastAsia="Times New Roman" w:hAnsi="Times New Roman" w:cs="Times New Roman"/>
          <w:sz w:val="21"/>
          <w:szCs w:val="21"/>
        </w:rPr>
        <w:t xml:space="preserve">Поэтому суд квалифицирует действия подсудимого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по эпизоду от 12 октября 2021 г. в отношении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по ч. 1 ст. 159 УК РФ как</w:t>
      </w:r>
      <w:r w:rsidRPr="008F5462">
        <w:rPr>
          <w:rFonts w:ascii="Times New Roman" w:hAnsi="Times New Roman" w:cs="Times New Roman"/>
          <w:sz w:val="21"/>
          <w:szCs w:val="21"/>
        </w:rPr>
        <w:t xml:space="preserve"> мошенничество, то есть </w:t>
      </w:r>
      <w:hyperlink r:id="rId7" w:history="1">
        <w:r w:rsidRPr="008F5462">
          <w:rPr>
            <w:rFonts w:ascii="Times New Roman" w:hAnsi="Times New Roman" w:cs="Times New Roman"/>
            <w:sz w:val="21"/>
            <w:szCs w:val="21"/>
          </w:rPr>
          <w:t>хищение</w:t>
        </w:r>
      </w:hyperlink>
      <w:r w:rsidRPr="008F5462">
        <w:rPr>
          <w:rFonts w:ascii="Times New Roman" w:hAnsi="Times New Roman" w:cs="Times New Roman"/>
          <w:sz w:val="21"/>
          <w:szCs w:val="21"/>
        </w:rPr>
        <w:t xml:space="preserve"> чужого имущества путем </w:t>
      </w:r>
      <w:hyperlink r:id="rId8" w:history="1">
        <w:r w:rsidRPr="008F5462">
          <w:rPr>
            <w:rFonts w:ascii="Times New Roman" w:hAnsi="Times New Roman" w:cs="Times New Roman"/>
            <w:sz w:val="21"/>
            <w:szCs w:val="21"/>
          </w:rPr>
          <w:t>злоупотребления доверием</w:t>
        </w:r>
      </w:hyperlink>
      <w:r w:rsidRPr="008F5462">
        <w:rPr>
          <w:rFonts w:ascii="Times New Roman" w:hAnsi="Times New Roman" w:cs="Times New Roman"/>
          <w:sz w:val="21"/>
          <w:szCs w:val="21"/>
        </w:rPr>
        <w:t>.</w:t>
      </w:r>
      <w:r w:rsidRPr="008F5462" w:rsidR="00D623A9">
        <w:rPr>
          <w:rFonts w:ascii="Times New Roman" w:hAnsi="Times New Roman" w:cs="Times New Roman"/>
          <w:sz w:val="21"/>
          <w:szCs w:val="21"/>
        </w:rPr>
        <w:t xml:space="preserve"> </w:t>
      </w:r>
      <w:r w:rsidRPr="008F5462">
        <w:rPr>
          <w:rFonts w:ascii="Times New Roman" w:eastAsia="Times New Roman" w:hAnsi="Times New Roman" w:cs="Times New Roman"/>
          <w:sz w:val="21"/>
          <w:szCs w:val="21"/>
        </w:rPr>
        <w:t xml:space="preserve">При этом для изменения способа мошенничества в действиях </w:t>
      </w:r>
      <w:r w:rsidRPr="008F5462" w:rsidR="006C1AE3">
        <w:rPr>
          <w:rFonts w:ascii="Times New Roman" w:eastAsia="Times New Roman" w:hAnsi="Times New Roman" w:cs="Times New Roman"/>
          <w:sz w:val="21"/>
          <w:szCs w:val="21"/>
        </w:rPr>
        <w:t>***</w:t>
      </w:r>
      <w:r w:rsidRPr="008F5462">
        <w:rPr>
          <w:rFonts w:ascii="Times New Roman" w:eastAsia="Times New Roman" w:hAnsi="Times New Roman" w:cs="Times New Roman"/>
          <w:sz w:val="21"/>
          <w:szCs w:val="21"/>
        </w:rPr>
        <w:t xml:space="preserve"> не требуется исследования </w:t>
      </w:r>
      <w:r w:rsidRPr="008F5462">
        <w:rPr>
          <w:rFonts w:ascii="Times New Roman" w:hAnsi="Times New Roman" w:cs="Times New Roman"/>
          <w:sz w:val="21"/>
          <w:szCs w:val="21"/>
        </w:rPr>
        <w:t xml:space="preserve">собранных по делу доказательств и фактические обстоятельства при этом не изменяются. </w:t>
      </w:r>
    </w:p>
    <w:p w:rsidR="00246D3A" w:rsidRPr="008F5462" w:rsidP="00246D3A">
      <w:pPr>
        <w:spacing w:after="0" w:line="240" w:lineRule="auto"/>
        <w:ind w:firstLine="709"/>
        <w:jc w:val="both"/>
        <w:rPr>
          <w:rFonts w:ascii="Times New Roman" w:hAnsi="Times New Roman" w:cs="Times New Roman"/>
          <w:sz w:val="21"/>
          <w:szCs w:val="21"/>
        </w:rPr>
      </w:pPr>
      <w:r w:rsidRPr="008F5462">
        <w:rPr>
          <w:rFonts w:ascii="Times New Roman" w:hAnsi="Times New Roman" w:cs="Times New Roman"/>
          <w:sz w:val="21"/>
          <w:szCs w:val="21"/>
        </w:rPr>
        <w:t>В соответствии со ст. 299 УПК РФ суд приходит к выводу о том, что имел</w:t>
      </w:r>
      <w:r w:rsidRPr="008F5462">
        <w:rPr>
          <w:rFonts w:ascii="Times New Roman" w:hAnsi="Times New Roman" w:cs="Times New Roman"/>
          <w:sz w:val="21"/>
          <w:szCs w:val="21"/>
        </w:rPr>
        <w:t>и</w:t>
      </w:r>
      <w:r w:rsidRPr="008F5462">
        <w:rPr>
          <w:rFonts w:ascii="Times New Roman" w:hAnsi="Times New Roman" w:cs="Times New Roman"/>
          <w:sz w:val="21"/>
          <w:szCs w:val="21"/>
        </w:rPr>
        <w:t xml:space="preserve"> место деяни</w:t>
      </w:r>
      <w:r w:rsidRPr="008F5462">
        <w:rPr>
          <w:rFonts w:ascii="Times New Roman" w:hAnsi="Times New Roman" w:cs="Times New Roman"/>
          <w:sz w:val="21"/>
          <w:szCs w:val="21"/>
        </w:rPr>
        <w:t>я</w:t>
      </w:r>
      <w:r w:rsidRPr="008F5462">
        <w:rPr>
          <w:rFonts w:ascii="Times New Roman" w:hAnsi="Times New Roman" w:cs="Times New Roman"/>
          <w:sz w:val="21"/>
          <w:szCs w:val="21"/>
        </w:rPr>
        <w:t>, в совершении котор</w:t>
      </w:r>
      <w:r w:rsidRPr="008F5462">
        <w:rPr>
          <w:rFonts w:ascii="Times New Roman" w:hAnsi="Times New Roman" w:cs="Times New Roman"/>
          <w:sz w:val="21"/>
          <w:szCs w:val="21"/>
        </w:rPr>
        <w:t>ых</w:t>
      </w:r>
      <w:r w:rsidRPr="008F5462">
        <w:rPr>
          <w:rFonts w:ascii="Times New Roman" w:hAnsi="Times New Roman" w:cs="Times New Roman"/>
          <w:sz w:val="21"/>
          <w:szCs w:val="21"/>
        </w:rPr>
        <w:t xml:space="preserve"> обвиняется </w:t>
      </w:r>
      <w:r w:rsidRPr="008F5462" w:rsidR="006C1AE3">
        <w:rPr>
          <w:rFonts w:ascii="Times New Roman" w:hAnsi="Times New Roman" w:cs="Times New Roman"/>
          <w:sz w:val="21"/>
          <w:szCs w:val="21"/>
        </w:rPr>
        <w:t>***</w:t>
      </w:r>
      <w:r w:rsidRPr="008F5462">
        <w:rPr>
          <w:rFonts w:ascii="Times New Roman" w:hAnsi="Times New Roman" w:cs="Times New Roman"/>
          <w:sz w:val="21"/>
          <w:szCs w:val="21"/>
        </w:rPr>
        <w:t>.</w:t>
      </w:r>
      <w:r w:rsidRPr="008F5462">
        <w:rPr>
          <w:rFonts w:ascii="Times New Roman" w:hAnsi="Times New Roman" w:cs="Times New Roman"/>
          <w:sz w:val="21"/>
          <w:szCs w:val="21"/>
        </w:rPr>
        <w:t>, эт</w:t>
      </w:r>
      <w:r w:rsidRPr="008F5462">
        <w:rPr>
          <w:rFonts w:ascii="Times New Roman" w:hAnsi="Times New Roman" w:cs="Times New Roman"/>
          <w:sz w:val="21"/>
          <w:szCs w:val="21"/>
        </w:rPr>
        <w:t>и</w:t>
      </w:r>
      <w:r w:rsidRPr="008F5462">
        <w:rPr>
          <w:rFonts w:ascii="Times New Roman" w:hAnsi="Times New Roman" w:cs="Times New Roman"/>
          <w:sz w:val="21"/>
          <w:szCs w:val="21"/>
        </w:rPr>
        <w:t xml:space="preserve"> деяни</w:t>
      </w:r>
      <w:r w:rsidRPr="008F5462">
        <w:rPr>
          <w:rFonts w:ascii="Times New Roman" w:hAnsi="Times New Roman" w:cs="Times New Roman"/>
          <w:sz w:val="21"/>
          <w:szCs w:val="21"/>
        </w:rPr>
        <w:t>я</w:t>
      </w:r>
      <w:r w:rsidRPr="008F5462">
        <w:rPr>
          <w:rFonts w:ascii="Times New Roman" w:hAnsi="Times New Roman" w:cs="Times New Roman"/>
          <w:sz w:val="21"/>
          <w:szCs w:val="21"/>
        </w:rPr>
        <w:t xml:space="preserve"> совершил подсудимый, и он</w:t>
      </w:r>
      <w:r w:rsidRPr="008F5462">
        <w:rPr>
          <w:rFonts w:ascii="Times New Roman" w:hAnsi="Times New Roman" w:cs="Times New Roman"/>
          <w:sz w:val="21"/>
          <w:szCs w:val="21"/>
        </w:rPr>
        <w:t>и</w:t>
      </w:r>
      <w:r w:rsidRPr="008F5462">
        <w:rPr>
          <w:rFonts w:ascii="Times New Roman" w:hAnsi="Times New Roman" w:cs="Times New Roman"/>
          <w:sz w:val="21"/>
          <w:szCs w:val="21"/>
        </w:rPr>
        <w:t xml:space="preserve"> предусмотрен</w:t>
      </w:r>
      <w:r w:rsidRPr="008F5462">
        <w:rPr>
          <w:rFonts w:ascii="Times New Roman" w:hAnsi="Times New Roman" w:cs="Times New Roman"/>
          <w:sz w:val="21"/>
          <w:szCs w:val="21"/>
        </w:rPr>
        <w:t>ы</w:t>
      </w:r>
      <w:r w:rsidRPr="008F5462">
        <w:rPr>
          <w:rFonts w:ascii="Times New Roman" w:hAnsi="Times New Roman" w:cs="Times New Roman"/>
          <w:sz w:val="21"/>
          <w:szCs w:val="21"/>
        </w:rPr>
        <w:t xml:space="preserve"> </w:t>
      </w:r>
      <w:r w:rsidRPr="008F5462">
        <w:rPr>
          <w:rFonts w:ascii="Times New Roman" w:hAnsi="Times New Roman" w:cs="Times New Roman"/>
          <w:sz w:val="21"/>
          <w:szCs w:val="21"/>
        </w:rPr>
        <w:t>Уголовным Кодексом Российской Федерации</w:t>
      </w:r>
      <w:r w:rsidRPr="008F5462">
        <w:rPr>
          <w:rFonts w:ascii="Times New Roman" w:hAnsi="Times New Roman" w:cs="Times New Roman"/>
          <w:sz w:val="21"/>
          <w:szCs w:val="21"/>
        </w:rPr>
        <w:t xml:space="preserve">; </w:t>
      </w:r>
      <w:r w:rsidRPr="008F5462" w:rsidR="006C1AE3">
        <w:rPr>
          <w:rFonts w:ascii="Times New Roman" w:hAnsi="Times New Roman" w:cs="Times New Roman"/>
          <w:sz w:val="21"/>
          <w:szCs w:val="21"/>
        </w:rPr>
        <w:t>***</w:t>
      </w:r>
      <w:r w:rsidRPr="008F5462">
        <w:rPr>
          <w:rFonts w:ascii="Times New Roman" w:hAnsi="Times New Roman" w:cs="Times New Roman"/>
          <w:sz w:val="21"/>
          <w:szCs w:val="21"/>
        </w:rPr>
        <w:t xml:space="preserve"> </w:t>
      </w:r>
      <w:r w:rsidRPr="008F5462">
        <w:rPr>
          <w:rFonts w:ascii="Times New Roman" w:hAnsi="Times New Roman" w:cs="Times New Roman"/>
          <w:sz w:val="21"/>
          <w:szCs w:val="21"/>
        </w:rPr>
        <w:t>виновен в совершении эт</w:t>
      </w:r>
      <w:r w:rsidRPr="008F5462">
        <w:rPr>
          <w:rFonts w:ascii="Times New Roman" w:hAnsi="Times New Roman" w:cs="Times New Roman"/>
          <w:sz w:val="21"/>
          <w:szCs w:val="21"/>
        </w:rPr>
        <w:t>их</w:t>
      </w:r>
      <w:r w:rsidRPr="008F5462">
        <w:rPr>
          <w:rFonts w:ascii="Times New Roman" w:hAnsi="Times New Roman" w:cs="Times New Roman"/>
          <w:sz w:val="21"/>
          <w:szCs w:val="21"/>
        </w:rPr>
        <w:t xml:space="preserve"> деяни</w:t>
      </w:r>
      <w:r w:rsidRPr="008F5462">
        <w:rPr>
          <w:rFonts w:ascii="Times New Roman" w:hAnsi="Times New Roman" w:cs="Times New Roman"/>
          <w:sz w:val="21"/>
          <w:szCs w:val="21"/>
        </w:rPr>
        <w:t>й</w:t>
      </w:r>
      <w:r w:rsidRPr="008F5462">
        <w:rPr>
          <w:rFonts w:ascii="Times New Roman" w:hAnsi="Times New Roman" w:cs="Times New Roman"/>
          <w:sz w:val="21"/>
          <w:szCs w:val="21"/>
        </w:rPr>
        <w:t xml:space="preserve"> и подлежит уголовному наказанию; оснований для вынесения приговора без наказания не имеется, как и не имеется оснований для освобождения от уголовной ответственности, в том числе и на основании ст. 76.2 УК РФ, 25.1 УПК РФ, а также в связи с примирением с потерпевшим</w:t>
      </w:r>
      <w:r w:rsidRPr="008F5462">
        <w:rPr>
          <w:rFonts w:ascii="Times New Roman" w:hAnsi="Times New Roman" w:cs="Times New Roman"/>
          <w:sz w:val="21"/>
          <w:szCs w:val="21"/>
        </w:rPr>
        <w:t>и</w:t>
      </w:r>
      <w:r w:rsidRPr="008F5462">
        <w:rPr>
          <w:rFonts w:ascii="Times New Roman" w:hAnsi="Times New Roman" w:cs="Times New Roman"/>
          <w:sz w:val="21"/>
          <w:szCs w:val="21"/>
        </w:rPr>
        <w:t>.</w:t>
      </w:r>
    </w:p>
    <w:p w:rsidR="00246D3A" w:rsidRPr="008F5462" w:rsidP="00246D3A">
      <w:pPr>
        <w:spacing w:after="0" w:line="240" w:lineRule="auto"/>
        <w:ind w:firstLine="709"/>
        <w:jc w:val="both"/>
        <w:rPr>
          <w:rFonts w:ascii="Times New Roman" w:hAnsi="Times New Roman"/>
          <w:sz w:val="21"/>
          <w:szCs w:val="21"/>
        </w:rPr>
      </w:pPr>
      <w:r w:rsidRPr="008F5462">
        <w:rPr>
          <w:rFonts w:ascii="Times New Roman" w:hAnsi="Times New Roman"/>
          <w:sz w:val="21"/>
          <w:szCs w:val="21"/>
        </w:rPr>
        <w:t>Решая вопрос о назначении наказания подсудимому, суд учитывает характер и степень общественной опасности совершенных преступлений, а также личность виновного и влияние назначенного наказания на исправление осужденного и условия его жизни.</w:t>
      </w:r>
    </w:p>
    <w:p w:rsidR="00246D3A" w:rsidRPr="008F5462" w:rsidP="00246D3A">
      <w:pPr>
        <w:spacing w:after="0" w:line="240" w:lineRule="auto"/>
        <w:ind w:firstLine="709"/>
        <w:jc w:val="both"/>
        <w:rPr>
          <w:rFonts w:ascii="Times New Roman" w:hAnsi="Times New Roman"/>
          <w:sz w:val="21"/>
          <w:szCs w:val="21"/>
        </w:rPr>
      </w:pPr>
      <w:r w:rsidRPr="008F5462">
        <w:rPr>
          <w:rFonts w:ascii="Times New Roman" w:hAnsi="Times New Roman"/>
          <w:sz w:val="21"/>
          <w:szCs w:val="21"/>
        </w:rPr>
        <w:t xml:space="preserve">Согласно ст. 15 УК РФ преступления, которые совершил подсудимый </w:t>
      </w:r>
      <w:r w:rsidRPr="008F5462" w:rsidR="006C1AE3">
        <w:rPr>
          <w:rFonts w:ascii="Times New Roman" w:hAnsi="Times New Roman"/>
          <w:sz w:val="21"/>
          <w:szCs w:val="21"/>
        </w:rPr>
        <w:t>***</w:t>
      </w:r>
      <w:r w:rsidRPr="008F5462">
        <w:rPr>
          <w:rFonts w:ascii="Times New Roman" w:hAnsi="Times New Roman"/>
          <w:sz w:val="21"/>
          <w:szCs w:val="21"/>
        </w:rPr>
        <w:t xml:space="preserve">., относятся к категории преступлений небольшой тяжести, в </w:t>
      </w:r>
      <w:r w:rsidRPr="008F5462">
        <w:rPr>
          <w:rFonts w:ascii="Times New Roman" w:hAnsi="Times New Roman"/>
          <w:sz w:val="21"/>
          <w:szCs w:val="21"/>
        </w:rPr>
        <w:t>связи</w:t>
      </w:r>
      <w:r w:rsidRPr="008F5462">
        <w:rPr>
          <w:rFonts w:ascii="Times New Roman" w:hAnsi="Times New Roman"/>
          <w:sz w:val="21"/>
          <w:szCs w:val="21"/>
        </w:rPr>
        <w:t xml:space="preserve"> с чем оснований для изменения категории преступления не имеется.</w:t>
      </w:r>
    </w:p>
    <w:p w:rsidR="00D623A9" w:rsidRPr="008F5462" w:rsidP="00D623A9">
      <w:pPr>
        <w:spacing w:after="0" w:line="240" w:lineRule="auto"/>
        <w:ind w:firstLine="709"/>
        <w:jc w:val="both"/>
        <w:rPr>
          <w:rFonts w:ascii="Times New Roman" w:hAnsi="Times New Roman"/>
          <w:sz w:val="21"/>
          <w:szCs w:val="21"/>
        </w:rPr>
      </w:pPr>
      <w:r w:rsidRPr="008F5462">
        <w:rPr>
          <w:rFonts w:ascii="Times New Roman" w:hAnsi="Times New Roman"/>
          <w:sz w:val="21"/>
          <w:szCs w:val="21"/>
        </w:rPr>
        <w:t>***</w:t>
      </w:r>
      <w:r w:rsidRPr="008F5462" w:rsidR="00246D3A">
        <w:rPr>
          <w:rFonts w:ascii="Times New Roman" w:hAnsi="Times New Roman"/>
          <w:sz w:val="21"/>
          <w:szCs w:val="21"/>
        </w:rPr>
        <w:t xml:space="preserve"> </w:t>
      </w:r>
      <w:r w:rsidRPr="008F5462" w:rsidR="00246D3A">
        <w:rPr>
          <w:rFonts w:ascii="Times New Roman" w:hAnsi="Times New Roman"/>
          <w:sz w:val="21"/>
          <w:szCs w:val="21"/>
        </w:rPr>
        <w:t>в</w:t>
      </w:r>
      <w:r w:rsidRPr="008F5462" w:rsidR="00246D3A">
        <w:rPr>
          <w:rFonts w:ascii="Times New Roman" w:hAnsi="Times New Roman"/>
          <w:sz w:val="21"/>
          <w:szCs w:val="21"/>
        </w:rPr>
        <w:t xml:space="preserve"> браке не состоит, не работает, по месту жительства характеризуется отрицательно, на учётах в психоневрологическом диспансере и у врача-нарколога не состоит, ранее судим.</w:t>
      </w:r>
    </w:p>
    <w:p w:rsidR="00D623A9" w:rsidRPr="008F5462" w:rsidP="00D623A9">
      <w:pPr>
        <w:spacing w:after="0" w:line="240" w:lineRule="auto"/>
        <w:ind w:firstLine="709"/>
        <w:jc w:val="both"/>
        <w:rPr>
          <w:rFonts w:ascii="Times New Roman" w:hAnsi="Times New Roman" w:cs="Times New Roman"/>
          <w:sz w:val="21"/>
          <w:szCs w:val="21"/>
        </w:rPr>
      </w:pPr>
      <w:r w:rsidRPr="008F5462">
        <w:rPr>
          <w:rFonts w:ascii="Times New Roman" w:hAnsi="Times New Roman" w:cs="Times New Roman"/>
          <w:sz w:val="21"/>
          <w:szCs w:val="21"/>
        </w:rPr>
        <w:t xml:space="preserve">Учитывая адекватное поведение подсудимого в судебном заседании, отсутствие сведений об обращении за психиатрической помощью, у суда нет сомнений во вменяемости подсудимого </w:t>
      </w:r>
      <w:r w:rsidRPr="008F5462" w:rsidR="006C1AE3">
        <w:rPr>
          <w:rFonts w:ascii="Times New Roman" w:hAnsi="Times New Roman" w:cs="Times New Roman"/>
          <w:sz w:val="21"/>
          <w:szCs w:val="21"/>
        </w:rPr>
        <w:t>***</w:t>
      </w:r>
    </w:p>
    <w:p w:rsidR="00246D3A" w:rsidRPr="008F5462" w:rsidP="00D623A9">
      <w:pPr>
        <w:spacing w:after="0" w:line="240" w:lineRule="auto"/>
        <w:ind w:firstLine="709"/>
        <w:jc w:val="both"/>
        <w:rPr>
          <w:rFonts w:ascii="Times New Roman" w:hAnsi="Times New Roman"/>
          <w:sz w:val="21"/>
          <w:szCs w:val="21"/>
        </w:rPr>
      </w:pPr>
      <w:r w:rsidRPr="008F5462">
        <w:rPr>
          <w:rFonts w:ascii="Times New Roman" w:hAnsi="Times New Roman"/>
          <w:sz w:val="21"/>
          <w:szCs w:val="21"/>
        </w:rPr>
        <w:t xml:space="preserve">На основании </w:t>
      </w:r>
      <w:r w:rsidRPr="008F5462">
        <w:rPr>
          <w:rFonts w:ascii="Times New Roman" w:hAnsi="Times New Roman"/>
          <w:sz w:val="21"/>
          <w:szCs w:val="21"/>
        </w:rPr>
        <w:t>изложенного</w:t>
      </w:r>
      <w:r w:rsidRPr="008F5462">
        <w:rPr>
          <w:rFonts w:ascii="Times New Roman" w:hAnsi="Times New Roman"/>
          <w:sz w:val="21"/>
          <w:szCs w:val="21"/>
        </w:rPr>
        <w:t>, суд приходит к убеждению, что подсудимому должно быть назначено справедливое наказание.</w:t>
      </w:r>
    </w:p>
    <w:p w:rsidR="00246D3A" w:rsidRPr="008F5462" w:rsidP="00246D3A">
      <w:pPr>
        <w:pStyle w:val="NormalWeb"/>
        <w:shd w:val="clear" w:color="auto" w:fill="FFFFFF"/>
        <w:spacing w:before="0" w:beforeAutospacing="0" w:after="0" w:afterAutospacing="0"/>
        <w:ind w:firstLine="720"/>
        <w:jc w:val="both"/>
        <w:rPr>
          <w:sz w:val="21"/>
          <w:szCs w:val="21"/>
        </w:rPr>
      </w:pPr>
      <w:r w:rsidRPr="008F5462">
        <w:rPr>
          <w:color w:val="000000"/>
          <w:sz w:val="21"/>
          <w:szCs w:val="21"/>
        </w:rPr>
        <w:t xml:space="preserve">Смягчающими наказание обстоятельствами суд признает активное способствование раскрытию и расследованию преступлений по каждому эпизоду, выраженное в даче показаний об обстоятельствах их совершения, </w:t>
      </w:r>
      <w:r w:rsidRPr="008F5462">
        <w:rPr>
          <w:sz w:val="21"/>
          <w:szCs w:val="21"/>
        </w:rPr>
        <w:t xml:space="preserve">признание вины, чистосердечное раскаяние, наличие на иждивении </w:t>
      </w:r>
      <w:r w:rsidRPr="008F5462" w:rsidR="007939F4">
        <w:rPr>
          <w:sz w:val="21"/>
          <w:szCs w:val="21"/>
        </w:rPr>
        <w:t xml:space="preserve">трех малолетних </w:t>
      </w:r>
      <w:r w:rsidRPr="008F5462">
        <w:rPr>
          <w:sz w:val="21"/>
          <w:szCs w:val="21"/>
        </w:rPr>
        <w:t xml:space="preserve">детей, возмещение ущерба </w:t>
      </w:r>
      <w:r w:rsidRPr="008F5462" w:rsidR="006C1AE3">
        <w:rPr>
          <w:sz w:val="21"/>
          <w:szCs w:val="21"/>
        </w:rPr>
        <w:t>***</w:t>
      </w:r>
      <w:r w:rsidRPr="008F5462">
        <w:rPr>
          <w:sz w:val="21"/>
          <w:szCs w:val="21"/>
        </w:rPr>
        <w:t xml:space="preserve">., </w:t>
      </w:r>
      <w:r w:rsidRPr="008F5462" w:rsidR="006C1AE3">
        <w:rPr>
          <w:sz w:val="21"/>
          <w:szCs w:val="21"/>
        </w:rPr>
        <w:t>***</w:t>
      </w:r>
      <w:r w:rsidRPr="008F5462">
        <w:rPr>
          <w:sz w:val="21"/>
          <w:szCs w:val="21"/>
        </w:rPr>
        <w:t xml:space="preserve">. и возмещение ущерба </w:t>
      </w:r>
      <w:r w:rsidRPr="008F5462" w:rsidR="006C1AE3">
        <w:rPr>
          <w:sz w:val="21"/>
          <w:szCs w:val="21"/>
        </w:rPr>
        <w:t>***</w:t>
      </w:r>
      <w:r w:rsidRPr="008F5462">
        <w:rPr>
          <w:sz w:val="21"/>
          <w:szCs w:val="21"/>
        </w:rPr>
        <w:t>. по эпизоду от 1 февраля 2022 г., а также явки с повинной по каждому из эпизодов.</w:t>
      </w:r>
    </w:p>
    <w:p w:rsidR="00246D3A" w:rsidRPr="008F5462" w:rsidP="00D623A9">
      <w:pPr>
        <w:pStyle w:val="NormalWeb"/>
        <w:shd w:val="clear" w:color="auto" w:fill="FFFFFF"/>
        <w:spacing w:before="0" w:beforeAutospacing="0" w:after="0" w:afterAutospacing="0"/>
        <w:ind w:firstLine="720"/>
        <w:jc w:val="both"/>
        <w:rPr>
          <w:sz w:val="21"/>
          <w:szCs w:val="21"/>
        </w:rPr>
      </w:pPr>
      <w:r w:rsidRPr="008F5462">
        <w:rPr>
          <w:sz w:val="21"/>
          <w:szCs w:val="21"/>
        </w:rPr>
        <w:t xml:space="preserve">Отягчающим наказание обстоятельством суд признаёт рецидив преступлений, поскольку </w:t>
      </w:r>
      <w:r w:rsidRPr="008F5462" w:rsidR="006C1AE3">
        <w:rPr>
          <w:sz w:val="21"/>
          <w:szCs w:val="21"/>
        </w:rPr>
        <w:t>***</w:t>
      </w:r>
      <w:r w:rsidRPr="008F5462">
        <w:rPr>
          <w:sz w:val="21"/>
          <w:szCs w:val="21"/>
        </w:rPr>
        <w:t xml:space="preserve"> совершил умышленные преступления, имея судимости за ранее совершенные умышленные преступления, в том числе средней тяжести и тяжкое, за которые он осужден по приговорам Джанкойского районного суда Республики Крым от 9.09.2020 г. и 12.11.2020 г.</w:t>
      </w:r>
      <w:r w:rsidRPr="008F5462" w:rsidR="00D623A9">
        <w:rPr>
          <w:sz w:val="21"/>
          <w:szCs w:val="21"/>
        </w:rPr>
        <w:t xml:space="preserve"> </w:t>
      </w:r>
      <w:r w:rsidRPr="008F5462">
        <w:rPr>
          <w:sz w:val="21"/>
          <w:szCs w:val="21"/>
        </w:rPr>
        <w:t>Судимость по приговору от 19.11.2019 г. при признании рецидива суд не учитывает в силу п. «в» ч. 4</w:t>
      </w:r>
      <w:r w:rsidRPr="008F5462">
        <w:rPr>
          <w:sz w:val="21"/>
          <w:szCs w:val="21"/>
        </w:rPr>
        <w:t xml:space="preserve"> ст. 18 УК РФ.</w:t>
      </w:r>
    </w:p>
    <w:p w:rsidR="00D623A9" w:rsidRPr="008F5462" w:rsidP="00D623A9">
      <w:pPr>
        <w:spacing w:after="0" w:line="240" w:lineRule="auto"/>
        <w:ind w:firstLine="709"/>
        <w:jc w:val="both"/>
        <w:rPr>
          <w:rFonts w:ascii="Times New Roman" w:hAnsi="Times New Roman" w:cs="Times New Roman"/>
          <w:sz w:val="21"/>
          <w:szCs w:val="21"/>
        </w:rPr>
      </w:pPr>
      <w:r w:rsidRPr="008F5462">
        <w:rPr>
          <w:rFonts w:ascii="Times New Roman" w:eastAsia="Times New Roman" w:hAnsi="Times New Roman" w:cs="Times New Roman"/>
          <w:sz w:val="21"/>
          <w:szCs w:val="21"/>
        </w:rPr>
        <w:t xml:space="preserve"> </w:t>
      </w:r>
      <w:r w:rsidRPr="008F5462">
        <w:rPr>
          <w:rFonts w:ascii="Times New Roman" w:hAnsi="Times New Roman"/>
          <w:color w:val="000000"/>
          <w:sz w:val="21"/>
          <w:szCs w:val="21"/>
        </w:rPr>
        <w:t xml:space="preserve">В силу ч. 1.1 ст. 63 УК РФ, отягчающим наказание обстоятельством по эпизоду </w:t>
      </w:r>
      <w:r w:rsidRPr="008F5462">
        <w:rPr>
          <w:rFonts w:ascii="Times New Roman" w:hAnsi="Times New Roman"/>
          <w:color w:val="000000"/>
          <w:sz w:val="21"/>
          <w:szCs w:val="21"/>
        </w:rPr>
        <w:t>от 30.01.2022 г.</w:t>
      </w:r>
      <w:r w:rsidRPr="008F5462">
        <w:rPr>
          <w:rFonts w:ascii="Times New Roman" w:hAnsi="Times New Roman"/>
          <w:color w:val="000000"/>
          <w:sz w:val="21"/>
          <w:szCs w:val="21"/>
        </w:rPr>
        <w:t xml:space="preserve">, суд также признает совершение преступления в состоянии опьянения, вызванном употреблением алкоголя, поскольку оно способствовало совершению </w:t>
      </w:r>
      <w:r w:rsidRPr="008F5462" w:rsidR="006C1AE3">
        <w:rPr>
          <w:rFonts w:ascii="Times New Roman" w:hAnsi="Times New Roman"/>
          <w:color w:val="000000"/>
          <w:sz w:val="21"/>
          <w:szCs w:val="21"/>
        </w:rPr>
        <w:t>***</w:t>
      </w:r>
      <w:r w:rsidRPr="008F5462">
        <w:rPr>
          <w:rFonts w:ascii="Times New Roman" w:hAnsi="Times New Roman"/>
          <w:color w:val="000000"/>
          <w:sz w:val="21"/>
          <w:szCs w:val="21"/>
        </w:rPr>
        <w:t xml:space="preserve"> </w:t>
      </w:r>
      <w:r w:rsidRPr="008F5462">
        <w:rPr>
          <w:rFonts w:ascii="Times New Roman" w:hAnsi="Times New Roman"/>
          <w:sz w:val="21"/>
          <w:szCs w:val="21"/>
        </w:rPr>
        <w:t xml:space="preserve">преступления, сняло внутренний </w:t>
      </w:r>
      <w:r w:rsidRPr="008F5462">
        <w:rPr>
          <w:rFonts w:ascii="Times New Roman" w:hAnsi="Times New Roman"/>
          <w:sz w:val="21"/>
          <w:szCs w:val="21"/>
        </w:rPr>
        <w:t>контроль за</w:t>
      </w:r>
      <w:r w:rsidRPr="008F5462">
        <w:rPr>
          <w:rFonts w:ascii="Times New Roman" w:hAnsi="Times New Roman"/>
          <w:sz w:val="21"/>
          <w:szCs w:val="21"/>
        </w:rPr>
        <w:t xml:space="preserve"> его </w:t>
      </w:r>
      <w:r w:rsidRPr="008F5462">
        <w:rPr>
          <w:rFonts w:ascii="Times New Roman" w:hAnsi="Times New Roman" w:cs="Times New Roman"/>
          <w:sz w:val="21"/>
          <w:szCs w:val="21"/>
        </w:rPr>
        <w:t>поведением; подсудимый подтвердил, что состояние алкогольного опьянения повлекло совершение им преступления</w:t>
      </w:r>
      <w:r w:rsidRPr="008F5462">
        <w:rPr>
          <w:rFonts w:ascii="Times New Roman" w:hAnsi="Times New Roman" w:cs="Times New Roman"/>
          <w:sz w:val="21"/>
          <w:szCs w:val="21"/>
        </w:rPr>
        <w:t>.</w:t>
      </w:r>
    </w:p>
    <w:p w:rsidR="00D623A9" w:rsidRPr="008F5462" w:rsidP="00D623A9">
      <w:pPr>
        <w:spacing w:after="0" w:line="240" w:lineRule="auto"/>
        <w:ind w:firstLine="709"/>
        <w:jc w:val="both"/>
        <w:rPr>
          <w:rFonts w:ascii="Times New Roman" w:hAnsi="Times New Roman" w:cs="Times New Roman"/>
          <w:sz w:val="21"/>
          <w:szCs w:val="21"/>
        </w:rPr>
      </w:pPr>
      <w:r w:rsidRPr="008F5462">
        <w:rPr>
          <w:rFonts w:ascii="Times New Roman" w:hAnsi="Times New Roman" w:cs="Times New Roman"/>
          <w:sz w:val="21"/>
          <w:szCs w:val="21"/>
        </w:rPr>
        <w:t xml:space="preserve">Доводы государственного обвинителя о том, что наличие у </w:t>
      </w:r>
      <w:r w:rsidRPr="008F5462" w:rsidR="006C1AE3">
        <w:rPr>
          <w:rFonts w:ascii="Times New Roman" w:hAnsi="Times New Roman" w:cs="Times New Roman"/>
          <w:sz w:val="21"/>
          <w:szCs w:val="21"/>
        </w:rPr>
        <w:t>***</w:t>
      </w:r>
      <w:r w:rsidRPr="008F5462">
        <w:rPr>
          <w:rFonts w:ascii="Times New Roman" w:hAnsi="Times New Roman" w:cs="Times New Roman"/>
          <w:sz w:val="21"/>
          <w:szCs w:val="21"/>
        </w:rPr>
        <w:t xml:space="preserve">. малолетних детей не является обстоятельством, смягчающим его наказание, судом отклоняются, поскольку </w:t>
      </w:r>
      <w:r w:rsidRPr="008F5462" w:rsidR="00862A7F">
        <w:rPr>
          <w:rFonts w:ascii="Times New Roman" w:hAnsi="Times New Roman" w:cs="Times New Roman"/>
          <w:sz w:val="21"/>
          <w:szCs w:val="21"/>
        </w:rPr>
        <w:t xml:space="preserve">согласно </w:t>
      </w:r>
      <w:hyperlink r:id="rId9" w:history="1">
        <w:r w:rsidRPr="008F5462">
          <w:rPr>
            <w:rFonts w:ascii="Times New Roman" w:hAnsi="Times New Roman" w:cs="Times New Roman"/>
            <w:color w:val="0000FF"/>
            <w:sz w:val="21"/>
            <w:szCs w:val="21"/>
          </w:rPr>
          <w:t>п. "г" ч. 1 ст. 61</w:t>
        </w:r>
      </w:hyperlink>
      <w:r w:rsidRPr="008F5462">
        <w:rPr>
          <w:rFonts w:ascii="Times New Roman" w:hAnsi="Times New Roman" w:cs="Times New Roman"/>
          <w:sz w:val="21"/>
          <w:szCs w:val="21"/>
        </w:rPr>
        <w:t xml:space="preserve"> УК РФ смягчающим наказание обстоятельством признается наличие малолетних детей у виновного.</w:t>
      </w:r>
    </w:p>
    <w:p w:rsidR="00D623A9" w:rsidRPr="008F5462" w:rsidP="00D623A9">
      <w:pPr>
        <w:spacing w:after="0" w:line="240" w:lineRule="auto"/>
        <w:ind w:firstLine="709"/>
        <w:jc w:val="both"/>
        <w:rPr>
          <w:rFonts w:ascii="Times New Roman" w:hAnsi="Times New Roman" w:cs="Times New Roman"/>
          <w:sz w:val="21"/>
          <w:szCs w:val="21"/>
        </w:rPr>
      </w:pPr>
      <w:r w:rsidRPr="008F5462">
        <w:rPr>
          <w:rFonts w:ascii="Times New Roman" w:hAnsi="Times New Roman" w:cs="Times New Roman"/>
          <w:sz w:val="21"/>
          <w:szCs w:val="21"/>
        </w:rPr>
        <w:t xml:space="preserve">Как установлено судом, у </w:t>
      </w:r>
      <w:r w:rsidRPr="008F5462" w:rsidR="006C1AE3">
        <w:rPr>
          <w:rFonts w:ascii="Times New Roman" w:hAnsi="Times New Roman" w:cs="Times New Roman"/>
          <w:sz w:val="21"/>
          <w:szCs w:val="21"/>
        </w:rPr>
        <w:t>***</w:t>
      </w:r>
      <w:r w:rsidRPr="008F5462">
        <w:rPr>
          <w:rFonts w:ascii="Times New Roman" w:hAnsi="Times New Roman" w:cs="Times New Roman"/>
          <w:sz w:val="21"/>
          <w:szCs w:val="21"/>
        </w:rPr>
        <w:t>. имеются трое малолетних детей: дочери 2007, 2009 и 2010 г. рождения.</w:t>
      </w:r>
    </w:p>
    <w:p w:rsidR="00D623A9" w:rsidRPr="008F5462" w:rsidP="00D623A9">
      <w:pPr>
        <w:spacing w:after="0" w:line="240" w:lineRule="auto"/>
        <w:ind w:firstLine="709"/>
        <w:jc w:val="both"/>
        <w:rPr>
          <w:rFonts w:ascii="Times New Roman" w:hAnsi="Times New Roman" w:cs="Times New Roman"/>
          <w:sz w:val="21"/>
          <w:szCs w:val="21"/>
        </w:rPr>
      </w:pPr>
      <w:r w:rsidRPr="008F5462">
        <w:rPr>
          <w:rFonts w:ascii="Times New Roman" w:hAnsi="Times New Roman" w:cs="Times New Roman"/>
          <w:sz w:val="21"/>
          <w:szCs w:val="21"/>
        </w:rPr>
        <w:t xml:space="preserve">Родительских прав </w:t>
      </w:r>
      <w:r w:rsidRPr="008F5462" w:rsidR="006C1AE3">
        <w:rPr>
          <w:rFonts w:ascii="Times New Roman" w:hAnsi="Times New Roman" w:cs="Times New Roman"/>
          <w:sz w:val="21"/>
          <w:szCs w:val="21"/>
        </w:rPr>
        <w:t>***</w:t>
      </w:r>
      <w:r w:rsidRPr="008F5462">
        <w:rPr>
          <w:rFonts w:ascii="Times New Roman" w:hAnsi="Times New Roman" w:cs="Times New Roman"/>
          <w:sz w:val="21"/>
          <w:szCs w:val="21"/>
        </w:rPr>
        <w:t xml:space="preserve">. не </w:t>
      </w:r>
      <w:r w:rsidRPr="008F5462">
        <w:rPr>
          <w:rFonts w:ascii="Times New Roman" w:hAnsi="Times New Roman" w:cs="Times New Roman"/>
          <w:sz w:val="21"/>
          <w:szCs w:val="21"/>
        </w:rPr>
        <w:t>лишен</w:t>
      </w:r>
      <w:r w:rsidRPr="008F5462">
        <w:rPr>
          <w:rFonts w:ascii="Times New Roman" w:hAnsi="Times New Roman" w:cs="Times New Roman"/>
          <w:sz w:val="21"/>
          <w:szCs w:val="21"/>
        </w:rPr>
        <w:t>.</w:t>
      </w:r>
    </w:p>
    <w:p w:rsidR="007939F4" w:rsidRPr="008F5462" w:rsidP="008060F3">
      <w:pPr>
        <w:spacing w:after="0" w:line="240" w:lineRule="auto"/>
        <w:ind w:firstLine="709"/>
        <w:jc w:val="both"/>
        <w:rPr>
          <w:rFonts w:ascii="Times New Roman" w:hAnsi="Times New Roman" w:cs="Times New Roman"/>
          <w:sz w:val="21"/>
          <w:szCs w:val="21"/>
        </w:rPr>
      </w:pPr>
      <w:r w:rsidRPr="008F5462">
        <w:rPr>
          <w:rFonts w:ascii="Times New Roman" w:hAnsi="Times New Roman" w:cs="Times New Roman"/>
          <w:sz w:val="21"/>
          <w:szCs w:val="21"/>
        </w:rPr>
        <w:t>По рассматриваемому уголовному делу он не совершал преступлений или иных противоправных деяний в отношении своих малолетних детей.</w:t>
      </w:r>
    </w:p>
    <w:p w:rsidR="00362F19" w:rsidRPr="008F5462" w:rsidP="008060F3">
      <w:pPr>
        <w:spacing w:after="0" w:line="240" w:lineRule="auto"/>
        <w:ind w:firstLine="709"/>
        <w:jc w:val="both"/>
        <w:rPr>
          <w:rFonts w:ascii="Times New Roman" w:hAnsi="Times New Roman" w:cs="Times New Roman"/>
          <w:sz w:val="21"/>
          <w:szCs w:val="21"/>
        </w:rPr>
      </w:pPr>
      <w:r w:rsidRPr="008F5462">
        <w:rPr>
          <w:rFonts w:ascii="Times New Roman" w:hAnsi="Times New Roman" w:cs="Times New Roman"/>
          <w:color w:val="000000"/>
          <w:sz w:val="21"/>
          <w:szCs w:val="21"/>
        </w:rPr>
        <w:t>О</w:t>
      </w:r>
      <w:r w:rsidRPr="008F5462">
        <w:rPr>
          <w:rFonts w:ascii="Times New Roman" w:hAnsi="Times New Roman" w:cs="Times New Roman"/>
          <w:sz w:val="21"/>
          <w:szCs w:val="21"/>
        </w:rPr>
        <w:t xml:space="preserve">пределяя вид наказания, суд руководствуется п. 47 Постановления Пленума ВС  РФ от 22.12.2015 N 58 «О практике назначения судами Российской Федерации уголовного наказания», в котором указано, что согласно </w:t>
      </w:r>
      <w:hyperlink r:id="rId10" w:history="1">
        <w:r w:rsidRPr="008F5462">
          <w:rPr>
            <w:rFonts w:ascii="Times New Roman" w:hAnsi="Times New Roman" w:cs="Times New Roman"/>
            <w:sz w:val="21"/>
            <w:szCs w:val="21"/>
          </w:rPr>
          <w:t>части 2 статьи 68</w:t>
        </w:r>
      </w:hyperlink>
      <w:r w:rsidRPr="008F5462">
        <w:rPr>
          <w:rFonts w:ascii="Times New Roman" w:hAnsi="Times New Roman" w:cs="Times New Roman"/>
          <w:sz w:val="21"/>
          <w:szCs w:val="21"/>
        </w:rPr>
        <w:t xml:space="preserve">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w:t>
      </w:r>
      <w:hyperlink r:id="rId11" w:history="1">
        <w:r w:rsidRPr="008F5462">
          <w:rPr>
            <w:rFonts w:ascii="Times New Roman" w:hAnsi="Times New Roman" w:cs="Times New Roman"/>
            <w:sz w:val="21"/>
            <w:szCs w:val="21"/>
          </w:rPr>
          <w:t>Особенной части</w:t>
        </w:r>
      </w:hyperlink>
      <w:r w:rsidRPr="008F5462">
        <w:rPr>
          <w:rFonts w:ascii="Times New Roman" w:hAnsi="Times New Roman" w:cs="Times New Roman"/>
          <w:sz w:val="21"/>
          <w:szCs w:val="21"/>
        </w:rPr>
        <w:t xml:space="preserve"> УК РФ.</w:t>
      </w:r>
      <w:r w:rsidRPr="008F5462">
        <w:rPr>
          <w:rFonts w:ascii="Times New Roman" w:hAnsi="Times New Roman" w:cs="Times New Roman"/>
          <w:sz w:val="21"/>
          <w:szCs w:val="21"/>
        </w:rPr>
        <w:t xml:space="preserve">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w:t>
      </w:r>
      <w:hyperlink r:id="rId12" w:history="1">
        <w:r w:rsidRPr="008F5462">
          <w:rPr>
            <w:rFonts w:ascii="Times New Roman" w:hAnsi="Times New Roman" w:cs="Times New Roman"/>
            <w:sz w:val="21"/>
            <w:szCs w:val="21"/>
          </w:rPr>
          <w:t>статье 64</w:t>
        </w:r>
      </w:hyperlink>
      <w:r w:rsidRPr="008F5462">
        <w:rPr>
          <w:rFonts w:ascii="Times New Roman" w:hAnsi="Times New Roman" w:cs="Times New Roman"/>
          <w:sz w:val="21"/>
          <w:szCs w:val="21"/>
        </w:rPr>
        <w:t xml:space="preserve"> УК РФ.</w:t>
      </w:r>
    </w:p>
    <w:p w:rsidR="007939F4" w:rsidRPr="008F5462" w:rsidP="007939F4">
      <w:pPr>
        <w:pStyle w:val="NormalWeb"/>
        <w:shd w:val="clear" w:color="auto" w:fill="FFFFFF"/>
        <w:spacing w:before="0" w:beforeAutospacing="0" w:after="0" w:afterAutospacing="0"/>
        <w:ind w:firstLine="720"/>
        <w:jc w:val="both"/>
        <w:rPr>
          <w:sz w:val="21"/>
          <w:szCs w:val="21"/>
        </w:rPr>
      </w:pPr>
      <w:r w:rsidRPr="008F5462">
        <w:rPr>
          <w:sz w:val="21"/>
          <w:szCs w:val="21"/>
        </w:rPr>
        <w:t xml:space="preserve">При таких данных, суд приходит к выводу о возможности достижения установленных ст. 43 УК РФ целей наказания в отношении </w:t>
      </w:r>
      <w:r w:rsidRPr="008F5462" w:rsidR="006C1AE3">
        <w:rPr>
          <w:sz w:val="21"/>
          <w:szCs w:val="21"/>
        </w:rPr>
        <w:t>***</w:t>
      </w:r>
      <w:r w:rsidRPr="008F5462">
        <w:rPr>
          <w:sz w:val="21"/>
          <w:szCs w:val="21"/>
        </w:rPr>
        <w:t xml:space="preserve"> при назначении ему наказания в пределах санкции  ч. 1 ст. 158, ч. 1 ст. 158, ч. 1 ст. 159, ч. 1 ст. 158, ч. 1 ст. 158 УК РФ в виде лишения свободы на определенный срок, по правилам ч. 2 ст</w:t>
      </w:r>
      <w:r w:rsidRPr="008F5462">
        <w:rPr>
          <w:sz w:val="21"/>
          <w:szCs w:val="21"/>
        </w:rPr>
        <w:t>. 69 УК РФ, что отвечает принципам гуманизма и справедливости, и полностью отвечает задачам исправления осужденного.</w:t>
      </w:r>
    </w:p>
    <w:p w:rsidR="007939F4" w:rsidRPr="008F5462" w:rsidP="007939F4">
      <w:pPr>
        <w:pStyle w:val="NormalWeb"/>
        <w:shd w:val="clear" w:color="auto" w:fill="FFFFFF"/>
        <w:spacing w:before="0" w:beforeAutospacing="0" w:after="0" w:afterAutospacing="0"/>
        <w:ind w:firstLine="720"/>
        <w:jc w:val="both"/>
        <w:rPr>
          <w:sz w:val="21"/>
          <w:szCs w:val="21"/>
        </w:rPr>
      </w:pPr>
      <w:r w:rsidRPr="008F5462">
        <w:rPr>
          <w:sz w:val="21"/>
          <w:szCs w:val="21"/>
        </w:rPr>
        <w:t xml:space="preserve">С учетом обстоятельств совершенных подсудимым преступлений, данных о личности </w:t>
      </w:r>
      <w:r w:rsidRPr="008F5462" w:rsidR="006C1AE3">
        <w:rPr>
          <w:sz w:val="21"/>
          <w:szCs w:val="21"/>
        </w:rPr>
        <w:t>***</w:t>
      </w:r>
      <w:r w:rsidRPr="008F5462">
        <w:rPr>
          <w:sz w:val="21"/>
          <w:szCs w:val="21"/>
        </w:rPr>
        <w:t xml:space="preserve">., суд приходит к выводу о недостаточном исправительном воздействии предыдущего наказания и считает, что достижение предусмотренных уголовным законом целей наказания, возможно только при назначении наказания в виде лишения свободы с изоляцией от общества. Более мягкий вид наказания не будет соответствовать ст. 43 УК РФ. </w:t>
      </w:r>
    </w:p>
    <w:p w:rsidR="007939F4" w:rsidRPr="008F5462" w:rsidP="007939F4">
      <w:pPr>
        <w:pStyle w:val="NormalWeb"/>
        <w:shd w:val="clear" w:color="auto" w:fill="FFFFFF"/>
        <w:spacing w:before="0" w:beforeAutospacing="0" w:after="0" w:afterAutospacing="0"/>
        <w:ind w:firstLine="720"/>
        <w:jc w:val="both"/>
        <w:rPr>
          <w:sz w:val="21"/>
          <w:szCs w:val="21"/>
        </w:rPr>
      </w:pPr>
      <w:r w:rsidRPr="008F5462">
        <w:rPr>
          <w:sz w:val="21"/>
          <w:szCs w:val="21"/>
        </w:rPr>
        <w:t xml:space="preserve">Исключительных обстоятельств, связанных с целями и мотивами преступлений, поведением </w:t>
      </w:r>
      <w:r w:rsidRPr="008F5462" w:rsidR="006C1AE3">
        <w:rPr>
          <w:sz w:val="21"/>
          <w:szCs w:val="21"/>
        </w:rPr>
        <w:t>***</w:t>
      </w:r>
      <w:r w:rsidRPr="008F5462">
        <w:rPr>
          <w:sz w:val="21"/>
          <w:szCs w:val="21"/>
        </w:rPr>
        <w:t xml:space="preserve"> до и после их совершения, других обстоятельств, которые бы существенно уменьшали степень общественной опасности преступлений и личности виновного, и служили основанием для применения положений </w:t>
      </w:r>
      <w:hyperlink r:id="rId13" w:history="1">
        <w:r w:rsidRPr="008F5462">
          <w:rPr>
            <w:sz w:val="21"/>
            <w:szCs w:val="21"/>
          </w:rPr>
          <w:t>ст. 64</w:t>
        </w:r>
      </w:hyperlink>
      <w:r w:rsidRPr="008F5462">
        <w:rPr>
          <w:sz w:val="21"/>
          <w:szCs w:val="21"/>
        </w:rPr>
        <w:t>, ч. 3 ст. 68 УК РФ, судом не установлено.</w:t>
      </w:r>
    </w:p>
    <w:p w:rsidR="007939F4" w:rsidRPr="008F5462" w:rsidP="007939F4">
      <w:pPr>
        <w:pStyle w:val="NormalWeb"/>
        <w:shd w:val="clear" w:color="auto" w:fill="FFFFFF"/>
        <w:spacing w:before="0" w:beforeAutospacing="0" w:after="0" w:afterAutospacing="0"/>
        <w:ind w:firstLine="720"/>
        <w:jc w:val="both"/>
        <w:rPr>
          <w:sz w:val="21"/>
          <w:szCs w:val="21"/>
        </w:rPr>
      </w:pPr>
      <w:r w:rsidRPr="008F5462">
        <w:rPr>
          <w:sz w:val="21"/>
          <w:szCs w:val="21"/>
        </w:rPr>
        <w:t xml:space="preserve">Определяя размер наказания, суд применяет положения ч. 5 ст. 62 УК РФ, согласно которой </w:t>
      </w:r>
      <w:r w:rsidRPr="008F5462">
        <w:rPr>
          <w:sz w:val="21"/>
          <w:szCs w:val="21"/>
        </w:rPr>
        <w:t xml:space="preserve">срок или размер наказания, назначаемого лицу, уголовное </w:t>
      </w:r>
      <w:r w:rsidRPr="008F5462">
        <w:rPr>
          <w:sz w:val="21"/>
          <w:szCs w:val="21"/>
        </w:rPr>
        <w:t>дело</w:t>
      </w:r>
      <w:r w:rsidRPr="008F5462">
        <w:rPr>
          <w:sz w:val="21"/>
          <w:szCs w:val="21"/>
        </w:rPr>
        <w:t xml:space="preserve"> в отношении которого рассмотрено в порядке, предусмотренном </w:t>
      </w:r>
      <w:hyperlink r:id="rId14" w:history="1">
        <w:r w:rsidRPr="008F5462">
          <w:rPr>
            <w:color w:val="0000FF"/>
            <w:sz w:val="21"/>
            <w:szCs w:val="21"/>
          </w:rPr>
          <w:t>главой 40</w:t>
        </w:r>
      </w:hyperlink>
      <w:r w:rsidRPr="008F5462">
        <w:rPr>
          <w:sz w:val="21"/>
          <w:szCs w:val="21"/>
        </w:rPr>
        <w:t xml:space="preserve"> УПК РФ, не может превышать две трети максимального срока или размера наиболее строгого вида наказания, предусмотренного за совершенное преступление, </w:t>
      </w:r>
      <w:r w:rsidRPr="008F5462" w:rsidR="00862A7F">
        <w:rPr>
          <w:sz w:val="21"/>
          <w:szCs w:val="21"/>
        </w:rPr>
        <w:t xml:space="preserve">и </w:t>
      </w:r>
      <w:r w:rsidRPr="008F5462">
        <w:rPr>
          <w:sz w:val="21"/>
          <w:szCs w:val="21"/>
        </w:rPr>
        <w:t xml:space="preserve">применяет положения </w:t>
      </w:r>
      <w:r w:rsidRPr="008F5462">
        <w:rPr>
          <w:sz w:val="21"/>
          <w:szCs w:val="21"/>
        </w:rPr>
        <w:t>ч. 2 ст. 68 УК РФ, согласно которой срок наказания при любом виде рецидива преступлений не может быть менее 1/3 части максимального срока наиболее строгого вида наказания.</w:t>
      </w:r>
    </w:p>
    <w:p w:rsidR="005D5AC4" w:rsidRPr="008F5462" w:rsidP="005D5AC4">
      <w:pPr>
        <w:pStyle w:val="NormalWeb"/>
        <w:shd w:val="clear" w:color="auto" w:fill="FFFFFF"/>
        <w:spacing w:before="0" w:beforeAutospacing="0" w:after="0" w:afterAutospacing="0"/>
        <w:ind w:firstLine="720"/>
        <w:jc w:val="both"/>
        <w:rPr>
          <w:sz w:val="21"/>
          <w:szCs w:val="21"/>
        </w:rPr>
      </w:pPr>
      <w:r w:rsidRPr="008F5462">
        <w:rPr>
          <w:sz w:val="21"/>
          <w:szCs w:val="21"/>
        </w:rPr>
        <w:t>Правила ч. 1 ст. 62 УК РФ применению не подлежат, поскольку по делу установлен</w:t>
      </w:r>
      <w:r w:rsidRPr="008F5462" w:rsidR="007939F4">
        <w:rPr>
          <w:sz w:val="21"/>
          <w:szCs w:val="21"/>
        </w:rPr>
        <w:t>о</w:t>
      </w:r>
      <w:r w:rsidRPr="008F5462">
        <w:rPr>
          <w:sz w:val="21"/>
          <w:szCs w:val="21"/>
        </w:rPr>
        <w:t xml:space="preserve"> отягчающие наказание обстоятельств</w:t>
      </w:r>
      <w:r w:rsidRPr="008F5462" w:rsidR="007939F4">
        <w:rPr>
          <w:sz w:val="21"/>
          <w:szCs w:val="21"/>
        </w:rPr>
        <w:t>о</w:t>
      </w:r>
      <w:r w:rsidRPr="008F5462">
        <w:rPr>
          <w:sz w:val="21"/>
          <w:szCs w:val="21"/>
        </w:rPr>
        <w:t>.</w:t>
      </w:r>
    </w:p>
    <w:p w:rsidR="005D5AC4" w:rsidRPr="008F5462" w:rsidP="005D5AC4">
      <w:pPr>
        <w:pStyle w:val="NormalWeb"/>
        <w:shd w:val="clear" w:color="auto" w:fill="FFFFFF"/>
        <w:spacing w:before="0" w:beforeAutospacing="0" w:after="0" w:afterAutospacing="0"/>
        <w:ind w:firstLine="720"/>
        <w:jc w:val="both"/>
        <w:rPr>
          <w:sz w:val="21"/>
          <w:szCs w:val="21"/>
        </w:rPr>
      </w:pPr>
      <w:r w:rsidRPr="008F5462">
        <w:rPr>
          <w:sz w:val="21"/>
          <w:szCs w:val="21"/>
        </w:rPr>
        <w:t xml:space="preserve">Как установлено судом, </w:t>
      </w:r>
      <w:r w:rsidRPr="008F5462" w:rsidR="006C1AE3">
        <w:rPr>
          <w:sz w:val="21"/>
          <w:szCs w:val="21"/>
        </w:rPr>
        <w:t>***</w:t>
      </w:r>
      <w:r w:rsidRPr="008F5462">
        <w:rPr>
          <w:sz w:val="21"/>
          <w:szCs w:val="21"/>
        </w:rPr>
        <w:t>. совершил преступления в период испытательного срока при условном осуждении по приговору Джанкойского районного суда Республики Крым от 19.11.2019 г.</w:t>
      </w:r>
    </w:p>
    <w:p w:rsidR="005D5AC4" w:rsidRPr="008F5462" w:rsidP="005D5AC4">
      <w:pPr>
        <w:spacing w:after="0" w:line="240" w:lineRule="auto"/>
        <w:ind w:firstLine="708"/>
        <w:jc w:val="both"/>
        <w:rPr>
          <w:rFonts w:ascii="Times New Roman" w:hAnsi="Times New Roman" w:cs="Times New Roman"/>
          <w:sz w:val="21"/>
          <w:szCs w:val="21"/>
        </w:rPr>
      </w:pPr>
      <w:r w:rsidRPr="008F5462">
        <w:rPr>
          <w:rFonts w:ascii="Times New Roman" w:hAnsi="Times New Roman" w:cs="Times New Roman"/>
          <w:sz w:val="21"/>
          <w:szCs w:val="21"/>
        </w:rPr>
        <w:t xml:space="preserve">Согласно ч. 4 ст. 74 УК </w:t>
      </w:r>
      <w:r w:rsidRPr="008F5462">
        <w:rPr>
          <w:rFonts w:ascii="Times New Roman" w:hAnsi="Times New Roman" w:cs="Times New Roman"/>
          <w:sz w:val="21"/>
          <w:szCs w:val="21"/>
        </w:rPr>
        <w:t>РФ</w:t>
      </w:r>
      <w:r w:rsidRPr="008F5462">
        <w:rPr>
          <w:rFonts w:ascii="Times New Roman" w:hAnsi="Times New Roman" w:cs="Times New Roman"/>
          <w:sz w:val="21"/>
          <w:szCs w:val="21"/>
        </w:rPr>
        <w:t xml:space="preserve">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rsidR="005D5AC4" w:rsidRPr="008F5462" w:rsidP="005D5AC4">
      <w:pPr>
        <w:spacing w:after="0" w:line="240" w:lineRule="auto"/>
        <w:ind w:firstLine="708"/>
        <w:jc w:val="both"/>
        <w:rPr>
          <w:rStyle w:val="cnsl"/>
          <w:rFonts w:ascii="Times New Roman" w:hAnsi="Times New Roman" w:cs="Times New Roman"/>
          <w:sz w:val="21"/>
          <w:szCs w:val="21"/>
        </w:rPr>
      </w:pPr>
      <w:r w:rsidRPr="008F5462">
        <w:rPr>
          <w:rFonts w:ascii="Times New Roman" w:hAnsi="Times New Roman" w:cs="Times New Roman"/>
          <w:sz w:val="21"/>
          <w:szCs w:val="21"/>
        </w:rPr>
        <w:t>Решая вопрос о возможности сохранения условного осуждения по приговору Джанкойского районного суда Республики Крым от 19.11.2019 г.,</w:t>
      </w:r>
      <w:r w:rsidRPr="008F5462">
        <w:rPr>
          <w:rStyle w:val="cnsl"/>
          <w:rFonts w:ascii="Times New Roman" w:hAnsi="Times New Roman" w:cs="Times New Roman"/>
          <w:sz w:val="21"/>
          <w:szCs w:val="21"/>
        </w:rPr>
        <w:t xml:space="preserve"> суд, учитывает то, что в период отбывания наказания на учёте в уголовно-исполнительной инспекции </w:t>
      </w:r>
      <w:r w:rsidRPr="008F5462" w:rsidR="006C1AE3">
        <w:rPr>
          <w:rStyle w:val="cnsl"/>
          <w:rFonts w:ascii="Times New Roman" w:hAnsi="Times New Roman" w:cs="Times New Roman"/>
          <w:sz w:val="21"/>
          <w:szCs w:val="21"/>
        </w:rPr>
        <w:t>***</w:t>
      </w:r>
      <w:r w:rsidRPr="008F5462">
        <w:rPr>
          <w:rStyle w:val="cnsl"/>
          <w:rFonts w:ascii="Times New Roman" w:hAnsi="Times New Roman" w:cs="Times New Roman"/>
          <w:sz w:val="21"/>
          <w:szCs w:val="21"/>
        </w:rPr>
        <w:t>. возложенные на него судом обязанности нарушил однажды, за что на него была возложена дополнительная обязанность пройти психолого-коррекционное мероприятие у психолога ФКУ УИИ УФСИН России по Республике Крым и г. Севастополю</w:t>
      </w:r>
      <w:r w:rsidRPr="008F5462">
        <w:rPr>
          <w:rStyle w:val="cnsl"/>
          <w:rFonts w:ascii="Times New Roman" w:hAnsi="Times New Roman" w:cs="Times New Roman"/>
          <w:sz w:val="21"/>
          <w:szCs w:val="21"/>
        </w:rPr>
        <w:t>, кроме того, был осужден Джанкойским районным судом Республики Крым от 9.09.2020 г.</w:t>
      </w:r>
    </w:p>
    <w:p w:rsidR="005D5AC4" w:rsidRPr="008F5462" w:rsidP="00301231">
      <w:pPr>
        <w:spacing w:after="0" w:line="240" w:lineRule="auto"/>
        <w:ind w:firstLine="708"/>
        <w:jc w:val="both"/>
        <w:rPr>
          <w:rStyle w:val="cnsl"/>
          <w:rFonts w:ascii="Times New Roman" w:hAnsi="Times New Roman" w:cs="Times New Roman"/>
          <w:sz w:val="21"/>
          <w:szCs w:val="21"/>
        </w:rPr>
      </w:pPr>
      <w:r w:rsidRPr="008F5462">
        <w:rPr>
          <w:rStyle w:val="cnsl"/>
          <w:rFonts w:ascii="Times New Roman" w:hAnsi="Times New Roman" w:cs="Times New Roman"/>
          <w:sz w:val="21"/>
          <w:szCs w:val="21"/>
        </w:rPr>
        <w:t xml:space="preserve">В своём сообщений УИИ указывает, что </w:t>
      </w:r>
      <w:r w:rsidRPr="008F5462" w:rsidR="006C1AE3">
        <w:rPr>
          <w:rStyle w:val="cnsl"/>
          <w:rFonts w:ascii="Times New Roman" w:hAnsi="Times New Roman" w:cs="Times New Roman"/>
          <w:sz w:val="21"/>
          <w:szCs w:val="21"/>
        </w:rPr>
        <w:t>***</w:t>
      </w:r>
      <w:r w:rsidRPr="008F5462">
        <w:rPr>
          <w:rStyle w:val="cnsl"/>
          <w:rFonts w:ascii="Times New Roman" w:hAnsi="Times New Roman" w:cs="Times New Roman"/>
          <w:sz w:val="21"/>
          <w:szCs w:val="21"/>
        </w:rPr>
        <w:t xml:space="preserve">. в период условного осуждения был осужден и 12.11.2020 г. по приговору Джанкойского районного суда Республики Крым, однако суд учитывает, что по этому приговору он осужден за преступление, которое совершил до вынесения в отношении него приговора от 19.11.2019 г. </w:t>
      </w:r>
    </w:p>
    <w:p w:rsidR="00BB5147" w:rsidRPr="008F5462" w:rsidP="00927D56">
      <w:pPr>
        <w:spacing w:after="0" w:line="240" w:lineRule="auto"/>
        <w:ind w:firstLine="708"/>
        <w:jc w:val="both"/>
        <w:rPr>
          <w:rFonts w:ascii="Times New Roman" w:hAnsi="Times New Roman" w:cs="Times New Roman"/>
          <w:sz w:val="21"/>
          <w:szCs w:val="21"/>
        </w:rPr>
      </w:pPr>
      <w:r w:rsidRPr="008F5462">
        <w:rPr>
          <w:rFonts w:ascii="Times New Roman" w:hAnsi="Times New Roman" w:cs="Times New Roman"/>
          <w:sz w:val="21"/>
          <w:szCs w:val="21"/>
        </w:rPr>
        <w:t>Учитывая характер и степень общественной опасности совершенных преступлений, личность виновного, в том числе наличие трёх малолетних детей, частичное возмещение ущерба, явки с повинной, руководствуясь ч. 4 ст. 74 УК РФ суд считает необходимым в данном случае сохранить условное осуждение по приговору от 19.11.2019 г.</w:t>
      </w:r>
      <w:r w:rsidRPr="008F5462">
        <w:rPr>
          <w:rFonts w:ascii="Times New Roman" w:hAnsi="Times New Roman" w:cs="Times New Roman"/>
          <w:sz w:val="21"/>
          <w:szCs w:val="21"/>
        </w:rPr>
        <w:t>, оставив приговор для самостоятельного исполнения.</w:t>
      </w:r>
    </w:p>
    <w:p w:rsidR="00927D56" w:rsidRPr="008F5462" w:rsidP="00927D56">
      <w:pPr>
        <w:spacing w:after="0" w:line="240" w:lineRule="auto"/>
        <w:ind w:firstLine="708"/>
        <w:jc w:val="both"/>
        <w:rPr>
          <w:rFonts w:ascii="Times New Roman" w:hAnsi="Times New Roman" w:cs="Times New Roman"/>
          <w:sz w:val="21"/>
          <w:szCs w:val="21"/>
        </w:rPr>
      </w:pPr>
      <w:r w:rsidRPr="008F5462">
        <w:rPr>
          <w:rFonts w:ascii="Times New Roman" w:hAnsi="Times New Roman" w:cs="Times New Roman"/>
          <w:sz w:val="21"/>
          <w:szCs w:val="21"/>
        </w:rPr>
        <w:t>По смыслу действующего Уголовного закона, в случае сохранения условного осуждения по первому приговору назначение реального наказания по второму приговору не исключается.</w:t>
      </w:r>
    </w:p>
    <w:p w:rsidR="00927D56" w:rsidRPr="008F5462" w:rsidP="00927D56">
      <w:pPr>
        <w:spacing w:after="0" w:line="240" w:lineRule="auto"/>
        <w:ind w:firstLine="708"/>
        <w:jc w:val="both"/>
        <w:rPr>
          <w:rFonts w:ascii="Times New Roman" w:hAnsi="Times New Roman"/>
          <w:sz w:val="21"/>
          <w:szCs w:val="21"/>
        </w:rPr>
      </w:pPr>
      <w:r w:rsidRPr="008F5462">
        <w:rPr>
          <w:rFonts w:ascii="Times New Roman" w:hAnsi="Times New Roman"/>
          <w:sz w:val="21"/>
          <w:szCs w:val="21"/>
        </w:rPr>
        <w:t>С учетом положений п. «в» ч. 1 ст. 58 УК РФ, отбывание наказания в виде лишения свободы подсудимому должно быть назначено в исправительной колонии строгого режима.</w:t>
      </w:r>
    </w:p>
    <w:p w:rsidR="00927D56" w:rsidRPr="008F5462" w:rsidP="00927D56">
      <w:pPr>
        <w:spacing w:after="0" w:line="240" w:lineRule="auto"/>
        <w:ind w:firstLine="708"/>
        <w:jc w:val="both"/>
        <w:rPr>
          <w:rFonts w:ascii="Times New Roman" w:hAnsi="Times New Roman"/>
          <w:sz w:val="21"/>
          <w:szCs w:val="21"/>
        </w:rPr>
      </w:pPr>
      <w:r w:rsidRPr="008F5462">
        <w:rPr>
          <w:rFonts w:ascii="Times New Roman" w:hAnsi="Times New Roman"/>
          <w:sz w:val="21"/>
          <w:szCs w:val="21"/>
        </w:rPr>
        <w:t>Учитывая данные о личности подсудимого, который характеризуется отрицательно, не трудоустроен, совершил преступления, имея непогашенные судимости, суд, в целях обеспечения исполнения приговора, считает необходимым избрать ему меру пресечения в виде заключения под стражу.</w:t>
      </w:r>
    </w:p>
    <w:p w:rsidR="005D5AC4" w:rsidRPr="008F5462" w:rsidP="00301231">
      <w:pPr>
        <w:spacing w:after="0" w:line="240" w:lineRule="auto"/>
        <w:ind w:firstLine="708"/>
        <w:jc w:val="both"/>
        <w:rPr>
          <w:rFonts w:ascii="Times New Roman" w:hAnsi="Times New Roman" w:cs="Times New Roman"/>
          <w:sz w:val="21"/>
          <w:szCs w:val="21"/>
        </w:rPr>
      </w:pPr>
      <w:r w:rsidRPr="008F5462">
        <w:rPr>
          <w:rFonts w:ascii="Times New Roman" w:hAnsi="Times New Roman"/>
          <w:sz w:val="21"/>
          <w:szCs w:val="21"/>
        </w:rPr>
        <w:t xml:space="preserve">Процессуальные издержки взысканию с </w:t>
      </w:r>
      <w:r w:rsidRPr="008F5462" w:rsidR="006C1AE3">
        <w:rPr>
          <w:rFonts w:ascii="Times New Roman" w:hAnsi="Times New Roman"/>
          <w:sz w:val="21"/>
          <w:szCs w:val="21"/>
        </w:rPr>
        <w:t>***</w:t>
      </w:r>
      <w:r w:rsidRPr="008F5462">
        <w:rPr>
          <w:rFonts w:ascii="Times New Roman" w:hAnsi="Times New Roman"/>
          <w:sz w:val="21"/>
          <w:szCs w:val="21"/>
        </w:rPr>
        <w:t>. не подлежат, поскольку дело рассмотрено в особом порядке.</w:t>
      </w:r>
      <w:r w:rsidRPr="008F5462" w:rsidR="00BB5147">
        <w:rPr>
          <w:rFonts w:ascii="Times New Roman" w:hAnsi="Times New Roman"/>
          <w:sz w:val="21"/>
          <w:szCs w:val="21"/>
        </w:rPr>
        <w:t xml:space="preserve"> </w:t>
      </w:r>
      <w:r w:rsidRPr="008F5462">
        <w:rPr>
          <w:rFonts w:ascii="Times New Roman" w:hAnsi="Times New Roman"/>
          <w:sz w:val="21"/>
          <w:szCs w:val="21"/>
        </w:rPr>
        <w:t>Гражданские иски не заявлены.</w:t>
      </w:r>
    </w:p>
    <w:p w:rsidR="00927D56" w:rsidRPr="008F5462" w:rsidP="008060F3">
      <w:pPr>
        <w:spacing w:after="0" w:line="240" w:lineRule="auto"/>
        <w:ind w:firstLine="720"/>
        <w:jc w:val="both"/>
        <w:rPr>
          <w:rFonts w:ascii="Times New Roman" w:hAnsi="Times New Roman"/>
          <w:sz w:val="21"/>
          <w:szCs w:val="21"/>
        </w:rPr>
      </w:pPr>
      <w:r w:rsidRPr="008F5462">
        <w:rPr>
          <w:rFonts w:ascii="Times New Roman" w:hAnsi="Times New Roman"/>
          <w:sz w:val="21"/>
          <w:szCs w:val="21"/>
        </w:rPr>
        <w:t xml:space="preserve">Решая вопрос о вещественных доказательствах, суд, руководствуясь ст. 81-82 УПК РФ полагает необходимым микрочастицы на отрезке липкой прозрачной ленты, находящиеся в бумажном конверте хранить при деле, </w:t>
      </w:r>
      <w:r w:rsidRPr="008F5462" w:rsidR="00D3266B">
        <w:rPr>
          <w:rFonts w:ascii="Times New Roman" w:hAnsi="Times New Roman"/>
          <w:sz w:val="21"/>
          <w:szCs w:val="21"/>
        </w:rPr>
        <w:t xml:space="preserve">а </w:t>
      </w:r>
      <w:r w:rsidRPr="008F5462">
        <w:rPr>
          <w:rFonts w:ascii="Times New Roman" w:hAnsi="Times New Roman"/>
          <w:sz w:val="21"/>
          <w:szCs w:val="21"/>
        </w:rPr>
        <w:t xml:space="preserve">женскую куртку голубого цвета оставить у </w:t>
      </w:r>
      <w:r w:rsidRPr="008F5462" w:rsidR="006C1AE3">
        <w:rPr>
          <w:rFonts w:ascii="Times New Roman" w:hAnsi="Times New Roman"/>
          <w:sz w:val="21"/>
          <w:szCs w:val="21"/>
        </w:rPr>
        <w:t>***</w:t>
      </w:r>
      <w:r w:rsidRPr="008F5462">
        <w:rPr>
          <w:rFonts w:ascii="Times New Roman" w:hAnsi="Times New Roman"/>
          <w:sz w:val="21"/>
          <w:szCs w:val="21"/>
        </w:rPr>
        <w:t>.</w:t>
      </w:r>
    </w:p>
    <w:p w:rsidR="00303E0F" w:rsidRPr="008F5462" w:rsidP="00941983">
      <w:pPr>
        <w:pStyle w:val="ConsNonformat"/>
        <w:widowControl/>
        <w:ind w:firstLine="709"/>
        <w:jc w:val="both"/>
        <w:rPr>
          <w:rFonts w:ascii="Times New Roman" w:hAnsi="Times New Roman" w:cs="Times New Roman"/>
          <w:sz w:val="21"/>
          <w:szCs w:val="21"/>
        </w:rPr>
      </w:pPr>
      <w:r w:rsidRPr="008F5462">
        <w:rPr>
          <w:rFonts w:ascii="Times New Roman" w:hAnsi="Times New Roman" w:cs="Times New Roman"/>
          <w:sz w:val="21"/>
          <w:szCs w:val="21"/>
        </w:rPr>
        <w:t xml:space="preserve">На основании изложенного и руководствуясь </w:t>
      </w:r>
      <w:r w:rsidRPr="008F5462">
        <w:rPr>
          <w:rFonts w:ascii="Times New Roman" w:hAnsi="Times New Roman" w:cs="Times New Roman"/>
          <w:sz w:val="21"/>
          <w:szCs w:val="21"/>
        </w:rPr>
        <w:t>ст.ст</w:t>
      </w:r>
      <w:r w:rsidRPr="008F5462">
        <w:rPr>
          <w:rFonts w:ascii="Times New Roman" w:hAnsi="Times New Roman" w:cs="Times New Roman"/>
          <w:sz w:val="21"/>
          <w:szCs w:val="21"/>
        </w:rPr>
        <w:t xml:space="preserve">. 296-299, 307-310, 316 УПК РФ, </w:t>
      </w:r>
      <w:r w:rsidRPr="008F5462" w:rsidR="00691120">
        <w:rPr>
          <w:rFonts w:ascii="Times New Roman" w:hAnsi="Times New Roman" w:cs="Times New Roman"/>
          <w:sz w:val="21"/>
          <w:szCs w:val="21"/>
        </w:rPr>
        <w:t>мировой судья</w:t>
      </w:r>
    </w:p>
    <w:p w:rsidR="00974FF7" w:rsidRPr="008F5462" w:rsidP="00927D56">
      <w:pPr>
        <w:spacing w:after="0" w:line="240" w:lineRule="auto"/>
        <w:jc w:val="center"/>
        <w:rPr>
          <w:rFonts w:ascii="Times New Roman" w:hAnsi="Times New Roman"/>
          <w:b/>
          <w:sz w:val="21"/>
          <w:szCs w:val="21"/>
        </w:rPr>
      </w:pPr>
    </w:p>
    <w:p w:rsidR="00927D56" w:rsidRPr="008F5462" w:rsidP="00927D56">
      <w:pPr>
        <w:spacing w:after="0" w:line="240" w:lineRule="auto"/>
        <w:jc w:val="center"/>
        <w:rPr>
          <w:rFonts w:ascii="Times New Roman" w:hAnsi="Times New Roman"/>
          <w:b/>
          <w:sz w:val="21"/>
          <w:szCs w:val="21"/>
        </w:rPr>
      </w:pPr>
      <w:r w:rsidRPr="008F5462">
        <w:rPr>
          <w:rFonts w:ascii="Times New Roman" w:hAnsi="Times New Roman"/>
          <w:b/>
          <w:sz w:val="21"/>
          <w:szCs w:val="21"/>
        </w:rPr>
        <w:t>П</w:t>
      </w:r>
      <w:r w:rsidRPr="008F5462">
        <w:rPr>
          <w:rFonts w:ascii="Times New Roman" w:hAnsi="Times New Roman"/>
          <w:b/>
          <w:sz w:val="21"/>
          <w:szCs w:val="21"/>
        </w:rPr>
        <w:t xml:space="preserve"> Р И Г О В О Р И Л:</w:t>
      </w:r>
    </w:p>
    <w:p w:rsidR="00927D56" w:rsidRPr="008F5462" w:rsidP="00927D56">
      <w:pPr>
        <w:spacing w:after="0" w:line="240" w:lineRule="auto"/>
        <w:ind w:firstLine="708"/>
        <w:jc w:val="both"/>
        <w:rPr>
          <w:rFonts w:ascii="Times New Roman" w:hAnsi="Times New Roman"/>
          <w:sz w:val="21"/>
          <w:szCs w:val="21"/>
        </w:rPr>
      </w:pPr>
      <w:r w:rsidRPr="008F5462">
        <w:rPr>
          <w:rFonts w:ascii="Times New Roman" w:hAnsi="Times New Roman"/>
          <w:sz w:val="21"/>
          <w:szCs w:val="21"/>
        </w:rPr>
        <w:t>***</w:t>
      </w:r>
      <w:r w:rsidRPr="008F5462">
        <w:rPr>
          <w:rFonts w:ascii="Times New Roman" w:hAnsi="Times New Roman"/>
          <w:sz w:val="21"/>
          <w:szCs w:val="21"/>
        </w:rPr>
        <w:t xml:space="preserve"> признать виновным в совершении преступлений, предусмотренных ч. 1 ст. 158, ч. 1 ст. 158, ч. 1 ст. 159, ч. 1 ст. 158, ч. 1 ст. 158 УК РФ и назначить ему наказание:</w:t>
      </w:r>
    </w:p>
    <w:p w:rsidR="00927D56" w:rsidRPr="008F5462" w:rsidP="00927D56">
      <w:pPr>
        <w:spacing w:after="0" w:line="240" w:lineRule="auto"/>
        <w:ind w:firstLine="708"/>
        <w:jc w:val="both"/>
        <w:rPr>
          <w:rFonts w:ascii="Times New Roman" w:eastAsia="Times New Roman" w:hAnsi="Times New Roman" w:cs="Times New Roman"/>
          <w:sz w:val="21"/>
          <w:szCs w:val="21"/>
        </w:rPr>
      </w:pPr>
      <w:r w:rsidRPr="008F5462">
        <w:rPr>
          <w:rFonts w:ascii="Times New Roman" w:hAnsi="Times New Roman"/>
          <w:sz w:val="21"/>
          <w:szCs w:val="21"/>
        </w:rPr>
        <w:t xml:space="preserve">- по ч. 1 ст. 158 УК РФ </w:t>
      </w:r>
      <w:r w:rsidRPr="008F5462">
        <w:rPr>
          <w:rFonts w:ascii="Times New Roman" w:eastAsia="Times New Roman" w:hAnsi="Times New Roman" w:cs="Times New Roman"/>
          <w:sz w:val="21"/>
          <w:szCs w:val="21"/>
        </w:rPr>
        <w:t xml:space="preserve">по эпизоду в отношении </w:t>
      </w:r>
      <w:r w:rsidRPr="008F5462" w:rsidR="006C1AE3">
        <w:rPr>
          <w:rFonts w:ascii="Times New Roman" w:eastAsia="Times New Roman" w:hAnsi="Times New Roman" w:cs="Times New Roman"/>
          <w:sz w:val="21"/>
          <w:szCs w:val="21"/>
        </w:rPr>
        <w:t>**</w:t>
      </w:r>
    </w:p>
    <w:p w:rsidR="00927D56" w:rsidRPr="008F5462" w:rsidP="00927D56">
      <w:pPr>
        <w:spacing w:after="0" w:line="240" w:lineRule="auto"/>
        <w:ind w:firstLine="708"/>
        <w:jc w:val="both"/>
        <w:rPr>
          <w:rFonts w:ascii="Times New Roman" w:hAnsi="Times New Roman" w:cs="Times New Roman"/>
          <w:sz w:val="21"/>
          <w:szCs w:val="21"/>
        </w:rPr>
      </w:pPr>
      <w:r w:rsidRPr="008F5462">
        <w:rPr>
          <w:rFonts w:ascii="Times New Roman" w:eastAsia="Times New Roman" w:hAnsi="Times New Roman" w:cs="Times New Roman"/>
          <w:sz w:val="21"/>
          <w:szCs w:val="21"/>
        </w:rPr>
        <w:t xml:space="preserve">- </w:t>
      </w:r>
      <w:r w:rsidRPr="008F5462">
        <w:rPr>
          <w:rFonts w:ascii="Times New Roman" w:hAnsi="Times New Roman" w:cs="Times New Roman"/>
          <w:sz w:val="21"/>
          <w:szCs w:val="21"/>
        </w:rPr>
        <w:t xml:space="preserve">по ч. 1 ст. 158 УК РФ по эпизоду в отношении </w:t>
      </w:r>
      <w:r w:rsidRPr="008F5462" w:rsidR="006C1AE3">
        <w:rPr>
          <w:rFonts w:ascii="Times New Roman" w:hAnsi="Times New Roman" w:cs="Times New Roman"/>
          <w:sz w:val="21"/>
          <w:szCs w:val="21"/>
        </w:rPr>
        <w:t>***</w:t>
      </w:r>
      <w:r w:rsidRPr="008F5462">
        <w:rPr>
          <w:rFonts w:ascii="Times New Roman" w:hAnsi="Times New Roman" w:cs="Times New Roman"/>
          <w:sz w:val="21"/>
          <w:szCs w:val="21"/>
        </w:rPr>
        <w:t xml:space="preserve">. от 1.02.2022 г. в виде лишения свободы на срок 11 </w:t>
      </w:r>
      <w:r w:rsidRPr="008F5462" w:rsidR="00BB5147">
        <w:rPr>
          <w:rFonts w:ascii="Times New Roman" w:hAnsi="Times New Roman" w:cs="Times New Roman"/>
          <w:sz w:val="21"/>
          <w:szCs w:val="21"/>
        </w:rPr>
        <w:t xml:space="preserve">(одиннадцать) </w:t>
      </w:r>
      <w:r w:rsidRPr="008F5462">
        <w:rPr>
          <w:rFonts w:ascii="Times New Roman" w:hAnsi="Times New Roman" w:cs="Times New Roman"/>
          <w:sz w:val="21"/>
          <w:szCs w:val="21"/>
        </w:rPr>
        <w:t>месяцев;</w:t>
      </w:r>
    </w:p>
    <w:p w:rsidR="00927D56" w:rsidRPr="008F5462" w:rsidP="00927D56">
      <w:pPr>
        <w:spacing w:after="0" w:line="240" w:lineRule="auto"/>
        <w:ind w:firstLine="708"/>
        <w:jc w:val="both"/>
        <w:rPr>
          <w:rFonts w:ascii="Times New Roman" w:hAnsi="Times New Roman" w:cs="Times New Roman"/>
          <w:sz w:val="21"/>
          <w:szCs w:val="21"/>
        </w:rPr>
      </w:pPr>
      <w:r w:rsidRPr="008F5462">
        <w:rPr>
          <w:rFonts w:ascii="Times New Roman" w:hAnsi="Times New Roman" w:cs="Times New Roman"/>
          <w:sz w:val="21"/>
          <w:szCs w:val="21"/>
        </w:rPr>
        <w:t xml:space="preserve">- по ч. 1 ст. 159 УК РФ в виде лишения свободы на срок 10 </w:t>
      </w:r>
      <w:r w:rsidRPr="008F5462" w:rsidR="00BB5147">
        <w:rPr>
          <w:rFonts w:ascii="Times New Roman" w:hAnsi="Times New Roman" w:cs="Times New Roman"/>
          <w:sz w:val="21"/>
          <w:szCs w:val="21"/>
        </w:rPr>
        <w:t xml:space="preserve">(десять) </w:t>
      </w:r>
      <w:r w:rsidRPr="008F5462">
        <w:rPr>
          <w:rFonts w:ascii="Times New Roman" w:hAnsi="Times New Roman" w:cs="Times New Roman"/>
          <w:sz w:val="21"/>
          <w:szCs w:val="21"/>
        </w:rPr>
        <w:t>месяцев;</w:t>
      </w:r>
    </w:p>
    <w:p w:rsidR="00BB5147" w:rsidRPr="008F5462" w:rsidP="00927D56">
      <w:pPr>
        <w:spacing w:after="0" w:line="240" w:lineRule="auto"/>
        <w:ind w:firstLine="708"/>
        <w:jc w:val="both"/>
        <w:rPr>
          <w:rFonts w:ascii="Times New Roman" w:hAnsi="Times New Roman" w:cs="Times New Roman"/>
          <w:sz w:val="21"/>
          <w:szCs w:val="21"/>
        </w:rPr>
      </w:pPr>
      <w:r w:rsidRPr="008F5462">
        <w:rPr>
          <w:rFonts w:ascii="Times New Roman" w:hAnsi="Times New Roman" w:cs="Times New Roman"/>
          <w:sz w:val="21"/>
          <w:szCs w:val="21"/>
        </w:rPr>
        <w:t>- по ч. 1 ст. 15</w:t>
      </w:r>
      <w:r w:rsidRPr="008F5462">
        <w:rPr>
          <w:rFonts w:ascii="Times New Roman" w:hAnsi="Times New Roman" w:cs="Times New Roman"/>
          <w:sz w:val="21"/>
          <w:szCs w:val="21"/>
        </w:rPr>
        <w:t>8</w:t>
      </w:r>
      <w:r w:rsidRPr="008F5462">
        <w:rPr>
          <w:rFonts w:ascii="Times New Roman" w:hAnsi="Times New Roman" w:cs="Times New Roman"/>
          <w:sz w:val="21"/>
          <w:szCs w:val="21"/>
        </w:rPr>
        <w:t xml:space="preserve"> УК РФ по эпизоду в отношении </w:t>
      </w:r>
      <w:r w:rsidRPr="008F5462" w:rsidR="008F5462">
        <w:rPr>
          <w:rFonts w:ascii="Times New Roman" w:hAnsi="Times New Roman" w:cs="Times New Roman"/>
          <w:sz w:val="21"/>
          <w:szCs w:val="21"/>
        </w:rPr>
        <w:t>***</w:t>
      </w:r>
      <w:r w:rsidRPr="008F5462">
        <w:rPr>
          <w:rFonts w:ascii="Times New Roman" w:hAnsi="Times New Roman" w:cs="Times New Roman"/>
          <w:sz w:val="21"/>
          <w:szCs w:val="21"/>
        </w:rPr>
        <w:t>.</w:t>
      </w:r>
      <w:r w:rsidRPr="008F5462">
        <w:rPr>
          <w:rFonts w:ascii="Times New Roman" w:hAnsi="Times New Roman" w:cs="Times New Roman"/>
          <w:sz w:val="21"/>
          <w:szCs w:val="21"/>
        </w:rPr>
        <w:t xml:space="preserve"> в виде лишения свободы на срок 11 (одиннадцать) месяцев;</w:t>
      </w:r>
    </w:p>
    <w:p w:rsidR="00BB5147" w:rsidRPr="008F5462" w:rsidP="00BB5147">
      <w:pPr>
        <w:spacing w:after="0" w:line="240" w:lineRule="auto"/>
        <w:ind w:firstLine="708"/>
        <w:jc w:val="both"/>
        <w:rPr>
          <w:rFonts w:ascii="Times New Roman" w:hAnsi="Times New Roman" w:cs="Times New Roman"/>
          <w:sz w:val="21"/>
          <w:szCs w:val="21"/>
        </w:rPr>
      </w:pPr>
      <w:r w:rsidRPr="008F5462">
        <w:rPr>
          <w:rFonts w:ascii="Times New Roman" w:hAnsi="Times New Roman" w:cs="Times New Roman"/>
          <w:sz w:val="21"/>
          <w:szCs w:val="21"/>
        </w:rPr>
        <w:t xml:space="preserve">- по ч. 1 ст. 158 УК РФ по </w:t>
      </w:r>
      <w:r w:rsidRPr="008F5462" w:rsidR="00927D56">
        <w:rPr>
          <w:rFonts w:ascii="Times New Roman" w:hAnsi="Times New Roman" w:cs="Times New Roman"/>
          <w:sz w:val="21"/>
          <w:szCs w:val="21"/>
        </w:rPr>
        <w:t xml:space="preserve">эпизоду в отношении </w:t>
      </w:r>
      <w:r w:rsidRPr="008F5462" w:rsidR="008F5462">
        <w:rPr>
          <w:rFonts w:ascii="Times New Roman" w:hAnsi="Times New Roman" w:cs="Times New Roman"/>
          <w:sz w:val="21"/>
          <w:szCs w:val="21"/>
        </w:rPr>
        <w:t>***</w:t>
      </w:r>
      <w:r w:rsidRPr="008F5462" w:rsidR="00927D56">
        <w:rPr>
          <w:rFonts w:ascii="Times New Roman" w:hAnsi="Times New Roman" w:cs="Times New Roman"/>
          <w:sz w:val="21"/>
          <w:szCs w:val="21"/>
        </w:rPr>
        <w:t xml:space="preserve">. от 25.02.2022 г. </w:t>
      </w:r>
      <w:r w:rsidRPr="008F5462">
        <w:rPr>
          <w:rFonts w:ascii="Times New Roman" w:hAnsi="Times New Roman" w:cs="Times New Roman"/>
          <w:sz w:val="21"/>
          <w:szCs w:val="21"/>
        </w:rPr>
        <w:t>в виде лишения свободы на срок 11 (одиннадцать) месяцев.</w:t>
      </w:r>
    </w:p>
    <w:p w:rsidR="00BB5147" w:rsidRPr="008F5462" w:rsidP="00BB5147">
      <w:pPr>
        <w:spacing w:after="0" w:line="240" w:lineRule="auto"/>
        <w:ind w:firstLine="708"/>
        <w:jc w:val="both"/>
        <w:rPr>
          <w:rFonts w:ascii="Times New Roman" w:hAnsi="Times New Roman" w:cs="Times New Roman"/>
          <w:sz w:val="21"/>
          <w:szCs w:val="21"/>
        </w:rPr>
      </w:pPr>
      <w:r w:rsidRPr="008F5462">
        <w:rPr>
          <w:rFonts w:ascii="Times New Roman" w:hAnsi="Times New Roman"/>
          <w:sz w:val="21"/>
          <w:szCs w:val="21"/>
        </w:rPr>
        <w:t xml:space="preserve">В соответствии с ч. </w:t>
      </w:r>
      <w:r w:rsidRPr="008F5462">
        <w:rPr>
          <w:rFonts w:ascii="Times New Roman" w:hAnsi="Times New Roman"/>
          <w:sz w:val="21"/>
          <w:szCs w:val="21"/>
        </w:rPr>
        <w:t>2</w:t>
      </w:r>
      <w:r w:rsidRPr="008F5462">
        <w:rPr>
          <w:rFonts w:ascii="Times New Roman" w:hAnsi="Times New Roman"/>
          <w:sz w:val="21"/>
          <w:szCs w:val="21"/>
        </w:rPr>
        <w:t xml:space="preserve"> ст. 69 УК РФ по совокупности преступлений </w:t>
      </w:r>
      <w:r w:rsidRPr="008F5462">
        <w:rPr>
          <w:rFonts w:ascii="Times New Roman" w:hAnsi="Times New Roman" w:cs="Times New Roman"/>
          <w:sz w:val="21"/>
          <w:szCs w:val="21"/>
        </w:rPr>
        <w:t xml:space="preserve">путём поглощения менее строгого наказания более строгим </w:t>
      </w:r>
      <w:r w:rsidRPr="008F5462" w:rsidR="008F5462">
        <w:rPr>
          <w:rFonts w:ascii="Times New Roman" w:hAnsi="Times New Roman"/>
          <w:sz w:val="21"/>
          <w:szCs w:val="21"/>
        </w:rPr>
        <w:t>***</w:t>
      </w:r>
      <w:r w:rsidRPr="008F5462">
        <w:rPr>
          <w:rFonts w:ascii="Times New Roman" w:hAnsi="Times New Roman"/>
          <w:sz w:val="21"/>
          <w:szCs w:val="21"/>
        </w:rPr>
        <w:t xml:space="preserve"> </w:t>
      </w:r>
      <w:r w:rsidRPr="008F5462">
        <w:rPr>
          <w:rFonts w:ascii="Times New Roman" w:hAnsi="Times New Roman" w:cs="Times New Roman"/>
          <w:sz w:val="21"/>
          <w:szCs w:val="21"/>
        </w:rPr>
        <w:t>окончательное наказание назначить в виде лишения свободы на срок 1 (один) год с отбыванием наказания в исправительной колонии строгого режима.</w:t>
      </w:r>
    </w:p>
    <w:p w:rsidR="00927D56" w:rsidRPr="008F5462" w:rsidP="00927D56">
      <w:pPr>
        <w:spacing w:after="0" w:line="240" w:lineRule="auto"/>
        <w:ind w:firstLine="708"/>
        <w:jc w:val="both"/>
        <w:rPr>
          <w:rFonts w:ascii="Times New Roman" w:hAnsi="Times New Roman"/>
          <w:sz w:val="21"/>
          <w:szCs w:val="21"/>
        </w:rPr>
      </w:pPr>
      <w:r w:rsidRPr="008F5462">
        <w:rPr>
          <w:rFonts w:ascii="Times New Roman" w:hAnsi="Times New Roman"/>
          <w:sz w:val="21"/>
          <w:szCs w:val="21"/>
        </w:rPr>
        <w:t>О</w:t>
      </w:r>
      <w:r w:rsidRPr="008F5462">
        <w:rPr>
          <w:rFonts w:ascii="Times New Roman" w:hAnsi="Times New Roman"/>
          <w:sz w:val="21"/>
          <w:szCs w:val="21"/>
        </w:rPr>
        <w:t>бязательств</w:t>
      </w:r>
      <w:r w:rsidRPr="008F5462">
        <w:rPr>
          <w:rFonts w:ascii="Times New Roman" w:hAnsi="Times New Roman"/>
          <w:sz w:val="21"/>
          <w:szCs w:val="21"/>
        </w:rPr>
        <w:t>о</w:t>
      </w:r>
      <w:r w:rsidRPr="008F5462">
        <w:rPr>
          <w:rFonts w:ascii="Times New Roman" w:hAnsi="Times New Roman"/>
          <w:sz w:val="21"/>
          <w:szCs w:val="21"/>
        </w:rPr>
        <w:t xml:space="preserve"> о явке в отношении </w:t>
      </w:r>
      <w:r w:rsidRPr="008F5462" w:rsidR="008F5462">
        <w:rPr>
          <w:rFonts w:ascii="Times New Roman" w:hAnsi="Times New Roman"/>
          <w:sz w:val="21"/>
          <w:szCs w:val="21"/>
        </w:rPr>
        <w:t>***</w:t>
      </w:r>
      <w:r w:rsidRPr="008F5462">
        <w:rPr>
          <w:rFonts w:ascii="Times New Roman" w:hAnsi="Times New Roman"/>
          <w:sz w:val="21"/>
          <w:szCs w:val="21"/>
        </w:rPr>
        <w:t>.</w:t>
      </w:r>
      <w:r w:rsidRPr="008F5462">
        <w:rPr>
          <w:rFonts w:ascii="Times New Roman" w:hAnsi="Times New Roman"/>
          <w:sz w:val="21"/>
          <w:szCs w:val="21"/>
        </w:rPr>
        <w:t xml:space="preserve"> – отменить.</w:t>
      </w:r>
    </w:p>
    <w:p w:rsidR="00927D56" w:rsidRPr="008F5462" w:rsidP="00927D56">
      <w:pPr>
        <w:spacing w:after="0" w:line="240" w:lineRule="auto"/>
        <w:ind w:firstLine="708"/>
        <w:jc w:val="both"/>
        <w:rPr>
          <w:rFonts w:ascii="Times New Roman" w:hAnsi="Times New Roman"/>
          <w:sz w:val="21"/>
          <w:szCs w:val="21"/>
        </w:rPr>
      </w:pPr>
      <w:r w:rsidRPr="008F5462">
        <w:rPr>
          <w:rFonts w:ascii="Times New Roman" w:hAnsi="Times New Roman"/>
          <w:sz w:val="21"/>
          <w:szCs w:val="21"/>
        </w:rPr>
        <w:t xml:space="preserve">Избрать </w:t>
      </w:r>
      <w:r w:rsidRPr="008F5462" w:rsidR="008F5462">
        <w:rPr>
          <w:rFonts w:ascii="Times New Roman" w:hAnsi="Times New Roman"/>
          <w:sz w:val="21"/>
          <w:szCs w:val="21"/>
        </w:rPr>
        <w:t>***</w:t>
      </w:r>
      <w:r w:rsidRPr="008F5462" w:rsidR="00BB5147">
        <w:rPr>
          <w:rFonts w:ascii="Times New Roman" w:hAnsi="Times New Roman"/>
          <w:sz w:val="21"/>
          <w:szCs w:val="21"/>
        </w:rPr>
        <w:t xml:space="preserve"> </w:t>
      </w:r>
      <w:r w:rsidRPr="008F5462">
        <w:rPr>
          <w:rFonts w:ascii="Times New Roman" w:hAnsi="Times New Roman"/>
          <w:sz w:val="21"/>
          <w:szCs w:val="21"/>
        </w:rPr>
        <w:t>до вступления приговора в законную силу меру пресечения в виде заключения под стражу, взяв его под стражу в зале суда</w:t>
      </w:r>
      <w:r w:rsidRPr="008F5462" w:rsidR="00BB5147">
        <w:rPr>
          <w:rFonts w:ascii="Times New Roman" w:hAnsi="Times New Roman"/>
          <w:sz w:val="21"/>
          <w:szCs w:val="21"/>
        </w:rPr>
        <w:t xml:space="preserve"> немедленно</w:t>
      </w:r>
      <w:r w:rsidRPr="008F5462">
        <w:rPr>
          <w:rFonts w:ascii="Times New Roman" w:hAnsi="Times New Roman"/>
          <w:sz w:val="21"/>
          <w:szCs w:val="21"/>
        </w:rPr>
        <w:t>.</w:t>
      </w:r>
    </w:p>
    <w:p w:rsidR="00927D56" w:rsidRPr="008F5462" w:rsidP="00927D56">
      <w:pPr>
        <w:spacing w:after="0" w:line="240" w:lineRule="auto"/>
        <w:ind w:firstLine="708"/>
        <w:jc w:val="both"/>
        <w:rPr>
          <w:rFonts w:ascii="Times New Roman" w:hAnsi="Times New Roman"/>
          <w:sz w:val="21"/>
          <w:szCs w:val="21"/>
        </w:rPr>
      </w:pPr>
      <w:r w:rsidRPr="008F5462">
        <w:rPr>
          <w:rFonts w:ascii="Times New Roman" w:hAnsi="Times New Roman"/>
          <w:sz w:val="21"/>
          <w:szCs w:val="21"/>
        </w:rPr>
        <w:t>Срок отбывания наказания исчислять со дня вступления настоящего приговора в законную силу.</w:t>
      </w:r>
    </w:p>
    <w:p w:rsidR="00BB5147" w:rsidRPr="008F5462" w:rsidP="00927D56">
      <w:pPr>
        <w:spacing w:after="0" w:line="240" w:lineRule="auto"/>
        <w:ind w:firstLine="708"/>
        <w:jc w:val="both"/>
        <w:rPr>
          <w:rFonts w:ascii="Times New Roman" w:hAnsi="Times New Roman"/>
          <w:sz w:val="21"/>
          <w:szCs w:val="21"/>
        </w:rPr>
      </w:pPr>
      <w:r w:rsidRPr="008F5462">
        <w:rPr>
          <w:rFonts w:ascii="Times New Roman" w:hAnsi="Times New Roman"/>
          <w:sz w:val="21"/>
          <w:szCs w:val="21"/>
        </w:rPr>
        <w:t xml:space="preserve">Время содержания </w:t>
      </w:r>
      <w:r w:rsidRPr="008F5462" w:rsidR="008F5462">
        <w:rPr>
          <w:rFonts w:ascii="Times New Roman" w:hAnsi="Times New Roman"/>
          <w:sz w:val="21"/>
          <w:szCs w:val="21"/>
        </w:rPr>
        <w:t>***</w:t>
      </w:r>
      <w:r w:rsidRPr="008F5462">
        <w:rPr>
          <w:rFonts w:ascii="Times New Roman" w:hAnsi="Times New Roman"/>
          <w:sz w:val="21"/>
          <w:szCs w:val="21"/>
        </w:rPr>
        <w:t xml:space="preserve"> </w:t>
      </w:r>
      <w:r w:rsidRPr="008F5462">
        <w:rPr>
          <w:rFonts w:ascii="Times New Roman" w:hAnsi="Times New Roman"/>
          <w:sz w:val="21"/>
          <w:szCs w:val="21"/>
        </w:rPr>
        <w:t xml:space="preserve">под стражей с </w:t>
      </w:r>
      <w:r w:rsidRPr="008F5462">
        <w:rPr>
          <w:rFonts w:ascii="Times New Roman" w:hAnsi="Times New Roman"/>
          <w:sz w:val="21"/>
          <w:szCs w:val="21"/>
        </w:rPr>
        <w:t xml:space="preserve">20 апреля </w:t>
      </w:r>
      <w:r w:rsidRPr="008F5462">
        <w:rPr>
          <w:rFonts w:ascii="Times New Roman" w:hAnsi="Times New Roman"/>
          <w:sz w:val="21"/>
          <w:szCs w:val="21"/>
        </w:rPr>
        <w:t>202</w:t>
      </w:r>
      <w:r w:rsidRPr="008F5462">
        <w:rPr>
          <w:rFonts w:ascii="Times New Roman" w:hAnsi="Times New Roman"/>
          <w:sz w:val="21"/>
          <w:szCs w:val="21"/>
        </w:rPr>
        <w:t>2</w:t>
      </w:r>
      <w:r w:rsidRPr="008F5462">
        <w:rPr>
          <w:rFonts w:ascii="Times New Roman" w:hAnsi="Times New Roman"/>
          <w:sz w:val="21"/>
          <w:szCs w:val="21"/>
        </w:rPr>
        <w:t xml:space="preserve"> г. до вступления настоящего приговора в законную силу на основании п. «а» </w:t>
      </w:r>
      <w:hyperlink r:id="rId15" w:history="1">
        <w:r w:rsidRPr="008F5462">
          <w:rPr>
            <w:rFonts w:ascii="Times New Roman" w:hAnsi="Times New Roman"/>
            <w:sz w:val="21"/>
            <w:szCs w:val="21"/>
          </w:rPr>
          <w:t>ч. 3.1 ст. 72</w:t>
        </w:r>
      </w:hyperlink>
      <w:r w:rsidRPr="008F5462">
        <w:rPr>
          <w:rFonts w:ascii="Times New Roman" w:hAnsi="Times New Roman"/>
          <w:sz w:val="21"/>
          <w:szCs w:val="21"/>
        </w:rPr>
        <w:t xml:space="preserve"> УК РФ засчитывать в срок лишения свободы из расчета один день за один день отбывания наказания в исправительной колонии строгого режима, с учётом требований ч. 3.3 ст. 72 УК РФ.</w:t>
      </w:r>
    </w:p>
    <w:p w:rsidR="00927D56" w:rsidRPr="008F5462" w:rsidP="00927D56">
      <w:pPr>
        <w:spacing w:after="0" w:line="240" w:lineRule="auto"/>
        <w:ind w:firstLine="708"/>
        <w:jc w:val="both"/>
        <w:rPr>
          <w:rFonts w:ascii="Times New Roman" w:hAnsi="Times New Roman"/>
          <w:sz w:val="21"/>
          <w:szCs w:val="21"/>
        </w:rPr>
      </w:pPr>
      <w:r w:rsidRPr="008F5462">
        <w:rPr>
          <w:rFonts w:ascii="Times New Roman" w:hAnsi="Times New Roman"/>
          <w:sz w:val="21"/>
          <w:szCs w:val="21"/>
        </w:rPr>
        <w:t xml:space="preserve">От выплаты процессуальных издержек по делу </w:t>
      </w:r>
      <w:r w:rsidRPr="008F5462" w:rsidR="008F5462">
        <w:rPr>
          <w:rFonts w:ascii="Times New Roman" w:hAnsi="Times New Roman"/>
          <w:sz w:val="21"/>
          <w:szCs w:val="21"/>
        </w:rPr>
        <w:t>***</w:t>
      </w:r>
      <w:r w:rsidRPr="008F5462" w:rsidR="00BB5147">
        <w:rPr>
          <w:rFonts w:ascii="Times New Roman" w:hAnsi="Times New Roman"/>
          <w:sz w:val="21"/>
          <w:szCs w:val="21"/>
        </w:rPr>
        <w:t xml:space="preserve">. </w:t>
      </w:r>
      <w:r w:rsidRPr="008F5462">
        <w:rPr>
          <w:rFonts w:ascii="Times New Roman" w:hAnsi="Times New Roman"/>
          <w:sz w:val="21"/>
          <w:szCs w:val="21"/>
        </w:rPr>
        <w:t>– освободить.</w:t>
      </w:r>
    </w:p>
    <w:p w:rsidR="007C0FB1" w:rsidRPr="008F5462" w:rsidP="007C0FB1">
      <w:pPr>
        <w:spacing w:after="0" w:line="240" w:lineRule="auto"/>
        <w:ind w:firstLine="720"/>
        <w:jc w:val="both"/>
        <w:rPr>
          <w:rFonts w:ascii="Times New Roman" w:hAnsi="Times New Roman"/>
          <w:sz w:val="21"/>
          <w:szCs w:val="21"/>
        </w:rPr>
      </w:pPr>
      <w:r w:rsidRPr="008F5462">
        <w:rPr>
          <w:rFonts w:ascii="Times New Roman" w:hAnsi="Times New Roman"/>
          <w:sz w:val="21"/>
          <w:szCs w:val="21"/>
        </w:rPr>
        <w:t xml:space="preserve">Вещественные доказательства: микрочастицы на отрезке липкой прозрачной ленты, находящиеся в бумажном конверте хранить при уголовном деле; женскую куртку голубого цвета оставить у </w:t>
      </w:r>
      <w:r w:rsidRPr="008F5462" w:rsidR="008F5462">
        <w:rPr>
          <w:rFonts w:ascii="Times New Roman" w:hAnsi="Times New Roman"/>
          <w:sz w:val="21"/>
          <w:szCs w:val="21"/>
        </w:rPr>
        <w:t>***</w:t>
      </w:r>
    </w:p>
    <w:p w:rsidR="00BB5147" w:rsidRPr="008F5462" w:rsidP="007C0FB1">
      <w:pPr>
        <w:spacing w:after="0" w:line="240" w:lineRule="auto"/>
        <w:ind w:firstLine="720"/>
        <w:jc w:val="both"/>
        <w:rPr>
          <w:rFonts w:ascii="Times New Roman" w:hAnsi="Times New Roman"/>
          <w:sz w:val="21"/>
          <w:szCs w:val="21"/>
        </w:rPr>
      </w:pPr>
      <w:r w:rsidRPr="008F5462">
        <w:rPr>
          <w:rFonts w:ascii="Times New Roman" w:hAnsi="Times New Roman"/>
          <w:sz w:val="21"/>
          <w:szCs w:val="21"/>
        </w:rPr>
        <w:t xml:space="preserve">Приговор Джанкойского районного суда Республики Крым от 19.11.2019 – исполнять самостоятельно. </w:t>
      </w:r>
    </w:p>
    <w:p w:rsidR="00974FF7" w:rsidRPr="008F5462" w:rsidP="00BB5147">
      <w:pPr>
        <w:spacing w:after="0" w:line="240" w:lineRule="auto"/>
        <w:ind w:firstLine="708"/>
        <w:jc w:val="both"/>
        <w:rPr>
          <w:rFonts w:ascii="Times New Roman" w:hAnsi="Times New Roman"/>
          <w:sz w:val="21"/>
          <w:szCs w:val="21"/>
        </w:rPr>
      </w:pPr>
      <w:r w:rsidRPr="008F5462">
        <w:rPr>
          <w:rFonts w:ascii="Times New Roman" w:hAnsi="Times New Roman"/>
          <w:sz w:val="21"/>
          <w:szCs w:val="21"/>
        </w:rPr>
        <w:t>Приговор не может быть обжалован в апелляционном порядке по основаниям, предусмотренным п. 1 ст. 389.15 УПК РФ.</w:t>
      </w:r>
    </w:p>
    <w:p w:rsidR="00927D56" w:rsidRPr="008F5462" w:rsidP="00BB5147">
      <w:pPr>
        <w:spacing w:after="0" w:line="240" w:lineRule="auto"/>
        <w:ind w:firstLine="708"/>
        <w:jc w:val="both"/>
        <w:rPr>
          <w:rFonts w:ascii="Times New Roman" w:hAnsi="Times New Roman"/>
          <w:sz w:val="21"/>
          <w:szCs w:val="21"/>
        </w:rPr>
      </w:pPr>
      <w:r w:rsidRPr="008F5462">
        <w:rPr>
          <w:rFonts w:ascii="Times New Roman" w:hAnsi="Times New Roman"/>
          <w:sz w:val="21"/>
          <w:szCs w:val="21"/>
        </w:rPr>
        <w:t>По другим основаниям приговор может быть обжалован в апелляционном порядке в Джанкойский районный суд Республики Крым через мирового судью в течение 10 дней со дня провозглашения, а осуждённым, содержащимся под стражей, в тот же срок со дня вручения ему копии приговора. В случае подачи апелляционной жалобы осуждённый вправе ходатайствовать о своём участии в рассмотрении уголовного дела судом апелляционной инстанции.</w:t>
      </w:r>
    </w:p>
    <w:p w:rsidR="00974FF7" w:rsidRPr="008F5462" w:rsidP="00BB5147">
      <w:pPr>
        <w:spacing w:after="0" w:line="240" w:lineRule="auto"/>
        <w:ind w:firstLine="708"/>
        <w:jc w:val="both"/>
        <w:rPr>
          <w:rFonts w:ascii="Times New Roman" w:hAnsi="Times New Roman"/>
          <w:sz w:val="21"/>
          <w:szCs w:val="21"/>
        </w:rPr>
      </w:pPr>
    </w:p>
    <w:p w:rsidR="003C79F9" w:rsidRPr="008F5462" w:rsidP="00BB5147">
      <w:pPr>
        <w:spacing w:after="0" w:line="240" w:lineRule="auto"/>
        <w:ind w:firstLine="708"/>
        <w:jc w:val="both"/>
        <w:rPr>
          <w:rFonts w:ascii="Times New Roman" w:hAnsi="Times New Roman" w:cs="Times New Roman"/>
          <w:sz w:val="21"/>
          <w:szCs w:val="21"/>
        </w:rPr>
      </w:pPr>
      <w:r w:rsidRPr="008F5462">
        <w:rPr>
          <w:rFonts w:ascii="Times New Roman" w:hAnsi="Times New Roman"/>
          <w:sz w:val="21"/>
          <w:szCs w:val="21"/>
        </w:rPr>
        <w:t xml:space="preserve">Мировой судья </w:t>
      </w:r>
      <w:r w:rsidRPr="008F5462">
        <w:rPr>
          <w:rFonts w:ascii="Times New Roman" w:hAnsi="Times New Roman"/>
          <w:sz w:val="21"/>
          <w:szCs w:val="21"/>
        </w:rPr>
        <w:tab/>
      </w:r>
      <w:r w:rsidRPr="008F5462">
        <w:rPr>
          <w:rFonts w:ascii="Times New Roman" w:hAnsi="Times New Roman"/>
          <w:sz w:val="21"/>
          <w:szCs w:val="21"/>
        </w:rPr>
        <w:tab/>
      </w:r>
      <w:r w:rsidRPr="008F5462">
        <w:rPr>
          <w:rFonts w:ascii="Times New Roman" w:hAnsi="Times New Roman"/>
          <w:sz w:val="21"/>
          <w:szCs w:val="21"/>
        </w:rPr>
        <w:tab/>
      </w:r>
      <w:r w:rsidRPr="008F5462">
        <w:rPr>
          <w:rFonts w:ascii="Times New Roman" w:hAnsi="Times New Roman"/>
          <w:sz w:val="21"/>
          <w:szCs w:val="21"/>
        </w:rPr>
        <w:tab/>
      </w:r>
      <w:r w:rsidRPr="008F5462">
        <w:rPr>
          <w:rFonts w:ascii="Times New Roman" w:hAnsi="Times New Roman"/>
          <w:sz w:val="21"/>
          <w:szCs w:val="21"/>
        </w:rPr>
        <w:tab/>
      </w:r>
      <w:r w:rsidRPr="008F5462">
        <w:rPr>
          <w:rFonts w:ascii="Times New Roman" w:hAnsi="Times New Roman"/>
          <w:sz w:val="21"/>
          <w:szCs w:val="21"/>
        </w:rPr>
        <w:tab/>
      </w:r>
      <w:r w:rsidRPr="008F5462">
        <w:rPr>
          <w:rFonts w:ascii="Times New Roman" w:hAnsi="Times New Roman"/>
          <w:sz w:val="21"/>
          <w:szCs w:val="21"/>
        </w:rPr>
        <w:tab/>
      </w:r>
      <w:r w:rsidRPr="008F5462">
        <w:rPr>
          <w:rFonts w:ascii="Times New Roman" w:hAnsi="Times New Roman"/>
          <w:sz w:val="21"/>
          <w:szCs w:val="21"/>
        </w:rPr>
        <w:tab/>
        <w:t xml:space="preserve"> А.П. Тулпаров</w:t>
      </w:r>
    </w:p>
    <w:sectPr w:rsidSect="007C7D03">
      <w:headerReference w:type="default" r:id="rId16"/>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515998"/>
      <w:docPartObj>
        <w:docPartGallery w:val="Page Numbers (Top of Page)"/>
        <w:docPartUnique/>
      </w:docPartObj>
    </w:sdtPr>
    <w:sdtContent>
      <w:p w:rsidR="00D10B0C">
        <w:pPr>
          <w:pStyle w:val="Header"/>
          <w:jc w:val="right"/>
        </w:pPr>
        <w:r>
          <w:fldChar w:fldCharType="begin"/>
        </w:r>
        <w:r>
          <w:instrText xml:space="preserve"> PAGE   \* MERGEFORMAT </w:instrText>
        </w:r>
        <w:r>
          <w:fldChar w:fldCharType="separate"/>
        </w:r>
        <w:r w:rsidR="008F5462">
          <w:rPr>
            <w:noProof/>
          </w:rPr>
          <w:t>5</w:t>
        </w:r>
        <w:r>
          <w:rPr>
            <w:noProof/>
          </w:rPr>
          <w:fldChar w:fldCharType="end"/>
        </w:r>
      </w:p>
    </w:sdtContent>
  </w:sdt>
  <w:p w:rsidR="00D10B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1B"/>
    <w:rsid w:val="0000162F"/>
    <w:rsid w:val="00020C43"/>
    <w:rsid w:val="00023D8B"/>
    <w:rsid w:val="000376BC"/>
    <w:rsid w:val="00097877"/>
    <w:rsid w:val="000A36BC"/>
    <w:rsid w:val="000A7054"/>
    <w:rsid w:val="000D788B"/>
    <w:rsid w:val="000E4580"/>
    <w:rsid w:val="000F2873"/>
    <w:rsid w:val="001004D3"/>
    <w:rsid w:val="001020CE"/>
    <w:rsid w:val="001052BB"/>
    <w:rsid w:val="001138CA"/>
    <w:rsid w:val="0014263B"/>
    <w:rsid w:val="001432A7"/>
    <w:rsid w:val="001567AD"/>
    <w:rsid w:val="00163FF9"/>
    <w:rsid w:val="00164948"/>
    <w:rsid w:val="00165A39"/>
    <w:rsid w:val="00176995"/>
    <w:rsid w:val="00177FA9"/>
    <w:rsid w:val="001A4F74"/>
    <w:rsid w:val="001A5E76"/>
    <w:rsid w:val="001A6BE4"/>
    <w:rsid w:val="001A72AE"/>
    <w:rsid w:val="001F0EB8"/>
    <w:rsid w:val="001F1F13"/>
    <w:rsid w:val="0020553B"/>
    <w:rsid w:val="00214A2C"/>
    <w:rsid w:val="0021661E"/>
    <w:rsid w:val="0022711D"/>
    <w:rsid w:val="0023173E"/>
    <w:rsid w:val="00242778"/>
    <w:rsid w:val="00246D32"/>
    <w:rsid w:val="00246D3A"/>
    <w:rsid w:val="0025193A"/>
    <w:rsid w:val="00255975"/>
    <w:rsid w:val="002656CF"/>
    <w:rsid w:val="002826AD"/>
    <w:rsid w:val="002A5400"/>
    <w:rsid w:val="002B456C"/>
    <w:rsid w:val="002C5025"/>
    <w:rsid w:val="002E49E5"/>
    <w:rsid w:val="002F15B5"/>
    <w:rsid w:val="002F2A4C"/>
    <w:rsid w:val="00301231"/>
    <w:rsid w:val="00303E0F"/>
    <w:rsid w:val="00304C01"/>
    <w:rsid w:val="00313551"/>
    <w:rsid w:val="00314E9F"/>
    <w:rsid w:val="003225E4"/>
    <w:rsid w:val="00336D99"/>
    <w:rsid w:val="00362F19"/>
    <w:rsid w:val="003C79F9"/>
    <w:rsid w:val="003D3DBE"/>
    <w:rsid w:val="003E469E"/>
    <w:rsid w:val="00411F1A"/>
    <w:rsid w:val="00434CF3"/>
    <w:rsid w:val="00441153"/>
    <w:rsid w:val="00444892"/>
    <w:rsid w:val="0045758F"/>
    <w:rsid w:val="0046745D"/>
    <w:rsid w:val="004813C8"/>
    <w:rsid w:val="004A6863"/>
    <w:rsid w:val="004C5773"/>
    <w:rsid w:val="0053030A"/>
    <w:rsid w:val="00531BD2"/>
    <w:rsid w:val="00533260"/>
    <w:rsid w:val="0053367D"/>
    <w:rsid w:val="00556088"/>
    <w:rsid w:val="00576292"/>
    <w:rsid w:val="00582C6B"/>
    <w:rsid w:val="005845EF"/>
    <w:rsid w:val="005A03F2"/>
    <w:rsid w:val="005C78FF"/>
    <w:rsid w:val="005D0601"/>
    <w:rsid w:val="005D5AC4"/>
    <w:rsid w:val="005F0EEF"/>
    <w:rsid w:val="0061037E"/>
    <w:rsid w:val="00691120"/>
    <w:rsid w:val="006B5CC5"/>
    <w:rsid w:val="006C1AE3"/>
    <w:rsid w:val="006C7794"/>
    <w:rsid w:val="006D58B9"/>
    <w:rsid w:val="0070375E"/>
    <w:rsid w:val="007044E3"/>
    <w:rsid w:val="00731088"/>
    <w:rsid w:val="0073613E"/>
    <w:rsid w:val="007361C5"/>
    <w:rsid w:val="00780E68"/>
    <w:rsid w:val="007939F4"/>
    <w:rsid w:val="007A4235"/>
    <w:rsid w:val="007B339F"/>
    <w:rsid w:val="007B617D"/>
    <w:rsid w:val="007C0FB1"/>
    <w:rsid w:val="007C42D5"/>
    <w:rsid w:val="007C4B03"/>
    <w:rsid w:val="007C7D03"/>
    <w:rsid w:val="007F3B35"/>
    <w:rsid w:val="008060F3"/>
    <w:rsid w:val="00835E86"/>
    <w:rsid w:val="0083687A"/>
    <w:rsid w:val="00862A7F"/>
    <w:rsid w:val="008754F3"/>
    <w:rsid w:val="00880970"/>
    <w:rsid w:val="008902AF"/>
    <w:rsid w:val="00895956"/>
    <w:rsid w:val="008B2501"/>
    <w:rsid w:val="008B277D"/>
    <w:rsid w:val="008D2650"/>
    <w:rsid w:val="008F5462"/>
    <w:rsid w:val="0091772F"/>
    <w:rsid w:val="0092201E"/>
    <w:rsid w:val="00927D56"/>
    <w:rsid w:val="00936DA4"/>
    <w:rsid w:val="00937619"/>
    <w:rsid w:val="00941983"/>
    <w:rsid w:val="009447A2"/>
    <w:rsid w:val="009470B6"/>
    <w:rsid w:val="00962EC6"/>
    <w:rsid w:val="00974FF7"/>
    <w:rsid w:val="009861EB"/>
    <w:rsid w:val="00986C91"/>
    <w:rsid w:val="00987F4E"/>
    <w:rsid w:val="009A521B"/>
    <w:rsid w:val="009C3513"/>
    <w:rsid w:val="009D4C5B"/>
    <w:rsid w:val="009D53F3"/>
    <w:rsid w:val="009E2FAE"/>
    <w:rsid w:val="009F7056"/>
    <w:rsid w:val="00A128FB"/>
    <w:rsid w:val="00A22584"/>
    <w:rsid w:val="00A23504"/>
    <w:rsid w:val="00A53811"/>
    <w:rsid w:val="00A62076"/>
    <w:rsid w:val="00A64EE4"/>
    <w:rsid w:val="00A9013C"/>
    <w:rsid w:val="00A96B35"/>
    <w:rsid w:val="00AB2B36"/>
    <w:rsid w:val="00AD56DE"/>
    <w:rsid w:val="00B10DF5"/>
    <w:rsid w:val="00B246BD"/>
    <w:rsid w:val="00B25D55"/>
    <w:rsid w:val="00B4297D"/>
    <w:rsid w:val="00B5269B"/>
    <w:rsid w:val="00B6181B"/>
    <w:rsid w:val="00B7001A"/>
    <w:rsid w:val="00B96B27"/>
    <w:rsid w:val="00BB5147"/>
    <w:rsid w:val="00BB7930"/>
    <w:rsid w:val="00BF6927"/>
    <w:rsid w:val="00C00AFC"/>
    <w:rsid w:val="00C2451E"/>
    <w:rsid w:val="00C33B1F"/>
    <w:rsid w:val="00C34291"/>
    <w:rsid w:val="00C4532A"/>
    <w:rsid w:val="00C644D2"/>
    <w:rsid w:val="00C85A33"/>
    <w:rsid w:val="00C92C8F"/>
    <w:rsid w:val="00CA0089"/>
    <w:rsid w:val="00CA03BC"/>
    <w:rsid w:val="00CB0DDD"/>
    <w:rsid w:val="00CD550C"/>
    <w:rsid w:val="00CE01E2"/>
    <w:rsid w:val="00CF42C8"/>
    <w:rsid w:val="00D10B0C"/>
    <w:rsid w:val="00D14281"/>
    <w:rsid w:val="00D1566E"/>
    <w:rsid w:val="00D17655"/>
    <w:rsid w:val="00D2280B"/>
    <w:rsid w:val="00D3266B"/>
    <w:rsid w:val="00D3638E"/>
    <w:rsid w:val="00D6128D"/>
    <w:rsid w:val="00D623A9"/>
    <w:rsid w:val="00D71068"/>
    <w:rsid w:val="00D73791"/>
    <w:rsid w:val="00D75EFE"/>
    <w:rsid w:val="00D87DAF"/>
    <w:rsid w:val="00DA17F1"/>
    <w:rsid w:val="00DA57A1"/>
    <w:rsid w:val="00DA712B"/>
    <w:rsid w:val="00DC55EA"/>
    <w:rsid w:val="00DC6AD7"/>
    <w:rsid w:val="00DD2AA8"/>
    <w:rsid w:val="00E14CC1"/>
    <w:rsid w:val="00E503DA"/>
    <w:rsid w:val="00E561FC"/>
    <w:rsid w:val="00E73C37"/>
    <w:rsid w:val="00E93A2C"/>
    <w:rsid w:val="00EA3425"/>
    <w:rsid w:val="00EC0433"/>
    <w:rsid w:val="00ED61AE"/>
    <w:rsid w:val="00EE65D9"/>
    <w:rsid w:val="00EF2B43"/>
    <w:rsid w:val="00F02C1C"/>
    <w:rsid w:val="00F17846"/>
    <w:rsid w:val="00F17E9C"/>
    <w:rsid w:val="00F45003"/>
    <w:rsid w:val="00F556D6"/>
    <w:rsid w:val="00F578E3"/>
    <w:rsid w:val="00F86D27"/>
    <w:rsid w:val="00F95927"/>
    <w:rsid w:val="00F96438"/>
    <w:rsid w:val="00FE53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970"/>
  </w:style>
  <w:style w:type="paragraph" w:styleId="Heading1">
    <w:name w:val="heading 1"/>
    <w:basedOn w:val="Normal"/>
    <w:next w:val="Normal"/>
    <w:link w:val="1"/>
    <w:uiPriority w:val="99"/>
    <w:qFormat/>
    <w:rsid w:val="003D3DBE"/>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
    <w:name w:val="23"/>
    <w:basedOn w:val="Normal"/>
    <w:rsid w:val="00F86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link w:val="ConsNonformat0"/>
    <w:rsid w:val="00AB2B3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Nonformat0">
    <w:name w:val="ConsNonformat Знак"/>
    <w:link w:val="ConsNonformat"/>
    <w:locked/>
    <w:rsid w:val="00AB2B36"/>
    <w:rPr>
      <w:rFonts w:ascii="Courier New" w:eastAsia="Times New Roman" w:hAnsi="Courier New" w:cs="Courier New"/>
      <w:sz w:val="20"/>
      <w:szCs w:val="20"/>
    </w:rPr>
  </w:style>
  <w:style w:type="paragraph" w:customStyle="1" w:styleId="ConsPlusNormal">
    <w:name w:val="ConsPlusNormal"/>
    <w:rsid w:val="00AD56DE"/>
    <w:pPr>
      <w:autoSpaceDE w:val="0"/>
      <w:autoSpaceDN w:val="0"/>
      <w:adjustRightInd w:val="0"/>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7F3B35"/>
    <w:rPr>
      <w:color w:val="3C5F87"/>
      <w:u w:val="single"/>
    </w:rPr>
  </w:style>
  <w:style w:type="paragraph" w:styleId="Header">
    <w:name w:val="header"/>
    <w:basedOn w:val="Normal"/>
    <w:link w:val="a"/>
    <w:uiPriority w:val="99"/>
    <w:unhideWhenUsed/>
    <w:rsid w:val="001004D3"/>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1004D3"/>
  </w:style>
  <w:style w:type="paragraph" w:styleId="Footer">
    <w:name w:val="footer"/>
    <w:basedOn w:val="Normal"/>
    <w:link w:val="a0"/>
    <w:uiPriority w:val="99"/>
    <w:semiHidden/>
    <w:unhideWhenUsed/>
    <w:rsid w:val="001004D3"/>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1004D3"/>
  </w:style>
  <w:style w:type="paragraph" w:styleId="BalloonText">
    <w:name w:val="Balloon Text"/>
    <w:basedOn w:val="Normal"/>
    <w:link w:val="a1"/>
    <w:uiPriority w:val="99"/>
    <w:semiHidden/>
    <w:unhideWhenUsed/>
    <w:rsid w:val="001004D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004D3"/>
    <w:rPr>
      <w:rFonts w:ascii="Tahoma" w:hAnsi="Tahoma" w:cs="Tahoma"/>
      <w:sz w:val="16"/>
      <w:szCs w:val="16"/>
    </w:rPr>
  </w:style>
  <w:style w:type="character" w:customStyle="1" w:styleId="a2">
    <w:name w:val="Гипертекстовая ссылка"/>
    <w:basedOn w:val="DefaultParagraphFont"/>
    <w:uiPriority w:val="99"/>
    <w:rsid w:val="002F15B5"/>
    <w:rPr>
      <w:color w:val="106BBE"/>
    </w:rPr>
  </w:style>
  <w:style w:type="character" w:customStyle="1" w:styleId="1">
    <w:name w:val="Заголовок 1 Знак"/>
    <w:basedOn w:val="DefaultParagraphFont"/>
    <w:link w:val="Heading1"/>
    <w:uiPriority w:val="99"/>
    <w:rsid w:val="003D3DBE"/>
    <w:rPr>
      <w:rFonts w:ascii="Arial" w:hAnsi="Arial" w:cs="Arial"/>
      <w:b/>
      <w:bCs/>
      <w:color w:val="26282F"/>
      <w:sz w:val="24"/>
      <w:szCs w:val="24"/>
    </w:rPr>
  </w:style>
  <w:style w:type="character" w:customStyle="1" w:styleId="2">
    <w:name w:val="Основной текст (2)_"/>
    <w:basedOn w:val="DefaultParagraphFont"/>
    <w:link w:val="20"/>
    <w:rsid w:val="0024277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242778"/>
    <w:pPr>
      <w:widowControl w:val="0"/>
      <w:shd w:val="clear" w:color="auto" w:fill="FFFFFF"/>
      <w:spacing w:after="0" w:line="290" w:lineRule="exact"/>
      <w:jc w:val="both"/>
    </w:pPr>
    <w:rPr>
      <w:rFonts w:ascii="Times New Roman" w:eastAsia="Times New Roman" w:hAnsi="Times New Roman" w:cs="Times New Roman"/>
    </w:rPr>
  </w:style>
  <w:style w:type="character" w:customStyle="1" w:styleId="cnsl">
    <w:name w:val="cnsl"/>
    <w:basedOn w:val="DefaultParagraphFont"/>
    <w:rsid w:val="0092201E"/>
  </w:style>
  <w:style w:type="paragraph" w:styleId="NormalWeb">
    <w:name w:val="Normal (Web)"/>
    <w:basedOn w:val="Normal"/>
    <w:uiPriority w:val="99"/>
    <w:unhideWhenUsed/>
    <w:rsid w:val="00362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0008000.6802" TargetMode="External" /><Relationship Id="rId11" Type="http://schemas.openxmlformats.org/officeDocument/2006/relationships/hyperlink" Target="garantF1://10008000.2000" TargetMode="External" /><Relationship Id="rId12" Type="http://schemas.openxmlformats.org/officeDocument/2006/relationships/hyperlink" Target="garantF1://10008000.64" TargetMode="External" /><Relationship Id="rId13" Type="http://schemas.openxmlformats.org/officeDocument/2006/relationships/hyperlink" Target="consultantplus://offline/ref=9C3C85D7749369BDD785245683988D17CE458C8F2D5E34B03540726A8656ECCD8616C20AC853AFC7NEoBF" TargetMode="External" /><Relationship Id="rId14" Type="http://schemas.openxmlformats.org/officeDocument/2006/relationships/hyperlink" Target="consultantplus://offline/ref=1E0B7FE1E4C6A67F015193325A1A2B8B86D6B372FE33D7B611181557861D5A9242E6B35B2B72043EAA4996C1C7DB17447079FA1C02ADE672OCuEM" TargetMode="External" /><Relationship Id="rId15" Type="http://schemas.openxmlformats.org/officeDocument/2006/relationships/hyperlink" Target="consultantplus://offline/ref=5CE79DE36D5D8BFBF27C3702D7BA41AFC722C6CC2B11216D8D1C33CACAA8477A84AA58AAE6A1D2942C11344AE03263E577806FCC3B97BD69K"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DB104A299FA891621CADC3499F23B9B98E82F0D8C88BC69A004C724C0D5D7F395AFFBED847FAB9F601AB966ABA1468868AB47478314837FiCnBM" TargetMode="External" /><Relationship Id="rId6" Type="http://schemas.openxmlformats.org/officeDocument/2006/relationships/hyperlink" Target="consultantplus://offline/ref=8D9D56F618786C3529D7280294B9BF1C84F651E1EE7C8C4FA88FDB79D54A57191F3E4D5A23BCE3BF3149C7E6A1A6EA99C5CAD3888D9F10EAx5iBL" TargetMode="External" /><Relationship Id="rId7" Type="http://schemas.openxmlformats.org/officeDocument/2006/relationships/hyperlink" Target="consultantplus://offline/ref=354E49A16C41768896BB0431BF0770C0FC4B022550915456F7A7B6706CAABFBB9552D5CD87918A4EF3BAE435970534DFBBAEF663358CFB7822T0M" TargetMode="External" /><Relationship Id="rId8" Type="http://schemas.openxmlformats.org/officeDocument/2006/relationships/hyperlink" Target="consultantplus://offline/ref=354E49A16C41768896BB0431BF0770C0FB420920579A5456F7A7B6706CAABFBB9552D5CD87938F47FCBAE435970534DFBBAEF663358CFB7822T0M" TargetMode="External" /><Relationship Id="rId9" Type="http://schemas.openxmlformats.org/officeDocument/2006/relationships/hyperlink" Target="consultantplus://offline/ref=CBCE314F0E44CED25ECF7F188B620BB06E442A388E50AE76EC66C09AD4BD93C231068175BEBA25FE9E270B2DFD897ECE7C573A9C5141B3Q9nC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27FC3-9F2B-4AF8-BC70-0E618884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