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A521B" w:rsidRPr="000345F0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0345F0">
        <w:rPr>
          <w:rFonts w:ascii="Times New Roman" w:hAnsi="Times New Roman" w:cs="Times New Roman"/>
        </w:rPr>
        <w:t>№ 1-</w:t>
      </w:r>
      <w:r w:rsidRPr="000345F0" w:rsidR="00746C84">
        <w:rPr>
          <w:rFonts w:ascii="Times New Roman" w:hAnsi="Times New Roman" w:cs="Times New Roman"/>
        </w:rPr>
        <w:t>10</w:t>
      </w:r>
      <w:r w:rsidRPr="000345F0">
        <w:rPr>
          <w:rFonts w:ascii="Times New Roman" w:hAnsi="Times New Roman" w:cs="Times New Roman"/>
        </w:rPr>
        <w:t>/</w:t>
      </w:r>
      <w:r w:rsidRPr="000345F0" w:rsidR="005B632C">
        <w:rPr>
          <w:rFonts w:ascii="Times New Roman" w:hAnsi="Times New Roman" w:cs="Times New Roman"/>
        </w:rPr>
        <w:t>3</w:t>
      </w:r>
      <w:r w:rsidRPr="000345F0" w:rsidR="004E3676">
        <w:rPr>
          <w:rFonts w:ascii="Times New Roman" w:hAnsi="Times New Roman" w:cs="Times New Roman"/>
        </w:rPr>
        <w:t>6</w:t>
      </w:r>
      <w:r w:rsidRPr="000345F0">
        <w:rPr>
          <w:rFonts w:ascii="Times New Roman" w:hAnsi="Times New Roman" w:cs="Times New Roman"/>
        </w:rPr>
        <w:t>/201</w:t>
      </w:r>
      <w:r w:rsidRPr="000345F0" w:rsidR="0021415A">
        <w:rPr>
          <w:rFonts w:ascii="Times New Roman" w:hAnsi="Times New Roman" w:cs="Times New Roman"/>
        </w:rPr>
        <w:t>9</w:t>
      </w:r>
    </w:p>
    <w:p w:rsidR="009E19B0" w:rsidRPr="000345F0" w:rsidP="001052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318B" w:rsidRPr="000345F0" w:rsidP="001052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П О С Т А Н О В Л Е Н И Е</w:t>
      </w:r>
      <w:r w:rsidRPr="000345F0" w:rsidR="003F1DF6">
        <w:rPr>
          <w:rFonts w:ascii="Times New Roman" w:hAnsi="Times New Roman" w:cs="Times New Roman"/>
        </w:rPr>
        <w:t xml:space="preserve"> </w:t>
      </w:r>
    </w:p>
    <w:p w:rsidR="00A92A31" w:rsidRPr="000345F0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0345F0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13</w:t>
      </w:r>
      <w:r w:rsidRPr="000345F0" w:rsidR="00825ED0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 xml:space="preserve">марта </w:t>
      </w:r>
      <w:r w:rsidRPr="000345F0">
        <w:rPr>
          <w:rFonts w:ascii="Times New Roman" w:hAnsi="Times New Roman" w:cs="Times New Roman"/>
        </w:rPr>
        <w:t>20</w:t>
      </w:r>
      <w:r w:rsidRPr="000345F0" w:rsidR="00130ED5">
        <w:rPr>
          <w:rFonts w:ascii="Times New Roman" w:hAnsi="Times New Roman" w:cs="Times New Roman"/>
        </w:rPr>
        <w:t>1</w:t>
      </w:r>
      <w:r w:rsidRPr="000345F0" w:rsidR="0021415A">
        <w:rPr>
          <w:rFonts w:ascii="Times New Roman" w:hAnsi="Times New Roman" w:cs="Times New Roman"/>
        </w:rPr>
        <w:t>9</w:t>
      </w:r>
      <w:r w:rsidRPr="000345F0">
        <w:rPr>
          <w:rFonts w:ascii="Times New Roman" w:hAnsi="Times New Roman" w:cs="Times New Roman"/>
        </w:rPr>
        <w:t xml:space="preserve"> г.</w:t>
      </w:r>
      <w:r w:rsidRPr="000345F0" w:rsidR="0010529B">
        <w:rPr>
          <w:rFonts w:ascii="Times New Roman" w:hAnsi="Times New Roman" w:cs="Times New Roman"/>
        </w:rPr>
        <w:t xml:space="preserve">                                     </w:t>
      </w:r>
      <w:r w:rsidRPr="000345F0" w:rsidR="003F1DF6">
        <w:rPr>
          <w:rFonts w:ascii="Times New Roman" w:hAnsi="Times New Roman" w:cs="Times New Roman"/>
        </w:rPr>
        <w:t xml:space="preserve">  </w:t>
      </w:r>
      <w:r w:rsidRPr="000345F0" w:rsidR="003C6475">
        <w:rPr>
          <w:rFonts w:ascii="Times New Roman" w:hAnsi="Times New Roman" w:cs="Times New Roman"/>
        </w:rPr>
        <w:t xml:space="preserve">    </w:t>
      </w:r>
      <w:r w:rsidRPr="000345F0" w:rsidR="0021415A">
        <w:rPr>
          <w:rFonts w:ascii="Times New Roman" w:hAnsi="Times New Roman" w:cs="Times New Roman"/>
        </w:rPr>
        <w:t xml:space="preserve">      </w:t>
      </w:r>
      <w:r w:rsidRPr="000345F0" w:rsidR="001325ED">
        <w:rPr>
          <w:rFonts w:ascii="Times New Roman" w:hAnsi="Times New Roman" w:cs="Times New Roman"/>
        </w:rPr>
        <w:t xml:space="preserve"> </w:t>
      </w:r>
      <w:r w:rsidRPr="000345F0" w:rsidR="0010471A">
        <w:rPr>
          <w:rFonts w:ascii="Times New Roman" w:hAnsi="Times New Roman" w:cs="Times New Roman"/>
        </w:rPr>
        <w:t xml:space="preserve"> </w:t>
      </w:r>
      <w:r w:rsidRPr="000345F0" w:rsidR="00A92A31">
        <w:rPr>
          <w:rFonts w:ascii="Times New Roman" w:hAnsi="Times New Roman" w:cs="Times New Roman"/>
        </w:rPr>
        <w:t xml:space="preserve">    </w:t>
      </w:r>
      <w:r w:rsidRPr="000345F0" w:rsidR="005B0A8B">
        <w:rPr>
          <w:rFonts w:ascii="Times New Roman" w:hAnsi="Times New Roman" w:cs="Times New Roman"/>
        </w:rPr>
        <w:t xml:space="preserve">                      </w:t>
      </w:r>
      <w:r w:rsidRPr="000345F0" w:rsidR="00825ED0">
        <w:rPr>
          <w:rFonts w:ascii="Times New Roman" w:hAnsi="Times New Roman" w:cs="Times New Roman"/>
        </w:rPr>
        <w:t xml:space="preserve">        </w:t>
      </w:r>
      <w:r w:rsidR="000345F0">
        <w:rPr>
          <w:rFonts w:ascii="Times New Roman" w:hAnsi="Times New Roman" w:cs="Times New Roman"/>
        </w:rPr>
        <w:t xml:space="preserve">                                       </w:t>
      </w:r>
      <w:r w:rsidRPr="000345F0" w:rsidR="00825ED0">
        <w:rPr>
          <w:rFonts w:ascii="Times New Roman" w:hAnsi="Times New Roman" w:cs="Times New Roman"/>
        </w:rPr>
        <w:t xml:space="preserve">    </w:t>
      </w:r>
      <w:r w:rsidRPr="000345F0">
        <w:rPr>
          <w:rFonts w:ascii="Times New Roman" w:hAnsi="Times New Roman" w:cs="Times New Roman"/>
        </w:rPr>
        <w:t>г. Джанкой</w:t>
      </w:r>
    </w:p>
    <w:p w:rsidR="009A521B" w:rsidRPr="000345F0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 </w:t>
      </w:r>
    </w:p>
    <w:p w:rsidR="0085618C" w:rsidRPr="000345F0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Мировой судья судебного участка № 36 Джанкойского судебного района Республики Крым </w:t>
      </w:r>
      <w:r w:rsidR="000345F0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Тулпаров А.П.,</w:t>
      </w:r>
    </w:p>
    <w:p w:rsidR="0085618C" w:rsidRPr="000345F0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при секретаре Хижняк Я.А.,</w:t>
      </w:r>
    </w:p>
    <w:p w:rsidR="00746C84" w:rsidRPr="000345F0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с участием государственного обвинителя –</w:t>
      </w:r>
      <w:r w:rsidRPr="000345F0" w:rsidR="00BC3655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 xml:space="preserve">заместителя </w:t>
      </w:r>
      <w:r w:rsidRPr="000345F0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0345F0">
        <w:rPr>
          <w:rFonts w:ascii="Times New Roman" w:hAnsi="Times New Roman" w:cs="Times New Roman"/>
        </w:rPr>
        <w:t>Ли С.Г.,</w:t>
      </w:r>
    </w:p>
    <w:p w:rsidR="00746C84" w:rsidRPr="000345F0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потерпевше</w:t>
      </w:r>
      <w:r w:rsidRPr="000345F0">
        <w:rPr>
          <w:rFonts w:ascii="Times New Roman" w:hAnsi="Times New Roman" w:cs="Times New Roman"/>
        </w:rPr>
        <w:t>го Пархоменко А.А.,</w:t>
      </w:r>
    </w:p>
    <w:p w:rsidR="00746C84" w:rsidRPr="000345F0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подсудимо</w:t>
      </w:r>
      <w:r w:rsidRPr="000345F0" w:rsidR="00825ED0">
        <w:rPr>
          <w:rFonts w:ascii="Times New Roman" w:hAnsi="Times New Roman" w:cs="Times New Roman"/>
        </w:rPr>
        <w:t>го</w:t>
      </w:r>
      <w:r w:rsidRPr="000345F0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Омельчука В.В.,</w:t>
      </w:r>
    </w:p>
    <w:p w:rsidR="00BC3655" w:rsidRPr="000345F0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защитника подсудимо</w:t>
      </w:r>
      <w:r w:rsidRPr="000345F0" w:rsidR="000D3057">
        <w:rPr>
          <w:rFonts w:ascii="Times New Roman" w:hAnsi="Times New Roman" w:cs="Times New Roman"/>
        </w:rPr>
        <w:t>го</w:t>
      </w:r>
      <w:r w:rsidRPr="000345F0">
        <w:rPr>
          <w:rFonts w:ascii="Times New Roman" w:hAnsi="Times New Roman" w:cs="Times New Roman"/>
        </w:rPr>
        <w:t xml:space="preserve"> – адвоката </w:t>
      </w:r>
      <w:r w:rsidRPr="000345F0" w:rsidR="00746C84">
        <w:rPr>
          <w:rFonts w:ascii="Times New Roman" w:hAnsi="Times New Roman" w:cs="Times New Roman"/>
        </w:rPr>
        <w:t>Муленко В.А.,</w:t>
      </w:r>
      <w:r w:rsidRPr="000345F0" w:rsidR="0021415A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представивше</w:t>
      </w:r>
      <w:r w:rsidRPr="000345F0" w:rsidR="00746C84">
        <w:rPr>
          <w:rFonts w:ascii="Times New Roman" w:hAnsi="Times New Roman" w:cs="Times New Roman"/>
        </w:rPr>
        <w:t>й</w:t>
      </w:r>
      <w:r w:rsidRPr="000345F0">
        <w:rPr>
          <w:rFonts w:ascii="Times New Roman" w:hAnsi="Times New Roman" w:cs="Times New Roman"/>
        </w:rPr>
        <w:t xml:space="preserve"> ордер</w:t>
      </w:r>
      <w:r w:rsidRPr="000345F0">
        <w:rPr>
          <w:rFonts w:ascii="Times New Roman" w:hAnsi="Times New Roman" w:cs="Times New Roman"/>
        </w:rPr>
        <w:t xml:space="preserve"> № </w:t>
      </w:r>
      <w:r w:rsidRPr="000345F0" w:rsidR="00746C84">
        <w:rPr>
          <w:rFonts w:ascii="Times New Roman" w:hAnsi="Times New Roman" w:cs="Times New Roman"/>
        </w:rPr>
        <w:t>26</w:t>
      </w:r>
      <w:r w:rsidRPr="000345F0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от</w:t>
      </w:r>
      <w:r w:rsidRPr="000345F0">
        <w:rPr>
          <w:rFonts w:ascii="Times New Roman" w:hAnsi="Times New Roman" w:cs="Times New Roman"/>
        </w:rPr>
        <w:t xml:space="preserve"> </w:t>
      </w:r>
      <w:r w:rsidRPr="000345F0" w:rsidR="00746C84">
        <w:rPr>
          <w:rFonts w:ascii="Times New Roman" w:hAnsi="Times New Roman" w:cs="Times New Roman"/>
        </w:rPr>
        <w:t>13</w:t>
      </w:r>
      <w:r w:rsidRPr="000345F0">
        <w:rPr>
          <w:rFonts w:ascii="Times New Roman" w:hAnsi="Times New Roman" w:cs="Times New Roman"/>
        </w:rPr>
        <w:t>.</w:t>
      </w:r>
      <w:r w:rsidRPr="000345F0" w:rsidR="00746C84">
        <w:rPr>
          <w:rFonts w:ascii="Times New Roman" w:hAnsi="Times New Roman" w:cs="Times New Roman"/>
        </w:rPr>
        <w:t>03</w:t>
      </w:r>
      <w:r w:rsidRPr="000345F0">
        <w:rPr>
          <w:rFonts w:ascii="Times New Roman" w:hAnsi="Times New Roman" w:cs="Times New Roman"/>
        </w:rPr>
        <w:t xml:space="preserve">.2019 г., </w:t>
      </w:r>
      <w:r w:rsidRPr="000345F0">
        <w:rPr>
          <w:rFonts w:ascii="Times New Roman" w:hAnsi="Times New Roman" w:cs="Times New Roman"/>
        </w:rPr>
        <w:t>удостоверение №</w:t>
      </w:r>
      <w:r w:rsidRPr="000345F0">
        <w:rPr>
          <w:rFonts w:ascii="Times New Roman" w:hAnsi="Times New Roman" w:cs="Times New Roman"/>
        </w:rPr>
        <w:t xml:space="preserve"> 13</w:t>
      </w:r>
      <w:r w:rsidRPr="000345F0" w:rsidR="00746C84">
        <w:rPr>
          <w:rFonts w:ascii="Times New Roman" w:hAnsi="Times New Roman" w:cs="Times New Roman"/>
        </w:rPr>
        <w:t>29</w:t>
      </w:r>
      <w:r w:rsidRPr="000345F0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от</w:t>
      </w:r>
      <w:r w:rsidRPr="000345F0">
        <w:rPr>
          <w:rFonts w:ascii="Times New Roman" w:hAnsi="Times New Roman" w:cs="Times New Roman"/>
        </w:rPr>
        <w:t xml:space="preserve"> 31.12.2015 г.,</w:t>
      </w:r>
    </w:p>
    <w:p w:rsidR="001325ED" w:rsidRPr="000345F0" w:rsidP="008561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9BC" w:rsidRPr="000345F0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0345F0" w:rsidR="00746C84">
        <w:rPr>
          <w:rFonts w:ascii="Times New Roman" w:eastAsia="Times New Roman" w:hAnsi="Times New Roman" w:cs="Times New Roman"/>
          <w:b/>
        </w:rPr>
        <w:t xml:space="preserve">Омельчука </w:t>
      </w:r>
      <w:r w:rsidR="00EF31F4">
        <w:rPr>
          <w:rFonts w:ascii="Times New Roman" w:eastAsia="Times New Roman" w:hAnsi="Times New Roman" w:cs="Times New Roman"/>
          <w:b/>
        </w:rPr>
        <w:t>В.В.</w:t>
      </w:r>
      <w:r w:rsidRPr="000345F0">
        <w:rPr>
          <w:rFonts w:ascii="Times New Roman" w:eastAsia="Times New Roman" w:hAnsi="Times New Roman" w:cs="Times New Roman"/>
        </w:rPr>
        <w:t xml:space="preserve">, </w:t>
      </w:r>
      <w:r w:rsidR="00EF31F4">
        <w:rPr>
          <w:rFonts w:ascii="Times New Roman" w:eastAsia="Times New Roman" w:hAnsi="Times New Roman" w:cs="Times New Roman"/>
        </w:rPr>
        <w:t>***</w:t>
      </w:r>
      <w:r w:rsidRPr="000345F0">
        <w:rPr>
          <w:rFonts w:ascii="Times New Roman" w:eastAsia="Times New Roman" w:hAnsi="Times New Roman" w:cs="Times New Roman"/>
        </w:rPr>
        <w:t>г. рождения, урожен</w:t>
      </w:r>
      <w:r w:rsidRPr="000345F0" w:rsidR="00456F9A">
        <w:rPr>
          <w:rFonts w:ascii="Times New Roman" w:eastAsia="Times New Roman" w:hAnsi="Times New Roman" w:cs="Times New Roman"/>
        </w:rPr>
        <w:t>ца</w:t>
      </w:r>
      <w:r w:rsidRPr="000345F0" w:rsidR="00746C84">
        <w:rPr>
          <w:rFonts w:ascii="Times New Roman" w:eastAsia="Times New Roman" w:hAnsi="Times New Roman" w:cs="Times New Roman"/>
        </w:rPr>
        <w:t xml:space="preserve"> </w:t>
      </w:r>
      <w:r w:rsidR="00EF31F4">
        <w:rPr>
          <w:rFonts w:ascii="Times New Roman" w:eastAsia="Times New Roman" w:hAnsi="Times New Roman" w:cs="Times New Roman"/>
        </w:rPr>
        <w:t>***</w:t>
      </w:r>
      <w:r w:rsidRPr="000345F0" w:rsidR="00746C84">
        <w:rPr>
          <w:rFonts w:ascii="Times New Roman" w:eastAsia="Times New Roman" w:hAnsi="Times New Roman" w:cs="Times New Roman"/>
        </w:rPr>
        <w:t xml:space="preserve">, </w:t>
      </w:r>
      <w:r w:rsidRPr="000345F0">
        <w:rPr>
          <w:rFonts w:ascii="Times New Roman" w:eastAsia="Times New Roman" w:hAnsi="Times New Roman" w:cs="Times New Roman"/>
        </w:rPr>
        <w:t>граждан</w:t>
      </w:r>
      <w:r w:rsidRPr="000345F0" w:rsidR="001325ED">
        <w:rPr>
          <w:rFonts w:ascii="Times New Roman" w:eastAsia="Times New Roman" w:hAnsi="Times New Roman" w:cs="Times New Roman"/>
        </w:rPr>
        <w:t>и</w:t>
      </w:r>
      <w:r w:rsidRPr="000345F0" w:rsidR="00456F9A">
        <w:rPr>
          <w:rFonts w:ascii="Times New Roman" w:eastAsia="Times New Roman" w:hAnsi="Times New Roman" w:cs="Times New Roman"/>
        </w:rPr>
        <w:t>н</w:t>
      </w:r>
      <w:r w:rsidRPr="000345F0" w:rsidR="00746C84">
        <w:rPr>
          <w:rFonts w:ascii="Times New Roman" w:eastAsia="Times New Roman" w:hAnsi="Times New Roman" w:cs="Times New Roman"/>
        </w:rPr>
        <w:t>а</w:t>
      </w:r>
      <w:r w:rsidRPr="000345F0">
        <w:rPr>
          <w:rFonts w:ascii="Times New Roman" w:eastAsia="Times New Roman" w:hAnsi="Times New Roman" w:cs="Times New Roman"/>
        </w:rPr>
        <w:t xml:space="preserve"> </w:t>
      </w:r>
      <w:r w:rsidRPr="000345F0" w:rsidR="00746C84">
        <w:rPr>
          <w:rFonts w:ascii="Times New Roman" w:eastAsia="Times New Roman" w:hAnsi="Times New Roman" w:cs="Times New Roman"/>
        </w:rPr>
        <w:t>Украины</w:t>
      </w:r>
      <w:r w:rsidRPr="000345F0">
        <w:rPr>
          <w:rFonts w:ascii="Times New Roman" w:eastAsia="Times New Roman" w:hAnsi="Times New Roman" w:cs="Times New Roman"/>
        </w:rPr>
        <w:t xml:space="preserve">, </w:t>
      </w:r>
      <w:r w:rsidRPr="000345F0" w:rsidR="00746C84">
        <w:rPr>
          <w:rFonts w:ascii="Times New Roman" w:eastAsia="Times New Roman" w:hAnsi="Times New Roman" w:cs="Times New Roman"/>
        </w:rPr>
        <w:t xml:space="preserve">без образования, </w:t>
      </w:r>
      <w:r w:rsidRPr="000345F0">
        <w:rPr>
          <w:rFonts w:ascii="Times New Roman" w:eastAsia="Times New Roman" w:hAnsi="Times New Roman" w:cs="Times New Roman"/>
        </w:rPr>
        <w:t>в браке не состояще</w:t>
      </w:r>
      <w:r w:rsidRPr="000345F0" w:rsidR="00456F9A">
        <w:rPr>
          <w:rFonts w:ascii="Times New Roman" w:eastAsia="Times New Roman" w:hAnsi="Times New Roman" w:cs="Times New Roman"/>
        </w:rPr>
        <w:t>го</w:t>
      </w:r>
      <w:r w:rsidRPr="000345F0">
        <w:rPr>
          <w:rFonts w:ascii="Times New Roman" w:eastAsia="Times New Roman" w:hAnsi="Times New Roman" w:cs="Times New Roman"/>
        </w:rPr>
        <w:t xml:space="preserve">, </w:t>
      </w:r>
      <w:r w:rsidRPr="000345F0" w:rsidR="00746C84">
        <w:rPr>
          <w:rFonts w:ascii="Times New Roman" w:eastAsia="Times New Roman" w:hAnsi="Times New Roman" w:cs="Times New Roman"/>
        </w:rPr>
        <w:t>не</w:t>
      </w:r>
      <w:r w:rsidRPr="000345F0">
        <w:rPr>
          <w:rFonts w:ascii="Times New Roman" w:eastAsia="Times New Roman" w:hAnsi="Times New Roman" w:cs="Times New Roman"/>
        </w:rPr>
        <w:t>военнообязанно</w:t>
      </w:r>
      <w:r w:rsidRPr="000345F0" w:rsidR="00456F9A">
        <w:rPr>
          <w:rFonts w:ascii="Times New Roman" w:eastAsia="Times New Roman" w:hAnsi="Times New Roman" w:cs="Times New Roman"/>
        </w:rPr>
        <w:t>го</w:t>
      </w:r>
      <w:r w:rsidRPr="000345F0">
        <w:rPr>
          <w:rFonts w:ascii="Times New Roman" w:eastAsia="Times New Roman" w:hAnsi="Times New Roman" w:cs="Times New Roman"/>
        </w:rPr>
        <w:t>, не судимо</w:t>
      </w:r>
      <w:r w:rsidRPr="000345F0" w:rsidR="00456F9A">
        <w:rPr>
          <w:rFonts w:ascii="Times New Roman" w:eastAsia="Times New Roman" w:hAnsi="Times New Roman" w:cs="Times New Roman"/>
        </w:rPr>
        <w:t>го</w:t>
      </w:r>
      <w:r w:rsidRPr="000345F0">
        <w:rPr>
          <w:rFonts w:ascii="Times New Roman" w:eastAsia="Times New Roman" w:hAnsi="Times New Roman" w:cs="Times New Roman"/>
        </w:rPr>
        <w:t xml:space="preserve">, </w:t>
      </w:r>
      <w:r w:rsidRPr="000345F0" w:rsidR="00746C84">
        <w:rPr>
          <w:rFonts w:ascii="Times New Roman" w:eastAsia="Times New Roman" w:hAnsi="Times New Roman" w:cs="Times New Roman"/>
        </w:rPr>
        <w:t xml:space="preserve">не </w:t>
      </w:r>
      <w:r w:rsidRPr="000345F0" w:rsidR="001325ED">
        <w:rPr>
          <w:rFonts w:ascii="Times New Roman" w:eastAsia="Times New Roman" w:hAnsi="Times New Roman" w:cs="Times New Roman"/>
        </w:rPr>
        <w:t>работающе</w:t>
      </w:r>
      <w:r w:rsidRPr="000345F0" w:rsidR="00456F9A">
        <w:rPr>
          <w:rFonts w:ascii="Times New Roman" w:eastAsia="Times New Roman" w:hAnsi="Times New Roman" w:cs="Times New Roman"/>
        </w:rPr>
        <w:t>го</w:t>
      </w:r>
      <w:r w:rsidRPr="000345F0" w:rsidR="001325ED">
        <w:rPr>
          <w:rFonts w:ascii="Times New Roman" w:eastAsia="Times New Roman" w:hAnsi="Times New Roman" w:cs="Times New Roman"/>
        </w:rPr>
        <w:t xml:space="preserve">, </w:t>
      </w:r>
      <w:r w:rsidRPr="000345F0">
        <w:rPr>
          <w:rFonts w:ascii="Times New Roman" w:eastAsia="Times New Roman" w:hAnsi="Times New Roman" w:cs="Times New Roman"/>
        </w:rPr>
        <w:t>зарегистрированно</w:t>
      </w:r>
      <w:r w:rsidRPr="000345F0" w:rsidR="00456F9A">
        <w:rPr>
          <w:rFonts w:ascii="Times New Roman" w:eastAsia="Times New Roman" w:hAnsi="Times New Roman" w:cs="Times New Roman"/>
        </w:rPr>
        <w:t>го</w:t>
      </w:r>
      <w:r w:rsidRPr="000345F0">
        <w:rPr>
          <w:rFonts w:ascii="Times New Roman" w:eastAsia="Times New Roman" w:hAnsi="Times New Roman" w:cs="Times New Roman"/>
        </w:rPr>
        <w:t xml:space="preserve"> по адресу: </w:t>
      </w:r>
      <w:r w:rsidR="00EF31F4">
        <w:rPr>
          <w:rFonts w:ascii="Times New Roman" w:eastAsia="Times New Roman" w:hAnsi="Times New Roman" w:cs="Times New Roman"/>
        </w:rPr>
        <w:t>***</w:t>
      </w:r>
      <w:r w:rsidRPr="000345F0" w:rsidR="00746C84">
        <w:rPr>
          <w:rFonts w:ascii="Times New Roman" w:eastAsia="Times New Roman" w:hAnsi="Times New Roman" w:cs="Times New Roman"/>
        </w:rPr>
        <w:t xml:space="preserve">, проживающего по адресу: </w:t>
      </w:r>
      <w:r w:rsidR="00EF31F4">
        <w:rPr>
          <w:rFonts w:ascii="Times New Roman" w:eastAsia="Times New Roman" w:hAnsi="Times New Roman" w:cs="Times New Roman"/>
        </w:rPr>
        <w:t>***</w:t>
      </w:r>
      <w:r w:rsidRPr="000345F0">
        <w:rPr>
          <w:rFonts w:ascii="Times New Roman" w:eastAsia="Times New Roman" w:hAnsi="Times New Roman" w:cs="Times New Roman"/>
        </w:rPr>
        <w:t xml:space="preserve"> обвиняемо</w:t>
      </w:r>
      <w:r w:rsidRPr="000345F0" w:rsidR="00456F9A">
        <w:rPr>
          <w:rFonts w:ascii="Times New Roman" w:eastAsia="Times New Roman" w:hAnsi="Times New Roman" w:cs="Times New Roman"/>
        </w:rPr>
        <w:t>го</w:t>
      </w:r>
      <w:r w:rsidRPr="000345F0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</w:t>
      </w:r>
      <w:r w:rsidRPr="000345F0" w:rsidR="00746C84">
        <w:rPr>
          <w:rFonts w:ascii="Times New Roman" w:eastAsia="Times New Roman" w:hAnsi="Times New Roman" w:cs="Times New Roman"/>
        </w:rPr>
        <w:t>1</w:t>
      </w:r>
      <w:r w:rsidRPr="000345F0">
        <w:rPr>
          <w:rFonts w:ascii="Times New Roman" w:eastAsia="Times New Roman" w:hAnsi="Times New Roman" w:cs="Times New Roman"/>
        </w:rPr>
        <w:t xml:space="preserve"> ст. </w:t>
      </w:r>
      <w:r w:rsidRPr="000345F0" w:rsidR="001325ED">
        <w:rPr>
          <w:rFonts w:ascii="Times New Roman" w:eastAsia="Times New Roman" w:hAnsi="Times New Roman" w:cs="Times New Roman"/>
        </w:rPr>
        <w:t>1</w:t>
      </w:r>
      <w:r w:rsidRPr="000345F0" w:rsidR="00746C84">
        <w:rPr>
          <w:rFonts w:ascii="Times New Roman" w:eastAsia="Times New Roman" w:hAnsi="Times New Roman" w:cs="Times New Roman"/>
        </w:rPr>
        <w:t>12</w:t>
      </w:r>
      <w:r w:rsidRPr="000345F0">
        <w:rPr>
          <w:rFonts w:ascii="Times New Roman" w:eastAsia="Times New Roman" w:hAnsi="Times New Roman" w:cs="Times New Roman"/>
        </w:rPr>
        <w:t xml:space="preserve"> УК РФ</w:t>
      </w:r>
      <w:r w:rsidRPr="000345F0" w:rsidR="00A36A31">
        <w:rPr>
          <w:rFonts w:ascii="Times New Roman" w:hAnsi="Times New Roman" w:cs="Times New Roman"/>
        </w:rPr>
        <w:t>,</w:t>
      </w:r>
    </w:p>
    <w:p w:rsidR="00A36A31" w:rsidRPr="000345F0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6D58B9" w:rsidRPr="000345F0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У С Т А Н О В И Л:</w:t>
      </w:r>
    </w:p>
    <w:p w:rsidR="009E19B0" w:rsidRPr="000345F0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19B0" w:rsidRPr="000345F0" w:rsidP="00040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45F0">
        <w:rPr>
          <w:rFonts w:ascii="Times New Roman" w:eastAsia="Times New Roman" w:hAnsi="Times New Roman" w:cs="Times New Roman"/>
        </w:rPr>
        <w:t xml:space="preserve">органом дознания </w:t>
      </w:r>
      <w:r w:rsidRPr="000345F0" w:rsidR="00746C84">
        <w:rPr>
          <w:rFonts w:ascii="Times New Roman" w:eastAsia="Times New Roman" w:hAnsi="Times New Roman" w:cs="Times New Roman"/>
        </w:rPr>
        <w:t xml:space="preserve">Омельчук В.В. </w:t>
      </w:r>
      <w:r w:rsidRPr="000345F0">
        <w:rPr>
          <w:rFonts w:ascii="Times New Roman" w:eastAsia="Times New Roman" w:hAnsi="Times New Roman" w:cs="Times New Roman"/>
        </w:rPr>
        <w:t>обвиняется</w:t>
      </w:r>
      <w:r w:rsidRPr="000345F0" w:rsidR="003C6475">
        <w:rPr>
          <w:rFonts w:ascii="Times New Roman" w:eastAsia="Times New Roman" w:hAnsi="Times New Roman" w:cs="Times New Roman"/>
        </w:rPr>
        <w:t xml:space="preserve"> в том, что</w:t>
      </w:r>
      <w:r w:rsidRPr="000345F0" w:rsidR="00746C84">
        <w:rPr>
          <w:rFonts w:ascii="Times New Roman" w:eastAsia="Times New Roman" w:hAnsi="Times New Roman" w:cs="Times New Roman"/>
        </w:rPr>
        <w:t xml:space="preserve"> он, 6.10.2018 г. в 15-30 час. находясь по адресу: </w:t>
      </w:r>
      <w:r w:rsidR="00EF31F4">
        <w:rPr>
          <w:rFonts w:ascii="Times New Roman" w:eastAsia="Times New Roman" w:hAnsi="Times New Roman" w:cs="Times New Roman"/>
        </w:rPr>
        <w:t>***</w:t>
      </w:r>
      <w:r w:rsidRPr="000345F0" w:rsidR="00746C84">
        <w:rPr>
          <w:rFonts w:ascii="Times New Roman" w:eastAsia="Times New Roman" w:hAnsi="Times New Roman" w:cs="Times New Roman"/>
        </w:rPr>
        <w:t>, на почве личных неприязненных отношений, имея умысел на причинение вреда здоровью Пархоменко А.А., нанёс ему неоднократные удары руками, ногами, один удар деревянной разделочной доской в область головы</w:t>
      </w:r>
      <w:r w:rsidRPr="000345F0" w:rsidR="00C323D3">
        <w:rPr>
          <w:rFonts w:ascii="Times New Roman" w:eastAsia="Times New Roman" w:hAnsi="Times New Roman" w:cs="Times New Roman"/>
        </w:rPr>
        <w:t xml:space="preserve">, </w:t>
      </w:r>
      <w:r w:rsidRPr="000345F0">
        <w:rPr>
          <w:rFonts w:ascii="Times New Roman" w:eastAsia="Times New Roman" w:hAnsi="Times New Roman" w:cs="Times New Roman"/>
        </w:rPr>
        <w:t xml:space="preserve">удар ногой в область левой стороны лица, </w:t>
      </w:r>
      <w:r w:rsidRPr="000345F0" w:rsidR="00C323D3">
        <w:rPr>
          <w:rFonts w:ascii="Times New Roman" w:eastAsia="Times New Roman" w:hAnsi="Times New Roman" w:cs="Times New Roman"/>
        </w:rPr>
        <w:t>причинив</w:t>
      </w:r>
      <w:r w:rsidRPr="000345F0">
        <w:rPr>
          <w:rFonts w:ascii="Times New Roman" w:eastAsia="Times New Roman" w:hAnsi="Times New Roman" w:cs="Times New Roman"/>
        </w:rPr>
        <w:t xml:space="preserve"> телесные повреждения в виде: закрытой черепно-мозговой травмы – сотрясения головного мозга, кровоподтеков на веках обоих глаз; кровоизлияния в подбелочные оболочки обоих глаз, шести ссадин на всей поверхности лица, перелома дистальной трети спинки носа со смещением; перелома нижней челюсти с обеих сторон, перелома скуловой дуги слева, перелома летеральной стенки левой глазницы, повлекшие за собой длительное расстройство здоровья продолжительностью свыше 3 недель, квалифицирующиеся как причинившие вред здоровью средней тяжести.</w:t>
      </w:r>
    </w:p>
    <w:p w:rsidR="009E19B0" w:rsidRPr="000345F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В суде</w:t>
      </w:r>
      <w:r w:rsidRPr="000345F0" w:rsidR="00AC2588">
        <w:rPr>
          <w:rFonts w:ascii="Times New Roman" w:hAnsi="Times New Roman" w:cs="Times New Roman"/>
        </w:rPr>
        <w:t xml:space="preserve">бном заседании </w:t>
      </w:r>
      <w:r w:rsidRPr="000345F0" w:rsidR="00833F7A">
        <w:rPr>
          <w:rFonts w:ascii="Times New Roman" w:hAnsi="Times New Roman" w:cs="Times New Roman"/>
        </w:rPr>
        <w:t>потерпевш</w:t>
      </w:r>
      <w:r w:rsidRPr="000345F0">
        <w:rPr>
          <w:rFonts w:ascii="Times New Roman" w:hAnsi="Times New Roman" w:cs="Times New Roman"/>
        </w:rPr>
        <w:t>ий</w:t>
      </w:r>
      <w:r w:rsidRPr="000345F0" w:rsidR="00E2271F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Пархоменко А.А.</w:t>
      </w:r>
      <w:r w:rsidRPr="000345F0" w:rsidR="00E2271F">
        <w:rPr>
          <w:rFonts w:ascii="Times New Roman" w:hAnsi="Times New Roman" w:cs="Times New Roman"/>
        </w:rPr>
        <w:t xml:space="preserve"> </w:t>
      </w:r>
      <w:r w:rsidRPr="000345F0" w:rsidR="00833F7A">
        <w:rPr>
          <w:rFonts w:ascii="Times New Roman" w:hAnsi="Times New Roman" w:cs="Times New Roman"/>
        </w:rPr>
        <w:t>з</w:t>
      </w:r>
      <w:r w:rsidRPr="000345F0" w:rsidR="00663496">
        <w:rPr>
          <w:rFonts w:ascii="Times New Roman" w:hAnsi="Times New Roman" w:cs="Times New Roman"/>
        </w:rPr>
        <w:t>аявил</w:t>
      </w:r>
      <w:r w:rsidRPr="000345F0" w:rsidR="00833F7A">
        <w:rPr>
          <w:rFonts w:ascii="Times New Roman" w:hAnsi="Times New Roman" w:cs="Times New Roman"/>
        </w:rPr>
        <w:t xml:space="preserve"> </w:t>
      </w:r>
      <w:r w:rsidRPr="000345F0" w:rsidR="00663496">
        <w:rPr>
          <w:rFonts w:ascii="Times New Roman" w:hAnsi="Times New Roman" w:cs="Times New Roman"/>
        </w:rPr>
        <w:t>ходатайство о прекращении уголовного дела в связи с примирением с подсудим</w:t>
      </w:r>
      <w:r w:rsidRPr="000345F0" w:rsidR="00672122">
        <w:rPr>
          <w:rFonts w:ascii="Times New Roman" w:hAnsi="Times New Roman" w:cs="Times New Roman"/>
        </w:rPr>
        <w:t>ым</w:t>
      </w:r>
      <w:r w:rsidRPr="000345F0" w:rsidR="00663496">
        <w:rPr>
          <w:rFonts w:ascii="Times New Roman" w:hAnsi="Times New Roman" w:cs="Times New Roman"/>
        </w:rPr>
        <w:t xml:space="preserve">, так </w:t>
      </w:r>
      <w:r w:rsidRPr="000345F0" w:rsidR="00C04E8B">
        <w:rPr>
          <w:rFonts w:ascii="Times New Roman" w:hAnsi="Times New Roman" w:cs="Times New Roman"/>
        </w:rPr>
        <w:t xml:space="preserve">как он </w:t>
      </w:r>
      <w:r w:rsidRPr="000345F0" w:rsidR="00690EE0">
        <w:rPr>
          <w:rFonts w:ascii="Times New Roman" w:hAnsi="Times New Roman" w:cs="Times New Roman"/>
        </w:rPr>
        <w:t>и</w:t>
      </w:r>
      <w:r w:rsidRPr="000345F0" w:rsidR="00833F7A">
        <w:rPr>
          <w:rFonts w:ascii="Times New Roman" w:hAnsi="Times New Roman" w:cs="Times New Roman"/>
        </w:rPr>
        <w:t>звинил</w:t>
      </w:r>
      <w:r w:rsidRPr="000345F0" w:rsidR="001C0E30">
        <w:rPr>
          <w:rFonts w:ascii="Times New Roman" w:hAnsi="Times New Roman" w:cs="Times New Roman"/>
        </w:rPr>
        <w:t>с</w:t>
      </w:r>
      <w:r w:rsidRPr="000345F0" w:rsidR="00672122">
        <w:rPr>
          <w:rFonts w:ascii="Times New Roman" w:hAnsi="Times New Roman" w:cs="Times New Roman"/>
        </w:rPr>
        <w:t>я</w:t>
      </w:r>
      <w:r w:rsidRPr="000345F0" w:rsidR="00C04E8B">
        <w:rPr>
          <w:rFonts w:ascii="Times New Roman" w:hAnsi="Times New Roman" w:cs="Times New Roman"/>
        </w:rPr>
        <w:t xml:space="preserve"> </w:t>
      </w:r>
      <w:r w:rsidRPr="000345F0" w:rsidR="0035208E">
        <w:rPr>
          <w:rFonts w:ascii="Times New Roman" w:hAnsi="Times New Roman" w:cs="Times New Roman"/>
        </w:rPr>
        <w:t>перед н</w:t>
      </w:r>
      <w:r w:rsidRPr="000345F0">
        <w:rPr>
          <w:rFonts w:ascii="Times New Roman" w:hAnsi="Times New Roman" w:cs="Times New Roman"/>
        </w:rPr>
        <w:t>им,</w:t>
      </w:r>
      <w:r w:rsidRPr="000345F0" w:rsidR="00833F7A">
        <w:rPr>
          <w:rFonts w:ascii="Times New Roman" w:hAnsi="Times New Roman" w:cs="Times New Roman"/>
        </w:rPr>
        <w:t xml:space="preserve"> </w:t>
      </w:r>
      <w:r w:rsidRPr="000345F0" w:rsidR="001C0E30">
        <w:rPr>
          <w:rFonts w:ascii="Times New Roman" w:hAnsi="Times New Roman" w:cs="Times New Roman"/>
        </w:rPr>
        <w:t>загладил вред</w:t>
      </w:r>
      <w:r w:rsidRPr="000345F0" w:rsidR="00C04E8B">
        <w:rPr>
          <w:rFonts w:ascii="Times New Roman" w:hAnsi="Times New Roman" w:cs="Times New Roman"/>
        </w:rPr>
        <w:t xml:space="preserve">, </w:t>
      </w:r>
      <w:r w:rsidRPr="000345F0" w:rsidR="00663496">
        <w:rPr>
          <w:rFonts w:ascii="Times New Roman" w:hAnsi="Times New Roman" w:cs="Times New Roman"/>
        </w:rPr>
        <w:t>претензий к не</w:t>
      </w:r>
      <w:r w:rsidRPr="000345F0" w:rsidR="00672122">
        <w:rPr>
          <w:rFonts w:ascii="Times New Roman" w:hAnsi="Times New Roman" w:cs="Times New Roman"/>
        </w:rPr>
        <w:t>му</w:t>
      </w:r>
      <w:r w:rsidRPr="000345F0" w:rsidR="00663496">
        <w:rPr>
          <w:rFonts w:ascii="Times New Roman" w:hAnsi="Times New Roman" w:cs="Times New Roman"/>
        </w:rPr>
        <w:t xml:space="preserve"> </w:t>
      </w:r>
      <w:r w:rsidRPr="000345F0" w:rsidR="00AC2588">
        <w:rPr>
          <w:rFonts w:ascii="Times New Roman" w:hAnsi="Times New Roman" w:cs="Times New Roman"/>
        </w:rPr>
        <w:t xml:space="preserve">он </w:t>
      </w:r>
      <w:r w:rsidRPr="000345F0" w:rsidR="00663496">
        <w:rPr>
          <w:rFonts w:ascii="Times New Roman" w:hAnsi="Times New Roman" w:cs="Times New Roman"/>
        </w:rPr>
        <w:t>не имеет.</w:t>
      </w:r>
    </w:p>
    <w:p w:rsidR="009E19B0" w:rsidRPr="000345F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E19B0" w:rsidRPr="000345F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Подсудим</w:t>
      </w:r>
      <w:r w:rsidRPr="000345F0" w:rsidR="00672122">
        <w:rPr>
          <w:rFonts w:ascii="Times New Roman" w:hAnsi="Times New Roman" w:cs="Times New Roman"/>
        </w:rPr>
        <w:t>ый</w:t>
      </w:r>
      <w:r w:rsidRPr="000345F0" w:rsidR="001C3782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 xml:space="preserve">Омельчук В.В. </w:t>
      </w:r>
      <w:r w:rsidRPr="000345F0">
        <w:rPr>
          <w:rFonts w:ascii="Times New Roman" w:hAnsi="Times New Roman" w:cs="Times New Roman"/>
        </w:rPr>
        <w:t>ходатайство о прекращении дела в связи с примирением с потерпевш</w:t>
      </w:r>
      <w:r w:rsidRPr="000345F0">
        <w:rPr>
          <w:rFonts w:ascii="Times New Roman" w:hAnsi="Times New Roman" w:cs="Times New Roman"/>
        </w:rPr>
        <w:t>им</w:t>
      </w:r>
      <w:r w:rsidRPr="000345F0">
        <w:rPr>
          <w:rFonts w:ascii="Times New Roman" w:hAnsi="Times New Roman" w:cs="Times New Roman"/>
        </w:rPr>
        <w:t xml:space="preserve"> поддержал, с прекращением дела соглас</w:t>
      </w:r>
      <w:r w:rsidRPr="000345F0" w:rsidR="00672122">
        <w:rPr>
          <w:rFonts w:ascii="Times New Roman" w:hAnsi="Times New Roman" w:cs="Times New Roman"/>
        </w:rPr>
        <w:t>е</w:t>
      </w:r>
      <w:r w:rsidRPr="000345F0" w:rsidR="001C3782">
        <w:rPr>
          <w:rFonts w:ascii="Times New Roman" w:hAnsi="Times New Roman" w:cs="Times New Roman"/>
        </w:rPr>
        <w:t>н</w:t>
      </w:r>
      <w:r w:rsidRPr="000345F0">
        <w:rPr>
          <w:rFonts w:ascii="Times New Roman" w:hAnsi="Times New Roman" w:cs="Times New Roman"/>
        </w:rPr>
        <w:t>, о чем представил письменное заявление, последствия прекращения уголовного дела</w:t>
      </w:r>
      <w:r w:rsidRPr="000345F0" w:rsidR="00040457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разъяснены</w:t>
      </w:r>
      <w:r w:rsidRPr="000345F0" w:rsidR="003C7D2D">
        <w:rPr>
          <w:rFonts w:ascii="Times New Roman" w:hAnsi="Times New Roman" w:cs="Times New Roman"/>
        </w:rPr>
        <w:t xml:space="preserve"> и понятны.</w:t>
      </w:r>
    </w:p>
    <w:p w:rsidR="009E19B0" w:rsidRPr="000345F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Защитник подсудимо</w:t>
      </w:r>
      <w:r w:rsidRPr="000345F0" w:rsidR="00672122">
        <w:rPr>
          <w:rFonts w:ascii="Times New Roman" w:hAnsi="Times New Roman" w:cs="Times New Roman"/>
        </w:rPr>
        <w:t>го</w:t>
      </w:r>
      <w:r w:rsidRPr="000345F0">
        <w:rPr>
          <w:rFonts w:ascii="Times New Roman" w:hAnsi="Times New Roman" w:cs="Times New Roman"/>
        </w:rPr>
        <w:t xml:space="preserve"> </w:t>
      </w:r>
      <w:r w:rsidRPr="000345F0" w:rsidR="00833F7A">
        <w:rPr>
          <w:rFonts w:ascii="Times New Roman" w:hAnsi="Times New Roman" w:cs="Times New Roman"/>
        </w:rPr>
        <w:t xml:space="preserve">– адвокат </w:t>
      </w:r>
      <w:r w:rsidRPr="000345F0">
        <w:rPr>
          <w:rFonts w:ascii="Times New Roman" w:hAnsi="Times New Roman" w:cs="Times New Roman"/>
        </w:rPr>
        <w:t>Муленко В.А.</w:t>
      </w:r>
      <w:r w:rsidRPr="000345F0" w:rsidR="001C0E30">
        <w:rPr>
          <w:rFonts w:ascii="Times New Roman" w:hAnsi="Times New Roman" w:cs="Times New Roman"/>
        </w:rPr>
        <w:t xml:space="preserve"> </w:t>
      </w:r>
      <w:r w:rsidRPr="000345F0" w:rsidR="0035208E">
        <w:rPr>
          <w:rFonts w:ascii="Times New Roman" w:hAnsi="Times New Roman" w:cs="Times New Roman"/>
        </w:rPr>
        <w:t>п</w:t>
      </w:r>
      <w:r w:rsidRPr="000345F0">
        <w:rPr>
          <w:rFonts w:ascii="Times New Roman" w:hAnsi="Times New Roman" w:cs="Times New Roman"/>
        </w:rPr>
        <w:t xml:space="preserve">оддержал ходатайство о прекращении дела в связи с примирением </w:t>
      </w:r>
      <w:r w:rsidRPr="000345F0" w:rsidR="00833F7A">
        <w:rPr>
          <w:rFonts w:ascii="Times New Roman" w:hAnsi="Times New Roman" w:cs="Times New Roman"/>
        </w:rPr>
        <w:t>сторон</w:t>
      </w:r>
      <w:r w:rsidRPr="000345F0" w:rsidR="00040457">
        <w:rPr>
          <w:rFonts w:ascii="Times New Roman" w:hAnsi="Times New Roman" w:cs="Times New Roman"/>
        </w:rPr>
        <w:t>, а го</w:t>
      </w:r>
      <w:r w:rsidRPr="000345F0">
        <w:rPr>
          <w:rFonts w:ascii="Times New Roman" w:hAnsi="Times New Roman" w:cs="Times New Roman"/>
        </w:rPr>
        <w:t xml:space="preserve">сударственный обвинитель </w:t>
      </w:r>
      <w:r w:rsidRPr="000345F0">
        <w:rPr>
          <w:rFonts w:ascii="Times New Roman" w:hAnsi="Times New Roman" w:cs="Times New Roman"/>
        </w:rPr>
        <w:t xml:space="preserve">Ли С.Г. </w:t>
      </w:r>
      <w:r w:rsidRPr="000345F0" w:rsidR="00040457">
        <w:rPr>
          <w:rFonts w:ascii="Times New Roman" w:hAnsi="Times New Roman" w:cs="Times New Roman"/>
        </w:rPr>
        <w:t>н</w:t>
      </w:r>
      <w:r w:rsidRPr="000345F0" w:rsidR="00833F7A">
        <w:rPr>
          <w:rFonts w:ascii="Times New Roman" w:hAnsi="Times New Roman" w:cs="Times New Roman"/>
        </w:rPr>
        <w:t xml:space="preserve">е возражал против прекращения </w:t>
      </w:r>
      <w:r w:rsidRPr="000345F0">
        <w:rPr>
          <w:rFonts w:ascii="Times New Roman" w:hAnsi="Times New Roman" w:cs="Times New Roman"/>
        </w:rPr>
        <w:t>уголовного дела за примирением с потерпевш</w:t>
      </w:r>
      <w:r w:rsidRPr="000345F0" w:rsidR="00E2271F">
        <w:rPr>
          <w:rFonts w:ascii="Times New Roman" w:hAnsi="Times New Roman" w:cs="Times New Roman"/>
        </w:rPr>
        <w:t>им</w:t>
      </w:r>
      <w:r w:rsidRPr="000345F0">
        <w:rPr>
          <w:rFonts w:ascii="Times New Roman" w:hAnsi="Times New Roman" w:cs="Times New Roman"/>
        </w:rPr>
        <w:t>.</w:t>
      </w:r>
    </w:p>
    <w:p w:rsidR="001C0E30" w:rsidRPr="000345F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Заслушав мнение участников </w:t>
      </w:r>
      <w:r w:rsidRPr="000345F0" w:rsidR="00040457">
        <w:rPr>
          <w:rFonts w:ascii="Times New Roman" w:hAnsi="Times New Roman" w:cs="Times New Roman"/>
        </w:rPr>
        <w:t>процесса</w:t>
      </w:r>
      <w:r w:rsidRPr="000345F0">
        <w:rPr>
          <w:rFonts w:ascii="Times New Roman" w:hAnsi="Times New Roman" w:cs="Times New Roman"/>
        </w:rPr>
        <w:t>, суд приходит к следующему.</w:t>
      </w:r>
    </w:p>
    <w:p w:rsidR="001C0E30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r>
        <w:fldChar w:fldCharType="begin"/>
      </w:r>
      <w:r>
        <w:instrText xml:space="preserve"> HYPERLINK "consultantplus://offline/ref=2E10681238EFDDD47095DCB91F6CC03641D664F44E3D0E082F3B73D21DB0BF61A81D09299499F91BN8xFN" </w:instrText>
      </w:r>
      <w:r>
        <w:fldChar w:fldCharType="separate"/>
      </w:r>
      <w:r w:rsidRPr="000345F0">
        <w:rPr>
          <w:rFonts w:ascii="Times New Roman" w:hAnsi="Times New Roman" w:cs="Times New Roman"/>
        </w:rPr>
        <w:t>ст.76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 УК РФ, если это лицо примирилось с потерпевшим и загладило причиненный ему вред.</w:t>
      </w:r>
    </w:p>
    <w:p w:rsidR="001C0E30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Статья 76 УК РФ предусматривает, что лицо, впервые совершившее преступление </w:t>
      </w:r>
      <w:r>
        <w:fldChar w:fldCharType="begin"/>
      </w:r>
      <w:r>
        <w:instrText xml:space="preserve"> HYPERLINK "consultantplus://offline/ref=B3EF62A1F4E63D3221D349AB3D1EF9B7A17288282C88F195CB3C0DA724B03197B4A1411C67i7wCN" </w:instrText>
      </w:r>
      <w:r>
        <w:fldChar w:fldCharType="separate"/>
      </w:r>
      <w:r w:rsidRPr="000345F0">
        <w:rPr>
          <w:rFonts w:ascii="Times New Roman" w:hAnsi="Times New Roman" w:cs="Times New Roman"/>
        </w:rPr>
        <w:t>небольшой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 или </w:t>
      </w:r>
      <w:r>
        <w:fldChar w:fldCharType="begin"/>
      </w:r>
      <w:r>
        <w:instrText xml:space="preserve"> HYPERLINK "consultantplus://offline/ref=B3EF62A1F4E63D3221D349AB3D1EF9B7A17288282C88F195CB3C0DA724B03197B4A1411C67i7wDN" </w:instrText>
      </w:r>
      <w:r>
        <w:fldChar w:fldCharType="separate"/>
      </w:r>
      <w:r w:rsidRPr="000345F0">
        <w:rPr>
          <w:rFonts w:ascii="Times New Roman" w:hAnsi="Times New Roman" w:cs="Times New Roman"/>
        </w:rPr>
        <w:t>средней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40457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В силу </w:t>
      </w:r>
      <w:r>
        <w:fldChar w:fldCharType="begin"/>
      </w:r>
      <w:r>
        <w:instrText xml:space="preserve"> HYPERLINK "consultantplus://offline/ref=8F21C32D9BE16E2F139E5CA043F854BEF6E21625E8EF3C12E085A280168D4F087B12089C97DBC35ECDU9K" </w:instrText>
      </w:r>
      <w:r>
        <w:fldChar w:fldCharType="separate"/>
      </w:r>
      <w:r w:rsidRPr="000345F0">
        <w:rPr>
          <w:rFonts w:ascii="Times New Roman" w:hAnsi="Times New Roman" w:cs="Times New Roman"/>
        </w:rPr>
        <w:t>ст. 76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 УК РФ и </w:t>
      </w:r>
      <w:r>
        <w:fldChar w:fldCharType="begin"/>
      </w:r>
      <w:r>
        <w:instrText xml:space="preserve"> HYPERLINK "consultantplus://offline/ref=8F21C32D9BE16E2F139E5CA043F854BEF5E61F27E5EB3C12E085A280168D4F087B12089C97DBC05ACDU9K" </w:instrText>
      </w:r>
      <w:r>
        <w:fldChar w:fldCharType="separate"/>
      </w:r>
      <w:r w:rsidRPr="000345F0">
        <w:rPr>
          <w:rFonts w:ascii="Times New Roman" w:hAnsi="Times New Roman" w:cs="Times New Roman"/>
        </w:rPr>
        <w:t>пп. 9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</w:t>
      </w:r>
      <w:r w:rsidRPr="000345F0">
        <w:rPr>
          <w:rFonts w:ascii="Times New Roman" w:hAnsi="Times New Roman" w:cs="Times New Roman"/>
        </w:rPr>
        <w:t>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0345F0" w:rsidR="001C0E30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55711" w:rsidRPr="000345F0" w:rsidP="0065571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Под заглаживанием вреда для целей </w:t>
      </w:r>
      <w:r>
        <w:fldChar w:fldCharType="begin"/>
      </w:r>
      <w:r>
        <w:instrText xml:space="preserve"> HYPERLINK "consultantplus://offline/ref=CEABC30DD703027EE24B25DD876C50E9CC793CAA3CF704E3FDA8363DB96EDCE27FC86BB71537CDB3m0T9K" </w:instrText>
      </w:r>
      <w:r>
        <w:fldChar w:fldCharType="separate"/>
      </w:r>
      <w:r w:rsidRPr="000345F0">
        <w:rPr>
          <w:rFonts w:ascii="Times New Roman" w:hAnsi="Times New Roman" w:cs="Times New Roman"/>
        </w:rPr>
        <w:t>статьи 76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r>
        <w:fldChar w:fldCharType="begin"/>
      </w:r>
      <w:r>
        <w:instrText xml:space="preserve"> HYPERLINK "consultantplus://offline/ref=CEABC30DD703027EE24B25DD876C50E9CC783CAA39F204E3FDA8363DB96EDCE27FC86BB71537CEB3m0TAK" </w:instrText>
      </w:r>
      <w:r>
        <w:fldChar w:fldCharType="separate"/>
      </w:r>
      <w:r w:rsidRPr="000345F0">
        <w:rPr>
          <w:rFonts w:ascii="Times New Roman" w:hAnsi="Times New Roman" w:cs="Times New Roman"/>
        </w:rPr>
        <w:t>пункте 2.1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 настоящего постановления Пленума.</w:t>
      </w:r>
      <w:r w:rsidRPr="000345F0" w:rsidR="00E2271F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Способы заглаживания вреда, а также размер его возмещения определяются потерпевшим.</w:t>
      </w:r>
    </w:p>
    <w:p w:rsidR="00655711" w:rsidRPr="000345F0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Действия </w:t>
      </w:r>
      <w:r w:rsidRPr="000345F0" w:rsidR="009E19B0">
        <w:rPr>
          <w:rFonts w:ascii="Times New Roman" w:hAnsi="Times New Roman" w:cs="Times New Roman"/>
        </w:rPr>
        <w:t xml:space="preserve">Омельчук В.В. </w:t>
      </w:r>
      <w:r w:rsidRPr="000345F0">
        <w:rPr>
          <w:rFonts w:ascii="Times New Roman" w:hAnsi="Times New Roman" w:cs="Times New Roman"/>
        </w:rPr>
        <w:t xml:space="preserve">правильно квалифицированы по </w:t>
      </w:r>
      <w:r w:rsidRPr="000345F0" w:rsidR="001C0E30">
        <w:rPr>
          <w:rFonts w:ascii="Times New Roman" w:hAnsi="Times New Roman" w:cs="Times New Roman"/>
        </w:rPr>
        <w:t xml:space="preserve">ч. </w:t>
      </w:r>
      <w:r w:rsidRPr="000345F0">
        <w:rPr>
          <w:rFonts w:ascii="Times New Roman" w:hAnsi="Times New Roman" w:cs="Times New Roman"/>
        </w:rPr>
        <w:t>1</w:t>
      </w:r>
      <w:r w:rsidRPr="000345F0" w:rsidR="001C0E30">
        <w:rPr>
          <w:rFonts w:ascii="Times New Roman" w:hAnsi="Times New Roman" w:cs="Times New Roman"/>
        </w:rPr>
        <w:t xml:space="preserve"> ст. 11</w:t>
      </w:r>
      <w:r w:rsidRPr="000345F0">
        <w:rPr>
          <w:rFonts w:ascii="Times New Roman" w:hAnsi="Times New Roman" w:cs="Times New Roman"/>
        </w:rPr>
        <w:t>2</w:t>
      </w:r>
      <w:r w:rsidRPr="000345F0" w:rsidR="001C0E30">
        <w:rPr>
          <w:rFonts w:ascii="Times New Roman" w:hAnsi="Times New Roman" w:cs="Times New Roman"/>
        </w:rPr>
        <w:t xml:space="preserve"> УК РФ</w:t>
      </w:r>
      <w:r w:rsidRPr="000345F0">
        <w:rPr>
          <w:rFonts w:ascii="Times New Roman" w:hAnsi="Times New Roman" w:cs="Times New Roman"/>
        </w:rPr>
        <w:t xml:space="preserve">, как умышленное причинение </w:t>
      </w:r>
      <w:r>
        <w:fldChar w:fldCharType="begin"/>
      </w:r>
      <w:r>
        <w:instrText xml:space="preserve"> HYPERLINK "consultantplus://offline/ref=0237F58E2AE6B8310953FDF3238DB3CDAB5692253021826A2D07526B9D5E35975D71B46EDF0AE6E416D0CEC869E32BD3A3D1E87DC6EF3292sEZ9J" </w:instrText>
      </w:r>
      <w:r>
        <w:fldChar w:fldCharType="separate"/>
      </w:r>
      <w:r w:rsidRPr="000345F0">
        <w:rPr>
          <w:rFonts w:ascii="Times New Roman" w:hAnsi="Times New Roman" w:cs="Times New Roman"/>
        </w:rPr>
        <w:t>средней тяжести вреда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 здоровью, не опасного для жизни человека и не повлекшего последствий, указанных в </w:t>
      </w:r>
      <w:r>
        <w:fldChar w:fldCharType="begin"/>
      </w:r>
      <w:r>
        <w:instrText xml:space="preserve"> HYPERLINK "consultantplus://offline/ref=0237F58E2AE6B8310953FDF3238DB3CDA955962C3A23826A2D07526B9D5E35975D71B46EDF0AE3E110D0CEC869E32BD3A3D1E87DC6EF3292sEZ9J" </w:instrText>
      </w:r>
      <w:r>
        <w:fldChar w:fldCharType="separate"/>
      </w:r>
      <w:r w:rsidRPr="000345F0">
        <w:rPr>
          <w:rFonts w:ascii="Times New Roman" w:hAnsi="Times New Roman" w:cs="Times New Roman"/>
        </w:rPr>
        <w:t>статье 111</w:t>
      </w:r>
      <w:r>
        <w:fldChar w:fldCharType="end"/>
      </w:r>
      <w:r w:rsidRPr="000345F0">
        <w:rPr>
          <w:rFonts w:ascii="Times New Roman" w:hAnsi="Times New Roman" w:cs="Times New Roman"/>
        </w:rPr>
        <w:t xml:space="preserve"> настоящего Кодекса, но вызвавшего длительное расстройство здоровья</w:t>
      </w:r>
      <w:r w:rsidRPr="000345F0" w:rsidR="001C0E30">
        <w:rPr>
          <w:rFonts w:ascii="Times New Roman" w:hAnsi="Times New Roman" w:cs="Times New Roman"/>
        </w:rPr>
        <w:t>.</w:t>
      </w:r>
    </w:p>
    <w:p w:rsidR="001C0E30" w:rsidRPr="000345F0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В соответствии со ст. 15 УК РФ, преступление, совершенное </w:t>
      </w:r>
      <w:r w:rsidRPr="000345F0" w:rsidR="00655711">
        <w:rPr>
          <w:rFonts w:ascii="Times New Roman" w:hAnsi="Times New Roman" w:cs="Times New Roman"/>
        </w:rPr>
        <w:t>Омельчук</w:t>
      </w:r>
      <w:r w:rsidRPr="000345F0">
        <w:rPr>
          <w:rFonts w:ascii="Times New Roman" w:hAnsi="Times New Roman" w:cs="Times New Roman"/>
        </w:rPr>
        <w:t>, относится к категории преступлений небольшой тяжести.</w:t>
      </w:r>
    </w:p>
    <w:p w:rsidR="001C0E30" w:rsidRPr="000345F0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Из заявления потерпевше</w:t>
      </w:r>
      <w:r w:rsidRPr="000345F0" w:rsidR="00655711">
        <w:rPr>
          <w:rFonts w:ascii="Times New Roman" w:hAnsi="Times New Roman" w:cs="Times New Roman"/>
        </w:rPr>
        <w:t>го</w:t>
      </w:r>
      <w:r w:rsidRPr="000345F0">
        <w:rPr>
          <w:rFonts w:ascii="Times New Roman" w:hAnsi="Times New Roman" w:cs="Times New Roman"/>
        </w:rPr>
        <w:t xml:space="preserve"> видно, что он и подсудим</w:t>
      </w:r>
      <w:r w:rsidRPr="000345F0" w:rsidR="00672122">
        <w:rPr>
          <w:rFonts w:ascii="Times New Roman" w:hAnsi="Times New Roman" w:cs="Times New Roman"/>
        </w:rPr>
        <w:t>ый</w:t>
      </w:r>
      <w:r w:rsidRPr="000345F0">
        <w:rPr>
          <w:rFonts w:ascii="Times New Roman" w:hAnsi="Times New Roman" w:cs="Times New Roman"/>
        </w:rPr>
        <w:t xml:space="preserve"> примирились, претензий к не</w:t>
      </w:r>
      <w:r w:rsidRPr="000345F0" w:rsidR="00672122">
        <w:rPr>
          <w:rFonts w:ascii="Times New Roman" w:hAnsi="Times New Roman" w:cs="Times New Roman"/>
        </w:rPr>
        <w:t>му</w:t>
      </w:r>
      <w:r w:rsidRPr="000345F0">
        <w:rPr>
          <w:rFonts w:ascii="Times New Roman" w:hAnsi="Times New Roman" w:cs="Times New Roman"/>
        </w:rPr>
        <w:t xml:space="preserve"> не имеется, вред заглажен.</w:t>
      </w:r>
    </w:p>
    <w:p w:rsidR="001C0E30" w:rsidRPr="000345F0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Пархоменко А.А. </w:t>
      </w:r>
      <w:r w:rsidRPr="000345F0">
        <w:rPr>
          <w:rFonts w:ascii="Times New Roman" w:hAnsi="Times New Roman" w:cs="Times New Roman"/>
        </w:rPr>
        <w:t>в суде пояснил, что данное решение принято добровольно, без какого-либо принуждения со стороны подсудимо</w:t>
      </w:r>
      <w:r w:rsidRPr="000345F0" w:rsidR="00672122">
        <w:rPr>
          <w:rFonts w:ascii="Times New Roman" w:hAnsi="Times New Roman" w:cs="Times New Roman"/>
        </w:rPr>
        <w:t>го</w:t>
      </w:r>
      <w:r w:rsidRPr="000345F0">
        <w:rPr>
          <w:rFonts w:ascii="Times New Roman" w:hAnsi="Times New Roman" w:cs="Times New Roman"/>
        </w:rPr>
        <w:t>.</w:t>
      </w:r>
    </w:p>
    <w:p w:rsidR="00655711" w:rsidRPr="000345F0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Омельчук В.В. </w:t>
      </w:r>
      <w:r w:rsidRPr="000345F0" w:rsidR="001C0E30">
        <w:rPr>
          <w:rFonts w:ascii="Times New Roman" w:hAnsi="Times New Roman" w:cs="Times New Roman"/>
        </w:rPr>
        <w:t>не судим, на учетах в психоневрологическом и наркологическом диспансерах не состоит, по месту жительства характеризуется положительно, извинилс</w:t>
      </w:r>
      <w:r w:rsidRPr="000345F0" w:rsidR="00672122">
        <w:rPr>
          <w:rFonts w:ascii="Times New Roman" w:hAnsi="Times New Roman" w:cs="Times New Roman"/>
        </w:rPr>
        <w:t>я</w:t>
      </w:r>
      <w:r w:rsidRPr="000345F0" w:rsidR="001C0E30">
        <w:rPr>
          <w:rFonts w:ascii="Times New Roman" w:hAnsi="Times New Roman" w:cs="Times New Roman"/>
        </w:rPr>
        <w:t xml:space="preserve"> перед потерпевш</w:t>
      </w:r>
      <w:r w:rsidRPr="000345F0">
        <w:rPr>
          <w:rFonts w:ascii="Times New Roman" w:hAnsi="Times New Roman" w:cs="Times New Roman"/>
        </w:rPr>
        <w:t>им</w:t>
      </w:r>
      <w:r w:rsidRPr="000345F0" w:rsidR="001C0E30">
        <w:rPr>
          <w:rFonts w:ascii="Times New Roman" w:hAnsi="Times New Roman" w:cs="Times New Roman"/>
        </w:rPr>
        <w:t>, загладил причинённый вред, в связи с чем суд считает возможным освободить е</w:t>
      </w:r>
      <w:r w:rsidRPr="000345F0" w:rsidR="00672122">
        <w:rPr>
          <w:rFonts w:ascii="Times New Roman" w:hAnsi="Times New Roman" w:cs="Times New Roman"/>
        </w:rPr>
        <w:t>го</w:t>
      </w:r>
      <w:r w:rsidRPr="000345F0" w:rsidR="001C0E30">
        <w:rPr>
          <w:rFonts w:ascii="Times New Roman" w:hAnsi="Times New Roman" w:cs="Times New Roman"/>
        </w:rPr>
        <w:t xml:space="preserve"> от уголовной ответственности по ч. </w:t>
      </w:r>
      <w:r w:rsidRPr="000345F0">
        <w:rPr>
          <w:rFonts w:ascii="Times New Roman" w:hAnsi="Times New Roman" w:cs="Times New Roman"/>
        </w:rPr>
        <w:t>1</w:t>
      </w:r>
      <w:r w:rsidRPr="000345F0" w:rsidR="001C0E30">
        <w:rPr>
          <w:rFonts w:ascii="Times New Roman" w:hAnsi="Times New Roman" w:cs="Times New Roman"/>
        </w:rPr>
        <w:t xml:space="preserve"> ст. 11</w:t>
      </w:r>
      <w:r w:rsidRPr="000345F0">
        <w:rPr>
          <w:rFonts w:ascii="Times New Roman" w:hAnsi="Times New Roman" w:cs="Times New Roman"/>
        </w:rPr>
        <w:t>2</w:t>
      </w:r>
      <w:r w:rsidRPr="000345F0" w:rsidR="001C0E30">
        <w:rPr>
          <w:rFonts w:ascii="Times New Roman" w:hAnsi="Times New Roman" w:cs="Times New Roman"/>
        </w:rPr>
        <w:t xml:space="preserve"> УК РФ и прекратить уголовное дело в связи с примирением с потерпевш</w:t>
      </w:r>
      <w:r w:rsidRPr="000345F0">
        <w:rPr>
          <w:rFonts w:ascii="Times New Roman" w:hAnsi="Times New Roman" w:cs="Times New Roman"/>
        </w:rPr>
        <w:t>им</w:t>
      </w:r>
      <w:r w:rsidRPr="000345F0" w:rsidR="001C0E30">
        <w:rPr>
          <w:rFonts w:ascii="Times New Roman" w:hAnsi="Times New Roman" w:cs="Times New Roman"/>
        </w:rPr>
        <w:t>.</w:t>
      </w:r>
    </w:p>
    <w:p w:rsidR="001C0E30" w:rsidRPr="000345F0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0345F0" w:rsidR="004D16CD">
        <w:rPr>
          <w:rFonts w:ascii="Times New Roman" w:hAnsi="Times New Roman" w:cs="Times New Roman"/>
        </w:rPr>
        <w:t>го</w:t>
      </w:r>
      <w:r w:rsidRPr="000345F0">
        <w:rPr>
          <w:rFonts w:ascii="Times New Roman" w:hAnsi="Times New Roman" w:cs="Times New Roman"/>
        </w:rPr>
        <w:t xml:space="preserve"> не подлежат, поскольку дело слушанием было назначено в особом порядке.</w:t>
      </w:r>
    </w:p>
    <w:p w:rsidR="00655711" w:rsidRPr="000345F0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Вещественное доказательство – </w:t>
      </w:r>
      <w:r w:rsidRPr="000345F0">
        <w:rPr>
          <w:rFonts w:ascii="Times New Roman" w:hAnsi="Times New Roman" w:cs="Times New Roman"/>
        </w:rPr>
        <w:t xml:space="preserve">две части деревянной доски </w:t>
      </w:r>
      <w:r w:rsidRPr="000345F0">
        <w:rPr>
          <w:rFonts w:ascii="Times New Roman" w:hAnsi="Times New Roman" w:cs="Times New Roman"/>
        </w:rPr>
        <w:t>необходимо  уничтожить.</w:t>
      </w:r>
    </w:p>
    <w:p w:rsidR="001C0E30" w:rsidRPr="000345F0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На основании ст.76 УК РФ, руководствуясь ст.25 УПК РФ, мировой судья</w:t>
      </w:r>
    </w:p>
    <w:p w:rsidR="001C0E30" w:rsidRPr="000345F0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0E30" w:rsidRPr="000345F0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П О С Т А Н О В И Л:</w:t>
      </w:r>
    </w:p>
    <w:p w:rsidR="001C0E30" w:rsidRPr="000345F0" w:rsidP="001C0E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ab/>
      </w:r>
      <w:r w:rsidRPr="000345F0" w:rsidR="00655711">
        <w:rPr>
          <w:rFonts w:ascii="Times New Roman" w:hAnsi="Times New Roman" w:cs="Times New Roman"/>
        </w:rPr>
        <w:t xml:space="preserve">Омельчука Владимира Владимировича </w:t>
      </w:r>
      <w:r w:rsidRPr="000345F0">
        <w:rPr>
          <w:rFonts w:ascii="Times New Roman" w:hAnsi="Times New Roman" w:cs="Times New Roman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0345F0" w:rsidR="00655711">
        <w:rPr>
          <w:rFonts w:ascii="Times New Roman" w:hAnsi="Times New Roman" w:cs="Times New Roman"/>
          <w:shd w:val="clear" w:color="auto" w:fill="FFFFFF"/>
        </w:rPr>
        <w:t>1</w:t>
      </w:r>
      <w:r w:rsidRPr="000345F0">
        <w:rPr>
          <w:rFonts w:ascii="Times New Roman" w:hAnsi="Times New Roman" w:cs="Times New Roman"/>
          <w:shd w:val="clear" w:color="auto" w:fill="FFFFFF"/>
        </w:rPr>
        <w:t xml:space="preserve"> ст. 11</w:t>
      </w:r>
      <w:r w:rsidRPr="000345F0" w:rsidR="00655711">
        <w:rPr>
          <w:rFonts w:ascii="Times New Roman" w:hAnsi="Times New Roman" w:cs="Times New Roman"/>
          <w:shd w:val="clear" w:color="auto" w:fill="FFFFFF"/>
        </w:rPr>
        <w:t>2</w:t>
      </w:r>
      <w:r w:rsidRPr="000345F0">
        <w:rPr>
          <w:rFonts w:ascii="Times New Roman" w:hAnsi="Times New Roman" w:cs="Times New Roman"/>
          <w:shd w:val="clear" w:color="auto" w:fill="FFFFFF"/>
        </w:rPr>
        <w:t xml:space="preserve"> УК РФ на основании ст. 76 УК РФ, </w:t>
      </w:r>
      <w:r w:rsidRPr="000345F0">
        <w:rPr>
          <w:rFonts w:ascii="Times New Roman" w:hAnsi="Times New Roman" w:cs="Times New Roman"/>
        </w:rPr>
        <w:t>а уголовное дело в отношении не</w:t>
      </w:r>
      <w:r w:rsidRPr="000345F0" w:rsidR="004D16CD">
        <w:rPr>
          <w:rFonts w:ascii="Times New Roman" w:hAnsi="Times New Roman" w:cs="Times New Roman"/>
        </w:rPr>
        <w:t>го</w:t>
      </w:r>
      <w:r w:rsidRPr="000345F0">
        <w:rPr>
          <w:rFonts w:ascii="Times New Roman" w:hAnsi="Times New Roman" w:cs="Times New Roman"/>
        </w:rPr>
        <w:t xml:space="preserve"> </w:t>
      </w:r>
      <w:r w:rsidRPr="000345F0">
        <w:rPr>
          <w:rStyle w:val="cnsl"/>
          <w:rFonts w:ascii="Times New Roman" w:hAnsi="Times New Roman" w:cs="Times New Roman"/>
        </w:rPr>
        <w:t xml:space="preserve">прекратить на основании ст. 25 УПК РФ </w:t>
      </w:r>
      <w:r w:rsidRPr="000345F0">
        <w:rPr>
          <w:rFonts w:ascii="Times New Roman" w:hAnsi="Times New Roman" w:cs="Times New Roman"/>
        </w:rPr>
        <w:t>в связи с примирением с потерпевш</w:t>
      </w:r>
      <w:r w:rsidRPr="000345F0" w:rsidR="00655711">
        <w:rPr>
          <w:rFonts w:ascii="Times New Roman" w:hAnsi="Times New Roman" w:cs="Times New Roman"/>
        </w:rPr>
        <w:t>им</w:t>
      </w:r>
      <w:r w:rsidRPr="000345F0">
        <w:rPr>
          <w:rFonts w:ascii="Times New Roman" w:hAnsi="Times New Roman" w:cs="Times New Roman"/>
        </w:rPr>
        <w:t>.</w:t>
      </w:r>
    </w:p>
    <w:p w:rsidR="001C0E30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0345F0" w:rsidR="00655711">
        <w:rPr>
          <w:rFonts w:ascii="Times New Roman" w:hAnsi="Times New Roman" w:cs="Times New Roman"/>
        </w:rPr>
        <w:t xml:space="preserve">Омельчука В.В. </w:t>
      </w:r>
      <w:r w:rsidRPr="000345F0">
        <w:rPr>
          <w:rFonts w:ascii="Times New Roman" w:hAnsi="Times New Roman" w:cs="Times New Roman"/>
        </w:rPr>
        <w:t>– отменить.</w:t>
      </w:r>
    </w:p>
    <w:p w:rsidR="001C0E30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От выплаты процессуальных издержек </w:t>
      </w:r>
      <w:r w:rsidRPr="000345F0" w:rsidR="00655711">
        <w:rPr>
          <w:rFonts w:ascii="Times New Roman" w:hAnsi="Times New Roman" w:cs="Times New Roman"/>
        </w:rPr>
        <w:t xml:space="preserve">Омельчука В.В. </w:t>
      </w:r>
      <w:r w:rsidRPr="000345F0">
        <w:rPr>
          <w:rFonts w:ascii="Times New Roman" w:hAnsi="Times New Roman" w:cs="Times New Roman"/>
        </w:rPr>
        <w:t>– освободить.</w:t>
      </w:r>
    </w:p>
    <w:p w:rsidR="001C0E30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Вещественное доказательство – </w:t>
      </w:r>
      <w:r w:rsidRPr="000345F0" w:rsidR="00655711">
        <w:rPr>
          <w:rFonts w:ascii="Times New Roman" w:hAnsi="Times New Roman" w:cs="Times New Roman"/>
        </w:rPr>
        <w:t xml:space="preserve">две части деревянной доски для резки </w:t>
      </w:r>
      <w:r w:rsidRPr="000345F0">
        <w:rPr>
          <w:rFonts w:ascii="Times New Roman" w:hAnsi="Times New Roman" w:cs="Times New Roman"/>
        </w:rPr>
        <w:t>(квитанция № 6</w:t>
      </w:r>
      <w:r w:rsidRPr="000345F0" w:rsidR="00665C28">
        <w:rPr>
          <w:rFonts w:ascii="Times New Roman" w:hAnsi="Times New Roman" w:cs="Times New Roman"/>
        </w:rPr>
        <w:t>9</w:t>
      </w:r>
      <w:r w:rsidRPr="000345F0" w:rsidR="00655711">
        <w:rPr>
          <w:rFonts w:ascii="Times New Roman" w:hAnsi="Times New Roman" w:cs="Times New Roman"/>
        </w:rPr>
        <w:t>0</w:t>
      </w:r>
      <w:r w:rsidRPr="000345F0">
        <w:rPr>
          <w:rFonts w:ascii="Times New Roman" w:hAnsi="Times New Roman" w:cs="Times New Roman"/>
        </w:rPr>
        <w:t xml:space="preserve">Н от </w:t>
      </w:r>
      <w:r w:rsidRPr="000345F0" w:rsidR="00655711">
        <w:rPr>
          <w:rFonts w:ascii="Times New Roman" w:hAnsi="Times New Roman" w:cs="Times New Roman"/>
        </w:rPr>
        <w:t>29</w:t>
      </w:r>
      <w:r w:rsidRPr="000345F0">
        <w:rPr>
          <w:rFonts w:ascii="Times New Roman" w:hAnsi="Times New Roman" w:cs="Times New Roman"/>
        </w:rPr>
        <w:t>.</w:t>
      </w:r>
      <w:r w:rsidRPr="000345F0" w:rsidR="00655711">
        <w:rPr>
          <w:rFonts w:ascii="Times New Roman" w:hAnsi="Times New Roman" w:cs="Times New Roman"/>
        </w:rPr>
        <w:t>11</w:t>
      </w:r>
      <w:r w:rsidRPr="000345F0">
        <w:rPr>
          <w:rFonts w:ascii="Times New Roman" w:hAnsi="Times New Roman" w:cs="Times New Roman"/>
        </w:rPr>
        <w:t>.2018) – уничтожить.</w:t>
      </w:r>
    </w:p>
    <w:p w:rsidR="001C0E30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C0E30" w:rsidRPr="000345F0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45F0">
        <w:rPr>
          <w:rFonts w:ascii="Times New Roman" w:hAnsi="Times New Roman" w:cs="Times New Roman"/>
        </w:rPr>
        <w:t xml:space="preserve">Мировой судья </w:t>
      </w:r>
      <w:r w:rsidRPr="000345F0">
        <w:rPr>
          <w:rFonts w:ascii="Times New Roman" w:hAnsi="Times New Roman" w:cs="Times New Roman"/>
        </w:rPr>
        <w:tab/>
      </w:r>
      <w:r w:rsidRPr="000345F0">
        <w:rPr>
          <w:rFonts w:ascii="Times New Roman" w:hAnsi="Times New Roman" w:cs="Times New Roman"/>
        </w:rPr>
        <w:tab/>
      </w:r>
      <w:r w:rsidRPr="000345F0">
        <w:rPr>
          <w:rFonts w:ascii="Times New Roman" w:hAnsi="Times New Roman" w:cs="Times New Roman"/>
        </w:rPr>
        <w:tab/>
        <w:t xml:space="preserve">     </w:t>
      </w:r>
      <w:r w:rsidR="00EF31F4">
        <w:rPr>
          <w:rFonts w:ascii="Times New Roman" w:hAnsi="Times New Roman" w:cs="Times New Roman"/>
        </w:rPr>
        <w:t xml:space="preserve">              </w:t>
      </w:r>
      <w:r w:rsidR="000345F0">
        <w:rPr>
          <w:rFonts w:ascii="Times New Roman" w:hAnsi="Times New Roman" w:cs="Times New Roman"/>
        </w:rPr>
        <w:t xml:space="preserve">       </w:t>
      </w:r>
      <w:r w:rsidRPr="000345F0">
        <w:rPr>
          <w:rFonts w:ascii="Times New Roman" w:hAnsi="Times New Roman" w:cs="Times New Roman"/>
        </w:rPr>
        <w:t xml:space="preserve"> </w:t>
      </w:r>
      <w:r w:rsidRPr="000345F0" w:rsidR="005B0A8B">
        <w:rPr>
          <w:rFonts w:ascii="Times New Roman" w:hAnsi="Times New Roman" w:cs="Times New Roman"/>
        </w:rPr>
        <w:t xml:space="preserve">      </w:t>
      </w:r>
      <w:r w:rsidRPr="000345F0">
        <w:rPr>
          <w:rFonts w:ascii="Times New Roman" w:hAnsi="Times New Roman" w:cs="Times New Roman"/>
        </w:rPr>
        <w:t xml:space="preserve">                                      </w:t>
      </w:r>
      <w:r w:rsidRPr="000345F0" w:rsidR="00655711">
        <w:rPr>
          <w:rFonts w:ascii="Times New Roman" w:hAnsi="Times New Roman" w:cs="Times New Roman"/>
        </w:rPr>
        <w:t xml:space="preserve"> </w:t>
      </w:r>
      <w:r w:rsidRPr="000345F0">
        <w:rPr>
          <w:rFonts w:ascii="Times New Roman" w:hAnsi="Times New Roman" w:cs="Times New Roman"/>
        </w:rPr>
        <w:t>А.П. Тулпаров</w:t>
      </w:r>
    </w:p>
    <w:sectPr w:rsidSect="00665C28">
      <w:headerReference w:type="default" r:id="rId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4D16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1F4">
          <w:rPr>
            <w:noProof/>
          </w:rPr>
          <w:t>2</w:t>
        </w:r>
        <w:r w:rsidR="00EF31F4">
          <w:rPr>
            <w:noProof/>
          </w:rPr>
          <w:fldChar w:fldCharType="end"/>
        </w:r>
      </w:p>
    </w:sdtContent>
  </w:sdt>
  <w:p w:rsidR="004D16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345F0"/>
    <w:rsid w:val="00040457"/>
    <w:rsid w:val="000476AF"/>
    <w:rsid w:val="00050B91"/>
    <w:rsid w:val="000531F8"/>
    <w:rsid w:val="000655AC"/>
    <w:rsid w:val="000700E0"/>
    <w:rsid w:val="00077A42"/>
    <w:rsid w:val="00084A00"/>
    <w:rsid w:val="00097475"/>
    <w:rsid w:val="000A75F1"/>
    <w:rsid w:val="000B58A8"/>
    <w:rsid w:val="000C052A"/>
    <w:rsid w:val="000C4146"/>
    <w:rsid w:val="000D302A"/>
    <w:rsid w:val="000D3057"/>
    <w:rsid w:val="000D52E1"/>
    <w:rsid w:val="000E0812"/>
    <w:rsid w:val="001004D3"/>
    <w:rsid w:val="0010471A"/>
    <w:rsid w:val="0010529B"/>
    <w:rsid w:val="00107C1F"/>
    <w:rsid w:val="001228C3"/>
    <w:rsid w:val="00130ED5"/>
    <w:rsid w:val="001325ED"/>
    <w:rsid w:val="00134481"/>
    <w:rsid w:val="00163159"/>
    <w:rsid w:val="0016317A"/>
    <w:rsid w:val="00171A56"/>
    <w:rsid w:val="00173DB9"/>
    <w:rsid w:val="001746A8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D3A"/>
    <w:rsid w:val="0027275C"/>
    <w:rsid w:val="00276A0F"/>
    <w:rsid w:val="002826AD"/>
    <w:rsid w:val="00291BD4"/>
    <w:rsid w:val="002A6E55"/>
    <w:rsid w:val="002B372E"/>
    <w:rsid w:val="002C5025"/>
    <w:rsid w:val="002F2F14"/>
    <w:rsid w:val="0030017D"/>
    <w:rsid w:val="003003C6"/>
    <w:rsid w:val="00303292"/>
    <w:rsid w:val="00303E0F"/>
    <w:rsid w:val="00304E29"/>
    <w:rsid w:val="00314E9F"/>
    <w:rsid w:val="00317C0A"/>
    <w:rsid w:val="003225E4"/>
    <w:rsid w:val="00351228"/>
    <w:rsid w:val="0035208E"/>
    <w:rsid w:val="00353AA7"/>
    <w:rsid w:val="003565C1"/>
    <w:rsid w:val="0039073F"/>
    <w:rsid w:val="003A5D1C"/>
    <w:rsid w:val="003C0BF3"/>
    <w:rsid w:val="003C6475"/>
    <w:rsid w:val="003C7D2D"/>
    <w:rsid w:val="003E44BE"/>
    <w:rsid w:val="003E469E"/>
    <w:rsid w:val="003F1DF6"/>
    <w:rsid w:val="00410FCD"/>
    <w:rsid w:val="004519BC"/>
    <w:rsid w:val="00452E18"/>
    <w:rsid w:val="0045430D"/>
    <w:rsid w:val="00456A1A"/>
    <w:rsid w:val="00456F9A"/>
    <w:rsid w:val="00466B2C"/>
    <w:rsid w:val="00486047"/>
    <w:rsid w:val="004971F1"/>
    <w:rsid w:val="004B34C4"/>
    <w:rsid w:val="004B5BE2"/>
    <w:rsid w:val="004C08E4"/>
    <w:rsid w:val="004C1700"/>
    <w:rsid w:val="004D16CD"/>
    <w:rsid w:val="004D647F"/>
    <w:rsid w:val="004E18D6"/>
    <w:rsid w:val="004E3676"/>
    <w:rsid w:val="00500A81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45E8"/>
    <w:rsid w:val="005E7A28"/>
    <w:rsid w:val="00653CF7"/>
    <w:rsid w:val="00655711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6D30"/>
    <w:rsid w:val="006B42EA"/>
    <w:rsid w:val="006D58B9"/>
    <w:rsid w:val="00731088"/>
    <w:rsid w:val="00732379"/>
    <w:rsid w:val="00746C84"/>
    <w:rsid w:val="00761227"/>
    <w:rsid w:val="00775F6D"/>
    <w:rsid w:val="00781EC4"/>
    <w:rsid w:val="0079318B"/>
    <w:rsid w:val="007A0702"/>
    <w:rsid w:val="007A4FD9"/>
    <w:rsid w:val="007A529E"/>
    <w:rsid w:val="007C41CC"/>
    <w:rsid w:val="007C4B03"/>
    <w:rsid w:val="007C4EAB"/>
    <w:rsid w:val="007E3B2D"/>
    <w:rsid w:val="007F3B35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B546D"/>
    <w:rsid w:val="008C75F8"/>
    <w:rsid w:val="008D56CE"/>
    <w:rsid w:val="008E1D8B"/>
    <w:rsid w:val="008E5C4E"/>
    <w:rsid w:val="009370AE"/>
    <w:rsid w:val="009470B6"/>
    <w:rsid w:val="009711CA"/>
    <w:rsid w:val="009940DF"/>
    <w:rsid w:val="009A521B"/>
    <w:rsid w:val="009D329A"/>
    <w:rsid w:val="009D78FB"/>
    <w:rsid w:val="009E19B0"/>
    <w:rsid w:val="009E7913"/>
    <w:rsid w:val="00A00E01"/>
    <w:rsid w:val="00A12576"/>
    <w:rsid w:val="00A174EE"/>
    <w:rsid w:val="00A255B9"/>
    <w:rsid w:val="00A3610D"/>
    <w:rsid w:val="00A36A31"/>
    <w:rsid w:val="00A52D4E"/>
    <w:rsid w:val="00A56ECC"/>
    <w:rsid w:val="00A653EA"/>
    <w:rsid w:val="00A6757B"/>
    <w:rsid w:val="00A9117E"/>
    <w:rsid w:val="00A92A31"/>
    <w:rsid w:val="00A94F6E"/>
    <w:rsid w:val="00AA0A51"/>
    <w:rsid w:val="00AA384A"/>
    <w:rsid w:val="00AA61D8"/>
    <w:rsid w:val="00AA744C"/>
    <w:rsid w:val="00AA7ADA"/>
    <w:rsid w:val="00AB2B36"/>
    <w:rsid w:val="00AC2588"/>
    <w:rsid w:val="00AD4982"/>
    <w:rsid w:val="00AD56DE"/>
    <w:rsid w:val="00AF15B9"/>
    <w:rsid w:val="00AF63FF"/>
    <w:rsid w:val="00B07EB0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C04E8B"/>
    <w:rsid w:val="00C105B8"/>
    <w:rsid w:val="00C135E7"/>
    <w:rsid w:val="00C16EC7"/>
    <w:rsid w:val="00C323D3"/>
    <w:rsid w:val="00C4532A"/>
    <w:rsid w:val="00C644D2"/>
    <w:rsid w:val="00C73344"/>
    <w:rsid w:val="00C74AF0"/>
    <w:rsid w:val="00CA03BC"/>
    <w:rsid w:val="00CE6B13"/>
    <w:rsid w:val="00CF0399"/>
    <w:rsid w:val="00D018D7"/>
    <w:rsid w:val="00D07A36"/>
    <w:rsid w:val="00D14281"/>
    <w:rsid w:val="00D47D22"/>
    <w:rsid w:val="00D55346"/>
    <w:rsid w:val="00D6128D"/>
    <w:rsid w:val="00D66E35"/>
    <w:rsid w:val="00D71BFA"/>
    <w:rsid w:val="00D825A7"/>
    <w:rsid w:val="00D958F2"/>
    <w:rsid w:val="00DA5056"/>
    <w:rsid w:val="00DA5C91"/>
    <w:rsid w:val="00DC05A6"/>
    <w:rsid w:val="00DD2AA8"/>
    <w:rsid w:val="00DE4029"/>
    <w:rsid w:val="00E01D89"/>
    <w:rsid w:val="00E03797"/>
    <w:rsid w:val="00E049A1"/>
    <w:rsid w:val="00E06EA4"/>
    <w:rsid w:val="00E13A32"/>
    <w:rsid w:val="00E1597F"/>
    <w:rsid w:val="00E2271F"/>
    <w:rsid w:val="00E52EA9"/>
    <w:rsid w:val="00E70C9E"/>
    <w:rsid w:val="00E80F8D"/>
    <w:rsid w:val="00E9222E"/>
    <w:rsid w:val="00E93BE3"/>
    <w:rsid w:val="00E960A1"/>
    <w:rsid w:val="00E97EF0"/>
    <w:rsid w:val="00EC0433"/>
    <w:rsid w:val="00EC33F5"/>
    <w:rsid w:val="00ED67D6"/>
    <w:rsid w:val="00EF31F4"/>
    <w:rsid w:val="00F46BC3"/>
    <w:rsid w:val="00F51886"/>
    <w:rsid w:val="00F611EC"/>
    <w:rsid w:val="00F80D48"/>
    <w:rsid w:val="00F86D27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