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6161AC" w:rsidP="00C868D8">
      <w:pPr>
        <w:jc w:val="right"/>
      </w:pPr>
      <w:r w:rsidRPr="006161AC">
        <w:t>Дело № 1-</w:t>
      </w:r>
      <w:r w:rsidRPr="006161AC" w:rsidR="006F0CB8">
        <w:t>8</w:t>
      </w:r>
      <w:r w:rsidRPr="006161AC" w:rsidR="00C868D8">
        <w:t>/37</w:t>
      </w:r>
      <w:r w:rsidRPr="006161AC">
        <w:t>/20</w:t>
      </w:r>
      <w:r w:rsidRPr="006161AC" w:rsidR="006F0CB8">
        <w:t>20</w:t>
      </w:r>
    </w:p>
    <w:p w:rsidR="006F0CB8" w:rsidRPr="006161AC" w:rsidP="00C868D8">
      <w:pPr>
        <w:jc w:val="right"/>
      </w:pPr>
      <w:r w:rsidRPr="006161AC">
        <w:t>УИД (91</w:t>
      </w:r>
      <w:r w:rsidRPr="006161AC" w:rsidR="008B0CC0">
        <w:rPr>
          <w:lang w:val="en-US"/>
        </w:rPr>
        <w:t>MS</w:t>
      </w:r>
      <w:r w:rsidRPr="006161AC" w:rsidR="008B0CC0">
        <w:t>0037-01-2020-000235-49)</w:t>
      </w:r>
    </w:p>
    <w:p w:rsidR="00AB1432" w:rsidRPr="006161AC" w:rsidP="00AB1432">
      <w:pPr>
        <w:ind w:firstLine="709"/>
      </w:pPr>
    </w:p>
    <w:p w:rsidR="00017FB8" w:rsidRPr="006161AC" w:rsidP="00017FB8">
      <w:pPr>
        <w:jc w:val="center"/>
        <w:rPr>
          <w:b/>
        </w:rPr>
      </w:pPr>
      <w:r w:rsidRPr="006161AC">
        <w:rPr>
          <w:b/>
        </w:rPr>
        <w:t>ПРИГОВОР</w:t>
      </w:r>
    </w:p>
    <w:p w:rsidR="0018302A" w:rsidRPr="006161AC" w:rsidP="00017FB8">
      <w:pPr>
        <w:jc w:val="center"/>
        <w:rPr>
          <w:b/>
        </w:rPr>
      </w:pPr>
    </w:p>
    <w:p w:rsidR="00847F98" w:rsidRPr="006161AC" w:rsidP="00017FB8">
      <w:pPr>
        <w:jc w:val="center"/>
        <w:rPr>
          <w:b/>
        </w:rPr>
      </w:pPr>
      <w:r w:rsidRPr="006161AC">
        <w:rPr>
          <w:b/>
        </w:rPr>
        <w:t>Именем Российской Федерации</w:t>
      </w:r>
    </w:p>
    <w:p w:rsidR="00AB1432" w:rsidRPr="006161AC" w:rsidP="00AB1432">
      <w:pPr>
        <w:ind w:firstLine="709"/>
        <w:jc w:val="center"/>
        <w:rPr>
          <w:bCs/>
        </w:rPr>
      </w:pPr>
    </w:p>
    <w:p w:rsidR="00661C2E" w:rsidRPr="006161AC" w:rsidP="005F4DA1">
      <w:pPr>
        <w:spacing w:line="360" w:lineRule="auto"/>
        <w:ind w:right="-1" w:firstLine="567"/>
      </w:pPr>
      <w:r w:rsidRPr="006161AC">
        <w:t>12 м</w:t>
      </w:r>
      <w:r w:rsidRPr="006161AC" w:rsidR="003A1C2A">
        <w:t>а</w:t>
      </w:r>
      <w:r w:rsidRPr="006161AC" w:rsidR="00134003">
        <w:t>я</w:t>
      </w:r>
      <w:r w:rsidRPr="006161AC">
        <w:t xml:space="preserve"> 2020</w:t>
      </w:r>
      <w:r w:rsidRPr="006161AC">
        <w:t xml:space="preserve"> года</w:t>
      </w:r>
      <w:r w:rsidRPr="006161AC">
        <w:tab/>
      </w:r>
      <w:r w:rsidRPr="006161AC">
        <w:tab/>
      </w:r>
      <w:r w:rsidRPr="006161AC">
        <w:tab/>
      </w:r>
      <w:r w:rsidRPr="006161AC">
        <w:tab/>
      </w:r>
      <w:r w:rsidRPr="006161AC">
        <w:tab/>
      </w:r>
      <w:r w:rsidRPr="006161AC">
        <w:tab/>
      </w:r>
      <w:r w:rsidRPr="006161AC" w:rsidR="00270738">
        <w:t xml:space="preserve">                       </w:t>
      </w:r>
      <w:r w:rsidRPr="006161AC">
        <w:t xml:space="preserve">г. </w:t>
      </w:r>
      <w:r w:rsidRPr="006161AC">
        <w:t>Джанкой</w:t>
      </w:r>
    </w:p>
    <w:p w:rsidR="00AB1432" w:rsidRPr="006161AC" w:rsidP="005F4DA1">
      <w:pPr>
        <w:spacing w:line="360" w:lineRule="auto"/>
        <w:ind w:firstLine="709"/>
        <w:jc w:val="both"/>
      </w:pPr>
    </w:p>
    <w:p w:rsidR="00847F98" w:rsidRPr="006161AC" w:rsidP="005F4DA1">
      <w:pPr>
        <w:spacing w:line="360" w:lineRule="auto"/>
        <w:ind w:firstLine="709"/>
        <w:jc w:val="both"/>
      </w:pPr>
      <w:r w:rsidRPr="006161AC">
        <w:t>Мировой судья судебного участка №</w:t>
      </w:r>
      <w:r w:rsidRPr="006161AC" w:rsidR="00C868D8">
        <w:t>37 Джанкойского судебного района (Джа</w:t>
      </w:r>
      <w:r w:rsidRPr="006161AC" w:rsidR="00C868D8">
        <w:t>н</w:t>
      </w:r>
      <w:r w:rsidRPr="006161AC" w:rsidR="00C868D8">
        <w:t xml:space="preserve">койский муниципальный </w:t>
      </w:r>
      <w:r w:rsidRPr="006161AC" w:rsidR="008239C8">
        <w:t>район</w:t>
      </w:r>
      <w:r w:rsidRPr="006161AC" w:rsidR="00C868D8">
        <w:t xml:space="preserve"> </w:t>
      </w:r>
      <w:r w:rsidRPr="006161AC" w:rsidR="00175D2C">
        <w:t>и</w:t>
      </w:r>
      <w:r w:rsidRPr="006161AC" w:rsidR="00C868D8">
        <w:t xml:space="preserve"> городской округ Джанкой)</w:t>
      </w:r>
      <w:r w:rsidRPr="006161AC">
        <w:t xml:space="preserve"> </w:t>
      </w:r>
      <w:r w:rsidRPr="006161AC" w:rsidR="00C868D8">
        <w:t>Ре</w:t>
      </w:r>
      <w:r w:rsidRPr="006161AC" w:rsidR="00C868D8">
        <w:t>с</w:t>
      </w:r>
      <w:r w:rsidRPr="006161AC" w:rsidR="00C868D8">
        <w:t>публики Крым</w:t>
      </w:r>
      <w:r w:rsidRPr="006161AC">
        <w:t xml:space="preserve"> </w:t>
      </w:r>
      <w:r w:rsidRPr="006161AC" w:rsidR="008239C8">
        <w:t xml:space="preserve">                                                            </w:t>
      </w:r>
      <w:r w:rsidRPr="006161AC" w:rsidR="006A1191">
        <w:t xml:space="preserve">  - </w:t>
      </w:r>
      <w:r w:rsidRPr="006161AC" w:rsidR="00C868D8">
        <w:t>Д.А. Ястребов</w:t>
      </w:r>
      <w:r w:rsidRPr="006161AC">
        <w:t>,</w:t>
      </w:r>
    </w:p>
    <w:p w:rsidR="00C868D8" w:rsidRPr="006161AC" w:rsidP="005F4DA1">
      <w:pPr>
        <w:spacing w:line="360" w:lineRule="auto"/>
        <w:ind w:firstLine="709"/>
        <w:jc w:val="both"/>
      </w:pPr>
    </w:p>
    <w:p w:rsidR="000059CB" w:rsidRPr="006161AC" w:rsidP="005F4DA1">
      <w:pPr>
        <w:spacing w:line="360" w:lineRule="auto"/>
        <w:ind w:firstLine="709"/>
        <w:jc w:val="both"/>
      </w:pPr>
      <w:r w:rsidRPr="006161AC">
        <w:t>при секретаре</w:t>
      </w:r>
      <w:r w:rsidRPr="006161AC" w:rsidR="006F0CB8">
        <w:t xml:space="preserve"> судебного заседания</w:t>
      </w:r>
      <w:r w:rsidRPr="006161AC" w:rsidR="00BF5AA7">
        <w:t xml:space="preserve">                </w:t>
      </w:r>
      <w:r w:rsidRPr="006161AC" w:rsidR="006A1191">
        <w:t xml:space="preserve">  - </w:t>
      </w:r>
      <w:r w:rsidRPr="006161AC" w:rsidR="006F0CB8">
        <w:t>Л.Н. Васюрчик</w:t>
      </w:r>
      <w:r w:rsidRPr="006161AC" w:rsidR="0073218C">
        <w:t>,</w:t>
      </w:r>
    </w:p>
    <w:p w:rsidR="000059CB" w:rsidRPr="006161AC" w:rsidP="005F4DA1">
      <w:pPr>
        <w:spacing w:line="360" w:lineRule="auto"/>
        <w:ind w:firstLine="709"/>
        <w:jc w:val="both"/>
      </w:pPr>
      <w:r w:rsidRPr="006161AC">
        <w:t>с участием:</w:t>
      </w:r>
    </w:p>
    <w:p w:rsidR="006A1191" w:rsidRPr="006161AC" w:rsidP="005F4DA1">
      <w:pPr>
        <w:spacing w:line="360" w:lineRule="auto"/>
        <w:ind w:firstLine="709"/>
        <w:jc w:val="both"/>
      </w:pPr>
      <w:r w:rsidRPr="006161AC">
        <w:t xml:space="preserve">государственного обвинителя – </w:t>
      </w:r>
    </w:p>
    <w:p w:rsidR="006A1191" w:rsidRPr="006161AC" w:rsidP="005F4DA1">
      <w:pPr>
        <w:spacing w:line="360" w:lineRule="auto"/>
        <w:ind w:firstLine="709"/>
        <w:jc w:val="both"/>
      </w:pPr>
      <w:r w:rsidRPr="006161AC">
        <w:t>старшего помощника Джан</w:t>
      </w:r>
      <w:r w:rsidRPr="006161AC">
        <w:t>койского</w:t>
      </w:r>
    </w:p>
    <w:p w:rsidR="000059CB" w:rsidRPr="006161AC" w:rsidP="005F4DA1">
      <w:pPr>
        <w:spacing w:line="360" w:lineRule="auto"/>
        <w:ind w:firstLine="709"/>
        <w:jc w:val="both"/>
      </w:pPr>
      <w:r w:rsidRPr="006161AC">
        <w:t xml:space="preserve">межрайонного </w:t>
      </w:r>
      <w:r w:rsidRPr="006161AC" w:rsidR="00C868D8">
        <w:t>прокурора</w:t>
      </w:r>
      <w:r w:rsidRPr="006161AC">
        <w:t xml:space="preserve"> Республики Крым</w:t>
      </w:r>
      <w:r w:rsidRPr="006161AC" w:rsidR="00BF5AA7">
        <w:t xml:space="preserve">   </w:t>
      </w:r>
      <w:r w:rsidRPr="006161AC">
        <w:t>-</w:t>
      </w:r>
      <w:r w:rsidRPr="006161AC" w:rsidR="00BF5AA7">
        <w:t xml:space="preserve"> </w:t>
      </w:r>
      <w:r w:rsidRPr="006161AC" w:rsidR="006F0CB8">
        <w:t>А.Н. Онищука</w:t>
      </w:r>
      <w:r w:rsidRPr="006161AC" w:rsidR="0073218C">
        <w:t>,</w:t>
      </w:r>
    </w:p>
    <w:p w:rsidR="006F0CB8" w:rsidRPr="006161AC" w:rsidP="005F4DA1">
      <w:pPr>
        <w:spacing w:line="360" w:lineRule="auto"/>
        <w:ind w:firstLine="709"/>
        <w:jc w:val="both"/>
      </w:pPr>
      <w:r w:rsidRPr="006161AC">
        <w:t xml:space="preserve">потерпевшей                                                        - </w:t>
      </w:r>
      <w:r w:rsidRPr="006161AC" w:rsidR="006161AC">
        <w:t>ФИО</w:t>
      </w:r>
      <w:r w:rsidRPr="006161AC">
        <w:t>,</w:t>
      </w:r>
    </w:p>
    <w:p w:rsidR="005F06A6" w:rsidRPr="006161AC" w:rsidP="005F4DA1">
      <w:pPr>
        <w:spacing w:line="360" w:lineRule="auto"/>
        <w:ind w:firstLine="709"/>
        <w:jc w:val="both"/>
      </w:pPr>
      <w:r w:rsidRPr="006161AC">
        <w:t>защитника – адвоката</w:t>
      </w:r>
      <w:r w:rsidRPr="006161AC" w:rsidR="008401F6">
        <w:t xml:space="preserve"> </w:t>
      </w:r>
      <w:r w:rsidRPr="006161AC" w:rsidR="006F0CB8">
        <w:t>В.П. Швеца</w:t>
      </w:r>
      <w:r w:rsidRPr="006161AC">
        <w:t>, представивше</w:t>
      </w:r>
      <w:r w:rsidRPr="006161AC" w:rsidR="001878C8">
        <w:t>го</w:t>
      </w:r>
      <w:r w:rsidRPr="006161AC">
        <w:t xml:space="preserve"> удостоверение № </w:t>
      </w:r>
      <w:r w:rsidRPr="006161AC" w:rsidR="00E3277E">
        <w:t>1</w:t>
      </w:r>
      <w:r w:rsidRPr="006161AC" w:rsidR="006F0CB8">
        <w:t>6</w:t>
      </w:r>
      <w:r w:rsidRPr="006161AC" w:rsidR="00500896">
        <w:t>8</w:t>
      </w:r>
      <w:r w:rsidRPr="006161AC" w:rsidR="006F0CB8">
        <w:t>6</w:t>
      </w:r>
      <w:r w:rsidRPr="006161AC" w:rsidR="00E3277E">
        <w:t xml:space="preserve"> </w:t>
      </w:r>
      <w:r w:rsidRPr="006161AC">
        <w:t>и ордер №</w:t>
      </w:r>
      <w:r w:rsidRPr="006161AC" w:rsidR="006F0CB8">
        <w:t>367</w:t>
      </w:r>
      <w:r w:rsidRPr="006161AC">
        <w:t xml:space="preserve"> от</w:t>
      </w:r>
      <w:r w:rsidRPr="006161AC" w:rsidR="00500896">
        <w:t xml:space="preserve"> </w:t>
      </w:r>
      <w:r w:rsidRPr="006161AC" w:rsidR="006F0CB8">
        <w:t>12.05.2020</w:t>
      </w:r>
      <w:r w:rsidRPr="006161AC">
        <w:t>,</w:t>
      </w:r>
    </w:p>
    <w:p w:rsidR="006F0CB8" w:rsidRPr="006161AC" w:rsidP="005F4DA1">
      <w:pPr>
        <w:spacing w:line="360" w:lineRule="auto"/>
        <w:ind w:firstLine="709"/>
        <w:jc w:val="both"/>
      </w:pPr>
      <w:r w:rsidRPr="006161AC">
        <w:t xml:space="preserve">                                      </w:t>
      </w:r>
    </w:p>
    <w:p w:rsidR="00BF5AA7" w:rsidRPr="006161AC" w:rsidP="005F4DA1">
      <w:pPr>
        <w:spacing w:line="360" w:lineRule="auto"/>
        <w:ind w:firstLine="709"/>
        <w:jc w:val="both"/>
      </w:pPr>
      <w:r w:rsidRPr="006161AC">
        <w:t xml:space="preserve">подсудимого                                                     </w:t>
      </w:r>
      <w:r w:rsidRPr="006161AC" w:rsidR="006A1191">
        <w:t xml:space="preserve">    - </w:t>
      </w:r>
      <w:r w:rsidRPr="006161AC" w:rsidR="006F0CB8">
        <w:t>В.В. Панеева</w:t>
      </w:r>
      <w:r w:rsidRPr="006161AC">
        <w:t>,</w:t>
      </w:r>
    </w:p>
    <w:p w:rsidR="005F06A6" w:rsidRPr="006161AC" w:rsidP="005F4DA1">
      <w:pPr>
        <w:spacing w:line="360" w:lineRule="auto"/>
        <w:ind w:firstLine="709"/>
        <w:jc w:val="both"/>
      </w:pPr>
      <w:r w:rsidRPr="006161AC">
        <w:t xml:space="preserve">рассмотрев в открытом судебном заседании </w:t>
      </w:r>
      <w:r w:rsidRPr="006161AC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6161AC" w:rsidR="008239C8">
        <w:t>район</w:t>
      </w:r>
      <w:r w:rsidRPr="006161AC" w:rsidR="00C868D8">
        <w:t xml:space="preserve"> </w:t>
      </w:r>
      <w:r w:rsidRPr="006161AC" w:rsidR="00175D2C">
        <w:t>и</w:t>
      </w:r>
      <w:r w:rsidRPr="006161AC" w:rsidR="00C868D8">
        <w:t xml:space="preserve"> г</w:t>
      </w:r>
      <w:r w:rsidRPr="006161AC" w:rsidR="00C868D8">
        <w:t>о</w:t>
      </w:r>
      <w:r w:rsidRPr="006161AC" w:rsidR="00C868D8">
        <w:t xml:space="preserve">родской округ Джанкой) Республики Крым </w:t>
      </w:r>
      <w:r w:rsidRPr="006161AC">
        <w:t>уголо</w:t>
      </w:r>
      <w:r w:rsidRPr="006161AC">
        <w:t>в</w:t>
      </w:r>
      <w:r w:rsidRPr="006161AC">
        <w:t xml:space="preserve">ное дело </w:t>
      </w:r>
      <w:r w:rsidRPr="006161AC" w:rsidR="00822DC5">
        <w:t>по обвинению</w:t>
      </w:r>
    </w:p>
    <w:p w:rsidR="0073218C" w:rsidRPr="006161AC" w:rsidP="005F4DA1">
      <w:pPr>
        <w:spacing w:line="360" w:lineRule="auto"/>
        <w:ind w:left="1980" w:firstLine="709"/>
        <w:jc w:val="both"/>
      </w:pPr>
    </w:p>
    <w:p w:rsidR="00D97951" w:rsidRPr="006161AC" w:rsidP="005F4DA1">
      <w:pPr>
        <w:spacing w:line="360" w:lineRule="auto"/>
        <w:ind w:left="1980" w:firstLine="5"/>
        <w:jc w:val="both"/>
      </w:pPr>
      <w:r w:rsidRPr="006161AC">
        <w:rPr>
          <w:b/>
        </w:rPr>
        <w:t>Панеева  В</w:t>
      </w:r>
      <w:r w:rsidRPr="006161AC" w:rsidR="006161AC">
        <w:rPr>
          <w:b/>
        </w:rPr>
        <w:t>.</w:t>
      </w:r>
      <w:r w:rsidRPr="006161AC">
        <w:rPr>
          <w:b/>
        </w:rPr>
        <w:t xml:space="preserve"> В</w:t>
      </w:r>
      <w:r w:rsidRPr="006161AC" w:rsidR="006161AC">
        <w:rPr>
          <w:b/>
        </w:rPr>
        <w:t>.</w:t>
      </w:r>
      <w:r w:rsidRPr="006161AC" w:rsidR="005F06A6">
        <w:t xml:space="preserve">, </w:t>
      </w:r>
      <w:r w:rsidRPr="006161AC" w:rsidR="00E16C28">
        <w:t xml:space="preserve">родившегося </w:t>
      </w:r>
      <w:r w:rsidRPr="006161AC" w:rsidR="006161AC">
        <w:t>ДАТА</w:t>
      </w:r>
      <w:r w:rsidRPr="006161AC" w:rsidR="0073218C">
        <w:t xml:space="preserve"> года в </w:t>
      </w:r>
      <w:r w:rsidRPr="006161AC" w:rsidR="006161AC">
        <w:t>ИЗЪЯТО</w:t>
      </w:r>
      <w:r w:rsidRPr="006161AC" w:rsidR="00500896">
        <w:t xml:space="preserve">, </w:t>
      </w:r>
      <w:r w:rsidRPr="006161AC" w:rsidR="00C868D8">
        <w:t xml:space="preserve">гражданина </w:t>
      </w:r>
      <w:r w:rsidRPr="006161AC" w:rsidR="006161AC">
        <w:t>ИЗЪЯТО</w:t>
      </w:r>
      <w:r w:rsidRPr="006161AC" w:rsidR="00C868D8">
        <w:t xml:space="preserve">, </w:t>
      </w:r>
      <w:r w:rsidRPr="006161AC" w:rsidR="005F06A6">
        <w:t xml:space="preserve"> с</w:t>
      </w:r>
      <w:r w:rsidRPr="006161AC" w:rsidR="00E16C28">
        <w:t>о средним образованием</w:t>
      </w:r>
      <w:r w:rsidRPr="006161AC" w:rsidR="005F06A6">
        <w:t xml:space="preserve">, </w:t>
      </w:r>
      <w:r w:rsidRPr="006161AC">
        <w:t>х</w:t>
      </w:r>
      <w:r w:rsidRPr="006161AC">
        <w:t>о</w:t>
      </w:r>
      <w:r w:rsidRPr="006161AC">
        <w:t>л</w:t>
      </w:r>
      <w:r w:rsidRPr="006161AC">
        <w:t>о</w:t>
      </w:r>
      <w:r w:rsidRPr="006161AC">
        <w:t>ст</w:t>
      </w:r>
      <w:r w:rsidRPr="006161AC">
        <w:t>о</w:t>
      </w:r>
      <w:r w:rsidRPr="006161AC">
        <w:t>го, оф</w:t>
      </w:r>
      <w:r w:rsidRPr="006161AC">
        <w:t>и</w:t>
      </w:r>
      <w:r w:rsidRPr="006161AC">
        <w:t>ц</w:t>
      </w:r>
      <w:r w:rsidRPr="006161AC">
        <w:t>и</w:t>
      </w:r>
      <w:r w:rsidRPr="006161AC">
        <w:t>ал</w:t>
      </w:r>
      <w:r w:rsidRPr="006161AC">
        <w:t>ь</w:t>
      </w:r>
      <w:r w:rsidRPr="006161AC">
        <w:t>но не труд</w:t>
      </w:r>
      <w:r w:rsidRPr="006161AC">
        <w:t>о</w:t>
      </w:r>
      <w:r w:rsidRPr="006161AC">
        <w:t xml:space="preserve">устроенного, </w:t>
      </w:r>
      <w:r w:rsidRPr="006161AC" w:rsidR="0073218C">
        <w:t xml:space="preserve">проживающего </w:t>
      </w:r>
      <w:r w:rsidRPr="006161AC">
        <w:t>по а</w:t>
      </w:r>
      <w:r w:rsidRPr="006161AC">
        <w:t>д</w:t>
      </w:r>
      <w:r w:rsidRPr="006161AC">
        <w:t xml:space="preserve">ресу: </w:t>
      </w:r>
      <w:r w:rsidRPr="006161AC" w:rsidR="006161AC">
        <w:t>АДРЕС</w:t>
      </w:r>
      <w:r w:rsidRPr="006161AC">
        <w:t>, за</w:t>
      </w:r>
      <w:r w:rsidRPr="006161AC" w:rsidR="00B87330">
        <w:t>регистри</w:t>
      </w:r>
      <w:r w:rsidRPr="006161AC">
        <w:t>р</w:t>
      </w:r>
      <w:r w:rsidRPr="006161AC">
        <w:t>о</w:t>
      </w:r>
      <w:r w:rsidRPr="006161AC">
        <w:t>ванного</w:t>
      </w:r>
      <w:r w:rsidRPr="006161AC" w:rsidR="00B87330">
        <w:t xml:space="preserve"> п</w:t>
      </w:r>
      <w:r w:rsidRPr="006161AC" w:rsidR="0073218C">
        <w:t xml:space="preserve">о адресу: </w:t>
      </w:r>
      <w:r w:rsidRPr="006161AC" w:rsidR="006161AC">
        <w:t>АДРЕС</w:t>
      </w:r>
      <w:r w:rsidRPr="006161AC">
        <w:t>, ра</w:t>
      </w:r>
      <w:r w:rsidRPr="006161AC" w:rsidR="00500896">
        <w:t>н</w:t>
      </w:r>
      <w:r w:rsidRPr="006161AC">
        <w:t>ее</w:t>
      </w:r>
      <w:r w:rsidRPr="006161AC" w:rsidR="00500896">
        <w:t xml:space="preserve"> судимого</w:t>
      </w:r>
      <w:r w:rsidRPr="006161AC" w:rsidR="008B0CC0">
        <w:t xml:space="preserve"> приговором Джанкойского райо</w:t>
      </w:r>
      <w:r w:rsidRPr="006161AC" w:rsidR="008B0CC0">
        <w:t>н</w:t>
      </w:r>
      <w:r w:rsidRPr="006161AC" w:rsidR="008B0CC0">
        <w:t>ного суда Республики Крым от 26 июля 2017 года  по ч. 1 ст. 139 УК РФ на основании ст. 71 УК РФ (один год лишения свободы с примен</w:t>
      </w:r>
      <w:r w:rsidRPr="006161AC" w:rsidR="008B0CC0">
        <w:t>е</w:t>
      </w:r>
      <w:r w:rsidRPr="006161AC" w:rsidR="008B0CC0">
        <w:t xml:space="preserve">нием ст. 73 УК РФ и с испытательным сроком на 2 года 1 месяц по ч.1 ст. 222 УК РФ по приговору Джанкойского районного суда Республики Крым от 14 октября 2015 года) к 1 году 1 месяцу </w:t>
      </w:r>
      <w:r w:rsidRPr="006161AC" w:rsidR="00B90DE3">
        <w:t xml:space="preserve">лишения свободы </w:t>
      </w:r>
      <w:r w:rsidRPr="006161AC" w:rsidR="008B0CC0">
        <w:t>с отбыванием наказания в колонии-поселении, постановлением Керче</w:t>
      </w:r>
      <w:r w:rsidRPr="006161AC" w:rsidR="008B0CC0">
        <w:t>н</w:t>
      </w:r>
      <w:r w:rsidRPr="006161AC" w:rsidR="008B0CC0">
        <w:t>ского городского суда Республики Крым от 21 декабря 2017 года о</w:t>
      </w:r>
      <w:r w:rsidRPr="006161AC" w:rsidR="008B0CC0">
        <w:t>т</w:t>
      </w:r>
      <w:r w:rsidRPr="006161AC" w:rsidR="008B0CC0">
        <w:t>бывание наказания в колонии-поселении заменено на отбывание нак</w:t>
      </w:r>
      <w:r w:rsidRPr="006161AC" w:rsidR="008B0CC0">
        <w:t>а</w:t>
      </w:r>
      <w:r w:rsidRPr="006161AC" w:rsidR="008B0CC0">
        <w:t>зания в исправительно</w:t>
      </w:r>
      <w:r w:rsidRPr="006161AC" w:rsidR="00B90DE3">
        <w:t>й</w:t>
      </w:r>
      <w:r w:rsidRPr="006161AC" w:rsidR="008B0CC0">
        <w:t xml:space="preserve"> колонии общего режима, освободился 20.11.2018 по отбытии срока наказания,</w:t>
      </w:r>
    </w:p>
    <w:p w:rsidR="00DA77E5" w:rsidRPr="006161AC" w:rsidP="005F4DA1">
      <w:pPr>
        <w:spacing w:line="360" w:lineRule="auto"/>
        <w:ind w:firstLine="709"/>
        <w:jc w:val="both"/>
      </w:pPr>
      <w:r w:rsidRPr="006161AC">
        <w:t>в совершении</w:t>
      </w:r>
      <w:r w:rsidRPr="006161AC" w:rsidR="00C62419">
        <w:t xml:space="preserve"> </w:t>
      </w:r>
      <w:r w:rsidRPr="006161AC" w:rsidR="0073218C">
        <w:t>преступления, пред</w:t>
      </w:r>
      <w:r w:rsidRPr="006161AC" w:rsidR="0073218C">
        <w:t>у</w:t>
      </w:r>
      <w:r w:rsidRPr="006161AC" w:rsidR="0073218C">
        <w:t xml:space="preserve">смотренного </w:t>
      </w:r>
      <w:r w:rsidRPr="006161AC" w:rsidR="0073218C">
        <w:rPr>
          <w:b/>
        </w:rPr>
        <w:t>ч. 1 ст. 1</w:t>
      </w:r>
      <w:r w:rsidRPr="006161AC" w:rsidR="00B87330">
        <w:rPr>
          <w:b/>
        </w:rPr>
        <w:t>19</w:t>
      </w:r>
      <w:r w:rsidRPr="006161AC" w:rsidR="0073218C">
        <w:rPr>
          <w:b/>
        </w:rPr>
        <w:t xml:space="preserve"> УК РФ</w:t>
      </w:r>
      <w:r w:rsidRPr="006161AC" w:rsidR="0073218C">
        <w:t>,</w:t>
      </w:r>
    </w:p>
    <w:p w:rsidR="00415E7E" w:rsidRPr="006161AC" w:rsidP="005F4DA1">
      <w:pPr>
        <w:spacing w:line="360" w:lineRule="auto"/>
        <w:ind w:firstLine="709"/>
        <w:jc w:val="both"/>
      </w:pPr>
    </w:p>
    <w:p w:rsidR="0073218C" w:rsidRPr="006161AC" w:rsidP="005F4DA1">
      <w:pPr>
        <w:spacing w:line="360" w:lineRule="auto"/>
        <w:ind w:firstLine="709"/>
        <w:jc w:val="center"/>
        <w:rPr>
          <w:b/>
        </w:rPr>
      </w:pPr>
      <w:r w:rsidRPr="006161AC">
        <w:rPr>
          <w:b/>
        </w:rPr>
        <w:t>у с т а н о в и л :</w:t>
      </w:r>
    </w:p>
    <w:p w:rsidR="008D5EC0" w:rsidRPr="006161AC" w:rsidP="005F4D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</w:rPr>
      </w:pPr>
      <w:r w:rsidRPr="006161AC">
        <w:rPr>
          <w:rFonts w:eastAsia="Calibri"/>
          <w:bCs/>
          <w:color w:val="000000"/>
        </w:rPr>
        <w:t xml:space="preserve">В.В. </w:t>
      </w:r>
      <w:r w:rsidRPr="006161AC">
        <w:rPr>
          <w:rFonts w:eastAsia="Calibri"/>
          <w:bCs/>
          <w:color w:val="000000"/>
        </w:rPr>
        <w:t>Панеев</w:t>
      </w:r>
      <w:r w:rsidRPr="006161AC" w:rsidR="00B87330">
        <w:rPr>
          <w:rFonts w:eastAsia="Calibri"/>
          <w:bCs/>
          <w:color w:val="000000"/>
        </w:rPr>
        <w:t xml:space="preserve"> совершил преступление</w:t>
      </w:r>
      <w:r w:rsidRPr="006161AC" w:rsidR="008401F6">
        <w:rPr>
          <w:rFonts w:eastAsia="Calibri"/>
          <w:bCs/>
          <w:color w:val="000000"/>
        </w:rPr>
        <w:t xml:space="preserve"> небольшой тяжести</w:t>
      </w:r>
      <w:r w:rsidRPr="006161AC" w:rsidR="008B7301">
        <w:rPr>
          <w:rFonts w:eastAsia="Calibri"/>
          <w:bCs/>
          <w:color w:val="000000"/>
        </w:rPr>
        <w:t xml:space="preserve"> при следующих обсто</w:t>
      </w:r>
      <w:r w:rsidRPr="006161AC" w:rsidR="008B7301">
        <w:rPr>
          <w:rFonts w:eastAsia="Calibri"/>
          <w:bCs/>
          <w:color w:val="000000"/>
        </w:rPr>
        <w:t>я</w:t>
      </w:r>
      <w:r w:rsidRPr="006161AC" w:rsidR="008B7301">
        <w:rPr>
          <w:rFonts w:eastAsia="Calibri"/>
          <w:bCs/>
          <w:color w:val="000000"/>
        </w:rPr>
        <w:t>тельствах:</w:t>
      </w:r>
    </w:p>
    <w:p w:rsidR="003D0F7C" w:rsidRPr="006161AC" w:rsidP="005F4D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</w:rPr>
      </w:pPr>
      <w:r w:rsidRPr="006161AC">
        <w:rPr>
          <w:rFonts w:eastAsia="Calibri"/>
          <w:bCs/>
          <w:color w:val="000000"/>
        </w:rPr>
        <w:t>1</w:t>
      </w:r>
      <w:r w:rsidRPr="006161AC" w:rsidR="008B0CC0">
        <w:rPr>
          <w:rFonts w:eastAsia="Calibri"/>
          <w:bCs/>
          <w:color w:val="000000"/>
        </w:rPr>
        <w:t>9</w:t>
      </w:r>
      <w:r w:rsidRPr="006161AC">
        <w:rPr>
          <w:rFonts w:eastAsia="Calibri"/>
          <w:bCs/>
          <w:color w:val="000000"/>
        </w:rPr>
        <w:t>.0</w:t>
      </w:r>
      <w:r w:rsidRPr="006161AC" w:rsidR="008B0CC0">
        <w:rPr>
          <w:rFonts w:eastAsia="Calibri"/>
          <w:bCs/>
          <w:color w:val="000000"/>
        </w:rPr>
        <w:t>2</w:t>
      </w:r>
      <w:r w:rsidRPr="006161AC">
        <w:rPr>
          <w:rFonts w:eastAsia="Calibri"/>
          <w:bCs/>
          <w:color w:val="000000"/>
        </w:rPr>
        <w:t>.20</w:t>
      </w:r>
      <w:r w:rsidRPr="006161AC" w:rsidR="008B0CC0">
        <w:rPr>
          <w:rFonts w:eastAsia="Calibri"/>
          <w:bCs/>
          <w:color w:val="000000"/>
        </w:rPr>
        <w:t>20</w:t>
      </w:r>
      <w:r w:rsidRPr="006161AC">
        <w:rPr>
          <w:rFonts w:eastAsia="Calibri"/>
          <w:bCs/>
          <w:color w:val="000000"/>
        </w:rPr>
        <w:t xml:space="preserve"> примерно в </w:t>
      </w:r>
      <w:r w:rsidRPr="006161AC" w:rsidR="00500896">
        <w:rPr>
          <w:rFonts w:eastAsia="Calibri"/>
          <w:bCs/>
          <w:color w:val="000000"/>
        </w:rPr>
        <w:t>1</w:t>
      </w:r>
      <w:r w:rsidRPr="006161AC" w:rsidR="008B0CC0">
        <w:rPr>
          <w:rFonts w:eastAsia="Calibri"/>
          <w:bCs/>
          <w:color w:val="000000"/>
        </w:rPr>
        <w:t>5</w:t>
      </w:r>
      <w:r w:rsidRPr="006161AC">
        <w:rPr>
          <w:rFonts w:eastAsia="Calibri"/>
          <w:bCs/>
          <w:color w:val="000000"/>
        </w:rPr>
        <w:t xml:space="preserve"> час</w:t>
      </w:r>
      <w:r w:rsidRPr="006161AC" w:rsidR="00500896">
        <w:rPr>
          <w:rFonts w:eastAsia="Calibri"/>
          <w:bCs/>
          <w:color w:val="000000"/>
        </w:rPr>
        <w:t xml:space="preserve">ов </w:t>
      </w:r>
      <w:r w:rsidRPr="006161AC" w:rsidR="008B0CC0">
        <w:rPr>
          <w:rFonts w:eastAsia="Calibri"/>
          <w:bCs/>
          <w:color w:val="000000"/>
        </w:rPr>
        <w:t>0</w:t>
      </w:r>
      <w:r w:rsidRPr="006161AC" w:rsidR="00500896">
        <w:rPr>
          <w:rFonts w:eastAsia="Calibri"/>
          <w:bCs/>
          <w:color w:val="000000"/>
        </w:rPr>
        <w:t>0 минут</w:t>
      </w:r>
      <w:r w:rsidRPr="006161AC">
        <w:rPr>
          <w:rFonts w:eastAsia="Calibri"/>
          <w:bCs/>
          <w:color w:val="000000"/>
        </w:rPr>
        <w:t xml:space="preserve"> </w:t>
      </w:r>
      <w:r w:rsidRPr="006161AC" w:rsidR="008B0CC0">
        <w:rPr>
          <w:rFonts w:eastAsia="Calibri"/>
          <w:bCs/>
          <w:color w:val="000000"/>
        </w:rPr>
        <w:t>В.В. Панеев</w:t>
      </w:r>
      <w:r w:rsidRPr="006161AC" w:rsidR="00F80D06">
        <w:rPr>
          <w:rFonts w:eastAsia="Calibri"/>
          <w:bCs/>
          <w:color w:val="000000"/>
        </w:rPr>
        <w:t>, находясь в состоянии алк</w:t>
      </w:r>
      <w:r w:rsidRPr="006161AC" w:rsidR="00F80D06">
        <w:rPr>
          <w:rFonts w:eastAsia="Calibri"/>
          <w:bCs/>
          <w:color w:val="000000"/>
        </w:rPr>
        <w:t>о</w:t>
      </w:r>
      <w:r w:rsidRPr="006161AC" w:rsidR="00F80D06">
        <w:rPr>
          <w:rFonts w:eastAsia="Calibri"/>
          <w:bCs/>
          <w:color w:val="000000"/>
        </w:rPr>
        <w:t>гольного опьянения,</w:t>
      </w:r>
      <w:r w:rsidRPr="006161AC">
        <w:rPr>
          <w:rFonts w:eastAsia="Calibri"/>
          <w:bCs/>
          <w:color w:val="000000"/>
        </w:rPr>
        <w:t xml:space="preserve"> </w:t>
      </w:r>
      <w:r w:rsidRPr="006161AC" w:rsidR="00500896">
        <w:rPr>
          <w:rFonts w:eastAsia="Calibri"/>
          <w:bCs/>
          <w:color w:val="000000"/>
        </w:rPr>
        <w:t>в</w:t>
      </w:r>
      <w:r w:rsidRPr="006161AC" w:rsidR="008B0CC0">
        <w:rPr>
          <w:rFonts w:eastAsia="Calibri"/>
          <w:bCs/>
          <w:color w:val="000000"/>
        </w:rPr>
        <w:t xml:space="preserve"> помещении квартиры </w:t>
      </w:r>
      <w:r w:rsidRPr="006161AC" w:rsidR="006161AC">
        <w:rPr>
          <w:rFonts w:eastAsia="Calibri"/>
          <w:bCs/>
          <w:color w:val="000000"/>
        </w:rPr>
        <w:t>АДРЕС</w:t>
      </w:r>
      <w:r w:rsidRPr="006161AC">
        <w:rPr>
          <w:rFonts w:eastAsia="Calibri"/>
          <w:bCs/>
          <w:color w:val="000000"/>
        </w:rPr>
        <w:t xml:space="preserve"> </w:t>
      </w:r>
      <w:r w:rsidRPr="006161AC" w:rsidR="00371A7B">
        <w:rPr>
          <w:rFonts w:eastAsia="Calibri"/>
          <w:bCs/>
          <w:color w:val="000000"/>
        </w:rPr>
        <w:t>в ходе внезапно возникшего ко</w:t>
      </w:r>
      <w:r w:rsidRPr="006161AC" w:rsidR="00371A7B">
        <w:rPr>
          <w:rFonts w:eastAsia="Calibri"/>
          <w:bCs/>
          <w:color w:val="000000"/>
        </w:rPr>
        <w:t>н</w:t>
      </w:r>
      <w:r w:rsidRPr="006161AC" w:rsidR="00371A7B">
        <w:rPr>
          <w:rFonts w:eastAsia="Calibri"/>
          <w:bCs/>
          <w:color w:val="000000"/>
        </w:rPr>
        <w:t xml:space="preserve">фликта </w:t>
      </w:r>
      <w:r w:rsidRPr="006161AC">
        <w:rPr>
          <w:rFonts w:eastAsia="Calibri"/>
          <w:bCs/>
          <w:color w:val="000000"/>
        </w:rPr>
        <w:t>умышленно, реализуя умысел на угрозу уби</w:t>
      </w:r>
      <w:r w:rsidRPr="006161AC">
        <w:rPr>
          <w:rFonts w:eastAsia="Calibri"/>
          <w:bCs/>
          <w:color w:val="000000"/>
        </w:rPr>
        <w:t>й</w:t>
      </w:r>
      <w:r w:rsidRPr="006161AC">
        <w:rPr>
          <w:rFonts w:eastAsia="Calibri"/>
          <w:bCs/>
          <w:color w:val="000000"/>
        </w:rPr>
        <w:t>с</w:t>
      </w:r>
      <w:r w:rsidRPr="006161AC">
        <w:rPr>
          <w:rFonts w:eastAsia="Calibri"/>
          <w:bCs/>
          <w:color w:val="000000"/>
        </w:rPr>
        <w:t>т</w:t>
      </w:r>
      <w:r w:rsidRPr="006161AC">
        <w:rPr>
          <w:rFonts w:eastAsia="Calibri"/>
          <w:bCs/>
          <w:color w:val="000000"/>
        </w:rPr>
        <w:t xml:space="preserve">вом, </w:t>
      </w:r>
      <w:r w:rsidRPr="006161AC" w:rsidR="008B0CC0">
        <w:rPr>
          <w:rFonts w:eastAsia="Calibri"/>
          <w:bCs/>
          <w:color w:val="000000"/>
        </w:rPr>
        <w:t>нанес один удар ладонью п</w:t>
      </w:r>
      <w:r w:rsidRPr="006161AC" w:rsidR="000D011E">
        <w:rPr>
          <w:rFonts w:eastAsia="Calibri"/>
          <w:bCs/>
          <w:color w:val="000000"/>
        </w:rPr>
        <w:t xml:space="preserve">о лицу потерпевшей </w:t>
      </w:r>
      <w:r w:rsidRPr="006161AC" w:rsidR="006161AC">
        <w:rPr>
          <w:rFonts w:eastAsia="Calibri"/>
          <w:bCs/>
          <w:color w:val="000000"/>
        </w:rPr>
        <w:t>ФИО</w:t>
      </w:r>
      <w:r w:rsidRPr="006161AC" w:rsidR="000D011E">
        <w:rPr>
          <w:rFonts w:eastAsia="Calibri"/>
          <w:bCs/>
          <w:color w:val="000000"/>
        </w:rPr>
        <w:t xml:space="preserve">, от которого она упала в кресло. С </w:t>
      </w:r>
      <w:r w:rsidRPr="006161AC">
        <w:rPr>
          <w:rFonts w:eastAsia="Calibri"/>
          <w:bCs/>
          <w:color w:val="000000"/>
        </w:rPr>
        <w:t xml:space="preserve"> целью придания реальности своей угрозе, </w:t>
      </w:r>
      <w:r w:rsidRPr="006161AC" w:rsidR="000D011E">
        <w:rPr>
          <w:rFonts w:eastAsia="Calibri"/>
          <w:bCs/>
          <w:color w:val="000000"/>
        </w:rPr>
        <w:t>В.В. Панеев взял табурет и попытался нанести им удар по голове находи</w:t>
      </w:r>
      <w:r w:rsidRPr="006161AC" w:rsidR="000D011E">
        <w:rPr>
          <w:rFonts w:eastAsia="Calibri"/>
          <w:bCs/>
          <w:color w:val="000000"/>
        </w:rPr>
        <w:t>в</w:t>
      </w:r>
      <w:r w:rsidRPr="006161AC" w:rsidR="000D011E">
        <w:rPr>
          <w:rFonts w:eastAsia="Calibri"/>
          <w:bCs/>
          <w:color w:val="000000"/>
        </w:rPr>
        <w:t xml:space="preserve">шейся на расстоянии примерно одного метра от него потерпевшей, </w:t>
      </w:r>
      <w:r w:rsidRPr="006161AC">
        <w:rPr>
          <w:rFonts w:eastAsia="Calibri"/>
          <w:bCs/>
          <w:color w:val="000000"/>
        </w:rPr>
        <w:t>угрожа</w:t>
      </w:r>
      <w:r w:rsidRPr="006161AC" w:rsidR="000D011E">
        <w:rPr>
          <w:rFonts w:eastAsia="Calibri"/>
          <w:bCs/>
          <w:color w:val="000000"/>
        </w:rPr>
        <w:t>я</w:t>
      </w:r>
      <w:r w:rsidRPr="006161AC">
        <w:rPr>
          <w:rFonts w:eastAsia="Calibri"/>
          <w:bCs/>
          <w:color w:val="000000"/>
        </w:rPr>
        <w:t xml:space="preserve"> </w:t>
      </w:r>
      <w:r w:rsidRPr="006161AC" w:rsidR="000D011E">
        <w:rPr>
          <w:rFonts w:eastAsia="Calibri"/>
          <w:bCs/>
          <w:color w:val="000000"/>
        </w:rPr>
        <w:t xml:space="preserve">при этом ей </w:t>
      </w:r>
      <w:r w:rsidRPr="006161AC">
        <w:rPr>
          <w:rFonts w:eastAsia="Calibri"/>
          <w:bCs/>
          <w:color w:val="000000"/>
        </w:rPr>
        <w:t>убийс</w:t>
      </w:r>
      <w:r w:rsidRPr="006161AC">
        <w:rPr>
          <w:rFonts w:eastAsia="Calibri"/>
          <w:bCs/>
          <w:color w:val="000000"/>
        </w:rPr>
        <w:t>т</w:t>
      </w:r>
      <w:r w:rsidRPr="006161AC">
        <w:rPr>
          <w:rFonts w:eastAsia="Calibri"/>
          <w:bCs/>
          <w:color w:val="000000"/>
        </w:rPr>
        <w:t>вом</w:t>
      </w:r>
      <w:r w:rsidRPr="006161AC" w:rsidR="00500896">
        <w:rPr>
          <w:rFonts w:eastAsia="Calibri"/>
          <w:bCs/>
          <w:color w:val="000000"/>
        </w:rPr>
        <w:t>, придавая</w:t>
      </w:r>
      <w:r w:rsidRPr="006161AC" w:rsidR="000D011E">
        <w:rPr>
          <w:rFonts w:eastAsia="Calibri"/>
          <w:bCs/>
          <w:color w:val="000000"/>
        </w:rPr>
        <w:t xml:space="preserve"> таким образом </w:t>
      </w:r>
      <w:r w:rsidRPr="006161AC" w:rsidR="00500896">
        <w:rPr>
          <w:rFonts w:eastAsia="Calibri"/>
          <w:bCs/>
          <w:color w:val="000000"/>
        </w:rPr>
        <w:t>реальность сво</w:t>
      </w:r>
      <w:r w:rsidRPr="006161AC" w:rsidR="000D011E">
        <w:rPr>
          <w:rFonts w:eastAsia="Calibri"/>
          <w:bCs/>
          <w:color w:val="000000"/>
        </w:rPr>
        <w:t>ей</w:t>
      </w:r>
      <w:r w:rsidRPr="006161AC" w:rsidR="00500896">
        <w:rPr>
          <w:rFonts w:eastAsia="Calibri"/>
          <w:bCs/>
          <w:color w:val="000000"/>
        </w:rPr>
        <w:t xml:space="preserve"> угроз</w:t>
      </w:r>
      <w:r w:rsidRPr="006161AC" w:rsidR="000D011E">
        <w:rPr>
          <w:rFonts w:eastAsia="Calibri"/>
          <w:bCs/>
          <w:color w:val="000000"/>
        </w:rPr>
        <w:t>е</w:t>
      </w:r>
      <w:r w:rsidRPr="006161AC" w:rsidR="00500896">
        <w:rPr>
          <w:rFonts w:eastAsia="Calibri"/>
          <w:bCs/>
          <w:color w:val="000000"/>
        </w:rPr>
        <w:t>.</w:t>
      </w:r>
    </w:p>
    <w:p w:rsidR="008B7301" w:rsidRPr="006161AC" w:rsidP="005F4D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</w:rPr>
      </w:pPr>
      <w:r w:rsidRPr="006161AC">
        <w:rPr>
          <w:rFonts w:eastAsia="Calibri"/>
          <w:bCs/>
          <w:color w:val="000000"/>
        </w:rPr>
        <w:t xml:space="preserve">Своими умышленными действиями </w:t>
      </w:r>
      <w:r w:rsidRPr="006161AC" w:rsidR="000D011E">
        <w:rPr>
          <w:rFonts w:eastAsia="Calibri"/>
          <w:bCs/>
          <w:color w:val="000000"/>
        </w:rPr>
        <w:t>В.В. Панеев</w:t>
      </w:r>
      <w:r w:rsidRPr="006161AC">
        <w:rPr>
          <w:rFonts w:eastAsia="Calibri"/>
          <w:bCs/>
          <w:color w:val="000000"/>
        </w:rPr>
        <w:t xml:space="preserve"> п</w:t>
      </w:r>
      <w:r w:rsidRPr="006161AC" w:rsidR="00424CEB">
        <w:rPr>
          <w:rFonts w:eastAsia="Calibri"/>
          <w:bCs/>
          <w:color w:val="000000"/>
        </w:rPr>
        <w:t>ороди</w:t>
      </w:r>
      <w:r w:rsidRPr="006161AC">
        <w:rPr>
          <w:rFonts w:eastAsia="Calibri"/>
          <w:bCs/>
          <w:color w:val="000000"/>
        </w:rPr>
        <w:t>л</w:t>
      </w:r>
      <w:r w:rsidRPr="006161AC" w:rsidR="00424CEB">
        <w:rPr>
          <w:rFonts w:eastAsia="Calibri"/>
          <w:bCs/>
          <w:color w:val="000000"/>
        </w:rPr>
        <w:t xml:space="preserve"> у </w:t>
      </w:r>
      <w:r w:rsidRPr="006161AC">
        <w:rPr>
          <w:rFonts w:eastAsia="Calibri"/>
          <w:bCs/>
          <w:color w:val="000000"/>
        </w:rPr>
        <w:t>потерпе</w:t>
      </w:r>
      <w:r w:rsidRPr="006161AC">
        <w:rPr>
          <w:rFonts w:eastAsia="Calibri"/>
          <w:bCs/>
          <w:color w:val="000000"/>
        </w:rPr>
        <w:t>в</w:t>
      </w:r>
      <w:r w:rsidRPr="006161AC">
        <w:rPr>
          <w:rFonts w:eastAsia="Calibri"/>
          <w:bCs/>
          <w:color w:val="000000"/>
        </w:rPr>
        <w:t>ш</w:t>
      </w:r>
      <w:r w:rsidRPr="006161AC">
        <w:rPr>
          <w:rFonts w:eastAsia="Calibri"/>
          <w:bCs/>
          <w:color w:val="000000"/>
        </w:rPr>
        <w:t>е</w:t>
      </w:r>
      <w:r w:rsidRPr="006161AC" w:rsidR="00371A7B">
        <w:rPr>
          <w:rFonts w:eastAsia="Calibri"/>
          <w:bCs/>
          <w:color w:val="000000"/>
        </w:rPr>
        <w:t>й</w:t>
      </w:r>
      <w:r w:rsidRPr="006161AC">
        <w:rPr>
          <w:rFonts w:eastAsia="Calibri"/>
          <w:bCs/>
          <w:color w:val="000000"/>
        </w:rPr>
        <w:t xml:space="preserve"> </w:t>
      </w:r>
      <w:r w:rsidRPr="006161AC" w:rsidR="006161AC">
        <w:rPr>
          <w:rFonts w:eastAsia="Calibri"/>
          <w:bCs/>
          <w:color w:val="000000"/>
        </w:rPr>
        <w:t>ФИО</w:t>
      </w:r>
      <w:r w:rsidRPr="006161AC">
        <w:rPr>
          <w:rFonts w:eastAsia="Calibri"/>
          <w:bCs/>
          <w:color w:val="000000"/>
        </w:rPr>
        <w:t xml:space="preserve"> </w:t>
      </w:r>
      <w:r w:rsidRPr="006161AC" w:rsidR="00424CEB">
        <w:rPr>
          <w:rFonts w:eastAsia="Calibri"/>
          <w:bCs/>
          <w:color w:val="000000"/>
        </w:rPr>
        <w:t>чу</w:t>
      </w:r>
      <w:r w:rsidRPr="006161AC" w:rsidR="00424CEB">
        <w:rPr>
          <w:rFonts w:eastAsia="Calibri"/>
          <w:bCs/>
          <w:color w:val="000000"/>
        </w:rPr>
        <w:t>в</w:t>
      </w:r>
      <w:r w:rsidRPr="006161AC" w:rsidR="00424CEB">
        <w:rPr>
          <w:rFonts w:eastAsia="Calibri"/>
          <w:bCs/>
          <w:color w:val="000000"/>
        </w:rPr>
        <w:t>ство страха и опасения за свою жизнь с реальным восприятием у</w:t>
      </w:r>
      <w:r w:rsidRPr="006161AC" w:rsidR="00424CEB">
        <w:rPr>
          <w:rFonts w:eastAsia="Calibri"/>
          <w:bCs/>
          <w:color w:val="000000"/>
        </w:rPr>
        <w:t>г</w:t>
      </w:r>
      <w:r w:rsidRPr="006161AC" w:rsidR="00424CEB">
        <w:rPr>
          <w:rFonts w:eastAsia="Calibri"/>
          <w:bCs/>
          <w:color w:val="000000"/>
        </w:rPr>
        <w:t xml:space="preserve">розы убийством в </w:t>
      </w:r>
      <w:r w:rsidRPr="006161AC">
        <w:rPr>
          <w:rFonts w:eastAsia="Calibri"/>
          <w:bCs/>
          <w:color w:val="000000"/>
        </w:rPr>
        <w:t>свой</w:t>
      </w:r>
      <w:r w:rsidRPr="006161AC" w:rsidR="00424CEB">
        <w:rPr>
          <w:rFonts w:eastAsia="Calibri"/>
          <w:bCs/>
          <w:color w:val="000000"/>
        </w:rPr>
        <w:t xml:space="preserve"> адрес. </w:t>
      </w:r>
    </w:p>
    <w:p w:rsidR="00BA153A" w:rsidRPr="006161AC" w:rsidP="005F4DA1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 w:rsidRPr="006161AC">
        <w:rPr>
          <w:spacing w:val="-1"/>
        </w:rPr>
        <w:t xml:space="preserve">При ознакомлении с материалами уголовного дела обвиняемым </w:t>
      </w:r>
      <w:r w:rsidRPr="006161AC" w:rsidR="000D011E">
        <w:rPr>
          <w:spacing w:val="-1"/>
        </w:rPr>
        <w:t>В.В. Панеевым</w:t>
      </w:r>
      <w:r w:rsidRPr="006161AC" w:rsidR="000778AD">
        <w:rPr>
          <w:spacing w:val="-1"/>
        </w:rPr>
        <w:t xml:space="preserve"> </w:t>
      </w:r>
      <w:r w:rsidRPr="006161AC" w:rsidR="00782E16">
        <w:rPr>
          <w:spacing w:val="-1"/>
        </w:rPr>
        <w:t xml:space="preserve">в присутствии и </w:t>
      </w:r>
      <w:r w:rsidRPr="006161AC">
        <w:rPr>
          <w:spacing w:val="-1"/>
        </w:rPr>
        <w:t>по согласованию с защитником</w:t>
      </w:r>
      <w:r w:rsidRPr="006161AC" w:rsidR="00782E16">
        <w:rPr>
          <w:spacing w:val="-1"/>
        </w:rPr>
        <w:t xml:space="preserve"> адвокатом </w:t>
      </w:r>
      <w:r w:rsidRPr="006161AC" w:rsidR="000D011E">
        <w:rPr>
          <w:spacing w:val="-1"/>
        </w:rPr>
        <w:t>П.В. Швецом</w:t>
      </w:r>
      <w:r w:rsidRPr="006161AC">
        <w:rPr>
          <w:spacing w:val="-1"/>
        </w:rPr>
        <w:t xml:space="preserve"> </w:t>
      </w:r>
      <w:r w:rsidRPr="006161AC">
        <w:rPr>
          <w:spacing w:val="-1"/>
        </w:rPr>
        <w:t>заявлено ходата</w:t>
      </w:r>
      <w:r w:rsidRPr="006161AC">
        <w:rPr>
          <w:spacing w:val="-1"/>
        </w:rPr>
        <w:t>й</w:t>
      </w:r>
      <w:r w:rsidRPr="006161AC">
        <w:rPr>
          <w:spacing w:val="-1"/>
        </w:rPr>
        <w:t>ство о постановлении приговора без проведения с</w:t>
      </w:r>
      <w:r w:rsidRPr="006161AC">
        <w:rPr>
          <w:spacing w:val="-1"/>
        </w:rPr>
        <w:t>у</w:t>
      </w:r>
      <w:r w:rsidRPr="006161AC">
        <w:rPr>
          <w:spacing w:val="-1"/>
        </w:rPr>
        <w:t>дебного разбирательства, то есть в ос</w:t>
      </w:r>
      <w:r w:rsidRPr="006161AC">
        <w:rPr>
          <w:spacing w:val="-1"/>
        </w:rPr>
        <w:t>о</w:t>
      </w:r>
      <w:r w:rsidRPr="006161AC">
        <w:rPr>
          <w:spacing w:val="-1"/>
        </w:rPr>
        <w:t>бом порядке</w:t>
      </w:r>
      <w:r w:rsidRPr="006161AC" w:rsidR="00782E16">
        <w:rPr>
          <w:spacing w:val="-1"/>
        </w:rPr>
        <w:t xml:space="preserve"> (л. </w:t>
      </w:r>
      <w:r w:rsidRPr="006161AC" w:rsidR="00D054A8">
        <w:rPr>
          <w:spacing w:val="-1"/>
        </w:rPr>
        <w:t xml:space="preserve">д. </w:t>
      </w:r>
      <w:r w:rsidRPr="006161AC" w:rsidR="000D011E">
        <w:rPr>
          <w:spacing w:val="-1"/>
        </w:rPr>
        <w:t>9</w:t>
      </w:r>
      <w:r w:rsidRPr="006161AC" w:rsidR="00371A7B">
        <w:rPr>
          <w:spacing w:val="-1"/>
        </w:rPr>
        <w:t>1</w:t>
      </w:r>
      <w:r w:rsidRPr="006161AC" w:rsidR="00D054A8">
        <w:rPr>
          <w:spacing w:val="-1"/>
        </w:rPr>
        <w:t>-</w:t>
      </w:r>
      <w:r w:rsidRPr="006161AC" w:rsidR="00371A7B">
        <w:rPr>
          <w:spacing w:val="-1"/>
        </w:rPr>
        <w:t>9</w:t>
      </w:r>
      <w:r w:rsidRPr="006161AC" w:rsidR="000D011E">
        <w:rPr>
          <w:spacing w:val="-1"/>
        </w:rPr>
        <w:t>2</w:t>
      </w:r>
      <w:r w:rsidRPr="006161AC" w:rsidR="00D054A8">
        <w:rPr>
          <w:spacing w:val="-1"/>
        </w:rPr>
        <w:t>).</w:t>
      </w:r>
    </w:p>
    <w:p w:rsidR="0001332E" w:rsidRPr="006161AC" w:rsidP="005F4DA1">
      <w:pPr>
        <w:shd w:val="clear" w:color="auto" w:fill="FFFFFF"/>
        <w:spacing w:line="360" w:lineRule="auto"/>
        <w:ind w:firstLine="709"/>
        <w:jc w:val="both"/>
        <w:rPr>
          <w:iCs/>
        </w:rPr>
      </w:pPr>
      <w:r w:rsidRPr="006161AC">
        <w:rPr>
          <w:spacing w:val="-1"/>
        </w:rPr>
        <w:t xml:space="preserve">В судебном заседании подсудимый </w:t>
      </w:r>
      <w:r w:rsidRPr="006161AC" w:rsidR="000D011E">
        <w:rPr>
          <w:spacing w:val="-1"/>
        </w:rPr>
        <w:t>В.В. Панеев</w:t>
      </w:r>
      <w:r w:rsidRPr="006161AC">
        <w:rPr>
          <w:spacing w:val="-1"/>
        </w:rPr>
        <w:t xml:space="preserve"> поддержал заявленное ходатайство, суду пояснил, что он в полном объ</w:t>
      </w:r>
      <w:r w:rsidRPr="006161AC" w:rsidR="000D011E">
        <w:rPr>
          <w:spacing w:val="-1"/>
        </w:rPr>
        <w:t>е</w:t>
      </w:r>
      <w:r w:rsidRPr="006161AC">
        <w:rPr>
          <w:spacing w:val="-1"/>
        </w:rPr>
        <w:t>ме согласен с п</w:t>
      </w:r>
      <w:r w:rsidRPr="006161AC">
        <w:rPr>
          <w:spacing w:val="-1"/>
        </w:rPr>
        <w:t>редъявле</w:t>
      </w:r>
      <w:r w:rsidRPr="006161AC">
        <w:rPr>
          <w:spacing w:val="-1"/>
        </w:rPr>
        <w:t>н</w:t>
      </w:r>
      <w:r w:rsidRPr="006161AC">
        <w:rPr>
          <w:spacing w:val="-1"/>
        </w:rPr>
        <w:t>ным обвинением, вину пр</w:t>
      </w:r>
      <w:r w:rsidRPr="006161AC">
        <w:rPr>
          <w:spacing w:val="-1"/>
        </w:rPr>
        <w:t>и</w:t>
      </w:r>
      <w:r w:rsidRPr="006161AC">
        <w:rPr>
          <w:spacing w:val="-1"/>
        </w:rPr>
        <w:t>зна</w:t>
      </w:r>
      <w:r w:rsidRPr="006161AC" w:rsidR="000D011E">
        <w:rPr>
          <w:spacing w:val="-1"/>
        </w:rPr>
        <w:t>е</w:t>
      </w:r>
      <w:r w:rsidRPr="006161AC">
        <w:rPr>
          <w:spacing w:val="-1"/>
        </w:rPr>
        <w:t>т полностью, не оспаривает фактические о</w:t>
      </w:r>
      <w:r w:rsidRPr="006161AC">
        <w:rPr>
          <w:spacing w:val="-1"/>
        </w:rPr>
        <w:t>б</w:t>
      </w:r>
      <w:r w:rsidRPr="006161AC">
        <w:rPr>
          <w:spacing w:val="-1"/>
        </w:rPr>
        <w:t>стоятельства дела, установленные орган</w:t>
      </w:r>
      <w:r w:rsidRPr="006161AC">
        <w:rPr>
          <w:spacing w:val="-1"/>
        </w:rPr>
        <w:t>а</w:t>
      </w:r>
      <w:r w:rsidRPr="006161AC">
        <w:rPr>
          <w:spacing w:val="-1"/>
        </w:rPr>
        <w:t>ми предварительного расследования. Ходатайство о рассмотрении дела в отношении него в особом порядке с</w:t>
      </w:r>
      <w:r w:rsidRPr="006161AC">
        <w:rPr>
          <w:spacing w:val="-1"/>
        </w:rPr>
        <w:t>у</w:t>
      </w:r>
      <w:r w:rsidRPr="006161AC">
        <w:rPr>
          <w:spacing w:val="-1"/>
        </w:rPr>
        <w:t>де</w:t>
      </w:r>
      <w:r w:rsidRPr="006161AC">
        <w:rPr>
          <w:spacing w:val="-1"/>
        </w:rPr>
        <w:t>б</w:t>
      </w:r>
      <w:r w:rsidRPr="006161AC">
        <w:rPr>
          <w:spacing w:val="-1"/>
        </w:rPr>
        <w:t xml:space="preserve">ного разбирательства заявлено им </w:t>
      </w:r>
      <w:r w:rsidRPr="006161AC">
        <w:rPr>
          <w:spacing w:val="-1"/>
        </w:rPr>
        <w:t>добровольно и после консультации с з</w:t>
      </w:r>
      <w:r w:rsidRPr="006161AC">
        <w:rPr>
          <w:spacing w:val="-1"/>
        </w:rPr>
        <w:t>а</w:t>
      </w:r>
      <w:r w:rsidRPr="006161AC">
        <w:rPr>
          <w:spacing w:val="-1"/>
        </w:rPr>
        <w:t>щитником, характер и последствия заявленного им ходатайства он полн</w:t>
      </w:r>
      <w:r w:rsidRPr="006161AC">
        <w:rPr>
          <w:spacing w:val="-1"/>
        </w:rPr>
        <w:t>о</w:t>
      </w:r>
      <w:r w:rsidRPr="006161AC">
        <w:rPr>
          <w:iCs/>
        </w:rPr>
        <w:t>стью осозна</w:t>
      </w:r>
      <w:r w:rsidRPr="006161AC" w:rsidR="000D011E">
        <w:rPr>
          <w:iCs/>
        </w:rPr>
        <w:t>е</w:t>
      </w:r>
      <w:r w:rsidRPr="006161AC">
        <w:rPr>
          <w:iCs/>
        </w:rPr>
        <w:t>т, порядок обжалования приговора, предусмотренный ст. 317 УПК РФ, ему разъясн</w:t>
      </w:r>
      <w:r w:rsidRPr="006161AC" w:rsidR="00B90DE3">
        <w:rPr>
          <w:iCs/>
        </w:rPr>
        <w:t>е</w:t>
      </w:r>
      <w:r w:rsidRPr="006161AC">
        <w:rPr>
          <w:iCs/>
        </w:rPr>
        <w:t>н и п</w:t>
      </w:r>
      <w:r w:rsidRPr="006161AC">
        <w:rPr>
          <w:iCs/>
        </w:rPr>
        <w:t>о</w:t>
      </w:r>
      <w:r w:rsidRPr="006161AC">
        <w:rPr>
          <w:iCs/>
        </w:rPr>
        <w:t>нятен.</w:t>
      </w:r>
    </w:p>
    <w:p w:rsidR="0001332E" w:rsidRPr="006161AC" w:rsidP="005F4DA1">
      <w:pPr>
        <w:shd w:val="clear" w:color="auto" w:fill="FFFFFF"/>
        <w:spacing w:line="360" w:lineRule="auto"/>
        <w:ind w:firstLine="709"/>
        <w:jc w:val="both"/>
        <w:rPr>
          <w:iCs/>
        </w:rPr>
      </w:pPr>
      <w:r w:rsidRPr="006161AC">
        <w:rPr>
          <w:iCs/>
        </w:rPr>
        <w:t xml:space="preserve">Защитник подсудимого – адвокат </w:t>
      </w:r>
      <w:r w:rsidRPr="006161AC" w:rsidR="000D011E">
        <w:rPr>
          <w:iCs/>
        </w:rPr>
        <w:t>П.В. Швец</w:t>
      </w:r>
      <w:r w:rsidRPr="006161AC" w:rsidR="00BF5AA7">
        <w:rPr>
          <w:iCs/>
        </w:rPr>
        <w:t xml:space="preserve"> </w:t>
      </w:r>
      <w:r w:rsidRPr="006161AC">
        <w:rPr>
          <w:iCs/>
        </w:rPr>
        <w:t>поддерж</w:t>
      </w:r>
      <w:r w:rsidRPr="006161AC">
        <w:rPr>
          <w:iCs/>
        </w:rPr>
        <w:t>ал ходатайство о рассмотр</w:t>
      </w:r>
      <w:r w:rsidRPr="006161AC">
        <w:rPr>
          <w:iCs/>
        </w:rPr>
        <w:t>е</w:t>
      </w:r>
      <w:r w:rsidRPr="006161AC">
        <w:rPr>
          <w:iCs/>
        </w:rPr>
        <w:t>нии уголовного дела в особом порядке.</w:t>
      </w:r>
    </w:p>
    <w:p w:rsidR="0001332E" w:rsidRPr="006161AC" w:rsidP="005F4DA1">
      <w:pPr>
        <w:spacing w:line="360" w:lineRule="auto"/>
        <w:ind w:firstLine="709"/>
        <w:jc w:val="both"/>
        <w:rPr>
          <w:iCs/>
        </w:rPr>
      </w:pPr>
      <w:r w:rsidRPr="006161AC">
        <w:rPr>
          <w:iCs/>
        </w:rPr>
        <w:t>Прокурор</w:t>
      </w:r>
      <w:r w:rsidRPr="006161AC">
        <w:rPr>
          <w:iCs/>
        </w:rPr>
        <w:t xml:space="preserve"> </w:t>
      </w:r>
      <w:r w:rsidRPr="006161AC" w:rsidR="00447C6B">
        <w:rPr>
          <w:iCs/>
        </w:rPr>
        <w:t>не возражал</w:t>
      </w:r>
      <w:r w:rsidRPr="006161AC" w:rsidR="00447C6B">
        <w:t xml:space="preserve"> против постановления приговора без проведения судебного разбирательства.</w:t>
      </w:r>
    </w:p>
    <w:p w:rsidR="00371A7B" w:rsidRPr="006161AC" w:rsidP="005F4DA1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 w:rsidRPr="006161AC">
        <w:rPr>
          <w:spacing w:val="-1"/>
        </w:rPr>
        <w:t xml:space="preserve">Потерпевшая </w:t>
      </w:r>
      <w:r w:rsidRPr="006161AC" w:rsidR="006161AC">
        <w:rPr>
          <w:spacing w:val="-1"/>
        </w:rPr>
        <w:t>ФИО</w:t>
      </w:r>
      <w:r w:rsidRPr="006161AC">
        <w:rPr>
          <w:spacing w:val="-1"/>
        </w:rPr>
        <w:t xml:space="preserve"> против рассмотрения уголовного дела в п</w:t>
      </w:r>
      <w:r w:rsidRPr="006161AC">
        <w:rPr>
          <w:spacing w:val="-1"/>
        </w:rPr>
        <w:t>о</w:t>
      </w:r>
      <w:r w:rsidRPr="006161AC">
        <w:rPr>
          <w:spacing w:val="-1"/>
        </w:rPr>
        <w:t>рядке ос</w:t>
      </w:r>
      <w:r w:rsidRPr="006161AC">
        <w:rPr>
          <w:spacing w:val="-1"/>
        </w:rPr>
        <w:t>о</w:t>
      </w:r>
      <w:r w:rsidRPr="006161AC">
        <w:rPr>
          <w:spacing w:val="-1"/>
        </w:rPr>
        <w:t>б</w:t>
      </w:r>
      <w:r w:rsidRPr="006161AC">
        <w:rPr>
          <w:spacing w:val="-1"/>
        </w:rPr>
        <w:t>о</w:t>
      </w:r>
      <w:r w:rsidRPr="006161AC">
        <w:rPr>
          <w:spacing w:val="-1"/>
        </w:rPr>
        <w:t>го прои</w:t>
      </w:r>
      <w:r w:rsidRPr="006161AC">
        <w:rPr>
          <w:spacing w:val="-1"/>
        </w:rPr>
        <w:t>з</w:t>
      </w:r>
      <w:r w:rsidRPr="006161AC">
        <w:rPr>
          <w:spacing w:val="-1"/>
        </w:rPr>
        <w:t xml:space="preserve">водства </w:t>
      </w:r>
      <w:r w:rsidRPr="006161AC" w:rsidR="000D011E">
        <w:rPr>
          <w:spacing w:val="-1"/>
        </w:rPr>
        <w:t xml:space="preserve">также </w:t>
      </w:r>
      <w:r w:rsidRPr="006161AC">
        <w:rPr>
          <w:spacing w:val="-1"/>
        </w:rPr>
        <w:t>н</w:t>
      </w:r>
      <w:r w:rsidRPr="006161AC">
        <w:rPr>
          <w:spacing w:val="-1"/>
        </w:rPr>
        <w:t>е возражала.</w:t>
      </w:r>
    </w:p>
    <w:p w:rsidR="000D011E" w:rsidRPr="006161AC" w:rsidP="005F4DA1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161AC">
        <w:rPr>
          <w:iCs/>
        </w:rPr>
        <w:t>Обвинение, с которым согласился подсудимый</w:t>
      </w:r>
      <w:r w:rsidRPr="006161AC">
        <w:rPr>
          <w:iCs/>
        </w:rPr>
        <w:t>, обоснован</w:t>
      </w:r>
      <w:r w:rsidRPr="006161AC">
        <w:rPr>
          <w:iCs/>
        </w:rPr>
        <w:t>н</w:t>
      </w:r>
      <w:r w:rsidRPr="006161AC">
        <w:rPr>
          <w:iCs/>
        </w:rPr>
        <w:t>о</w:t>
      </w:r>
      <w:r w:rsidRPr="006161AC">
        <w:rPr>
          <w:iCs/>
        </w:rPr>
        <w:t xml:space="preserve"> и</w:t>
      </w:r>
      <w:r w:rsidRPr="006161AC">
        <w:rPr>
          <w:iCs/>
        </w:rPr>
        <w:t xml:space="preserve"> по</w:t>
      </w:r>
      <w:r w:rsidRPr="006161AC">
        <w:rPr>
          <w:iCs/>
        </w:rPr>
        <w:t>д</w:t>
      </w:r>
      <w:r w:rsidRPr="006161AC">
        <w:rPr>
          <w:iCs/>
        </w:rPr>
        <w:t xml:space="preserve">тверждается </w:t>
      </w:r>
      <w:r w:rsidRPr="006161AC">
        <w:rPr>
          <w:iCs/>
        </w:rPr>
        <w:t xml:space="preserve">указанными в обвинительном постановлении </w:t>
      </w:r>
      <w:r w:rsidRPr="006161AC">
        <w:rPr>
          <w:iCs/>
        </w:rPr>
        <w:t>доказательствами, собранными по делу</w:t>
      </w:r>
      <w:r w:rsidRPr="006161AC">
        <w:rPr>
          <w:iCs/>
        </w:rPr>
        <w:t>, и</w:t>
      </w:r>
      <w:r w:rsidRPr="006161AC">
        <w:rPr>
          <w:iCs/>
        </w:rPr>
        <w:t>с</w:t>
      </w:r>
      <w:r w:rsidRPr="006161AC">
        <w:rPr>
          <w:iCs/>
        </w:rPr>
        <w:t xml:space="preserve">следование и оценка которым при постановлении приговора дана в соответствии с ч. 2 ст. 226.9 УПК РФ, а именно: </w:t>
      </w:r>
    </w:p>
    <w:p w:rsidR="000D011E" w:rsidRPr="006161AC" w:rsidP="005F4DA1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161AC">
        <w:rPr>
          <w:iCs/>
        </w:rPr>
        <w:t>- рапортом оперативного дежурного дежурной части МО МВД России «Джа</w:t>
      </w:r>
      <w:r w:rsidRPr="006161AC">
        <w:rPr>
          <w:iCs/>
        </w:rPr>
        <w:t>н</w:t>
      </w:r>
      <w:r w:rsidRPr="006161AC">
        <w:rPr>
          <w:iCs/>
        </w:rPr>
        <w:t>ко</w:t>
      </w:r>
      <w:r w:rsidRPr="006161AC">
        <w:rPr>
          <w:iCs/>
        </w:rPr>
        <w:t>й</w:t>
      </w:r>
      <w:r w:rsidRPr="006161AC">
        <w:rPr>
          <w:iCs/>
        </w:rPr>
        <w:t xml:space="preserve">ский» от 17.09.2019 об обращении </w:t>
      </w:r>
      <w:r w:rsidRPr="006161AC" w:rsidR="006161AC">
        <w:rPr>
          <w:iCs/>
        </w:rPr>
        <w:t>ФИО</w:t>
      </w:r>
      <w:r w:rsidRPr="006161AC">
        <w:rPr>
          <w:iCs/>
        </w:rPr>
        <w:t xml:space="preserve"> с сообщением об угрозе </w:t>
      </w:r>
      <w:r w:rsidRPr="006161AC">
        <w:rPr>
          <w:iCs/>
        </w:rPr>
        <w:t>ей убийством В.В. П</w:t>
      </w:r>
      <w:r w:rsidRPr="006161AC">
        <w:rPr>
          <w:iCs/>
        </w:rPr>
        <w:t>а</w:t>
      </w:r>
      <w:r w:rsidRPr="006161AC">
        <w:rPr>
          <w:iCs/>
        </w:rPr>
        <w:t>неевым 19.02.2020 в 15 00 минут (л.д. 8);</w:t>
      </w:r>
    </w:p>
    <w:p w:rsidR="000D011E" w:rsidRPr="006161AC" w:rsidP="005F4DA1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161AC">
        <w:rPr>
          <w:iCs/>
        </w:rPr>
        <w:t xml:space="preserve">- заявлением </w:t>
      </w:r>
      <w:r w:rsidRPr="006161AC" w:rsidR="006161AC">
        <w:rPr>
          <w:iCs/>
        </w:rPr>
        <w:t>ФИО</w:t>
      </w:r>
      <w:r w:rsidRPr="006161AC">
        <w:rPr>
          <w:iCs/>
        </w:rPr>
        <w:t xml:space="preserve"> об угрозе ей убийством В.В. Панеевым (л.д. 9);</w:t>
      </w:r>
    </w:p>
    <w:p w:rsidR="000D011E" w:rsidRPr="006161AC" w:rsidP="005F4DA1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161AC">
        <w:rPr>
          <w:iCs/>
        </w:rPr>
        <w:t xml:space="preserve">-протоколом осмотра места происшествия от 19.02.2020 квартиры </w:t>
      </w:r>
      <w:r w:rsidRPr="006161AC" w:rsidR="006161AC">
        <w:rPr>
          <w:iCs/>
        </w:rPr>
        <w:t>АДРЕС</w:t>
      </w:r>
      <w:r w:rsidRPr="006161AC" w:rsidR="00F80D06">
        <w:rPr>
          <w:iCs/>
        </w:rPr>
        <w:t xml:space="preserve"> с фикс</w:t>
      </w:r>
      <w:r w:rsidRPr="006161AC" w:rsidR="00F80D06">
        <w:rPr>
          <w:iCs/>
        </w:rPr>
        <w:t>а</w:t>
      </w:r>
      <w:r w:rsidRPr="006161AC" w:rsidR="00F80D06">
        <w:rPr>
          <w:iCs/>
        </w:rPr>
        <w:t>цией обстановки совершения преступления и изъятием таб</w:t>
      </w:r>
      <w:r w:rsidRPr="006161AC" w:rsidR="00F80D06">
        <w:rPr>
          <w:iCs/>
        </w:rPr>
        <w:t>у</w:t>
      </w:r>
      <w:r w:rsidRPr="006161AC" w:rsidR="00F80D06">
        <w:rPr>
          <w:iCs/>
        </w:rPr>
        <w:t>рета как орудия преступления (л.д. 16-22);</w:t>
      </w:r>
    </w:p>
    <w:p w:rsidR="00F80D06" w:rsidRPr="006161AC" w:rsidP="005F4DA1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161AC">
        <w:rPr>
          <w:iCs/>
        </w:rPr>
        <w:t>- вещественным доказательством табуретом, осмотренным и прио</w:t>
      </w:r>
      <w:r w:rsidRPr="006161AC">
        <w:rPr>
          <w:iCs/>
        </w:rPr>
        <w:t>б</w:t>
      </w:r>
      <w:r w:rsidRPr="006161AC">
        <w:rPr>
          <w:iCs/>
        </w:rPr>
        <w:t>щенным в кач</w:t>
      </w:r>
      <w:r w:rsidRPr="006161AC">
        <w:rPr>
          <w:iCs/>
        </w:rPr>
        <w:t>е</w:t>
      </w:r>
      <w:r w:rsidRPr="006161AC">
        <w:rPr>
          <w:iCs/>
        </w:rPr>
        <w:t>стве вещественного доказательства (л.д. 25-30);</w:t>
      </w:r>
    </w:p>
    <w:p w:rsidR="00F80D06" w:rsidRPr="006161AC" w:rsidP="005F4DA1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161AC">
        <w:rPr>
          <w:iCs/>
        </w:rPr>
        <w:t>- показаниями п</w:t>
      </w:r>
      <w:r w:rsidRPr="006161AC">
        <w:rPr>
          <w:iCs/>
        </w:rPr>
        <w:t xml:space="preserve">отерпевшей </w:t>
      </w:r>
      <w:r w:rsidRPr="006161AC" w:rsidR="006161AC">
        <w:rPr>
          <w:iCs/>
        </w:rPr>
        <w:t>ФИО</w:t>
      </w:r>
      <w:r w:rsidRPr="006161AC">
        <w:rPr>
          <w:iCs/>
        </w:rPr>
        <w:t>, подробно описавшей дейс</w:t>
      </w:r>
      <w:r w:rsidRPr="006161AC">
        <w:rPr>
          <w:iCs/>
        </w:rPr>
        <w:t>т</w:t>
      </w:r>
      <w:r w:rsidRPr="006161AC">
        <w:rPr>
          <w:iCs/>
        </w:rPr>
        <w:t>вия и о</w:t>
      </w:r>
      <w:r w:rsidRPr="006161AC">
        <w:rPr>
          <w:iCs/>
        </w:rPr>
        <w:t>б</w:t>
      </w:r>
      <w:r w:rsidRPr="006161AC">
        <w:rPr>
          <w:iCs/>
        </w:rPr>
        <w:t>стоятельства совершения В.В. Панеевым угрозы убийством в отн</w:t>
      </w:r>
      <w:r w:rsidRPr="006161AC">
        <w:rPr>
          <w:iCs/>
        </w:rPr>
        <w:t>о</w:t>
      </w:r>
      <w:r w:rsidRPr="006161AC">
        <w:rPr>
          <w:iCs/>
        </w:rPr>
        <w:t xml:space="preserve">шении нее в квартире </w:t>
      </w:r>
      <w:r w:rsidRPr="006161AC" w:rsidR="006161AC">
        <w:rPr>
          <w:iCs/>
        </w:rPr>
        <w:t>АДРЕС</w:t>
      </w:r>
      <w:r w:rsidRPr="006161AC">
        <w:rPr>
          <w:iCs/>
        </w:rPr>
        <w:t xml:space="preserve"> 19.02.2020 в 15 часов 00 минут (л.д. 33-35);</w:t>
      </w:r>
    </w:p>
    <w:p w:rsidR="00A46D64" w:rsidRPr="006161AC" w:rsidP="005F4DA1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161AC">
        <w:rPr>
          <w:iCs/>
        </w:rPr>
        <w:t xml:space="preserve">- показаниями свидетеля </w:t>
      </w:r>
      <w:r w:rsidRPr="006161AC" w:rsidR="006161AC">
        <w:rPr>
          <w:iCs/>
        </w:rPr>
        <w:t>ФИО</w:t>
      </w:r>
      <w:r w:rsidRPr="006161AC">
        <w:rPr>
          <w:iCs/>
        </w:rPr>
        <w:t xml:space="preserve">, явившейся очевидцем удара по лицу В.В. Панеевым и угроз им убийством потерпевшей </w:t>
      </w:r>
      <w:r w:rsidRPr="006161AC" w:rsidR="006161AC">
        <w:rPr>
          <w:iCs/>
        </w:rPr>
        <w:t>ФИО</w:t>
      </w:r>
      <w:r w:rsidRPr="006161AC">
        <w:rPr>
          <w:iCs/>
        </w:rPr>
        <w:t xml:space="preserve"> 19.02.2020 в ква</w:t>
      </w:r>
      <w:r w:rsidRPr="006161AC">
        <w:rPr>
          <w:iCs/>
        </w:rPr>
        <w:t>р</w:t>
      </w:r>
      <w:r w:rsidRPr="006161AC">
        <w:rPr>
          <w:iCs/>
        </w:rPr>
        <w:t xml:space="preserve">тире </w:t>
      </w:r>
      <w:r w:rsidRPr="006161AC" w:rsidR="006161AC">
        <w:rPr>
          <w:iCs/>
        </w:rPr>
        <w:t>АДРЕС</w:t>
      </w:r>
      <w:r w:rsidRPr="006161AC">
        <w:rPr>
          <w:iCs/>
        </w:rPr>
        <w:t xml:space="preserve"> и подробно оп</w:t>
      </w:r>
      <w:r w:rsidRPr="006161AC">
        <w:rPr>
          <w:iCs/>
        </w:rPr>
        <w:t>и</w:t>
      </w:r>
      <w:r w:rsidRPr="006161AC">
        <w:rPr>
          <w:iCs/>
        </w:rPr>
        <w:t>савшей их (л.д. 3</w:t>
      </w:r>
      <w:r w:rsidRPr="006161AC">
        <w:rPr>
          <w:iCs/>
        </w:rPr>
        <w:t>9-40);</w:t>
      </w:r>
    </w:p>
    <w:p w:rsidR="00F80D06" w:rsidRPr="006161AC" w:rsidP="005F4DA1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161AC">
        <w:rPr>
          <w:iCs/>
        </w:rPr>
        <w:t xml:space="preserve">- показаниями свидетеля </w:t>
      </w:r>
      <w:r w:rsidRPr="006161AC" w:rsidR="006161AC">
        <w:rPr>
          <w:iCs/>
        </w:rPr>
        <w:t>ФИО</w:t>
      </w:r>
      <w:r w:rsidRPr="006161AC">
        <w:rPr>
          <w:iCs/>
        </w:rPr>
        <w:t xml:space="preserve">, матери потерпевшей </w:t>
      </w:r>
      <w:r w:rsidRPr="006161AC" w:rsidR="006161AC">
        <w:rPr>
          <w:iCs/>
        </w:rPr>
        <w:t>ФИО</w:t>
      </w:r>
      <w:r w:rsidRPr="006161AC">
        <w:rPr>
          <w:iCs/>
        </w:rPr>
        <w:t xml:space="preserve"> и по</w:t>
      </w:r>
      <w:r w:rsidRPr="006161AC">
        <w:rPr>
          <w:iCs/>
        </w:rPr>
        <w:t>д</w:t>
      </w:r>
      <w:r w:rsidRPr="006161AC">
        <w:rPr>
          <w:iCs/>
        </w:rPr>
        <w:t>с</w:t>
      </w:r>
      <w:r w:rsidRPr="006161AC">
        <w:rPr>
          <w:iCs/>
        </w:rPr>
        <w:t>у</w:t>
      </w:r>
      <w:r w:rsidRPr="006161AC">
        <w:rPr>
          <w:iCs/>
        </w:rPr>
        <w:t>д</w:t>
      </w:r>
      <w:r w:rsidRPr="006161AC">
        <w:rPr>
          <w:iCs/>
        </w:rPr>
        <w:t>и</w:t>
      </w:r>
      <w:r w:rsidRPr="006161AC">
        <w:rPr>
          <w:iCs/>
        </w:rPr>
        <w:t>мого В.В. П</w:t>
      </w:r>
      <w:r w:rsidRPr="006161AC">
        <w:rPr>
          <w:iCs/>
        </w:rPr>
        <w:t>а</w:t>
      </w:r>
      <w:r w:rsidRPr="006161AC">
        <w:rPr>
          <w:iCs/>
        </w:rPr>
        <w:t>неева, также явившейся очевидцем соверш</w:t>
      </w:r>
      <w:r w:rsidRPr="006161AC">
        <w:rPr>
          <w:iCs/>
        </w:rPr>
        <w:t>е</w:t>
      </w:r>
      <w:r w:rsidRPr="006161AC">
        <w:rPr>
          <w:iCs/>
        </w:rPr>
        <w:t>ния прест</w:t>
      </w:r>
      <w:r w:rsidRPr="006161AC">
        <w:rPr>
          <w:iCs/>
        </w:rPr>
        <w:t>у</w:t>
      </w:r>
      <w:r w:rsidRPr="006161AC">
        <w:rPr>
          <w:iCs/>
        </w:rPr>
        <w:t>пл</w:t>
      </w:r>
      <w:r w:rsidRPr="006161AC">
        <w:rPr>
          <w:iCs/>
        </w:rPr>
        <w:t>е</w:t>
      </w:r>
      <w:r w:rsidRPr="006161AC">
        <w:rPr>
          <w:iCs/>
        </w:rPr>
        <w:t>ния 19.02.2020 и угрозы убийс</w:t>
      </w:r>
      <w:r w:rsidRPr="006161AC">
        <w:rPr>
          <w:iCs/>
        </w:rPr>
        <w:t>т</w:t>
      </w:r>
      <w:r w:rsidRPr="006161AC">
        <w:rPr>
          <w:iCs/>
        </w:rPr>
        <w:t>вом потерпевшей (л.д. 43-44);</w:t>
      </w:r>
    </w:p>
    <w:p w:rsidR="00A46D64" w:rsidRPr="006161AC" w:rsidP="005F4DA1">
      <w:pPr>
        <w:tabs>
          <w:tab w:val="left" w:pos="2730"/>
        </w:tabs>
        <w:spacing w:line="360" w:lineRule="auto"/>
        <w:ind w:firstLine="720"/>
        <w:jc w:val="both"/>
        <w:rPr>
          <w:iCs/>
        </w:rPr>
      </w:pPr>
      <w:r w:rsidRPr="006161AC">
        <w:rPr>
          <w:iCs/>
        </w:rPr>
        <w:t>- показаниями подозреваемого В.В. Панеева в х</w:t>
      </w:r>
      <w:r w:rsidRPr="006161AC">
        <w:rPr>
          <w:iCs/>
        </w:rPr>
        <w:t>оде предварительного расследов</w:t>
      </w:r>
      <w:r w:rsidRPr="006161AC">
        <w:rPr>
          <w:iCs/>
        </w:rPr>
        <w:t>а</w:t>
      </w:r>
      <w:r w:rsidRPr="006161AC">
        <w:rPr>
          <w:iCs/>
        </w:rPr>
        <w:t xml:space="preserve">ния, полностью признавшего вину в совершении преступления 19.02.2020 в 15 часов 00 минут в </w:t>
      </w:r>
      <w:r w:rsidRPr="006161AC" w:rsidR="00B90DE3">
        <w:rPr>
          <w:iCs/>
        </w:rPr>
        <w:t>кв.</w:t>
      </w:r>
      <w:r w:rsidRPr="006161AC">
        <w:rPr>
          <w:iCs/>
        </w:rPr>
        <w:t xml:space="preserve"> </w:t>
      </w:r>
      <w:r w:rsidRPr="006161AC" w:rsidR="006161AC">
        <w:rPr>
          <w:iCs/>
        </w:rPr>
        <w:t>АДРЕС</w:t>
      </w:r>
      <w:r w:rsidRPr="006161AC">
        <w:rPr>
          <w:iCs/>
        </w:rPr>
        <w:t xml:space="preserve"> и подробно описавшего свои де</w:t>
      </w:r>
      <w:r w:rsidRPr="006161AC">
        <w:rPr>
          <w:iCs/>
        </w:rPr>
        <w:t>й</w:t>
      </w:r>
      <w:r w:rsidRPr="006161AC">
        <w:rPr>
          <w:iCs/>
        </w:rPr>
        <w:t>с</w:t>
      </w:r>
      <w:r w:rsidRPr="006161AC">
        <w:rPr>
          <w:iCs/>
        </w:rPr>
        <w:t>т</w:t>
      </w:r>
      <w:r w:rsidRPr="006161AC">
        <w:rPr>
          <w:iCs/>
        </w:rPr>
        <w:t>ви</w:t>
      </w:r>
      <w:r w:rsidRPr="006161AC" w:rsidR="00B90DE3">
        <w:rPr>
          <w:iCs/>
        </w:rPr>
        <w:t>я</w:t>
      </w:r>
      <w:r w:rsidRPr="006161AC">
        <w:rPr>
          <w:iCs/>
        </w:rPr>
        <w:t xml:space="preserve"> по угрозе убийством поте</w:t>
      </w:r>
      <w:r w:rsidRPr="006161AC">
        <w:rPr>
          <w:iCs/>
        </w:rPr>
        <w:t>р</w:t>
      </w:r>
      <w:r w:rsidRPr="006161AC">
        <w:rPr>
          <w:iCs/>
        </w:rPr>
        <w:t>певшей, также кроме этого, подтверди</w:t>
      </w:r>
      <w:r w:rsidRPr="006161AC">
        <w:rPr>
          <w:iCs/>
        </w:rPr>
        <w:t>в</w:t>
      </w:r>
      <w:r w:rsidRPr="006161AC">
        <w:rPr>
          <w:iCs/>
        </w:rPr>
        <w:t>шего н</w:t>
      </w:r>
      <w:r w:rsidRPr="006161AC">
        <w:rPr>
          <w:iCs/>
        </w:rPr>
        <w:t>а</w:t>
      </w:r>
      <w:r w:rsidRPr="006161AC">
        <w:rPr>
          <w:iCs/>
        </w:rPr>
        <w:t>хо</w:t>
      </w:r>
      <w:r w:rsidRPr="006161AC">
        <w:rPr>
          <w:iCs/>
        </w:rPr>
        <w:t>ж</w:t>
      </w:r>
      <w:r w:rsidRPr="006161AC">
        <w:rPr>
          <w:iCs/>
        </w:rPr>
        <w:t>дение в этот момент в состоянии алк</w:t>
      </w:r>
      <w:r w:rsidRPr="006161AC">
        <w:rPr>
          <w:iCs/>
        </w:rPr>
        <w:t>о</w:t>
      </w:r>
      <w:r w:rsidRPr="006161AC">
        <w:rPr>
          <w:iCs/>
        </w:rPr>
        <w:t>гольного опьянения (л.д. 54-56).</w:t>
      </w:r>
    </w:p>
    <w:p w:rsidR="0001332E" w:rsidRPr="006161AC" w:rsidP="005F4DA1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 w:rsidRPr="006161AC">
        <w:rPr>
          <w:iCs/>
        </w:rPr>
        <w:t>Оснований для прекращения</w:t>
      </w:r>
      <w:r w:rsidRPr="006161AC">
        <w:t xml:space="preserve"> настоящего уголовного дела не имеется.</w:t>
      </w:r>
    </w:p>
    <w:p w:rsidR="0001332E" w:rsidRPr="006161AC" w:rsidP="005F4DA1">
      <w:pPr>
        <w:shd w:val="clear" w:color="auto" w:fill="FFFFFF"/>
        <w:spacing w:line="360" w:lineRule="auto"/>
        <w:ind w:firstLine="709"/>
        <w:jc w:val="both"/>
      </w:pPr>
      <w:r w:rsidRPr="006161AC">
        <w:t>Признав, что все условия постановления приговора без проведения с</w:t>
      </w:r>
      <w:r w:rsidRPr="006161AC">
        <w:t>у</w:t>
      </w:r>
      <w:r w:rsidRPr="006161AC">
        <w:t>дебного р</w:t>
      </w:r>
      <w:r w:rsidRPr="006161AC">
        <w:t>а</w:t>
      </w:r>
      <w:r w:rsidRPr="006161AC">
        <w:t>з</w:t>
      </w:r>
      <w:r w:rsidRPr="006161AC">
        <w:t>бирательства соблюдены, судом определен особый порядок с</w:t>
      </w:r>
      <w:r w:rsidRPr="006161AC">
        <w:t>у</w:t>
      </w:r>
      <w:r w:rsidRPr="006161AC">
        <w:t xml:space="preserve">дебного </w:t>
      </w:r>
      <w:r w:rsidRPr="006161AC">
        <w:t>разбирательства</w:t>
      </w:r>
      <w:r w:rsidRPr="006161AC" w:rsidR="00A46D64">
        <w:t xml:space="preserve"> с учетом положений ч</w:t>
      </w:r>
      <w:r w:rsidRPr="006161AC">
        <w:t>.</w:t>
      </w:r>
      <w:r w:rsidRPr="006161AC" w:rsidR="00A46D64">
        <w:t xml:space="preserve"> 2 ст. 226.9 УПК РФ.</w:t>
      </w:r>
    </w:p>
    <w:p w:rsidR="0001332E" w:rsidRPr="006161AC" w:rsidP="005F4DA1">
      <w:pPr>
        <w:spacing w:line="360" w:lineRule="auto"/>
        <w:ind w:firstLine="709"/>
        <w:jc w:val="both"/>
        <w:rPr>
          <w:spacing w:val="-1"/>
        </w:rPr>
      </w:pPr>
      <w:r w:rsidRPr="006161AC">
        <w:rPr>
          <w:spacing w:val="-1"/>
        </w:rPr>
        <w:t xml:space="preserve">Действия </w:t>
      </w:r>
      <w:r w:rsidRPr="006161AC" w:rsidR="00A46D64">
        <w:rPr>
          <w:spacing w:val="-1"/>
        </w:rPr>
        <w:t>В.В. Панеева</w:t>
      </w:r>
      <w:r w:rsidRPr="006161AC" w:rsidR="00447C6B">
        <w:rPr>
          <w:spacing w:val="-1"/>
        </w:rPr>
        <w:t xml:space="preserve"> квалифициру</w:t>
      </w:r>
      <w:r w:rsidRPr="006161AC" w:rsidR="00371A7B">
        <w:rPr>
          <w:spacing w:val="-1"/>
        </w:rPr>
        <w:t>ю</w:t>
      </w:r>
      <w:r w:rsidRPr="006161AC" w:rsidR="00447C6B">
        <w:rPr>
          <w:spacing w:val="-1"/>
        </w:rPr>
        <w:t>т</w:t>
      </w:r>
      <w:r w:rsidRPr="006161AC" w:rsidR="00371A7B">
        <w:rPr>
          <w:spacing w:val="-1"/>
        </w:rPr>
        <w:t>ся</w:t>
      </w:r>
      <w:r w:rsidRPr="006161AC">
        <w:rPr>
          <w:spacing w:val="-1"/>
        </w:rPr>
        <w:t xml:space="preserve"> по ч. 1 ст. </w:t>
      </w:r>
      <w:r w:rsidRPr="006161AC" w:rsidR="00447C6B">
        <w:rPr>
          <w:spacing w:val="-1"/>
        </w:rPr>
        <w:t>1</w:t>
      </w:r>
      <w:r w:rsidRPr="006161AC" w:rsidR="00DC1070">
        <w:rPr>
          <w:spacing w:val="-1"/>
        </w:rPr>
        <w:t>19</w:t>
      </w:r>
      <w:r w:rsidRPr="006161AC">
        <w:rPr>
          <w:spacing w:val="-1"/>
        </w:rPr>
        <w:t xml:space="preserve"> УК РФ, как </w:t>
      </w:r>
      <w:r w:rsidRPr="006161AC" w:rsidR="00DC1070">
        <w:rPr>
          <w:spacing w:val="-1"/>
        </w:rPr>
        <w:t>угроза убийс</w:t>
      </w:r>
      <w:r w:rsidRPr="006161AC" w:rsidR="00DC1070">
        <w:rPr>
          <w:spacing w:val="-1"/>
        </w:rPr>
        <w:t>т</w:t>
      </w:r>
      <w:r w:rsidRPr="006161AC" w:rsidR="00DC1070">
        <w:rPr>
          <w:spacing w:val="-1"/>
        </w:rPr>
        <w:t>вом, если имелись основания опасаться осуществления этой угр</w:t>
      </w:r>
      <w:r w:rsidRPr="006161AC" w:rsidR="00DC1070">
        <w:rPr>
          <w:spacing w:val="-1"/>
        </w:rPr>
        <w:t>о</w:t>
      </w:r>
      <w:r w:rsidRPr="006161AC" w:rsidR="00DC1070">
        <w:rPr>
          <w:spacing w:val="-1"/>
        </w:rPr>
        <w:t>зы</w:t>
      </w:r>
      <w:r w:rsidRPr="006161AC" w:rsidR="00447C6B">
        <w:t>.</w:t>
      </w:r>
    </w:p>
    <w:p w:rsidR="00DC1070" w:rsidRPr="006161AC" w:rsidP="005F4DA1">
      <w:pPr>
        <w:spacing w:line="360" w:lineRule="auto"/>
        <w:ind w:firstLine="709"/>
        <w:jc w:val="both"/>
      </w:pPr>
      <w:r w:rsidRPr="006161AC">
        <w:t xml:space="preserve">При назначении </w:t>
      </w:r>
      <w:r w:rsidRPr="006161AC" w:rsidR="00A46D64">
        <w:t>В.В. Панееву</w:t>
      </w:r>
      <w:r w:rsidRPr="006161AC">
        <w:t xml:space="preserve"> наказания в соответствии со ст.ст. 6, 43 и 60 УК РФ учитыва</w:t>
      </w:r>
      <w:r w:rsidRPr="006161AC" w:rsidR="00371A7B">
        <w:t>ю</w:t>
      </w:r>
      <w:r w:rsidRPr="006161AC">
        <w:t>т</w:t>
      </w:r>
      <w:r w:rsidRPr="006161AC" w:rsidR="00371A7B">
        <w:t>ся</w:t>
      </w:r>
      <w:r w:rsidRPr="006161AC">
        <w:t xml:space="preserve"> характер и степень </w:t>
      </w:r>
      <w:r w:rsidRPr="006161AC">
        <w:rPr>
          <w:spacing w:val="-1"/>
        </w:rPr>
        <w:t>общественной опасности сове</w:t>
      </w:r>
      <w:r w:rsidRPr="006161AC">
        <w:rPr>
          <w:spacing w:val="-1"/>
        </w:rPr>
        <w:t>р</w:t>
      </w:r>
      <w:r w:rsidRPr="006161AC">
        <w:rPr>
          <w:spacing w:val="-1"/>
        </w:rPr>
        <w:t>ш</w:t>
      </w:r>
      <w:r w:rsidRPr="006161AC" w:rsidR="00371A7B">
        <w:rPr>
          <w:spacing w:val="-1"/>
        </w:rPr>
        <w:t>ё</w:t>
      </w:r>
      <w:r w:rsidRPr="006161AC">
        <w:rPr>
          <w:spacing w:val="-1"/>
        </w:rPr>
        <w:t>нного им преступления, которое законодателем отнесено к категории н</w:t>
      </w:r>
      <w:r w:rsidRPr="006161AC">
        <w:rPr>
          <w:spacing w:val="-1"/>
        </w:rPr>
        <w:t>е</w:t>
      </w:r>
      <w:r w:rsidRPr="006161AC">
        <w:rPr>
          <w:spacing w:val="-1"/>
        </w:rPr>
        <w:t>большой тяжести, данные о личности</w:t>
      </w:r>
      <w:r w:rsidRPr="006161AC">
        <w:rPr>
          <w:spacing w:val="-1"/>
        </w:rPr>
        <w:t xml:space="preserve"> в</w:t>
      </w:r>
      <w:r w:rsidRPr="006161AC">
        <w:rPr>
          <w:spacing w:val="-1"/>
        </w:rPr>
        <w:t>и</w:t>
      </w:r>
      <w:r w:rsidRPr="006161AC">
        <w:rPr>
          <w:spacing w:val="-1"/>
        </w:rPr>
        <w:t>новного, обстоятельства, смягча</w:t>
      </w:r>
      <w:r w:rsidRPr="006161AC">
        <w:rPr>
          <w:spacing w:val="-1"/>
        </w:rPr>
        <w:t>ю</w:t>
      </w:r>
      <w:r w:rsidRPr="006161AC">
        <w:rPr>
          <w:spacing w:val="-1"/>
        </w:rPr>
        <w:t xml:space="preserve">щие </w:t>
      </w:r>
      <w:r w:rsidRPr="006161AC" w:rsidR="00A46D64">
        <w:rPr>
          <w:spacing w:val="-1"/>
        </w:rPr>
        <w:t xml:space="preserve">и отягчающие </w:t>
      </w:r>
      <w:r w:rsidRPr="006161AC">
        <w:rPr>
          <w:spacing w:val="-1"/>
        </w:rPr>
        <w:t xml:space="preserve">наказание, </w:t>
      </w:r>
      <w:r w:rsidRPr="006161AC" w:rsidR="00BF5AA7">
        <w:rPr>
          <w:spacing w:val="-1"/>
        </w:rPr>
        <w:t>конкретные обстоятельс</w:t>
      </w:r>
      <w:r w:rsidRPr="006161AC" w:rsidR="00BF5AA7">
        <w:rPr>
          <w:spacing w:val="-1"/>
        </w:rPr>
        <w:t>т</w:t>
      </w:r>
      <w:r w:rsidRPr="006161AC" w:rsidR="00BF5AA7">
        <w:rPr>
          <w:spacing w:val="-1"/>
        </w:rPr>
        <w:t xml:space="preserve">ва дела, </w:t>
      </w:r>
      <w:r w:rsidRPr="006161AC">
        <w:rPr>
          <w:spacing w:val="-1"/>
        </w:rPr>
        <w:t>а также вли</w:t>
      </w:r>
      <w:r w:rsidRPr="006161AC">
        <w:rPr>
          <w:spacing w:val="-1"/>
        </w:rPr>
        <w:t>я</w:t>
      </w:r>
      <w:r w:rsidRPr="006161AC">
        <w:rPr>
          <w:spacing w:val="-1"/>
        </w:rPr>
        <w:t xml:space="preserve">ние </w:t>
      </w:r>
      <w:r w:rsidRPr="006161AC">
        <w:t>назначаемого наказания на исправление осужд</w:t>
      </w:r>
      <w:r w:rsidRPr="006161AC" w:rsidR="00A46D64">
        <w:t>е</w:t>
      </w:r>
      <w:r w:rsidRPr="006161AC">
        <w:t>нного и условия жизни его семьи.</w:t>
      </w:r>
    </w:p>
    <w:p w:rsidR="003A24DA" w:rsidRPr="006161AC" w:rsidP="005F4DA1">
      <w:pPr>
        <w:spacing w:line="360" w:lineRule="auto"/>
        <w:ind w:firstLine="709"/>
        <w:jc w:val="both"/>
        <w:rPr>
          <w:iCs/>
        </w:rPr>
      </w:pPr>
      <w:r w:rsidRPr="006161AC">
        <w:t xml:space="preserve">В </w:t>
      </w:r>
      <w:r w:rsidRPr="006161AC" w:rsidR="00BF5AA7">
        <w:t>качестве данных</w:t>
      </w:r>
      <w:r w:rsidRPr="006161AC">
        <w:t xml:space="preserve">, характеризующих личность </w:t>
      </w:r>
      <w:r w:rsidRPr="006161AC" w:rsidR="00A46D64">
        <w:t>В.В. Панеева</w:t>
      </w:r>
      <w:r w:rsidRPr="006161AC">
        <w:t>, учит</w:t>
      </w:r>
      <w:r w:rsidRPr="006161AC">
        <w:t>ы</w:t>
      </w:r>
      <w:r w:rsidRPr="006161AC">
        <w:t>ва</w:t>
      </w:r>
      <w:r w:rsidRPr="006161AC" w:rsidR="00371A7B">
        <w:t>ю</w:t>
      </w:r>
      <w:r w:rsidRPr="006161AC">
        <w:t>т</w:t>
      </w:r>
      <w:r w:rsidRPr="006161AC" w:rsidR="00371A7B">
        <w:t>ся</w:t>
      </w:r>
      <w:r w:rsidRPr="006161AC">
        <w:t xml:space="preserve"> его возраст, состояние здоровья, </w:t>
      </w:r>
      <w:r w:rsidRPr="006161AC" w:rsidR="00D054A8">
        <w:t>наличие</w:t>
      </w:r>
      <w:r w:rsidRPr="006161AC">
        <w:t xml:space="preserve"> регистрации</w:t>
      </w:r>
      <w:r w:rsidRPr="006161AC">
        <w:t xml:space="preserve"> и постоянного места жительства</w:t>
      </w:r>
      <w:r w:rsidRPr="006161AC">
        <w:t xml:space="preserve">, </w:t>
      </w:r>
      <w:r w:rsidRPr="006161AC" w:rsidR="00371A7B">
        <w:t xml:space="preserve">по </w:t>
      </w:r>
      <w:r w:rsidRPr="006161AC" w:rsidR="00371A7B">
        <w:t>месту жительства характеризуется удовлетворительно. Н</w:t>
      </w:r>
      <w:r w:rsidRPr="006161AC">
        <w:rPr>
          <w:iCs/>
        </w:rPr>
        <w:t>а уч</w:t>
      </w:r>
      <w:r w:rsidRPr="006161AC" w:rsidR="00B90DE3">
        <w:rPr>
          <w:iCs/>
        </w:rPr>
        <w:t>е</w:t>
      </w:r>
      <w:r w:rsidRPr="006161AC">
        <w:rPr>
          <w:iCs/>
        </w:rPr>
        <w:t>тах у психиатра</w:t>
      </w:r>
      <w:r w:rsidRPr="006161AC" w:rsidR="00371A7B">
        <w:rPr>
          <w:iCs/>
        </w:rPr>
        <w:t xml:space="preserve"> и</w:t>
      </w:r>
      <w:r w:rsidRPr="006161AC">
        <w:rPr>
          <w:iCs/>
        </w:rPr>
        <w:t xml:space="preserve"> на</w:t>
      </w:r>
      <w:r w:rsidRPr="006161AC">
        <w:rPr>
          <w:iCs/>
        </w:rPr>
        <w:t>р</w:t>
      </w:r>
      <w:r w:rsidRPr="006161AC">
        <w:rPr>
          <w:iCs/>
        </w:rPr>
        <w:t>колога</w:t>
      </w:r>
      <w:r w:rsidRPr="006161AC" w:rsidR="00371A7B">
        <w:rPr>
          <w:iCs/>
        </w:rPr>
        <w:t xml:space="preserve"> не состоит</w:t>
      </w:r>
      <w:r w:rsidRPr="006161AC">
        <w:rPr>
          <w:iCs/>
        </w:rPr>
        <w:t>.</w:t>
      </w:r>
      <w:r w:rsidRPr="006161AC" w:rsidR="00BF5AA7">
        <w:rPr>
          <w:iCs/>
        </w:rPr>
        <w:t xml:space="preserve"> </w:t>
      </w:r>
      <w:r w:rsidRPr="006161AC">
        <w:rPr>
          <w:iCs/>
        </w:rPr>
        <w:t>Сомнений во вменяемости В.В. Панеева не имеется.</w:t>
      </w:r>
    </w:p>
    <w:p w:rsidR="00A46D64" w:rsidRPr="006161AC" w:rsidP="005F4DA1">
      <w:pPr>
        <w:spacing w:line="360" w:lineRule="auto"/>
        <w:ind w:firstLine="709"/>
        <w:jc w:val="both"/>
        <w:rPr>
          <w:iCs/>
        </w:rPr>
      </w:pPr>
      <w:r w:rsidRPr="006161AC">
        <w:rPr>
          <w:iCs/>
        </w:rPr>
        <w:t xml:space="preserve">Кроме того, В.В. </w:t>
      </w:r>
      <w:r w:rsidRPr="006161AC">
        <w:rPr>
          <w:iCs/>
        </w:rPr>
        <w:t>Панеев ранее судим за совершение преступлений н</w:t>
      </w:r>
      <w:r w:rsidRPr="006161AC">
        <w:rPr>
          <w:iCs/>
        </w:rPr>
        <w:t>е</w:t>
      </w:r>
      <w:r w:rsidRPr="006161AC">
        <w:rPr>
          <w:iCs/>
        </w:rPr>
        <w:t>большой т</w:t>
      </w:r>
      <w:r w:rsidRPr="006161AC">
        <w:rPr>
          <w:iCs/>
        </w:rPr>
        <w:t>я</w:t>
      </w:r>
      <w:r w:rsidRPr="006161AC">
        <w:rPr>
          <w:iCs/>
        </w:rPr>
        <w:t>жести.</w:t>
      </w:r>
    </w:p>
    <w:p w:rsidR="00371A7B" w:rsidRPr="006161AC" w:rsidP="005F4DA1">
      <w:pPr>
        <w:spacing w:line="360" w:lineRule="auto"/>
        <w:ind w:firstLine="709"/>
        <w:jc w:val="both"/>
        <w:rPr>
          <w:iCs/>
        </w:rPr>
      </w:pPr>
      <w:r w:rsidRPr="006161AC">
        <w:rPr>
          <w:iCs/>
        </w:rPr>
        <w:t>В качестве обстоятельств, смя</w:t>
      </w:r>
      <w:r w:rsidRPr="006161AC">
        <w:rPr>
          <w:iCs/>
        </w:rPr>
        <w:t>г</w:t>
      </w:r>
      <w:r w:rsidRPr="006161AC">
        <w:rPr>
          <w:iCs/>
        </w:rPr>
        <w:t>чающ</w:t>
      </w:r>
      <w:r w:rsidRPr="006161AC" w:rsidR="00175D2C">
        <w:rPr>
          <w:iCs/>
        </w:rPr>
        <w:t>их</w:t>
      </w:r>
      <w:r w:rsidRPr="006161AC">
        <w:rPr>
          <w:iCs/>
        </w:rPr>
        <w:t xml:space="preserve"> наказание </w:t>
      </w:r>
      <w:r w:rsidRPr="006161AC" w:rsidR="00A46D64">
        <w:rPr>
          <w:iCs/>
        </w:rPr>
        <w:t>В.В. Панеева</w:t>
      </w:r>
      <w:r w:rsidRPr="006161AC">
        <w:rPr>
          <w:iCs/>
        </w:rPr>
        <w:t>, уч</w:t>
      </w:r>
      <w:r w:rsidRPr="006161AC">
        <w:rPr>
          <w:iCs/>
        </w:rPr>
        <w:t>и</w:t>
      </w:r>
      <w:r w:rsidRPr="006161AC">
        <w:rPr>
          <w:iCs/>
        </w:rPr>
        <w:t>т</w:t>
      </w:r>
      <w:r w:rsidRPr="006161AC">
        <w:rPr>
          <w:iCs/>
        </w:rPr>
        <w:t>ы</w:t>
      </w:r>
      <w:r w:rsidRPr="006161AC">
        <w:rPr>
          <w:iCs/>
        </w:rPr>
        <w:t>ва</w:t>
      </w:r>
      <w:r w:rsidRPr="006161AC">
        <w:rPr>
          <w:iCs/>
        </w:rPr>
        <w:t>ю</w:t>
      </w:r>
      <w:r w:rsidRPr="006161AC">
        <w:rPr>
          <w:iCs/>
        </w:rPr>
        <w:t>т</w:t>
      </w:r>
      <w:r w:rsidRPr="006161AC">
        <w:rPr>
          <w:iCs/>
        </w:rPr>
        <w:t xml:space="preserve">ся </w:t>
      </w:r>
      <w:r w:rsidRPr="006161AC" w:rsidR="00A46D64">
        <w:rPr>
          <w:iCs/>
        </w:rPr>
        <w:t>п</w:t>
      </w:r>
      <w:r w:rsidRPr="006161AC">
        <w:rPr>
          <w:iCs/>
        </w:rPr>
        <w:t>р</w:t>
      </w:r>
      <w:r w:rsidRPr="006161AC">
        <w:rPr>
          <w:iCs/>
        </w:rPr>
        <w:t>и</w:t>
      </w:r>
      <w:r w:rsidRPr="006161AC">
        <w:rPr>
          <w:iCs/>
        </w:rPr>
        <w:t>знание вины,</w:t>
      </w:r>
      <w:r w:rsidRPr="006161AC">
        <w:rPr>
          <w:iCs/>
        </w:rPr>
        <w:t xml:space="preserve"> </w:t>
      </w:r>
      <w:r w:rsidRPr="006161AC">
        <w:rPr>
          <w:iCs/>
        </w:rPr>
        <w:t>чистосердечное раскаяние, активное способств</w:t>
      </w:r>
      <w:r w:rsidRPr="006161AC">
        <w:rPr>
          <w:iCs/>
        </w:rPr>
        <w:t>о</w:t>
      </w:r>
      <w:r w:rsidRPr="006161AC">
        <w:rPr>
          <w:iCs/>
        </w:rPr>
        <w:t>в</w:t>
      </w:r>
      <w:r w:rsidRPr="006161AC">
        <w:rPr>
          <w:iCs/>
        </w:rPr>
        <w:t>а</w:t>
      </w:r>
      <w:r w:rsidRPr="006161AC">
        <w:rPr>
          <w:iCs/>
        </w:rPr>
        <w:t>ние раскрытию и рассл</w:t>
      </w:r>
      <w:r w:rsidRPr="006161AC">
        <w:rPr>
          <w:iCs/>
        </w:rPr>
        <w:t>е</w:t>
      </w:r>
      <w:r w:rsidRPr="006161AC">
        <w:rPr>
          <w:iCs/>
        </w:rPr>
        <w:t>дованию преступления</w:t>
      </w:r>
      <w:r w:rsidRPr="006161AC">
        <w:rPr>
          <w:iCs/>
        </w:rPr>
        <w:t>.</w:t>
      </w:r>
    </w:p>
    <w:p w:rsidR="003A24DA" w:rsidRPr="006161AC" w:rsidP="005F4DA1">
      <w:pPr>
        <w:shd w:val="clear" w:color="auto" w:fill="FFFFFF"/>
        <w:spacing w:line="360" w:lineRule="auto"/>
        <w:ind w:firstLine="709"/>
        <w:jc w:val="both"/>
      </w:pPr>
      <w:r w:rsidRPr="006161AC">
        <w:t>С учетом ха</w:t>
      </w:r>
      <w:r w:rsidRPr="006161AC">
        <w:t>рактера и степени общественной опасности преступления, обсто</w:t>
      </w:r>
      <w:r w:rsidRPr="006161AC">
        <w:t>я</w:t>
      </w:r>
      <w:r w:rsidRPr="006161AC">
        <w:t>тельств его совершени</w:t>
      </w:r>
      <w:r w:rsidRPr="006161AC">
        <w:t>я, которые свидетельствуют о совершении пр</w:t>
      </w:r>
      <w:r w:rsidRPr="006161AC">
        <w:t>е</w:t>
      </w:r>
      <w:r w:rsidRPr="006161AC">
        <w:t>ступления именно в результате воздействия алкогольного опьянения, которое реально способствовало его с</w:t>
      </w:r>
      <w:r w:rsidRPr="006161AC">
        <w:t>о</w:t>
      </w:r>
      <w:r w:rsidRPr="006161AC">
        <w:t>вершению и отсутствие которо</w:t>
      </w:r>
      <w:r w:rsidRPr="006161AC">
        <w:t>го могло не привести к этому</w:t>
      </w:r>
      <w:r w:rsidRPr="006161AC">
        <w:t>, обстоятельством, отягча</w:t>
      </w:r>
      <w:r w:rsidRPr="006161AC">
        <w:t>ю</w:t>
      </w:r>
      <w:r w:rsidRPr="006161AC">
        <w:t xml:space="preserve">щим наказание </w:t>
      </w:r>
      <w:r w:rsidRPr="006161AC">
        <w:t>В.В. Панеева</w:t>
      </w:r>
      <w:r w:rsidRPr="006161AC">
        <w:t>, признает</w:t>
      </w:r>
      <w:r w:rsidRPr="006161AC">
        <w:t>ся</w:t>
      </w:r>
      <w:r w:rsidRPr="006161AC">
        <w:t xml:space="preserve"> совершение преступления в состоянии опьян</w:t>
      </w:r>
      <w:r w:rsidRPr="006161AC">
        <w:t>е</w:t>
      </w:r>
      <w:r w:rsidRPr="006161AC">
        <w:t>ния, вызванном употреблением алкоголя.</w:t>
      </w:r>
    </w:p>
    <w:p w:rsidR="003D5FAB" w:rsidRPr="006161AC" w:rsidP="005F4DA1">
      <w:pPr>
        <w:spacing w:line="360" w:lineRule="auto"/>
        <w:ind w:firstLine="709"/>
        <w:jc w:val="both"/>
        <w:rPr>
          <w:iCs/>
        </w:rPr>
      </w:pPr>
      <w:r w:rsidRPr="006161AC">
        <w:rPr>
          <w:iCs/>
        </w:rPr>
        <w:t xml:space="preserve">Принимая во внимание характер и степень общественной опасности содеянного, данные </w:t>
      </w:r>
      <w:r w:rsidRPr="006161AC">
        <w:rPr>
          <w:iCs/>
        </w:rPr>
        <w:t xml:space="preserve">о личности </w:t>
      </w:r>
      <w:r w:rsidRPr="006161AC" w:rsidR="003A24DA">
        <w:rPr>
          <w:iCs/>
        </w:rPr>
        <w:t>В.В. Панеева</w:t>
      </w:r>
      <w:r w:rsidRPr="006161AC">
        <w:rPr>
          <w:iCs/>
        </w:rPr>
        <w:t xml:space="preserve">, </w:t>
      </w:r>
      <w:r w:rsidRPr="006161AC">
        <w:rPr>
          <w:iCs/>
        </w:rPr>
        <w:t>смягчающ</w:t>
      </w:r>
      <w:r w:rsidRPr="006161AC" w:rsidR="00E3277E">
        <w:rPr>
          <w:iCs/>
        </w:rPr>
        <w:t>и</w:t>
      </w:r>
      <w:r w:rsidRPr="006161AC">
        <w:rPr>
          <w:iCs/>
        </w:rPr>
        <w:t>е</w:t>
      </w:r>
      <w:r w:rsidRPr="006161AC" w:rsidR="00560EEB">
        <w:rPr>
          <w:iCs/>
        </w:rPr>
        <w:t xml:space="preserve"> </w:t>
      </w:r>
      <w:r w:rsidRPr="006161AC" w:rsidR="003A24DA">
        <w:rPr>
          <w:iCs/>
        </w:rPr>
        <w:t xml:space="preserve">и отягчающие </w:t>
      </w:r>
      <w:r w:rsidRPr="006161AC" w:rsidR="00560EEB">
        <w:rPr>
          <w:iCs/>
        </w:rPr>
        <w:t>н</w:t>
      </w:r>
      <w:r w:rsidRPr="006161AC" w:rsidR="00560EEB">
        <w:rPr>
          <w:iCs/>
        </w:rPr>
        <w:t>а</w:t>
      </w:r>
      <w:r w:rsidRPr="006161AC" w:rsidR="00560EEB">
        <w:rPr>
          <w:iCs/>
        </w:rPr>
        <w:t>казание обстоятельств</w:t>
      </w:r>
      <w:r w:rsidRPr="006161AC" w:rsidR="00175D2C">
        <w:rPr>
          <w:iCs/>
        </w:rPr>
        <w:t>а</w:t>
      </w:r>
      <w:r w:rsidRPr="006161AC">
        <w:rPr>
          <w:iCs/>
        </w:rPr>
        <w:t xml:space="preserve">, </w:t>
      </w:r>
      <w:r w:rsidRPr="006161AC" w:rsidR="00371A7B">
        <w:rPr>
          <w:iCs/>
        </w:rPr>
        <w:t>ему</w:t>
      </w:r>
      <w:r w:rsidRPr="006161AC">
        <w:rPr>
          <w:iCs/>
        </w:rPr>
        <w:t xml:space="preserve"> необходим</w:t>
      </w:r>
      <w:r w:rsidRPr="006161AC" w:rsidR="003A24DA">
        <w:rPr>
          <w:iCs/>
        </w:rPr>
        <w:t>о</w:t>
      </w:r>
      <w:r w:rsidRPr="006161AC">
        <w:rPr>
          <w:iCs/>
        </w:rPr>
        <w:t xml:space="preserve"> назначить наказание в виде </w:t>
      </w:r>
      <w:r w:rsidRPr="006161AC" w:rsidR="00371A7B">
        <w:rPr>
          <w:iCs/>
        </w:rPr>
        <w:t>обязательных ра</w:t>
      </w:r>
      <w:r w:rsidRPr="006161AC" w:rsidR="0034766A">
        <w:rPr>
          <w:iCs/>
        </w:rPr>
        <w:t>бо</w:t>
      </w:r>
      <w:r w:rsidRPr="006161AC" w:rsidR="00371A7B">
        <w:rPr>
          <w:iCs/>
        </w:rPr>
        <w:t>т</w:t>
      </w:r>
      <w:r w:rsidRPr="006161AC" w:rsidR="003A24DA">
        <w:rPr>
          <w:iCs/>
        </w:rPr>
        <w:t xml:space="preserve"> в пределах</w:t>
      </w:r>
      <w:r w:rsidRPr="006161AC">
        <w:rPr>
          <w:iCs/>
        </w:rPr>
        <w:t xml:space="preserve"> санкци</w:t>
      </w:r>
      <w:r w:rsidRPr="006161AC" w:rsidR="003A24DA">
        <w:rPr>
          <w:iCs/>
        </w:rPr>
        <w:t>и</w:t>
      </w:r>
      <w:r w:rsidRPr="006161AC">
        <w:rPr>
          <w:iCs/>
        </w:rPr>
        <w:t xml:space="preserve"> уг</w:t>
      </w:r>
      <w:r w:rsidRPr="006161AC">
        <w:rPr>
          <w:iCs/>
        </w:rPr>
        <w:t>о</w:t>
      </w:r>
      <w:r w:rsidRPr="006161AC">
        <w:rPr>
          <w:iCs/>
        </w:rPr>
        <w:t>ловного закон</w:t>
      </w:r>
      <w:r w:rsidRPr="006161AC" w:rsidR="00560EEB">
        <w:rPr>
          <w:iCs/>
        </w:rPr>
        <w:t>а</w:t>
      </w:r>
      <w:r w:rsidRPr="006161AC">
        <w:rPr>
          <w:iCs/>
        </w:rPr>
        <w:t xml:space="preserve">. </w:t>
      </w:r>
    </w:p>
    <w:p w:rsidR="00134003" w:rsidRPr="006161AC" w:rsidP="005F4DA1">
      <w:pPr>
        <w:spacing w:line="360" w:lineRule="auto"/>
        <w:ind w:firstLine="709"/>
        <w:jc w:val="both"/>
        <w:rPr>
          <w:iCs/>
        </w:rPr>
      </w:pPr>
      <w:r w:rsidRPr="006161AC">
        <w:rPr>
          <w:iCs/>
        </w:rPr>
        <w:t xml:space="preserve">При этом, срок наказания </w:t>
      </w:r>
      <w:r w:rsidRPr="006161AC" w:rsidR="003A24DA">
        <w:rPr>
          <w:iCs/>
        </w:rPr>
        <w:t>В.В. Панееву</w:t>
      </w:r>
      <w:r w:rsidRPr="006161AC">
        <w:rPr>
          <w:iCs/>
        </w:rPr>
        <w:t xml:space="preserve"> подлежит определению в соо</w:t>
      </w:r>
      <w:r w:rsidRPr="006161AC">
        <w:rPr>
          <w:iCs/>
        </w:rPr>
        <w:t>т</w:t>
      </w:r>
      <w:r w:rsidRPr="006161AC">
        <w:rPr>
          <w:iCs/>
        </w:rPr>
        <w:t>ветствии</w:t>
      </w:r>
      <w:r w:rsidRPr="006161AC" w:rsidR="0034766A">
        <w:rPr>
          <w:iCs/>
        </w:rPr>
        <w:t>, в том числе,</w:t>
      </w:r>
      <w:r w:rsidRPr="006161AC">
        <w:rPr>
          <w:iCs/>
        </w:rPr>
        <w:t xml:space="preserve"> с учетом положений ч.</w:t>
      </w:r>
      <w:r w:rsidRPr="006161AC" w:rsidR="000800C2">
        <w:rPr>
          <w:iCs/>
        </w:rPr>
        <w:t>5</w:t>
      </w:r>
      <w:r w:rsidRPr="006161AC">
        <w:rPr>
          <w:iCs/>
        </w:rPr>
        <w:t xml:space="preserve"> ст. 6</w:t>
      </w:r>
      <w:r w:rsidRPr="006161AC" w:rsidR="000800C2">
        <w:rPr>
          <w:iCs/>
        </w:rPr>
        <w:t>2</w:t>
      </w:r>
      <w:r w:rsidRPr="006161AC">
        <w:rPr>
          <w:iCs/>
        </w:rPr>
        <w:t xml:space="preserve"> этого Кодекса. </w:t>
      </w:r>
    </w:p>
    <w:p w:rsidR="00134003" w:rsidRPr="006161AC" w:rsidP="005F4DA1">
      <w:pPr>
        <w:spacing w:line="360" w:lineRule="auto"/>
        <w:ind w:firstLine="709"/>
        <w:jc w:val="both"/>
        <w:rPr>
          <w:iCs/>
        </w:rPr>
      </w:pPr>
      <w:r w:rsidRPr="006161AC">
        <w:rPr>
          <w:iCs/>
        </w:rPr>
        <w:t>Такое наказание в полной мере будет соответствовать целям его назн</w:t>
      </w:r>
      <w:r w:rsidRPr="006161AC">
        <w:rPr>
          <w:iCs/>
        </w:rPr>
        <w:t>а</w:t>
      </w:r>
      <w:r w:rsidRPr="006161AC">
        <w:rPr>
          <w:iCs/>
        </w:rPr>
        <w:t>чения – во</w:t>
      </w:r>
      <w:r w:rsidRPr="006161AC">
        <w:rPr>
          <w:iCs/>
        </w:rPr>
        <w:t>с</w:t>
      </w:r>
      <w:r w:rsidRPr="006161AC">
        <w:rPr>
          <w:iCs/>
        </w:rPr>
        <w:t xml:space="preserve">становлению социальной справедливости, исправлению </w:t>
      </w:r>
      <w:r w:rsidRPr="006161AC" w:rsidR="00B17227">
        <w:rPr>
          <w:iCs/>
        </w:rPr>
        <w:t>подсуд</w:t>
      </w:r>
      <w:r w:rsidRPr="006161AC" w:rsidR="00B17227">
        <w:rPr>
          <w:iCs/>
        </w:rPr>
        <w:t>и</w:t>
      </w:r>
      <w:r w:rsidRPr="006161AC" w:rsidR="00B17227">
        <w:rPr>
          <w:iCs/>
        </w:rPr>
        <w:t>мого</w:t>
      </w:r>
      <w:r w:rsidRPr="006161AC">
        <w:rPr>
          <w:iCs/>
        </w:rPr>
        <w:t xml:space="preserve"> и предупреждению совершения им новых преступлений.</w:t>
      </w:r>
      <w:r w:rsidRPr="006161AC">
        <w:rPr>
          <w:iCs/>
        </w:rPr>
        <w:t xml:space="preserve"> Иное наказ</w:t>
      </w:r>
      <w:r w:rsidRPr="006161AC">
        <w:rPr>
          <w:iCs/>
        </w:rPr>
        <w:t>а</w:t>
      </w:r>
      <w:r w:rsidRPr="006161AC">
        <w:rPr>
          <w:iCs/>
        </w:rPr>
        <w:t>ние с уч</w:t>
      </w:r>
      <w:r w:rsidRPr="006161AC" w:rsidR="00B90DE3">
        <w:rPr>
          <w:iCs/>
        </w:rPr>
        <w:t>е</w:t>
      </w:r>
      <w:r w:rsidRPr="006161AC">
        <w:rPr>
          <w:iCs/>
        </w:rPr>
        <w:t>том данных о личности, хара</w:t>
      </w:r>
      <w:r w:rsidRPr="006161AC">
        <w:rPr>
          <w:iCs/>
        </w:rPr>
        <w:t>к</w:t>
      </w:r>
      <w:r w:rsidRPr="006161AC">
        <w:rPr>
          <w:iCs/>
        </w:rPr>
        <w:t>тера и тяжести совершенного прест</w:t>
      </w:r>
      <w:r w:rsidRPr="006161AC">
        <w:rPr>
          <w:iCs/>
        </w:rPr>
        <w:t>у</w:t>
      </w:r>
      <w:r w:rsidRPr="006161AC">
        <w:rPr>
          <w:iCs/>
        </w:rPr>
        <w:t>пления, конкретных обстоятельств дела не даст во</w:t>
      </w:r>
      <w:r w:rsidRPr="006161AC">
        <w:rPr>
          <w:iCs/>
        </w:rPr>
        <w:t>з</w:t>
      </w:r>
      <w:r w:rsidRPr="006161AC">
        <w:rPr>
          <w:iCs/>
        </w:rPr>
        <w:t>можности достижения ц</w:t>
      </w:r>
      <w:r w:rsidRPr="006161AC">
        <w:rPr>
          <w:iCs/>
        </w:rPr>
        <w:t>е</w:t>
      </w:r>
      <w:r w:rsidRPr="006161AC">
        <w:rPr>
          <w:iCs/>
        </w:rPr>
        <w:t>лей, предусмотренных ст. ст. 6, 43, 60 УК РФ.</w:t>
      </w:r>
    </w:p>
    <w:p w:rsidR="00134003" w:rsidRPr="006161AC" w:rsidP="005F4DA1">
      <w:pPr>
        <w:spacing w:line="360" w:lineRule="auto"/>
        <w:ind w:firstLine="709"/>
        <w:jc w:val="both"/>
        <w:rPr>
          <w:iCs/>
        </w:rPr>
      </w:pPr>
      <w:r w:rsidRPr="006161AC">
        <w:rPr>
          <w:iCs/>
        </w:rPr>
        <w:t>Исключительные обстоятельства для применения ст. 64 УК РФ отсу</w:t>
      </w:r>
      <w:r w:rsidRPr="006161AC">
        <w:rPr>
          <w:iCs/>
        </w:rPr>
        <w:t>т</w:t>
      </w:r>
      <w:r w:rsidRPr="006161AC">
        <w:rPr>
          <w:iCs/>
        </w:rPr>
        <w:t>ствую</w:t>
      </w:r>
      <w:r w:rsidRPr="006161AC">
        <w:rPr>
          <w:iCs/>
        </w:rPr>
        <w:t>т.</w:t>
      </w:r>
    </w:p>
    <w:p w:rsidR="00173BE1" w:rsidRPr="006161AC" w:rsidP="005F4DA1">
      <w:pPr>
        <w:spacing w:line="360" w:lineRule="auto"/>
        <w:ind w:firstLine="709"/>
        <w:jc w:val="both"/>
        <w:rPr>
          <w:iCs/>
        </w:rPr>
      </w:pPr>
      <w:r w:rsidRPr="006161AC">
        <w:rPr>
          <w:iCs/>
        </w:rPr>
        <w:t>Мер</w:t>
      </w:r>
      <w:r w:rsidRPr="006161AC" w:rsidR="003A24DA">
        <w:rPr>
          <w:iCs/>
        </w:rPr>
        <w:t>а</w:t>
      </w:r>
      <w:r w:rsidRPr="006161AC">
        <w:rPr>
          <w:iCs/>
        </w:rPr>
        <w:t xml:space="preserve"> процессуального принуждения в виде обязательства о явке, при этом, </w:t>
      </w:r>
      <w:r w:rsidRPr="006161AC" w:rsidR="003A24DA">
        <w:rPr>
          <w:iCs/>
        </w:rPr>
        <w:t>В.В. Панееву</w:t>
      </w:r>
      <w:r w:rsidRPr="006161AC" w:rsidR="0034766A">
        <w:rPr>
          <w:iCs/>
        </w:rPr>
        <w:t xml:space="preserve"> по вступлении приговора в законную силу подлежит о</w:t>
      </w:r>
      <w:r w:rsidRPr="006161AC" w:rsidR="0034766A">
        <w:rPr>
          <w:iCs/>
        </w:rPr>
        <w:t>т</w:t>
      </w:r>
      <w:r w:rsidRPr="006161AC" w:rsidR="0034766A">
        <w:rPr>
          <w:iCs/>
        </w:rPr>
        <w:t>мене</w:t>
      </w:r>
      <w:r w:rsidRPr="006161AC">
        <w:rPr>
          <w:iCs/>
        </w:rPr>
        <w:t xml:space="preserve">. </w:t>
      </w:r>
    </w:p>
    <w:p w:rsidR="00DC1070" w:rsidRPr="006161AC" w:rsidP="005F4DA1">
      <w:pPr>
        <w:shd w:val="clear" w:color="auto" w:fill="FFFFFF"/>
        <w:spacing w:line="360" w:lineRule="auto"/>
        <w:ind w:firstLine="709"/>
        <w:jc w:val="both"/>
      </w:pPr>
      <w:r w:rsidRPr="006161AC">
        <w:t>Судьб</w:t>
      </w:r>
      <w:r w:rsidRPr="006161AC" w:rsidR="00173BE1">
        <w:t>а</w:t>
      </w:r>
      <w:r w:rsidRPr="006161AC">
        <w:t xml:space="preserve"> вещественных доказательств разрешается в соответствии со ст. 81 УПК РФ.</w:t>
      </w:r>
    </w:p>
    <w:p w:rsidR="00DC1070" w:rsidRPr="006161AC" w:rsidP="005F4DA1">
      <w:pPr>
        <w:shd w:val="clear" w:color="auto" w:fill="FFFFFF"/>
        <w:spacing w:line="360" w:lineRule="auto"/>
        <w:ind w:firstLine="709"/>
        <w:jc w:val="both"/>
      </w:pPr>
      <w:r w:rsidRPr="006161AC">
        <w:t>На основании изложенного, руков</w:t>
      </w:r>
      <w:r w:rsidRPr="006161AC">
        <w:t xml:space="preserve">одствуясь ст.ст. 307-309 УПК РФ, </w:t>
      </w:r>
      <w:r w:rsidRPr="006161AC" w:rsidR="0034766A">
        <w:t xml:space="preserve">мировой </w:t>
      </w:r>
      <w:r w:rsidRPr="006161AC">
        <w:t>суд</w:t>
      </w:r>
      <w:r w:rsidRPr="006161AC" w:rsidR="0034766A">
        <w:t>ья, -</w:t>
      </w:r>
    </w:p>
    <w:p w:rsidR="00DC1070" w:rsidRPr="006161AC" w:rsidP="005F4DA1">
      <w:pPr>
        <w:shd w:val="clear" w:color="auto" w:fill="FFFFFF"/>
        <w:spacing w:line="360" w:lineRule="auto"/>
        <w:ind w:firstLine="709"/>
        <w:jc w:val="center"/>
        <w:rPr>
          <w:bCs/>
          <w:spacing w:val="53"/>
        </w:rPr>
      </w:pPr>
    </w:p>
    <w:p w:rsidR="00DC1070" w:rsidRPr="006161AC" w:rsidP="005F4DA1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</w:rPr>
      </w:pPr>
      <w:r w:rsidRPr="006161AC">
        <w:rPr>
          <w:b/>
          <w:bCs/>
          <w:spacing w:val="53"/>
        </w:rPr>
        <w:t>приговорил:</w:t>
      </w:r>
    </w:p>
    <w:p w:rsidR="00DC1070" w:rsidRPr="006161AC" w:rsidP="005F4DA1">
      <w:pPr>
        <w:spacing w:line="360" w:lineRule="auto"/>
        <w:ind w:firstLine="709"/>
        <w:jc w:val="both"/>
      </w:pPr>
      <w:r w:rsidRPr="006161AC">
        <w:t>Признать</w:t>
      </w:r>
      <w:r w:rsidRPr="006161AC">
        <w:rPr>
          <w:b/>
        </w:rPr>
        <w:t xml:space="preserve"> </w:t>
      </w:r>
      <w:r w:rsidRPr="006161AC" w:rsidR="003A24DA">
        <w:rPr>
          <w:b/>
        </w:rPr>
        <w:t>Панеева В</w:t>
      </w:r>
      <w:r w:rsidRPr="006161AC" w:rsidR="006161AC">
        <w:rPr>
          <w:b/>
        </w:rPr>
        <w:t>.</w:t>
      </w:r>
      <w:r w:rsidRPr="006161AC" w:rsidR="003A24DA">
        <w:rPr>
          <w:b/>
        </w:rPr>
        <w:t xml:space="preserve"> В</w:t>
      </w:r>
      <w:r w:rsidRPr="006161AC" w:rsidR="006161AC">
        <w:rPr>
          <w:b/>
        </w:rPr>
        <w:t>.</w:t>
      </w:r>
      <w:r w:rsidRPr="006161AC">
        <w:t xml:space="preserve"> виновным в совершении пр</w:t>
      </w:r>
      <w:r w:rsidRPr="006161AC">
        <w:t>е</w:t>
      </w:r>
      <w:r w:rsidRPr="006161AC">
        <w:t>ступления, пред</w:t>
      </w:r>
      <w:r w:rsidRPr="006161AC">
        <w:t>у</w:t>
      </w:r>
      <w:r w:rsidRPr="006161AC">
        <w:t xml:space="preserve">смотренного </w:t>
      </w:r>
      <w:r w:rsidRPr="006161AC">
        <w:rPr>
          <w:b/>
        </w:rPr>
        <w:t>ч. 1 ст. 119 УК РФ</w:t>
      </w:r>
      <w:r w:rsidRPr="006161AC">
        <w:t xml:space="preserve">, </w:t>
      </w:r>
      <w:r w:rsidRPr="006161AC">
        <w:rPr>
          <w:bCs/>
        </w:rPr>
        <w:t xml:space="preserve">и </w:t>
      </w:r>
      <w:r w:rsidRPr="006161AC">
        <w:t>назначить ему нак</w:t>
      </w:r>
      <w:r w:rsidRPr="006161AC">
        <w:t>а</w:t>
      </w:r>
      <w:r w:rsidRPr="006161AC">
        <w:t xml:space="preserve">зание в виде </w:t>
      </w:r>
      <w:r w:rsidRPr="006161AC" w:rsidR="0034766A">
        <w:rPr>
          <w:b/>
        </w:rPr>
        <w:t>обяз</w:t>
      </w:r>
      <w:r w:rsidRPr="006161AC" w:rsidR="0034766A">
        <w:rPr>
          <w:b/>
        </w:rPr>
        <w:t>а</w:t>
      </w:r>
      <w:r w:rsidRPr="006161AC" w:rsidR="0034766A">
        <w:rPr>
          <w:b/>
        </w:rPr>
        <w:t xml:space="preserve">тельных работ на срок </w:t>
      </w:r>
      <w:r w:rsidRPr="006161AC" w:rsidR="003A24DA">
        <w:rPr>
          <w:b/>
        </w:rPr>
        <w:t>250</w:t>
      </w:r>
      <w:r w:rsidRPr="006161AC" w:rsidR="0034766A">
        <w:rPr>
          <w:b/>
        </w:rPr>
        <w:t xml:space="preserve"> (</w:t>
      </w:r>
      <w:r w:rsidRPr="006161AC" w:rsidR="003A24DA">
        <w:rPr>
          <w:b/>
        </w:rPr>
        <w:t>двести пятьдесят</w:t>
      </w:r>
      <w:r w:rsidRPr="006161AC" w:rsidR="0034766A">
        <w:rPr>
          <w:b/>
        </w:rPr>
        <w:t>) часов</w:t>
      </w:r>
      <w:r w:rsidRPr="006161AC" w:rsidR="0034766A">
        <w:t>, которые подлежат отбытию на объектах, определяемых орг</w:t>
      </w:r>
      <w:r w:rsidRPr="006161AC" w:rsidR="0034766A">
        <w:t>а</w:t>
      </w:r>
      <w:r w:rsidRPr="006161AC" w:rsidR="0034766A">
        <w:t>нами местного сам</w:t>
      </w:r>
      <w:r w:rsidRPr="006161AC" w:rsidR="0034766A">
        <w:t>о</w:t>
      </w:r>
      <w:r w:rsidRPr="006161AC" w:rsidR="0034766A">
        <w:t>управления по согласованию с уголовно- исполнительной инспекцией</w:t>
      </w:r>
      <w:r w:rsidRPr="006161AC">
        <w:t>.</w:t>
      </w:r>
    </w:p>
    <w:p w:rsidR="00491BBB" w:rsidRPr="006161AC" w:rsidP="005F4DA1">
      <w:pPr>
        <w:spacing w:line="360" w:lineRule="auto"/>
        <w:ind w:firstLine="709"/>
        <w:jc w:val="both"/>
        <w:rPr>
          <w:iCs/>
        </w:rPr>
      </w:pPr>
      <w:r w:rsidRPr="006161AC">
        <w:rPr>
          <w:iCs/>
        </w:rPr>
        <w:t xml:space="preserve">Меру </w:t>
      </w:r>
      <w:r w:rsidRPr="006161AC" w:rsidR="00C77112">
        <w:rPr>
          <w:iCs/>
        </w:rPr>
        <w:t xml:space="preserve">процессуального принуждения в отношении </w:t>
      </w:r>
      <w:r w:rsidRPr="006161AC" w:rsidR="003A24DA">
        <w:rPr>
          <w:iCs/>
        </w:rPr>
        <w:t xml:space="preserve">В.В. Панеева </w:t>
      </w:r>
      <w:r w:rsidRPr="006161AC" w:rsidR="001647D4">
        <w:rPr>
          <w:iCs/>
        </w:rPr>
        <w:t>в виде обязател</w:t>
      </w:r>
      <w:r w:rsidRPr="006161AC" w:rsidR="001647D4">
        <w:rPr>
          <w:iCs/>
        </w:rPr>
        <w:t>ь</w:t>
      </w:r>
      <w:r w:rsidRPr="006161AC" w:rsidR="001647D4">
        <w:rPr>
          <w:iCs/>
        </w:rPr>
        <w:t xml:space="preserve">ства о явке </w:t>
      </w:r>
      <w:r w:rsidRPr="006161AC" w:rsidR="0034766A">
        <w:rPr>
          <w:iCs/>
        </w:rPr>
        <w:t>оставить прежней, по вступлении приговора в законную силу отменить</w:t>
      </w:r>
      <w:r w:rsidRPr="006161AC" w:rsidR="00C77112">
        <w:rPr>
          <w:iCs/>
        </w:rPr>
        <w:t xml:space="preserve">. </w:t>
      </w:r>
    </w:p>
    <w:p w:rsidR="00DC1070" w:rsidRPr="006161AC" w:rsidP="005F4DA1">
      <w:pPr>
        <w:spacing w:line="360" w:lineRule="auto"/>
        <w:ind w:firstLine="709"/>
        <w:jc w:val="both"/>
      </w:pPr>
      <w:r w:rsidRPr="006161AC">
        <w:t>В</w:t>
      </w:r>
      <w:r w:rsidRPr="006161AC">
        <w:t>ещественн</w:t>
      </w:r>
      <w:r w:rsidRPr="006161AC" w:rsidR="0034766A">
        <w:t>ы</w:t>
      </w:r>
      <w:r w:rsidRPr="006161AC">
        <w:t>е доказательств</w:t>
      </w:r>
      <w:r w:rsidRPr="006161AC" w:rsidR="0034766A">
        <w:t xml:space="preserve">а: </w:t>
      </w:r>
      <w:r w:rsidRPr="006161AC" w:rsidR="003A24DA">
        <w:t>табурет</w:t>
      </w:r>
      <w:r w:rsidRPr="006161AC" w:rsidR="005F4DA1">
        <w:t xml:space="preserve"> </w:t>
      </w:r>
      <w:r w:rsidRPr="006161AC" w:rsidR="0034766A">
        <w:t xml:space="preserve">- возвратить потерпевшей </w:t>
      </w:r>
      <w:r w:rsidRPr="006161AC" w:rsidR="006161AC">
        <w:t>ФИО</w:t>
      </w:r>
      <w:r w:rsidRPr="006161AC" w:rsidR="003442D0">
        <w:t>.</w:t>
      </w:r>
    </w:p>
    <w:p w:rsidR="00905DAB" w:rsidRPr="006161AC" w:rsidP="005F4DA1">
      <w:pPr>
        <w:spacing w:line="360" w:lineRule="auto"/>
        <w:ind w:firstLine="709"/>
        <w:jc w:val="both"/>
      </w:pPr>
      <w:r w:rsidRPr="006161AC">
        <w:t xml:space="preserve">Приговор может быть обжалован в апелляционном порядке в </w:t>
      </w:r>
      <w:r w:rsidRPr="006161AC" w:rsidR="002547A9">
        <w:t>Джанкойский</w:t>
      </w:r>
      <w:r w:rsidRPr="006161AC">
        <w:t xml:space="preserve"> райо</w:t>
      </w:r>
      <w:r w:rsidRPr="006161AC">
        <w:t>н</w:t>
      </w:r>
      <w:r w:rsidRPr="006161AC">
        <w:t xml:space="preserve">ный суд </w:t>
      </w:r>
      <w:r w:rsidRPr="006161AC" w:rsidR="002547A9">
        <w:t>Республики Крым</w:t>
      </w:r>
      <w:r w:rsidRPr="006161AC">
        <w:t xml:space="preserve"> через </w:t>
      </w:r>
      <w:r w:rsidRPr="006161AC" w:rsidR="003A24DA">
        <w:t xml:space="preserve">мирового </w:t>
      </w:r>
      <w:r w:rsidRPr="006161AC">
        <w:t>суд</w:t>
      </w:r>
      <w:r w:rsidRPr="006161AC" w:rsidR="003A24DA">
        <w:t>ью судебного</w:t>
      </w:r>
      <w:r w:rsidRPr="006161AC">
        <w:t xml:space="preserve"> уч</w:t>
      </w:r>
      <w:r w:rsidRPr="006161AC">
        <w:t>а</w:t>
      </w:r>
      <w:r w:rsidRPr="006161AC">
        <w:t>стк</w:t>
      </w:r>
      <w:r w:rsidRPr="006161AC" w:rsidR="003A24DA">
        <w:t>а</w:t>
      </w:r>
      <w:r w:rsidRPr="006161AC">
        <w:t xml:space="preserve"> №</w:t>
      </w:r>
      <w:r w:rsidRPr="006161AC" w:rsidR="002547A9">
        <w:t>37</w:t>
      </w:r>
      <w:r w:rsidRPr="006161AC">
        <w:t xml:space="preserve"> </w:t>
      </w:r>
      <w:r w:rsidRPr="006161AC" w:rsidR="002547A9">
        <w:t xml:space="preserve">Джанкойского судебного района (Джанкойский муниципальный </w:t>
      </w:r>
      <w:r w:rsidRPr="006161AC" w:rsidR="00C32EB5">
        <w:t>район</w:t>
      </w:r>
      <w:r w:rsidRPr="006161AC" w:rsidR="00175D2C">
        <w:t xml:space="preserve"> и</w:t>
      </w:r>
      <w:r w:rsidRPr="006161AC" w:rsidR="002547A9">
        <w:t xml:space="preserve"> городской округ Джанкой) Ре</w:t>
      </w:r>
      <w:r w:rsidRPr="006161AC" w:rsidR="002547A9">
        <w:t>с</w:t>
      </w:r>
      <w:r w:rsidRPr="006161AC" w:rsidR="002547A9">
        <w:t xml:space="preserve">публики Крым </w:t>
      </w:r>
      <w:r w:rsidRPr="006161AC">
        <w:t>в течение 10 суток со дня его провозглашения, а осужд</w:t>
      </w:r>
      <w:r w:rsidRPr="006161AC" w:rsidR="003A24DA">
        <w:t>е</w:t>
      </w:r>
      <w:r w:rsidRPr="006161AC">
        <w:t>нным, содерж</w:t>
      </w:r>
      <w:r w:rsidRPr="006161AC">
        <w:t>а</w:t>
      </w:r>
      <w:r w:rsidRPr="006161AC">
        <w:t>щимся под стражей, в тот же срок со дня вручения ему копии приговора.</w:t>
      </w:r>
    </w:p>
    <w:p w:rsidR="00905DAB" w:rsidRPr="006161AC" w:rsidP="005F4DA1">
      <w:pPr>
        <w:spacing w:line="360" w:lineRule="auto"/>
        <w:ind w:firstLine="709"/>
        <w:jc w:val="both"/>
      </w:pPr>
      <w:r w:rsidRPr="006161AC">
        <w:t>В случа</w:t>
      </w:r>
      <w:r w:rsidRPr="006161AC">
        <w:t>е подачи апелляционной жалобы, осужд</w:t>
      </w:r>
      <w:r w:rsidRPr="006161AC" w:rsidR="003A24DA">
        <w:t>е</w:t>
      </w:r>
      <w:r w:rsidRPr="006161AC">
        <w:t>нный в течение 10 с</w:t>
      </w:r>
      <w:r w:rsidRPr="006161AC">
        <w:t>у</w:t>
      </w:r>
      <w:r w:rsidRPr="006161AC">
        <w:t>ток со дня вручения копии приговора вправе ходатайствовать в апелляцио</w:t>
      </w:r>
      <w:r w:rsidRPr="006161AC">
        <w:t>н</w:t>
      </w:r>
      <w:r w:rsidRPr="006161AC">
        <w:t xml:space="preserve">ной </w:t>
      </w:r>
      <w:r w:rsidRPr="006161AC">
        <w:t>жалобе о сво</w:t>
      </w:r>
      <w:r w:rsidRPr="006161AC" w:rsidR="003A24DA">
        <w:t>е</w:t>
      </w:r>
      <w:r w:rsidRPr="006161AC">
        <w:t>м уч</w:t>
      </w:r>
      <w:r w:rsidRPr="006161AC">
        <w:t>а</w:t>
      </w:r>
      <w:r w:rsidRPr="006161AC">
        <w:t>стии в рассмотрении уголовного дела судом апелл</w:t>
      </w:r>
      <w:r w:rsidRPr="006161AC">
        <w:t>я</w:t>
      </w:r>
      <w:r w:rsidRPr="006161AC">
        <w:t>ционной инстанции.</w:t>
      </w:r>
    </w:p>
    <w:p w:rsidR="00905DAB" w:rsidRPr="006161AC" w:rsidP="005F4DA1">
      <w:pPr>
        <w:spacing w:line="360" w:lineRule="auto"/>
        <w:ind w:firstLine="709"/>
        <w:jc w:val="both"/>
      </w:pPr>
      <w:r w:rsidRPr="006161AC">
        <w:t>В случае принесения на приговор апелляц</w:t>
      </w:r>
      <w:r w:rsidRPr="006161AC">
        <w:t>ионного представления или апелляцио</w:t>
      </w:r>
      <w:r w:rsidRPr="006161AC">
        <w:t>н</w:t>
      </w:r>
      <w:r w:rsidRPr="006161AC">
        <w:t>ных жалоб, затрагивающих интересы осужд</w:t>
      </w:r>
      <w:r w:rsidRPr="006161AC" w:rsidR="003A24DA">
        <w:t>е</w:t>
      </w:r>
      <w:r w:rsidRPr="006161AC">
        <w:t>нного, он вправе х</w:t>
      </w:r>
      <w:r w:rsidRPr="006161AC">
        <w:t>о</w:t>
      </w:r>
      <w:r w:rsidRPr="006161AC">
        <w:t>датайствовать о сво</w:t>
      </w:r>
      <w:r w:rsidRPr="006161AC" w:rsidR="003A24DA">
        <w:t>е</w:t>
      </w:r>
      <w:r w:rsidRPr="006161AC">
        <w:t>м участии при рассмотрении уголовного дела судом апелляционной инстанции в возраж</w:t>
      </w:r>
      <w:r w:rsidRPr="006161AC">
        <w:t>е</w:t>
      </w:r>
      <w:r w:rsidRPr="006161AC">
        <w:t>ниях на жалобы, представления, прин</w:t>
      </w:r>
      <w:r w:rsidRPr="006161AC">
        <w:t>е</w:t>
      </w:r>
      <w:r w:rsidRPr="006161AC">
        <w:t>с</w:t>
      </w:r>
      <w:r w:rsidRPr="006161AC" w:rsidR="003A24DA">
        <w:t>е</w:t>
      </w:r>
      <w:r w:rsidRPr="006161AC">
        <w:t>нные другими участник</w:t>
      </w:r>
      <w:r w:rsidRPr="006161AC">
        <w:t>ами уголовного процесса.</w:t>
      </w:r>
    </w:p>
    <w:p w:rsidR="00905DAB" w:rsidRPr="006161AC" w:rsidP="005F4DA1">
      <w:pPr>
        <w:spacing w:line="360" w:lineRule="auto"/>
        <w:ind w:firstLine="709"/>
        <w:jc w:val="both"/>
      </w:pPr>
    </w:p>
    <w:p w:rsidR="00905DAB" w:rsidRPr="006161AC" w:rsidP="005F4DA1">
      <w:pPr>
        <w:spacing w:line="360" w:lineRule="auto"/>
        <w:ind w:firstLine="709"/>
        <w:jc w:val="center"/>
      </w:pPr>
      <w:r w:rsidRPr="006161AC">
        <w:t>Мировой судья</w:t>
      </w:r>
      <w:r w:rsidRPr="006161AC">
        <w:tab/>
      </w:r>
      <w:r w:rsidRPr="006161AC">
        <w:tab/>
      </w:r>
      <w:r w:rsidRPr="006161AC" w:rsidR="000C7276">
        <w:rPr>
          <w:color w:val="FFFFFF" w:themeColor="background1"/>
        </w:rPr>
        <w:t xml:space="preserve">  </w:t>
      </w:r>
      <w:r w:rsidRPr="006161AC" w:rsidR="003442D0">
        <w:rPr>
          <w:color w:val="FFFFFF" w:themeColor="background1"/>
        </w:rPr>
        <w:t xml:space="preserve">личная </w:t>
      </w:r>
      <w:r w:rsidRPr="006161AC" w:rsidR="000C7276">
        <w:rPr>
          <w:color w:val="FFFFFF" w:themeColor="background1"/>
        </w:rPr>
        <w:t>подпись</w:t>
      </w:r>
      <w:r w:rsidRPr="006161AC" w:rsidR="002547A9">
        <w:t xml:space="preserve">  </w:t>
      </w:r>
      <w:r w:rsidRPr="006161AC" w:rsidR="003442D0">
        <w:t xml:space="preserve">  </w:t>
      </w:r>
      <w:r w:rsidRPr="006161AC" w:rsidR="002547A9">
        <w:t xml:space="preserve">                    Д.А. Ястребов</w:t>
      </w:r>
    </w:p>
    <w:p w:rsidR="000C7276" w:rsidRPr="00B90DE3" w:rsidP="000C7276">
      <w:pPr>
        <w:ind w:firstLine="709"/>
        <w:jc w:val="both"/>
        <w:rPr>
          <w:sz w:val="28"/>
          <w:szCs w:val="28"/>
        </w:rPr>
      </w:pPr>
    </w:p>
    <w:p w:rsidR="00C6566D" w:rsidRPr="00B90DE3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Sect="006161AC">
      <w:headerReference w:type="even" r:id="rId5"/>
      <w:headerReference w:type="default" r:id="rId6"/>
      <w:pgSz w:w="11909" w:h="16834"/>
      <w:pgMar w:top="284" w:right="851" w:bottom="425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D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2B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6D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D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2B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1AC">
      <w:rPr>
        <w:rStyle w:val="PageNumber"/>
        <w:noProof/>
      </w:rPr>
      <w:t>5</w:t>
    </w:r>
    <w:r>
      <w:rPr>
        <w:rStyle w:val="PageNumber"/>
      </w:rPr>
      <w:fldChar w:fldCharType="end"/>
    </w:r>
  </w:p>
  <w:p w:rsidR="00A46D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63613"/>
    <w:rsid w:val="0007009E"/>
    <w:rsid w:val="000778AD"/>
    <w:rsid w:val="000800C2"/>
    <w:rsid w:val="00083641"/>
    <w:rsid w:val="000B3669"/>
    <w:rsid w:val="000B4C96"/>
    <w:rsid w:val="000C1B99"/>
    <w:rsid w:val="000C596B"/>
    <w:rsid w:val="000C5DE4"/>
    <w:rsid w:val="000C7276"/>
    <w:rsid w:val="000D011E"/>
    <w:rsid w:val="000D0ABA"/>
    <w:rsid w:val="000D64AA"/>
    <w:rsid w:val="000D66D5"/>
    <w:rsid w:val="000E450B"/>
    <w:rsid w:val="000F065A"/>
    <w:rsid w:val="000F48C3"/>
    <w:rsid w:val="000F53A1"/>
    <w:rsid w:val="000F6279"/>
    <w:rsid w:val="001024BA"/>
    <w:rsid w:val="00102A52"/>
    <w:rsid w:val="001034F2"/>
    <w:rsid w:val="00110CEA"/>
    <w:rsid w:val="00110E4F"/>
    <w:rsid w:val="00111287"/>
    <w:rsid w:val="00114D05"/>
    <w:rsid w:val="00120AC3"/>
    <w:rsid w:val="00124A21"/>
    <w:rsid w:val="00134003"/>
    <w:rsid w:val="00136DA2"/>
    <w:rsid w:val="00137A1A"/>
    <w:rsid w:val="00146544"/>
    <w:rsid w:val="00150217"/>
    <w:rsid w:val="0015281F"/>
    <w:rsid w:val="0016016A"/>
    <w:rsid w:val="001647D4"/>
    <w:rsid w:val="00167D9B"/>
    <w:rsid w:val="00173BE1"/>
    <w:rsid w:val="00175D2C"/>
    <w:rsid w:val="0018302A"/>
    <w:rsid w:val="001878C8"/>
    <w:rsid w:val="001A1001"/>
    <w:rsid w:val="001B2905"/>
    <w:rsid w:val="001B29CB"/>
    <w:rsid w:val="001B50CF"/>
    <w:rsid w:val="001C6DA2"/>
    <w:rsid w:val="001C6E7C"/>
    <w:rsid w:val="001D532E"/>
    <w:rsid w:val="001E4586"/>
    <w:rsid w:val="0021411D"/>
    <w:rsid w:val="00214EDC"/>
    <w:rsid w:val="0024550C"/>
    <w:rsid w:val="0024759E"/>
    <w:rsid w:val="00250EF3"/>
    <w:rsid w:val="002547A9"/>
    <w:rsid w:val="00264F52"/>
    <w:rsid w:val="0026725C"/>
    <w:rsid w:val="00270738"/>
    <w:rsid w:val="00290F47"/>
    <w:rsid w:val="002913F3"/>
    <w:rsid w:val="0029146E"/>
    <w:rsid w:val="002945EC"/>
    <w:rsid w:val="002958F2"/>
    <w:rsid w:val="002A5644"/>
    <w:rsid w:val="002B6449"/>
    <w:rsid w:val="002C1983"/>
    <w:rsid w:val="002C4551"/>
    <w:rsid w:val="002D3FF4"/>
    <w:rsid w:val="002F3F3F"/>
    <w:rsid w:val="002F4BDD"/>
    <w:rsid w:val="003020D7"/>
    <w:rsid w:val="0030763C"/>
    <w:rsid w:val="00307F1C"/>
    <w:rsid w:val="00330133"/>
    <w:rsid w:val="00330C79"/>
    <w:rsid w:val="00340A0F"/>
    <w:rsid w:val="003442D0"/>
    <w:rsid w:val="0034564C"/>
    <w:rsid w:val="00347376"/>
    <w:rsid w:val="0034766A"/>
    <w:rsid w:val="00347E6F"/>
    <w:rsid w:val="00350250"/>
    <w:rsid w:val="003530BD"/>
    <w:rsid w:val="00355104"/>
    <w:rsid w:val="00357A81"/>
    <w:rsid w:val="00371A7B"/>
    <w:rsid w:val="00373F97"/>
    <w:rsid w:val="00374969"/>
    <w:rsid w:val="003778DA"/>
    <w:rsid w:val="00377B05"/>
    <w:rsid w:val="00381385"/>
    <w:rsid w:val="00386892"/>
    <w:rsid w:val="00387A8D"/>
    <w:rsid w:val="003A1C2A"/>
    <w:rsid w:val="003A24DA"/>
    <w:rsid w:val="003A6839"/>
    <w:rsid w:val="003A6AE4"/>
    <w:rsid w:val="003B0E4B"/>
    <w:rsid w:val="003B68C1"/>
    <w:rsid w:val="003B75A7"/>
    <w:rsid w:val="003D0F7C"/>
    <w:rsid w:val="003D5FAB"/>
    <w:rsid w:val="003E6075"/>
    <w:rsid w:val="003F113A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F8C"/>
    <w:rsid w:val="00485ACB"/>
    <w:rsid w:val="00491BBB"/>
    <w:rsid w:val="00493EF3"/>
    <w:rsid w:val="0049519A"/>
    <w:rsid w:val="004B5224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0896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60EEB"/>
    <w:rsid w:val="00567F2F"/>
    <w:rsid w:val="00571C09"/>
    <w:rsid w:val="005808C9"/>
    <w:rsid w:val="00582B60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5F4DA1"/>
    <w:rsid w:val="00602A57"/>
    <w:rsid w:val="00610765"/>
    <w:rsid w:val="006161AC"/>
    <w:rsid w:val="00624C2C"/>
    <w:rsid w:val="0064062C"/>
    <w:rsid w:val="00650C76"/>
    <w:rsid w:val="0065343F"/>
    <w:rsid w:val="006567A4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1191"/>
    <w:rsid w:val="006A45BF"/>
    <w:rsid w:val="006A6AC6"/>
    <w:rsid w:val="006B1730"/>
    <w:rsid w:val="006B28E6"/>
    <w:rsid w:val="006C47A4"/>
    <w:rsid w:val="006D24CF"/>
    <w:rsid w:val="006E29AE"/>
    <w:rsid w:val="006E2E04"/>
    <w:rsid w:val="006F0CB8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1D80"/>
    <w:rsid w:val="00772528"/>
    <w:rsid w:val="00777BC6"/>
    <w:rsid w:val="00780F15"/>
    <w:rsid w:val="00782DEA"/>
    <w:rsid w:val="00782E16"/>
    <w:rsid w:val="00783483"/>
    <w:rsid w:val="007837C2"/>
    <w:rsid w:val="0079255A"/>
    <w:rsid w:val="00796CCC"/>
    <w:rsid w:val="007A392F"/>
    <w:rsid w:val="007B409B"/>
    <w:rsid w:val="007B4258"/>
    <w:rsid w:val="007C3448"/>
    <w:rsid w:val="007C35F3"/>
    <w:rsid w:val="007C42C4"/>
    <w:rsid w:val="007E08CE"/>
    <w:rsid w:val="007E4AA0"/>
    <w:rsid w:val="00810C89"/>
    <w:rsid w:val="00822DC5"/>
    <w:rsid w:val="008239C8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1277"/>
    <w:rsid w:val="008A6C08"/>
    <w:rsid w:val="008B0CC0"/>
    <w:rsid w:val="008B7301"/>
    <w:rsid w:val="008C2A22"/>
    <w:rsid w:val="008D5EC0"/>
    <w:rsid w:val="008D7A1F"/>
    <w:rsid w:val="008F57F6"/>
    <w:rsid w:val="009004E1"/>
    <w:rsid w:val="0090291E"/>
    <w:rsid w:val="00902939"/>
    <w:rsid w:val="0090481B"/>
    <w:rsid w:val="00905DAB"/>
    <w:rsid w:val="00916443"/>
    <w:rsid w:val="009239D7"/>
    <w:rsid w:val="0092475D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C4A50"/>
    <w:rsid w:val="009C79E5"/>
    <w:rsid w:val="009D0524"/>
    <w:rsid w:val="009D4F32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2875"/>
    <w:rsid w:val="00A44292"/>
    <w:rsid w:val="00A46D64"/>
    <w:rsid w:val="00A51414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6D03"/>
    <w:rsid w:val="00AF3042"/>
    <w:rsid w:val="00AF309E"/>
    <w:rsid w:val="00AF30A6"/>
    <w:rsid w:val="00AF50D0"/>
    <w:rsid w:val="00AF5CA9"/>
    <w:rsid w:val="00AF7B84"/>
    <w:rsid w:val="00AF7D9E"/>
    <w:rsid w:val="00B04F0B"/>
    <w:rsid w:val="00B14F31"/>
    <w:rsid w:val="00B17227"/>
    <w:rsid w:val="00B17381"/>
    <w:rsid w:val="00B21186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70FD2"/>
    <w:rsid w:val="00B72F38"/>
    <w:rsid w:val="00B7774E"/>
    <w:rsid w:val="00B82BF7"/>
    <w:rsid w:val="00B83EE7"/>
    <w:rsid w:val="00B87330"/>
    <w:rsid w:val="00B90DE3"/>
    <w:rsid w:val="00B91025"/>
    <w:rsid w:val="00B92BE9"/>
    <w:rsid w:val="00B937A2"/>
    <w:rsid w:val="00B94E94"/>
    <w:rsid w:val="00B9693E"/>
    <w:rsid w:val="00BA153A"/>
    <w:rsid w:val="00BA1735"/>
    <w:rsid w:val="00BA3319"/>
    <w:rsid w:val="00BA5802"/>
    <w:rsid w:val="00BA765C"/>
    <w:rsid w:val="00BB0F67"/>
    <w:rsid w:val="00BB2089"/>
    <w:rsid w:val="00BB4BF3"/>
    <w:rsid w:val="00BC08A4"/>
    <w:rsid w:val="00BC1C6D"/>
    <w:rsid w:val="00BC5F80"/>
    <w:rsid w:val="00BD0883"/>
    <w:rsid w:val="00BD11CF"/>
    <w:rsid w:val="00BD4581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AFD"/>
    <w:rsid w:val="00C36DA2"/>
    <w:rsid w:val="00C50112"/>
    <w:rsid w:val="00C5193A"/>
    <w:rsid w:val="00C57074"/>
    <w:rsid w:val="00C62419"/>
    <w:rsid w:val="00C624AE"/>
    <w:rsid w:val="00C636F4"/>
    <w:rsid w:val="00C6566D"/>
    <w:rsid w:val="00C70434"/>
    <w:rsid w:val="00C736C3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54A8"/>
    <w:rsid w:val="00D07FB4"/>
    <w:rsid w:val="00D22A9D"/>
    <w:rsid w:val="00D238DB"/>
    <w:rsid w:val="00D46DC5"/>
    <w:rsid w:val="00D51A6D"/>
    <w:rsid w:val="00D5454F"/>
    <w:rsid w:val="00D55C9D"/>
    <w:rsid w:val="00D61C7F"/>
    <w:rsid w:val="00D644AD"/>
    <w:rsid w:val="00D65A78"/>
    <w:rsid w:val="00D65E5D"/>
    <w:rsid w:val="00D723B3"/>
    <w:rsid w:val="00D81148"/>
    <w:rsid w:val="00D906F3"/>
    <w:rsid w:val="00D9772D"/>
    <w:rsid w:val="00D97951"/>
    <w:rsid w:val="00DA1EC8"/>
    <w:rsid w:val="00DA232C"/>
    <w:rsid w:val="00DA4EFB"/>
    <w:rsid w:val="00DA77E5"/>
    <w:rsid w:val="00DB4FCC"/>
    <w:rsid w:val="00DC1070"/>
    <w:rsid w:val="00DC59EE"/>
    <w:rsid w:val="00DD3DD6"/>
    <w:rsid w:val="00DE0A17"/>
    <w:rsid w:val="00DE3B31"/>
    <w:rsid w:val="00DE4C8E"/>
    <w:rsid w:val="00DE632B"/>
    <w:rsid w:val="00DF2754"/>
    <w:rsid w:val="00E06433"/>
    <w:rsid w:val="00E105DD"/>
    <w:rsid w:val="00E16C28"/>
    <w:rsid w:val="00E239FF"/>
    <w:rsid w:val="00E30C3F"/>
    <w:rsid w:val="00E3277E"/>
    <w:rsid w:val="00E40810"/>
    <w:rsid w:val="00E40E4E"/>
    <w:rsid w:val="00E50B40"/>
    <w:rsid w:val="00E53B81"/>
    <w:rsid w:val="00E67861"/>
    <w:rsid w:val="00E7643E"/>
    <w:rsid w:val="00E821F3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1CAF"/>
    <w:rsid w:val="00F06DE5"/>
    <w:rsid w:val="00F112F8"/>
    <w:rsid w:val="00F20EA5"/>
    <w:rsid w:val="00F41584"/>
    <w:rsid w:val="00F43695"/>
    <w:rsid w:val="00F500EB"/>
    <w:rsid w:val="00F57466"/>
    <w:rsid w:val="00F60BF6"/>
    <w:rsid w:val="00F64B13"/>
    <w:rsid w:val="00F65B18"/>
    <w:rsid w:val="00F719B2"/>
    <w:rsid w:val="00F75EA4"/>
    <w:rsid w:val="00F80807"/>
    <w:rsid w:val="00F80D06"/>
    <w:rsid w:val="00F922FE"/>
    <w:rsid w:val="00FA054D"/>
    <w:rsid w:val="00FA5798"/>
    <w:rsid w:val="00FA5ACA"/>
    <w:rsid w:val="00FB350C"/>
    <w:rsid w:val="00FC611D"/>
    <w:rsid w:val="00FD524B"/>
    <w:rsid w:val="00FE2E83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772E4-737C-4590-8253-A65B32AF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