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7CD" w:rsidRPr="00964CF8" w:rsidP="00636528" w14:paraId="4E2E7141" w14:textId="5EE320E8">
      <w:pPr>
        <w:pStyle w:val="Heading1"/>
        <w:ind w:right="-58" w:firstLine="709"/>
        <w:jc w:val="right"/>
        <w:rPr>
          <w:b w:val="0"/>
          <w:bCs w:val="0"/>
          <w:i w:val="0"/>
          <w:iCs w:val="0"/>
          <w:sz w:val="18"/>
          <w:szCs w:val="18"/>
        </w:rPr>
      </w:pPr>
      <w:r w:rsidRPr="00964CF8">
        <w:rPr>
          <w:b w:val="0"/>
          <w:bCs w:val="0"/>
          <w:i w:val="0"/>
          <w:iCs w:val="0"/>
          <w:sz w:val="18"/>
          <w:szCs w:val="18"/>
        </w:rPr>
        <w:t>Дело №1-37/37/2023</w:t>
      </w:r>
    </w:p>
    <w:p w:rsidR="00F837CD" w:rsidRPr="00964CF8" w:rsidP="00636528" w14:paraId="66BBBC6D" w14:textId="77777777">
      <w:pPr>
        <w:pStyle w:val="Heading1"/>
        <w:ind w:right="-58" w:firstLine="709"/>
        <w:jc w:val="right"/>
        <w:rPr>
          <w:b w:val="0"/>
          <w:bCs w:val="0"/>
          <w:i w:val="0"/>
          <w:iCs w:val="0"/>
          <w:sz w:val="18"/>
          <w:szCs w:val="18"/>
        </w:rPr>
      </w:pPr>
      <w:r w:rsidRPr="00964CF8">
        <w:rPr>
          <w:b w:val="0"/>
          <w:bCs w:val="0"/>
          <w:i w:val="0"/>
          <w:iCs w:val="0"/>
          <w:sz w:val="18"/>
          <w:szCs w:val="18"/>
        </w:rPr>
        <w:t>УИД:91</w:t>
      </w:r>
      <w:r w:rsidRPr="00964CF8">
        <w:rPr>
          <w:b w:val="0"/>
          <w:bCs w:val="0"/>
          <w:i w:val="0"/>
          <w:iCs w:val="0"/>
          <w:sz w:val="18"/>
          <w:szCs w:val="18"/>
          <w:lang w:val="en-US"/>
        </w:rPr>
        <w:t>MS</w:t>
      </w:r>
      <w:r w:rsidRPr="00964CF8">
        <w:rPr>
          <w:b w:val="0"/>
          <w:bCs w:val="0"/>
          <w:i w:val="0"/>
          <w:iCs w:val="0"/>
          <w:sz w:val="18"/>
          <w:szCs w:val="18"/>
        </w:rPr>
        <w:t>00037-01-2023-001115-76</w:t>
      </w:r>
    </w:p>
    <w:p w:rsidR="00C342AD" w:rsidRPr="00964CF8" w:rsidP="00636528" w14:paraId="6586A3E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964CF8" w:rsidP="00636528" w14:paraId="7949AFB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964CF8" w:rsidP="00636528" w14:paraId="1AE6526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964CF8">
        <w:rPr>
          <w:sz w:val="18"/>
          <w:szCs w:val="18"/>
        </w:rPr>
        <w:t>ПРИГОВОР</w:t>
      </w:r>
    </w:p>
    <w:p w:rsidR="00D43C8D" w:rsidRPr="00964CF8" w:rsidP="00636528" w14:paraId="10F2F988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964CF8" w:rsidP="00636528" w14:paraId="545B82EA" w14:textId="77777777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964CF8">
        <w:rPr>
          <w:sz w:val="18"/>
          <w:szCs w:val="18"/>
        </w:rPr>
        <w:t>Именем Российской Федерации</w:t>
      </w:r>
    </w:p>
    <w:p w:rsidR="00FE3AE0" w:rsidRPr="00964CF8" w:rsidP="00636528" w14:paraId="55BA20CD" w14:textId="77777777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964CF8" w:rsidP="00636528" w14:paraId="6089317C" w14:textId="67BAA280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07</w:t>
      </w:r>
      <w:r w:rsidRPr="00964CF8" w:rsidR="00FE3AE0">
        <w:rPr>
          <w:sz w:val="18"/>
          <w:szCs w:val="18"/>
        </w:rPr>
        <w:t xml:space="preserve"> </w:t>
      </w:r>
      <w:r w:rsidRPr="00964CF8">
        <w:rPr>
          <w:sz w:val="18"/>
          <w:szCs w:val="18"/>
        </w:rPr>
        <w:t>ноября</w:t>
      </w:r>
      <w:r w:rsidRPr="00964CF8" w:rsidR="00426875">
        <w:rPr>
          <w:sz w:val="18"/>
          <w:szCs w:val="18"/>
        </w:rPr>
        <w:t xml:space="preserve"> 202</w:t>
      </w:r>
      <w:r w:rsidRPr="00964CF8">
        <w:rPr>
          <w:sz w:val="18"/>
          <w:szCs w:val="18"/>
        </w:rPr>
        <w:t>3</w:t>
      </w:r>
      <w:r w:rsidRPr="00964CF8">
        <w:rPr>
          <w:sz w:val="18"/>
          <w:szCs w:val="18"/>
        </w:rPr>
        <w:t xml:space="preserve"> года</w:t>
      </w:r>
      <w:r w:rsidRPr="00964CF8">
        <w:rPr>
          <w:sz w:val="18"/>
          <w:szCs w:val="18"/>
        </w:rPr>
        <w:tab/>
        <w:t>г. Джанкой</w:t>
      </w:r>
    </w:p>
    <w:p w:rsidR="00280036" w:rsidRPr="00964CF8" w:rsidP="00636528" w14:paraId="0A3C5A29" w14:textId="7777777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18"/>
          <w:szCs w:val="18"/>
        </w:rPr>
      </w:pPr>
    </w:p>
    <w:p w:rsidR="00B6482A" w:rsidRPr="00964CF8" w:rsidP="00636528" w14:paraId="0795B3E8" w14:textId="11B85D5F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Мировой судья судебного участка №37 Джанкойского судебного района (Джанкойский муниц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>пальный район и городской округ Джанкой) Ре</w:t>
      </w:r>
      <w:r w:rsidRPr="00964CF8">
        <w:rPr>
          <w:sz w:val="18"/>
          <w:szCs w:val="18"/>
        </w:rPr>
        <w:t>с</w:t>
      </w:r>
      <w:r w:rsidRPr="00964CF8">
        <w:rPr>
          <w:sz w:val="18"/>
          <w:szCs w:val="18"/>
        </w:rPr>
        <w:t xml:space="preserve">публики Крым   </w:t>
      </w:r>
      <w:r w:rsidRPr="00964CF8">
        <w:rPr>
          <w:sz w:val="18"/>
          <w:szCs w:val="18"/>
        </w:rPr>
        <w:tab/>
        <w:t xml:space="preserve">   - Д. А. Ястребов,</w:t>
      </w:r>
    </w:p>
    <w:p w:rsidR="00B6482A" w:rsidRPr="00964CF8" w:rsidP="00636528" w14:paraId="15238128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при ведении протокола судебного заседания</w:t>
      </w:r>
    </w:p>
    <w:p w:rsidR="00B6482A" w:rsidRPr="00964CF8" w:rsidP="00636528" w14:paraId="0E1EA603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помощником мирового судьи                             - Е.В. </w:t>
      </w:r>
      <w:r w:rsidRPr="00964CF8">
        <w:rPr>
          <w:sz w:val="18"/>
          <w:szCs w:val="18"/>
        </w:rPr>
        <w:t>Пестриковой</w:t>
      </w:r>
      <w:r w:rsidRPr="00964CF8">
        <w:rPr>
          <w:sz w:val="18"/>
          <w:szCs w:val="18"/>
        </w:rPr>
        <w:t>,</w:t>
      </w:r>
    </w:p>
    <w:p w:rsidR="00B6482A" w:rsidRPr="00964CF8" w:rsidP="00636528" w14:paraId="48D389B2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</w:p>
    <w:p w:rsidR="00B6482A" w:rsidRPr="00964CF8" w:rsidP="00636528" w14:paraId="76564BE0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964CF8">
        <w:rPr>
          <w:sz w:val="18"/>
          <w:szCs w:val="18"/>
        </w:rPr>
        <w:t>с участием государственного обвинителя -</w:t>
      </w:r>
    </w:p>
    <w:p w:rsidR="00B6482A" w:rsidRPr="00964CF8" w:rsidP="00636528" w14:paraId="67A9C4E3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964CF8">
        <w:rPr>
          <w:sz w:val="18"/>
          <w:szCs w:val="18"/>
        </w:rPr>
        <w:t>старшего помощника Джанкойского</w:t>
      </w:r>
    </w:p>
    <w:p w:rsidR="00B6482A" w:rsidRPr="00964CF8" w:rsidP="00636528" w14:paraId="76F323AF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964CF8">
        <w:rPr>
          <w:sz w:val="18"/>
          <w:szCs w:val="18"/>
        </w:rPr>
        <w:t>межрайонного прокурора Республики Крым    - А.А. Михайлова,</w:t>
      </w:r>
    </w:p>
    <w:p w:rsidR="00B6482A" w:rsidRPr="00964CF8" w:rsidP="00636528" w14:paraId="68ACEE01" w14:textId="77777777">
      <w:pPr>
        <w:rPr>
          <w:sz w:val="18"/>
          <w:szCs w:val="18"/>
        </w:rPr>
      </w:pPr>
      <w:r w:rsidRPr="00964CF8">
        <w:rPr>
          <w:sz w:val="18"/>
          <w:szCs w:val="18"/>
        </w:rPr>
        <w:t>защитник</w:t>
      </w:r>
      <w:r w:rsidRPr="00964CF8">
        <w:rPr>
          <w:sz w:val="18"/>
          <w:szCs w:val="18"/>
        </w:rPr>
        <w:t>а-</w:t>
      </w:r>
      <w:r w:rsidRPr="00964CF8">
        <w:rPr>
          <w:sz w:val="18"/>
          <w:szCs w:val="18"/>
        </w:rPr>
        <w:t xml:space="preserve"> адвоката                                                       - Л.В. Маркиной,</w:t>
      </w:r>
    </w:p>
    <w:p w:rsidR="00B6482A" w:rsidRPr="00964CF8" w:rsidP="00636528" w14:paraId="4D3378E6" w14:textId="77777777">
      <w:pPr>
        <w:rPr>
          <w:sz w:val="18"/>
          <w:szCs w:val="18"/>
        </w:rPr>
      </w:pPr>
      <w:r w:rsidRPr="00964CF8">
        <w:rPr>
          <w:sz w:val="18"/>
          <w:szCs w:val="18"/>
        </w:rPr>
        <w:t>представившей удостоверение №1332 и ордер №125 от 12.10.2023,</w:t>
      </w:r>
    </w:p>
    <w:p w:rsidR="00B6482A" w:rsidRPr="00964CF8" w:rsidP="00636528" w14:paraId="4AB1F5E8" w14:textId="7777777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подсудимого </w:t>
      </w:r>
      <w:r w:rsidRPr="00964CF8">
        <w:rPr>
          <w:sz w:val="18"/>
          <w:szCs w:val="18"/>
        </w:rPr>
        <w:tab/>
        <w:t xml:space="preserve">   - Е.Н. </w:t>
      </w:r>
      <w:r w:rsidRPr="00964CF8">
        <w:rPr>
          <w:sz w:val="18"/>
          <w:szCs w:val="18"/>
        </w:rPr>
        <w:t>Тыца</w:t>
      </w:r>
      <w:r w:rsidRPr="00964CF8">
        <w:rPr>
          <w:sz w:val="18"/>
          <w:szCs w:val="18"/>
        </w:rPr>
        <w:t>,</w:t>
      </w:r>
    </w:p>
    <w:p w:rsidR="00966263" w:rsidRPr="00964CF8" w:rsidP="00636528" w14:paraId="033C269E" w14:textId="77777777">
      <w:pPr>
        <w:pStyle w:val="11"/>
        <w:shd w:val="clear" w:color="auto" w:fill="auto"/>
        <w:spacing w:after="0" w:line="240" w:lineRule="auto"/>
        <w:ind w:left="20" w:right="20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рассмотрев в открытом судебном заседании в </w:t>
      </w:r>
      <w:r w:rsidRPr="00964CF8" w:rsidR="00A60061">
        <w:rPr>
          <w:sz w:val="18"/>
          <w:szCs w:val="18"/>
        </w:rPr>
        <w:t>зале судебного заседания</w:t>
      </w:r>
      <w:r w:rsidRPr="00964CF8">
        <w:rPr>
          <w:sz w:val="18"/>
          <w:szCs w:val="18"/>
        </w:rPr>
        <w:t xml:space="preserve"> судебного участка №3</w:t>
      </w:r>
      <w:r w:rsidRPr="00964CF8" w:rsidR="00A60061">
        <w:rPr>
          <w:sz w:val="18"/>
          <w:szCs w:val="18"/>
        </w:rPr>
        <w:t>7</w:t>
      </w:r>
      <w:r w:rsidRPr="00964CF8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уголо</w:t>
      </w:r>
      <w:r w:rsidRPr="00964CF8">
        <w:rPr>
          <w:sz w:val="18"/>
          <w:szCs w:val="18"/>
        </w:rPr>
        <w:t>в</w:t>
      </w:r>
      <w:r w:rsidRPr="00964CF8">
        <w:rPr>
          <w:sz w:val="18"/>
          <w:szCs w:val="18"/>
        </w:rPr>
        <w:t>ное дело  по обвинению</w:t>
      </w:r>
    </w:p>
    <w:p w:rsidR="00F837CD" w:rsidRPr="00964CF8" w:rsidP="00636528" w14:paraId="3767C21B" w14:textId="1522B593">
      <w:pPr>
        <w:pStyle w:val="11"/>
        <w:shd w:val="clear" w:color="auto" w:fill="auto"/>
        <w:spacing w:after="0" w:line="240" w:lineRule="auto"/>
        <w:ind w:left="2835" w:right="20" w:hanging="1701"/>
        <w:jc w:val="both"/>
        <w:rPr>
          <w:bCs/>
          <w:color w:val="000000"/>
          <w:sz w:val="18"/>
          <w:szCs w:val="18"/>
        </w:rPr>
      </w:pPr>
      <w:r w:rsidRPr="00964CF8">
        <w:rPr>
          <w:b/>
          <w:sz w:val="18"/>
          <w:szCs w:val="18"/>
        </w:rPr>
        <w:t>Тыца</w:t>
      </w:r>
      <w:r w:rsidRPr="00964CF8">
        <w:rPr>
          <w:b/>
          <w:sz w:val="18"/>
          <w:szCs w:val="18"/>
        </w:rPr>
        <w:t xml:space="preserve"> Е</w:t>
      </w:r>
      <w:r w:rsidRPr="00964CF8" w:rsidR="00964CF8">
        <w:rPr>
          <w:b/>
          <w:sz w:val="18"/>
          <w:szCs w:val="18"/>
        </w:rPr>
        <w:t>.</w:t>
      </w:r>
      <w:r w:rsidRPr="00964CF8">
        <w:rPr>
          <w:b/>
          <w:sz w:val="18"/>
          <w:szCs w:val="18"/>
        </w:rPr>
        <w:t xml:space="preserve"> Н</w:t>
      </w:r>
      <w:r w:rsidRPr="00964CF8" w:rsidR="00964CF8">
        <w:rPr>
          <w:b/>
          <w:sz w:val="18"/>
          <w:szCs w:val="18"/>
        </w:rPr>
        <w:t>.</w:t>
      </w:r>
      <w:r w:rsidRPr="00964CF8" w:rsidR="004570D6">
        <w:rPr>
          <w:sz w:val="18"/>
          <w:szCs w:val="18"/>
        </w:rPr>
        <w:t xml:space="preserve">, родившегося </w:t>
      </w:r>
      <w:r w:rsidRPr="00964CF8" w:rsidR="00964CF8">
        <w:rPr>
          <w:sz w:val="18"/>
          <w:szCs w:val="18"/>
        </w:rPr>
        <w:t>ДАТА</w:t>
      </w:r>
      <w:r w:rsidRPr="00964CF8" w:rsidR="004570D6">
        <w:rPr>
          <w:sz w:val="18"/>
          <w:szCs w:val="18"/>
        </w:rPr>
        <w:t xml:space="preserve"> в </w:t>
      </w:r>
      <w:r w:rsidRPr="00964CF8" w:rsidR="00964CF8">
        <w:rPr>
          <w:sz w:val="18"/>
          <w:szCs w:val="18"/>
        </w:rPr>
        <w:t>МЕСТО</w:t>
      </w:r>
      <w:r w:rsidRPr="00964CF8" w:rsidR="004570D6">
        <w:rPr>
          <w:sz w:val="18"/>
          <w:szCs w:val="18"/>
        </w:rPr>
        <w:t xml:space="preserve">, гражданина </w:t>
      </w:r>
      <w:r w:rsidRPr="00964CF8" w:rsidR="00964CF8">
        <w:rPr>
          <w:sz w:val="18"/>
          <w:szCs w:val="18"/>
        </w:rPr>
        <w:t>ИЗЪЯТО</w:t>
      </w:r>
      <w:r w:rsidRPr="00964CF8" w:rsidR="004570D6">
        <w:rPr>
          <w:sz w:val="18"/>
          <w:szCs w:val="18"/>
        </w:rPr>
        <w:t>,  с</w:t>
      </w:r>
      <w:r w:rsidRPr="00964CF8">
        <w:rPr>
          <w:sz w:val="18"/>
          <w:szCs w:val="18"/>
        </w:rPr>
        <w:t>о</w:t>
      </w:r>
      <w:r w:rsidRPr="00964CF8" w:rsidR="00B773E5">
        <w:rPr>
          <w:sz w:val="18"/>
          <w:szCs w:val="18"/>
        </w:rPr>
        <w:t xml:space="preserve"> </w:t>
      </w:r>
      <w:r w:rsidRPr="00964CF8" w:rsidR="004570D6">
        <w:rPr>
          <w:sz w:val="18"/>
          <w:szCs w:val="18"/>
        </w:rPr>
        <w:t>средним образованием, не женат</w:t>
      </w:r>
      <w:r w:rsidRPr="00964CF8" w:rsidR="004570D6">
        <w:rPr>
          <w:sz w:val="18"/>
          <w:szCs w:val="18"/>
        </w:rPr>
        <w:t>о</w:t>
      </w:r>
      <w:r w:rsidRPr="00964CF8" w:rsidR="004570D6">
        <w:rPr>
          <w:sz w:val="18"/>
          <w:szCs w:val="18"/>
        </w:rPr>
        <w:t xml:space="preserve">го, </w:t>
      </w:r>
      <w:r w:rsidRPr="00964CF8">
        <w:rPr>
          <w:sz w:val="18"/>
          <w:szCs w:val="18"/>
        </w:rPr>
        <w:t xml:space="preserve">инвалида 3 группы, </w:t>
      </w:r>
      <w:r w:rsidRPr="00964CF8" w:rsidR="004570D6">
        <w:rPr>
          <w:sz w:val="18"/>
          <w:szCs w:val="18"/>
        </w:rPr>
        <w:t xml:space="preserve">официально не трудоустроенного, зарегистрированного и проживающего по адресу: </w:t>
      </w:r>
      <w:r w:rsidRPr="00964CF8" w:rsidR="00964CF8">
        <w:rPr>
          <w:sz w:val="18"/>
          <w:szCs w:val="18"/>
        </w:rPr>
        <w:t>АДРЕС</w:t>
      </w:r>
      <w:r w:rsidRPr="00964CF8" w:rsidR="004570D6">
        <w:rPr>
          <w:sz w:val="18"/>
          <w:szCs w:val="18"/>
        </w:rPr>
        <w:t>, ранее судимого</w:t>
      </w:r>
      <w:r w:rsidRPr="00964CF8" w:rsidR="00B773E5">
        <w:rPr>
          <w:sz w:val="18"/>
          <w:szCs w:val="18"/>
        </w:rPr>
        <w:t xml:space="preserve"> 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приговором мирового судьи с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у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дебного участка № 37 Джанкойского судебного района (Джанкойский муниципал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ь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ный район и городской округ Джанкой) Республики Крым от 18 августа 2022 года по ч. 1 ст. 119 УК РФ к ограничению свободы на срок один год с установлением ограничений в</w:t>
      </w:r>
      <w:r w:rsidRPr="00964CF8">
        <w:rPr>
          <w:b/>
          <w:bCs/>
          <w:iCs/>
          <w:sz w:val="18"/>
          <w:szCs w:val="18"/>
        </w:rPr>
        <w:t xml:space="preserve"> </w:t>
      </w:r>
      <w:r w:rsidRPr="00964CF8">
        <w:rPr>
          <w:iCs/>
          <w:sz w:val="18"/>
          <w:szCs w:val="18"/>
        </w:rPr>
        <w:t>соответствии со ст. 53 УК РФ</w:t>
      </w:r>
      <w:r w:rsidRPr="00964CF8" w:rsidR="00B773E5">
        <w:rPr>
          <w:sz w:val="18"/>
          <w:szCs w:val="18"/>
        </w:rPr>
        <w:t>,</w:t>
      </w:r>
      <w:r w:rsidRPr="00964CF8">
        <w:rPr>
          <w:sz w:val="18"/>
          <w:szCs w:val="18"/>
        </w:rPr>
        <w:t xml:space="preserve"> постановлением этого же 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мирового судьи от 27 апреля 2023 года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 xml:space="preserve"> </w:t>
      </w:r>
      <w:r w:rsidRPr="00964CF8">
        <w:rPr>
          <w:color w:val="000000"/>
          <w:sz w:val="18"/>
          <w:szCs w:val="18"/>
        </w:rPr>
        <w:t xml:space="preserve">неотбытая часть наказания </w:t>
      </w:r>
      <w:r w:rsidRPr="00964CF8">
        <w:rPr>
          <w:color w:val="000000"/>
          <w:sz w:val="18"/>
          <w:szCs w:val="18"/>
        </w:rPr>
        <w:t xml:space="preserve">в виде четырех месяцев пяти дней ограничения свободы заменена на наказание </w:t>
      </w:r>
      <w:r w:rsidRPr="00964CF8">
        <w:rPr>
          <w:bCs/>
          <w:color w:val="000000"/>
          <w:sz w:val="18"/>
          <w:szCs w:val="18"/>
        </w:rPr>
        <w:t>в виде двух месяцев двух дней лишения свободы с отбыванием наказания в исправительной колонии</w:t>
      </w:r>
      <w:r w:rsidRPr="00964CF8">
        <w:rPr>
          <w:bCs/>
          <w:color w:val="000000"/>
          <w:sz w:val="18"/>
          <w:szCs w:val="18"/>
        </w:rPr>
        <w:t xml:space="preserve"> строг</w:t>
      </w:r>
      <w:r w:rsidRPr="00964CF8">
        <w:rPr>
          <w:bCs/>
          <w:color w:val="000000"/>
          <w:sz w:val="18"/>
          <w:szCs w:val="18"/>
        </w:rPr>
        <w:t>о</w:t>
      </w:r>
      <w:r w:rsidRPr="00964CF8">
        <w:rPr>
          <w:bCs/>
          <w:color w:val="000000"/>
          <w:sz w:val="18"/>
          <w:szCs w:val="18"/>
        </w:rPr>
        <w:t>го режима, наказание отбыто полн</w:t>
      </w:r>
      <w:r w:rsidRPr="00964CF8">
        <w:rPr>
          <w:bCs/>
          <w:color w:val="000000"/>
          <w:sz w:val="18"/>
          <w:szCs w:val="18"/>
        </w:rPr>
        <w:t>о</w:t>
      </w:r>
      <w:r w:rsidRPr="00964CF8">
        <w:rPr>
          <w:bCs/>
          <w:color w:val="000000"/>
          <w:sz w:val="18"/>
          <w:szCs w:val="18"/>
        </w:rPr>
        <w:t xml:space="preserve">стью, </w:t>
      </w:r>
    </w:p>
    <w:p w:rsidR="00D43C8D" w:rsidRPr="00964CF8" w:rsidP="00636528" w14:paraId="5C3C83BE" w14:textId="62814F41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в совершении преступлени</w:t>
      </w:r>
      <w:r w:rsidRPr="00964CF8" w:rsidR="00A60061">
        <w:rPr>
          <w:sz w:val="18"/>
          <w:szCs w:val="18"/>
        </w:rPr>
        <w:t>я</w:t>
      </w:r>
      <w:r w:rsidRPr="00964CF8">
        <w:rPr>
          <w:sz w:val="18"/>
          <w:szCs w:val="18"/>
        </w:rPr>
        <w:t>, предусмотренн</w:t>
      </w:r>
      <w:r w:rsidRPr="00964CF8" w:rsidR="00A60061">
        <w:rPr>
          <w:sz w:val="18"/>
          <w:szCs w:val="18"/>
        </w:rPr>
        <w:t>ого</w:t>
      </w:r>
      <w:r w:rsidRPr="00964CF8">
        <w:rPr>
          <w:sz w:val="18"/>
          <w:szCs w:val="18"/>
        </w:rPr>
        <w:t xml:space="preserve"> </w:t>
      </w:r>
      <w:r w:rsidRPr="00964CF8">
        <w:rPr>
          <w:b/>
          <w:sz w:val="18"/>
          <w:szCs w:val="18"/>
        </w:rPr>
        <w:t>ч. 1 ст. 1</w:t>
      </w:r>
      <w:r w:rsidRPr="00964CF8" w:rsidR="00F837CD">
        <w:rPr>
          <w:b/>
          <w:sz w:val="18"/>
          <w:szCs w:val="18"/>
        </w:rPr>
        <w:t>58</w:t>
      </w:r>
      <w:r w:rsidRPr="00964CF8">
        <w:rPr>
          <w:b/>
          <w:sz w:val="18"/>
          <w:szCs w:val="18"/>
        </w:rPr>
        <w:t xml:space="preserve"> УК Р</w:t>
      </w:r>
      <w:r w:rsidRPr="00964CF8" w:rsidR="00280036">
        <w:rPr>
          <w:b/>
          <w:sz w:val="18"/>
          <w:szCs w:val="18"/>
        </w:rPr>
        <w:t>Ф</w:t>
      </w:r>
      <w:r w:rsidRPr="00964CF8">
        <w:rPr>
          <w:sz w:val="18"/>
          <w:szCs w:val="18"/>
        </w:rPr>
        <w:t>,</w:t>
      </w:r>
    </w:p>
    <w:p w:rsidR="00966263" w:rsidRPr="00964CF8" w:rsidP="00636528" w14:paraId="1896F362" w14:textId="77777777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sz w:val="18"/>
          <w:szCs w:val="18"/>
        </w:rPr>
      </w:pPr>
      <w:r w:rsidRPr="00964CF8">
        <w:rPr>
          <w:rStyle w:val="23pt"/>
          <w:sz w:val="18"/>
          <w:szCs w:val="18"/>
        </w:rPr>
        <w:t>установил</w:t>
      </w:r>
      <w:r w:rsidRPr="00964CF8">
        <w:rPr>
          <w:rStyle w:val="23pt"/>
          <w:sz w:val="18"/>
          <w:szCs w:val="18"/>
        </w:rPr>
        <w:t>:</w:t>
      </w:r>
    </w:p>
    <w:p w:rsidR="008C422A" w:rsidRPr="00964CF8" w:rsidP="00636528" w14:paraId="10CBDC83" w14:textId="77777777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Е.Н. </w:t>
      </w:r>
      <w:r w:rsidRPr="00964CF8">
        <w:rPr>
          <w:sz w:val="18"/>
          <w:szCs w:val="18"/>
        </w:rPr>
        <w:t>Тыц</w:t>
      </w:r>
      <w:r w:rsidRPr="00964CF8">
        <w:rPr>
          <w:sz w:val="18"/>
          <w:szCs w:val="18"/>
        </w:rPr>
        <w:t xml:space="preserve"> </w:t>
      </w:r>
      <w:r w:rsidRPr="00964CF8" w:rsidR="00966263">
        <w:rPr>
          <w:sz w:val="18"/>
          <w:szCs w:val="18"/>
        </w:rPr>
        <w:t xml:space="preserve">совершил </w:t>
      </w:r>
      <w:r w:rsidRPr="00964CF8" w:rsidR="00A60061">
        <w:rPr>
          <w:sz w:val="18"/>
          <w:szCs w:val="18"/>
        </w:rPr>
        <w:t xml:space="preserve">умышленное </w:t>
      </w:r>
      <w:r w:rsidRPr="00964CF8" w:rsidR="00966263">
        <w:rPr>
          <w:sz w:val="18"/>
          <w:szCs w:val="18"/>
        </w:rPr>
        <w:t>преступлени</w:t>
      </w:r>
      <w:r w:rsidRPr="00964CF8" w:rsidR="00A60061">
        <w:rPr>
          <w:sz w:val="18"/>
          <w:szCs w:val="18"/>
        </w:rPr>
        <w:t>е</w:t>
      </w:r>
      <w:r w:rsidRPr="00964CF8" w:rsidR="00966263">
        <w:rPr>
          <w:sz w:val="18"/>
          <w:szCs w:val="18"/>
        </w:rPr>
        <w:t xml:space="preserve"> </w:t>
      </w:r>
      <w:r w:rsidRPr="00964CF8" w:rsidR="00B773E5">
        <w:rPr>
          <w:sz w:val="18"/>
          <w:szCs w:val="18"/>
        </w:rPr>
        <w:t>небольшой</w:t>
      </w:r>
      <w:r w:rsidRPr="00964CF8" w:rsidR="00966263">
        <w:rPr>
          <w:sz w:val="18"/>
          <w:szCs w:val="18"/>
        </w:rPr>
        <w:t xml:space="preserve"> тяжести при следующих обстоятел</w:t>
      </w:r>
      <w:r w:rsidRPr="00964CF8" w:rsidR="00966263">
        <w:rPr>
          <w:sz w:val="18"/>
          <w:szCs w:val="18"/>
        </w:rPr>
        <w:t>ь</w:t>
      </w:r>
      <w:r w:rsidRPr="00964CF8" w:rsidR="00966263">
        <w:rPr>
          <w:sz w:val="18"/>
          <w:szCs w:val="18"/>
        </w:rPr>
        <w:t>ствах</w:t>
      </w:r>
      <w:r w:rsidRPr="00964CF8" w:rsidR="00280036">
        <w:rPr>
          <w:sz w:val="18"/>
          <w:szCs w:val="18"/>
        </w:rPr>
        <w:t>:</w:t>
      </w:r>
    </w:p>
    <w:p w:rsidR="00A933C6" w:rsidRPr="00964CF8" w:rsidP="00636528" w14:paraId="77D73EAA" w14:textId="7B3BCDF7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в начале апреля 2023 года </w:t>
      </w:r>
      <w:r w:rsidRPr="00964CF8" w:rsidR="00D128CC">
        <w:rPr>
          <w:sz w:val="18"/>
          <w:szCs w:val="18"/>
        </w:rPr>
        <w:t xml:space="preserve">в </w:t>
      </w:r>
      <w:r w:rsidRPr="00964CF8">
        <w:rPr>
          <w:sz w:val="18"/>
          <w:szCs w:val="18"/>
        </w:rPr>
        <w:t xml:space="preserve">дневное время у входа </w:t>
      </w:r>
      <w:r w:rsidRPr="00964CF8" w:rsidR="00C66862">
        <w:rPr>
          <w:sz w:val="18"/>
          <w:szCs w:val="18"/>
        </w:rPr>
        <w:t xml:space="preserve">в дом </w:t>
      </w:r>
      <w:r w:rsidRPr="00964CF8" w:rsidR="00964CF8">
        <w:rPr>
          <w:sz w:val="18"/>
          <w:szCs w:val="18"/>
        </w:rPr>
        <w:t>АДРЕС</w:t>
      </w:r>
      <w:r w:rsidRPr="00964CF8">
        <w:rPr>
          <w:sz w:val="18"/>
          <w:szCs w:val="18"/>
        </w:rPr>
        <w:t xml:space="preserve">, где находился в гостях по приглашению проживавшего там лица, </w:t>
      </w:r>
      <w:r w:rsidRPr="00964CF8" w:rsidR="00C66862">
        <w:rPr>
          <w:sz w:val="18"/>
          <w:szCs w:val="18"/>
        </w:rPr>
        <w:t xml:space="preserve"> </w:t>
      </w:r>
      <w:r w:rsidRPr="00964CF8">
        <w:rPr>
          <w:sz w:val="18"/>
          <w:szCs w:val="18"/>
        </w:rPr>
        <w:t xml:space="preserve">Е.Н. </w:t>
      </w:r>
      <w:r w:rsidRPr="00964CF8">
        <w:rPr>
          <w:sz w:val="18"/>
          <w:szCs w:val="18"/>
        </w:rPr>
        <w:t>Тыц</w:t>
      </w:r>
      <w:r w:rsidRPr="00964CF8" w:rsidR="00C66862">
        <w:rPr>
          <w:sz w:val="18"/>
          <w:szCs w:val="18"/>
        </w:rPr>
        <w:t xml:space="preserve">, находясь в состоянии, вызванном употреблением алкоголя, </w:t>
      </w:r>
      <w:r w:rsidRPr="00964CF8">
        <w:rPr>
          <w:sz w:val="18"/>
          <w:szCs w:val="18"/>
        </w:rPr>
        <w:t>реализуя</w:t>
      </w:r>
      <w:r w:rsidRPr="00964CF8" w:rsidR="00C66862">
        <w:rPr>
          <w:sz w:val="18"/>
          <w:szCs w:val="18"/>
        </w:rPr>
        <w:t xml:space="preserve"> умысел на </w:t>
      </w:r>
      <w:r w:rsidRPr="00964CF8">
        <w:rPr>
          <w:sz w:val="18"/>
          <w:szCs w:val="18"/>
        </w:rPr>
        <w:t>тайное хищение чужого имущества</w:t>
      </w:r>
      <w:r w:rsidRPr="00964CF8" w:rsidR="00C66862">
        <w:rPr>
          <w:sz w:val="18"/>
          <w:szCs w:val="18"/>
        </w:rPr>
        <w:t>,</w:t>
      </w:r>
      <w:r w:rsidRPr="00964CF8">
        <w:rPr>
          <w:sz w:val="18"/>
          <w:szCs w:val="18"/>
        </w:rPr>
        <w:t xml:space="preserve"> убедившись, что за его действиями никто не наблюдает, из корыстных побуждений умышленно тайно похитил у спящего </w:t>
      </w:r>
      <w:r w:rsidRPr="00964CF8" w:rsidR="00964CF8">
        <w:rPr>
          <w:sz w:val="18"/>
          <w:szCs w:val="18"/>
        </w:rPr>
        <w:t>ФИО</w:t>
      </w:r>
      <w:r w:rsidRPr="00964CF8">
        <w:rPr>
          <w:sz w:val="18"/>
          <w:szCs w:val="18"/>
        </w:rPr>
        <w:t xml:space="preserve"> принадлежащий поте</w:t>
      </w:r>
      <w:r w:rsidRPr="00964CF8">
        <w:rPr>
          <w:sz w:val="18"/>
          <w:szCs w:val="18"/>
        </w:rPr>
        <w:t>р</w:t>
      </w:r>
      <w:r w:rsidRPr="00964CF8">
        <w:rPr>
          <w:sz w:val="18"/>
          <w:szCs w:val="18"/>
        </w:rPr>
        <w:t xml:space="preserve">певшей </w:t>
      </w:r>
      <w:r w:rsidRPr="00964CF8" w:rsidR="00964CF8">
        <w:rPr>
          <w:sz w:val="18"/>
          <w:szCs w:val="18"/>
        </w:rPr>
        <w:t>ФИО</w:t>
      </w:r>
      <w:r w:rsidRPr="00964CF8">
        <w:rPr>
          <w:sz w:val="18"/>
          <w:szCs w:val="18"/>
        </w:rPr>
        <w:t xml:space="preserve"> мобильный телефон</w:t>
      </w:r>
      <w:r w:rsidRPr="00964CF8">
        <w:rPr>
          <w:sz w:val="18"/>
          <w:szCs w:val="18"/>
        </w:rPr>
        <w:t xml:space="preserve"> «</w:t>
      </w:r>
      <w:r w:rsidRPr="00964CF8">
        <w:rPr>
          <w:sz w:val="18"/>
          <w:szCs w:val="18"/>
        </w:rPr>
        <w:t>Инфиникс</w:t>
      </w:r>
      <w:r w:rsidRPr="00964CF8">
        <w:rPr>
          <w:sz w:val="18"/>
          <w:szCs w:val="18"/>
        </w:rPr>
        <w:t xml:space="preserve"> Смарт 6» стоимостью 4 500 рублей, причинив потерпевшей материальный ущерб в указанном размере. С места совершения преступления скрылся, распорядившись </w:t>
      </w:r>
      <w:r w:rsidRPr="00964CF8">
        <w:rPr>
          <w:sz w:val="18"/>
          <w:szCs w:val="18"/>
        </w:rPr>
        <w:t>похищенным</w:t>
      </w:r>
      <w:r w:rsidRPr="00964CF8">
        <w:rPr>
          <w:sz w:val="18"/>
          <w:szCs w:val="18"/>
        </w:rPr>
        <w:t xml:space="preserve"> по своему усмотр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 xml:space="preserve">нию.  </w:t>
      </w:r>
    </w:p>
    <w:p w:rsidR="00C66862" w:rsidRPr="00964CF8" w:rsidP="00636528" w14:paraId="178BFEFD" w14:textId="1FFCF0F1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pacing w:val="-1"/>
          <w:sz w:val="18"/>
          <w:szCs w:val="18"/>
        </w:rPr>
      </w:pPr>
      <w:r w:rsidRPr="00964CF8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964CF8" w:rsidR="006D3117">
        <w:rPr>
          <w:spacing w:val="-1"/>
          <w:sz w:val="18"/>
          <w:szCs w:val="18"/>
        </w:rPr>
        <w:t xml:space="preserve">Е.Н. </w:t>
      </w:r>
      <w:r w:rsidRPr="00964CF8" w:rsidR="006D3117">
        <w:rPr>
          <w:spacing w:val="-1"/>
          <w:sz w:val="18"/>
          <w:szCs w:val="18"/>
        </w:rPr>
        <w:t>Тыцом</w:t>
      </w:r>
      <w:r w:rsidRPr="00964CF8">
        <w:rPr>
          <w:spacing w:val="-1"/>
          <w:sz w:val="18"/>
          <w:szCs w:val="18"/>
        </w:rPr>
        <w:t xml:space="preserve"> в присутствии и по с</w:t>
      </w:r>
      <w:r w:rsidRPr="00964CF8">
        <w:rPr>
          <w:spacing w:val="-1"/>
          <w:sz w:val="18"/>
          <w:szCs w:val="18"/>
        </w:rPr>
        <w:t>о</w:t>
      </w:r>
      <w:r w:rsidRPr="00964CF8">
        <w:rPr>
          <w:spacing w:val="-1"/>
          <w:sz w:val="18"/>
          <w:szCs w:val="18"/>
        </w:rPr>
        <w:t xml:space="preserve">гласованию с защитником адвокатом </w:t>
      </w:r>
      <w:r w:rsidRPr="00964CF8" w:rsidR="00F837CD">
        <w:rPr>
          <w:spacing w:val="-1"/>
          <w:sz w:val="18"/>
          <w:szCs w:val="18"/>
        </w:rPr>
        <w:t xml:space="preserve">Л.В. Маркиной </w:t>
      </w:r>
      <w:r w:rsidRPr="00964CF8">
        <w:rPr>
          <w:spacing w:val="-1"/>
          <w:sz w:val="18"/>
          <w:szCs w:val="18"/>
        </w:rPr>
        <w:t>заявлено ходатайство о постановлении приговора без проведения судебного ра</w:t>
      </w:r>
      <w:r w:rsidRPr="00964CF8">
        <w:rPr>
          <w:spacing w:val="-1"/>
          <w:sz w:val="18"/>
          <w:szCs w:val="18"/>
        </w:rPr>
        <w:t>з</w:t>
      </w:r>
      <w:r w:rsidRPr="00964CF8">
        <w:rPr>
          <w:spacing w:val="-1"/>
          <w:sz w:val="18"/>
          <w:szCs w:val="18"/>
        </w:rPr>
        <w:t xml:space="preserve">бирательства, то есть в особом порядке (л. д. </w:t>
      </w:r>
      <w:r w:rsidRPr="00964CF8" w:rsidR="000E482E">
        <w:rPr>
          <w:spacing w:val="-1"/>
          <w:sz w:val="18"/>
          <w:szCs w:val="18"/>
        </w:rPr>
        <w:t>1</w:t>
      </w:r>
      <w:r w:rsidRPr="00964CF8">
        <w:rPr>
          <w:spacing w:val="-1"/>
          <w:sz w:val="18"/>
          <w:szCs w:val="18"/>
        </w:rPr>
        <w:t>2</w:t>
      </w:r>
      <w:r w:rsidRPr="00964CF8" w:rsidR="00F837CD">
        <w:rPr>
          <w:spacing w:val="-1"/>
          <w:sz w:val="18"/>
          <w:szCs w:val="18"/>
        </w:rPr>
        <w:t>2</w:t>
      </w:r>
      <w:r w:rsidRPr="00964CF8">
        <w:rPr>
          <w:spacing w:val="-1"/>
          <w:sz w:val="18"/>
          <w:szCs w:val="18"/>
        </w:rPr>
        <w:t>-</w:t>
      </w:r>
      <w:r w:rsidRPr="00964CF8" w:rsidR="000E482E">
        <w:rPr>
          <w:spacing w:val="-1"/>
          <w:sz w:val="18"/>
          <w:szCs w:val="18"/>
        </w:rPr>
        <w:t>1</w:t>
      </w:r>
      <w:r w:rsidRPr="00964CF8">
        <w:rPr>
          <w:spacing w:val="-1"/>
          <w:sz w:val="18"/>
          <w:szCs w:val="18"/>
        </w:rPr>
        <w:t>2</w:t>
      </w:r>
      <w:r w:rsidRPr="00964CF8" w:rsidR="00F837CD">
        <w:rPr>
          <w:spacing w:val="-1"/>
          <w:sz w:val="18"/>
          <w:szCs w:val="18"/>
        </w:rPr>
        <w:t>4</w:t>
      </w:r>
      <w:r w:rsidRPr="00964CF8">
        <w:rPr>
          <w:spacing w:val="-1"/>
          <w:sz w:val="18"/>
          <w:szCs w:val="18"/>
        </w:rPr>
        <w:t>).</w:t>
      </w:r>
    </w:p>
    <w:p w:rsidR="00C66862" w:rsidRPr="00964CF8" w:rsidP="00636528" w14:paraId="70C1F3DE" w14:textId="46C5A2CD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64CF8">
        <w:rPr>
          <w:spacing w:val="-1"/>
          <w:sz w:val="18"/>
          <w:szCs w:val="18"/>
        </w:rPr>
        <w:t xml:space="preserve">В судебном заседании подсудимый </w:t>
      </w:r>
      <w:r w:rsidRPr="00964CF8" w:rsidR="006D3117">
        <w:rPr>
          <w:spacing w:val="-1"/>
          <w:sz w:val="18"/>
          <w:szCs w:val="18"/>
        </w:rPr>
        <w:t xml:space="preserve">Е.Н. </w:t>
      </w:r>
      <w:r w:rsidRPr="00964CF8" w:rsidR="006D3117">
        <w:rPr>
          <w:spacing w:val="-1"/>
          <w:sz w:val="18"/>
          <w:szCs w:val="18"/>
        </w:rPr>
        <w:t>Тыц</w:t>
      </w:r>
      <w:r w:rsidRPr="00964CF8">
        <w:rPr>
          <w:spacing w:val="-1"/>
          <w:sz w:val="18"/>
          <w:szCs w:val="18"/>
        </w:rPr>
        <w:t xml:space="preserve"> поддержал заявленное ходатайство. Пояснил, что он в полном об</w:t>
      </w:r>
      <w:r w:rsidRPr="00964CF8">
        <w:rPr>
          <w:spacing w:val="-1"/>
          <w:sz w:val="18"/>
          <w:szCs w:val="18"/>
        </w:rPr>
        <w:t>ъ</w:t>
      </w:r>
      <w:r w:rsidRPr="00964CF8">
        <w:rPr>
          <w:spacing w:val="-1"/>
          <w:sz w:val="18"/>
          <w:szCs w:val="18"/>
        </w:rPr>
        <w:t>еме согласен с предъявленным обв</w:t>
      </w:r>
      <w:r w:rsidRPr="00964CF8">
        <w:rPr>
          <w:spacing w:val="-1"/>
          <w:sz w:val="18"/>
          <w:szCs w:val="18"/>
        </w:rPr>
        <w:t>и</w:t>
      </w:r>
      <w:r w:rsidRPr="00964CF8">
        <w:rPr>
          <w:spacing w:val="-1"/>
          <w:sz w:val="18"/>
          <w:szCs w:val="18"/>
        </w:rPr>
        <w:t xml:space="preserve">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 </w:t>
      </w:r>
      <w:r w:rsidRPr="00964CF8" w:rsidR="00F837CD">
        <w:rPr>
          <w:spacing w:val="-1"/>
          <w:sz w:val="18"/>
          <w:szCs w:val="18"/>
        </w:rPr>
        <w:t xml:space="preserve">принятия судебного решения без </w:t>
      </w:r>
      <w:r w:rsidRPr="00964CF8">
        <w:rPr>
          <w:spacing w:val="-1"/>
          <w:sz w:val="18"/>
          <w:szCs w:val="18"/>
        </w:rPr>
        <w:t>судебного разбирательства заявлено добровольно и после консультации с з</w:t>
      </w:r>
      <w:r w:rsidRPr="00964CF8">
        <w:rPr>
          <w:spacing w:val="-1"/>
          <w:sz w:val="18"/>
          <w:szCs w:val="18"/>
        </w:rPr>
        <w:t>а</w:t>
      </w:r>
      <w:r w:rsidRPr="00964CF8">
        <w:rPr>
          <w:spacing w:val="-1"/>
          <w:sz w:val="18"/>
          <w:szCs w:val="18"/>
        </w:rPr>
        <w:t>щитником, характер и последствия заявленного ходатайства полно</w:t>
      </w:r>
      <w:r w:rsidRPr="00964CF8">
        <w:rPr>
          <w:iCs/>
          <w:sz w:val="18"/>
          <w:szCs w:val="18"/>
        </w:rPr>
        <w:t>стью осознает</w:t>
      </w:r>
      <w:r w:rsidRPr="00964CF8" w:rsidR="00F837CD">
        <w:rPr>
          <w:iCs/>
          <w:sz w:val="18"/>
          <w:szCs w:val="18"/>
        </w:rPr>
        <w:t>.</w:t>
      </w:r>
      <w:r w:rsidRPr="00964CF8">
        <w:rPr>
          <w:iCs/>
          <w:sz w:val="18"/>
          <w:szCs w:val="18"/>
        </w:rPr>
        <w:t xml:space="preserve"> </w:t>
      </w:r>
      <w:r w:rsidRPr="00964CF8" w:rsidR="00F837CD">
        <w:rPr>
          <w:iCs/>
          <w:sz w:val="18"/>
          <w:szCs w:val="18"/>
        </w:rPr>
        <w:t>П</w:t>
      </w:r>
      <w:r w:rsidRPr="00964CF8">
        <w:rPr>
          <w:iCs/>
          <w:sz w:val="18"/>
          <w:szCs w:val="18"/>
        </w:rPr>
        <w:t>орядок обжалования приговора, предусмотренный ст. 317 УПК РФ, разъяснен и понятен.</w:t>
      </w:r>
    </w:p>
    <w:p w:rsidR="00C66862" w:rsidRPr="00964CF8" w:rsidP="00636528" w14:paraId="5BB5822F" w14:textId="5732AD13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64CF8">
        <w:rPr>
          <w:iCs/>
          <w:sz w:val="18"/>
          <w:szCs w:val="18"/>
        </w:rPr>
        <w:t xml:space="preserve">Защитник подсудимого адвокат </w:t>
      </w:r>
      <w:r w:rsidRPr="00964CF8" w:rsidR="00F837CD">
        <w:rPr>
          <w:iCs/>
          <w:sz w:val="18"/>
          <w:szCs w:val="18"/>
        </w:rPr>
        <w:t>Л.В. Маркина</w:t>
      </w:r>
      <w:r w:rsidRPr="00964CF8">
        <w:rPr>
          <w:iCs/>
          <w:sz w:val="18"/>
          <w:szCs w:val="18"/>
        </w:rPr>
        <w:t xml:space="preserve"> поддержал</w:t>
      </w:r>
      <w:r w:rsidRPr="00964CF8" w:rsidR="006D3117">
        <w:rPr>
          <w:iCs/>
          <w:sz w:val="18"/>
          <w:szCs w:val="18"/>
        </w:rPr>
        <w:t>а</w:t>
      </w:r>
      <w:r w:rsidRPr="00964CF8">
        <w:rPr>
          <w:iCs/>
          <w:sz w:val="18"/>
          <w:szCs w:val="18"/>
        </w:rPr>
        <w:t xml:space="preserve"> ходатайство о рассмотрении уголовного дела в ос</w:t>
      </w:r>
      <w:r w:rsidRPr="00964CF8">
        <w:rPr>
          <w:iCs/>
          <w:sz w:val="18"/>
          <w:szCs w:val="18"/>
        </w:rPr>
        <w:t>о</w:t>
      </w:r>
      <w:r w:rsidRPr="00964CF8">
        <w:rPr>
          <w:iCs/>
          <w:sz w:val="18"/>
          <w:szCs w:val="18"/>
        </w:rPr>
        <w:t>бом порядке.</w:t>
      </w:r>
    </w:p>
    <w:p w:rsidR="00C66862" w:rsidRPr="00964CF8" w:rsidP="00636528" w14:paraId="5D502CB3" w14:textId="77777777">
      <w:pPr>
        <w:ind w:firstLine="709"/>
        <w:jc w:val="both"/>
        <w:rPr>
          <w:iCs/>
          <w:sz w:val="18"/>
          <w:szCs w:val="18"/>
        </w:rPr>
      </w:pPr>
      <w:r w:rsidRPr="00964CF8">
        <w:rPr>
          <w:iCs/>
          <w:sz w:val="18"/>
          <w:szCs w:val="18"/>
        </w:rPr>
        <w:t>Прокурор не возражал</w:t>
      </w:r>
      <w:r w:rsidRPr="00964CF8">
        <w:rPr>
          <w:sz w:val="18"/>
          <w:szCs w:val="18"/>
        </w:rPr>
        <w:t xml:space="preserve"> против постановления приговора без проведения судебного разбирательства</w:t>
      </w:r>
      <w:r w:rsidRPr="00964CF8" w:rsidR="006D3117">
        <w:rPr>
          <w:sz w:val="18"/>
          <w:szCs w:val="18"/>
        </w:rPr>
        <w:t xml:space="preserve"> в порядке главы 40 УПК РФ.</w:t>
      </w:r>
    </w:p>
    <w:p w:rsidR="00C66862" w:rsidRPr="00964CF8" w:rsidP="00636528" w14:paraId="67CFB0E2" w14:textId="6ABDCD92">
      <w:pPr>
        <w:shd w:val="clear" w:color="auto" w:fill="FFFFFF"/>
        <w:ind w:firstLine="709"/>
        <w:jc w:val="both"/>
        <w:rPr>
          <w:spacing w:val="-1"/>
          <w:sz w:val="18"/>
          <w:szCs w:val="18"/>
        </w:rPr>
      </w:pPr>
      <w:r w:rsidRPr="00964CF8">
        <w:rPr>
          <w:spacing w:val="-1"/>
          <w:sz w:val="18"/>
          <w:szCs w:val="18"/>
        </w:rPr>
        <w:t>Потерпевш</w:t>
      </w:r>
      <w:r w:rsidRPr="00964CF8" w:rsidR="006D3117">
        <w:rPr>
          <w:spacing w:val="-1"/>
          <w:sz w:val="18"/>
          <w:szCs w:val="18"/>
        </w:rPr>
        <w:t>ая</w:t>
      </w:r>
      <w:r w:rsidRPr="00964CF8">
        <w:rPr>
          <w:spacing w:val="-1"/>
          <w:sz w:val="18"/>
          <w:szCs w:val="18"/>
        </w:rPr>
        <w:t xml:space="preserve"> </w:t>
      </w:r>
      <w:r w:rsidRPr="00964CF8" w:rsidR="00964CF8">
        <w:rPr>
          <w:spacing w:val="-1"/>
          <w:sz w:val="18"/>
          <w:szCs w:val="18"/>
        </w:rPr>
        <w:t>ФИО</w:t>
      </w:r>
      <w:r w:rsidRPr="00964CF8">
        <w:rPr>
          <w:spacing w:val="-1"/>
          <w:sz w:val="18"/>
          <w:szCs w:val="18"/>
        </w:rPr>
        <w:t xml:space="preserve"> против рассмотрения уголовного дела в особом порядке принятия судебного решения</w:t>
      </w:r>
      <w:r w:rsidRPr="00964CF8" w:rsidR="006D3117">
        <w:rPr>
          <w:spacing w:val="-1"/>
          <w:sz w:val="18"/>
          <w:szCs w:val="18"/>
        </w:rPr>
        <w:t>, озн</w:t>
      </w:r>
      <w:r w:rsidRPr="00964CF8" w:rsidR="006D3117">
        <w:rPr>
          <w:spacing w:val="-1"/>
          <w:sz w:val="18"/>
          <w:szCs w:val="18"/>
        </w:rPr>
        <w:t>а</w:t>
      </w:r>
      <w:r w:rsidRPr="00964CF8" w:rsidR="006D3117">
        <w:rPr>
          <w:spacing w:val="-1"/>
          <w:sz w:val="18"/>
          <w:szCs w:val="18"/>
        </w:rPr>
        <w:t xml:space="preserve">комленная с правом на это, </w:t>
      </w:r>
      <w:r w:rsidRPr="00964CF8">
        <w:rPr>
          <w:spacing w:val="-1"/>
          <w:sz w:val="18"/>
          <w:szCs w:val="18"/>
        </w:rPr>
        <w:t>также не во</w:t>
      </w:r>
      <w:r w:rsidRPr="00964CF8">
        <w:rPr>
          <w:spacing w:val="-1"/>
          <w:sz w:val="18"/>
          <w:szCs w:val="18"/>
        </w:rPr>
        <w:t>з</w:t>
      </w:r>
      <w:r w:rsidRPr="00964CF8">
        <w:rPr>
          <w:spacing w:val="-1"/>
          <w:sz w:val="18"/>
          <w:szCs w:val="18"/>
        </w:rPr>
        <w:t>ражал</w:t>
      </w:r>
      <w:r w:rsidRPr="00964CF8" w:rsidR="006D3117">
        <w:rPr>
          <w:spacing w:val="-1"/>
          <w:sz w:val="18"/>
          <w:szCs w:val="18"/>
        </w:rPr>
        <w:t>а</w:t>
      </w:r>
      <w:r w:rsidRPr="00964CF8">
        <w:rPr>
          <w:spacing w:val="-1"/>
          <w:sz w:val="18"/>
          <w:szCs w:val="18"/>
        </w:rPr>
        <w:t>.</w:t>
      </w:r>
    </w:p>
    <w:p w:rsidR="00C66862" w:rsidRPr="00964CF8" w:rsidP="00636528" w14:paraId="25C1B07C" w14:textId="7777777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8"/>
          <w:szCs w:val="18"/>
        </w:rPr>
      </w:pPr>
      <w:r w:rsidRPr="00964CF8">
        <w:rPr>
          <w:iCs/>
          <w:sz w:val="18"/>
          <w:szCs w:val="18"/>
        </w:rPr>
        <w:t>Обвинение, с которым согласился подсудимый, обоснованно и подтверждается собранными в ходе предвар</w:t>
      </w:r>
      <w:r w:rsidRPr="00964CF8">
        <w:rPr>
          <w:iCs/>
          <w:sz w:val="18"/>
          <w:szCs w:val="18"/>
        </w:rPr>
        <w:t>и</w:t>
      </w:r>
      <w:r w:rsidRPr="00964CF8">
        <w:rPr>
          <w:iCs/>
          <w:sz w:val="18"/>
          <w:szCs w:val="18"/>
        </w:rPr>
        <w:t>тельного расследования и име</w:t>
      </w:r>
      <w:r w:rsidRPr="00964CF8">
        <w:rPr>
          <w:iCs/>
          <w:sz w:val="18"/>
          <w:szCs w:val="18"/>
        </w:rPr>
        <w:t>ю</w:t>
      </w:r>
      <w:r w:rsidRPr="00964CF8">
        <w:rPr>
          <w:iCs/>
          <w:sz w:val="18"/>
          <w:szCs w:val="18"/>
        </w:rPr>
        <w:t>щимися в материалах уголовного дела доказательствами.</w:t>
      </w:r>
    </w:p>
    <w:p w:rsidR="00C66862" w:rsidRPr="00964CF8" w:rsidP="00636528" w14:paraId="129C4B7C" w14:textId="77777777">
      <w:pPr>
        <w:shd w:val="clear" w:color="auto" w:fill="FFFFFF"/>
        <w:ind w:firstLine="709"/>
        <w:jc w:val="both"/>
        <w:rPr>
          <w:spacing w:val="-1"/>
          <w:sz w:val="18"/>
          <w:szCs w:val="18"/>
        </w:rPr>
      </w:pPr>
      <w:r w:rsidRPr="00964CF8">
        <w:rPr>
          <w:iCs/>
          <w:sz w:val="18"/>
          <w:szCs w:val="18"/>
        </w:rPr>
        <w:t>Оснований для прекращения</w:t>
      </w:r>
      <w:r w:rsidRPr="00964CF8">
        <w:rPr>
          <w:sz w:val="18"/>
          <w:szCs w:val="18"/>
        </w:rPr>
        <w:t xml:space="preserve"> настоящего уголовного дела не имеется.</w:t>
      </w:r>
    </w:p>
    <w:p w:rsidR="00C66862" w:rsidRPr="00964CF8" w:rsidP="00636528" w14:paraId="11087DA3" w14:textId="77777777">
      <w:pPr>
        <w:shd w:val="clear" w:color="auto" w:fill="FFFFFF"/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964CF8">
        <w:rPr>
          <w:sz w:val="18"/>
          <w:szCs w:val="18"/>
        </w:rPr>
        <w:t>о</w:t>
      </w:r>
      <w:r w:rsidRPr="00964CF8">
        <w:rPr>
          <w:sz w:val="18"/>
          <w:szCs w:val="18"/>
        </w:rPr>
        <w:t xml:space="preserve">блюдены, по настоящему уголовному делу определен особый порядок </w:t>
      </w:r>
      <w:r w:rsidRPr="00964CF8" w:rsidR="006D3117">
        <w:rPr>
          <w:sz w:val="18"/>
          <w:szCs w:val="18"/>
        </w:rPr>
        <w:t>принятия судебного решения в п</w:t>
      </w:r>
      <w:r w:rsidRPr="00964CF8" w:rsidR="006D3117">
        <w:rPr>
          <w:sz w:val="18"/>
          <w:szCs w:val="18"/>
        </w:rPr>
        <w:t>о</w:t>
      </w:r>
      <w:r w:rsidRPr="00964CF8" w:rsidR="006D3117">
        <w:rPr>
          <w:sz w:val="18"/>
          <w:szCs w:val="18"/>
        </w:rPr>
        <w:t>рядке главы 40 УПК РФ</w:t>
      </w:r>
      <w:r w:rsidRPr="00964CF8">
        <w:rPr>
          <w:sz w:val="18"/>
          <w:szCs w:val="18"/>
        </w:rPr>
        <w:t>.</w:t>
      </w:r>
    </w:p>
    <w:p w:rsidR="00F837CD" w:rsidRPr="00964CF8" w:rsidP="00636528" w14:paraId="44FB94F9" w14:textId="388C9A49">
      <w:pPr>
        <w:shd w:val="clear" w:color="auto" w:fill="FFFFFF"/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Действия Е.Н. </w:t>
      </w:r>
      <w:r w:rsidRPr="00964CF8">
        <w:rPr>
          <w:sz w:val="18"/>
          <w:szCs w:val="18"/>
        </w:rPr>
        <w:t>Тыца</w:t>
      </w:r>
      <w:r w:rsidRPr="00964CF8">
        <w:rPr>
          <w:sz w:val="18"/>
          <w:szCs w:val="18"/>
        </w:rPr>
        <w:t xml:space="preserve"> мировой судья квалифицирует по ч. 1 ст. 158 УК РФ, как кража, то есть тайное </w:t>
      </w:r>
      <w:r w:rsidRPr="00964CF8" w:rsidR="004B7C08">
        <w:rPr>
          <w:sz w:val="18"/>
          <w:szCs w:val="18"/>
        </w:rPr>
        <w:t>хищение чужого имущества</w:t>
      </w:r>
    </w:p>
    <w:p w:rsidR="00966263" w:rsidRPr="00964CF8" w:rsidP="00636528" w14:paraId="0DC8826D" w14:textId="77777777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При назначении подсудимому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Тыцу</w:t>
      </w:r>
      <w:r w:rsidRPr="00964CF8">
        <w:rPr>
          <w:sz w:val="18"/>
          <w:szCs w:val="18"/>
        </w:rPr>
        <w:t xml:space="preserve"> наказания в соответствии со ст. ст. 6, 43 и 60 УК РФ учитыва</w:t>
      </w:r>
      <w:r w:rsidRPr="00964CF8" w:rsidR="00243370">
        <w:rPr>
          <w:sz w:val="18"/>
          <w:szCs w:val="18"/>
        </w:rPr>
        <w:t>ю</w:t>
      </w:r>
      <w:r w:rsidRPr="00964CF8">
        <w:rPr>
          <w:sz w:val="18"/>
          <w:szCs w:val="18"/>
        </w:rPr>
        <w:t>т</w:t>
      </w:r>
      <w:r w:rsidRPr="00964CF8" w:rsidR="00243370">
        <w:rPr>
          <w:sz w:val="18"/>
          <w:szCs w:val="18"/>
        </w:rPr>
        <w:t>ся</w:t>
      </w:r>
      <w:r w:rsidRPr="00964CF8">
        <w:rPr>
          <w:sz w:val="18"/>
          <w:szCs w:val="18"/>
        </w:rPr>
        <w:t xml:space="preserve"> х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>рактер и степень общественной опасности совершенн</w:t>
      </w:r>
      <w:r w:rsidRPr="00964CF8" w:rsidR="00243370">
        <w:rPr>
          <w:sz w:val="18"/>
          <w:szCs w:val="18"/>
        </w:rPr>
        <w:t>ого</w:t>
      </w:r>
      <w:r w:rsidRPr="00964CF8">
        <w:rPr>
          <w:sz w:val="18"/>
          <w:szCs w:val="18"/>
        </w:rPr>
        <w:t xml:space="preserve"> им преступлени</w:t>
      </w:r>
      <w:r w:rsidRPr="00964CF8" w:rsidR="00243370">
        <w:rPr>
          <w:sz w:val="18"/>
          <w:szCs w:val="18"/>
        </w:rPr>
        <w:t>я</w:t>
      </w:r>
      <w:r w:rsidRPr="00964CF8">
        <w:rPr>
          <w:sz w:val="18"/>
          <w:szCs w:val="18"/>
        </w:rPr>
        <w:t>, котор</w:t>
      </w:r>
      <w:r w:rsidRPr="00964CF8" w:rsidR="00243370">
        <w:rPr>
          <w:sz w:val="18"/>
          <w:szCs w:val="18"/>
        </w:rPr>
        <w:t>о</w:t>
      </w:r>
      <w:r w:rsidRPr="00964CF8">
        <w:rPr>
          <w:sz w:val="18"/>
          <w:szCs w:val="18"/>
        </w:rPr>
        <w:t>е законод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>телем отнесен</w:t>
      </w:r>
      <w:r w:rsidRPr="00964CF8" w:rsidR="00243370">
        <w:rPr>
          <w:sz w:val="18"/>
          <w:szCs w:val="18"/>
        </w:rPr>
        <w:t>о</w:t>
      </w:r>
      <w:r w:rsidRPr="00964CF8">
        <w:rPr>
          <w:sz w:val="18"/>
          <w:szCs w:val="18"/>
        </w:rPr>
        <w:t xml:space="preserve"> к категории небольшой тяжести, данные о личности виновного, </w:t>
      </w:r>
      <w:r w:rsidRPr="00964CF8" w:rsidR="00C31DC5">
        <w:rPr>
          <w:sz w:val="18"/>
          <w:szCs w:val="18"/>
        </w:rPr>
        <w:t xml:space="preserve">обстоятельства, смягчающие </w:t>
      </w:r>
      <w:r w:rsidRPr="00964CF8" w:rsidR="006D3117">
        <w:rPr>
          <w:sz w:val="18"/>
          <w:szCs w:val="18"/>
        </w:rPr>
        <w:t xml:space="preserve">и отягчающее </w:t>
      </w:r>
      <w:r w:rsidRPr="00964CF8" w:rsidR="00C31DC5">
        <w:rPr>
          <w:sz w:val="18"/>
          <w:szCs w:val="18"/>
        </w:rPr>
        <w:t xml:space="preserve">наказание, </w:t>
      </w:r>
      <w:r w:rsidRPr="00964CF8">
        <w:rPr>
          <w:sz w:val="18"/>
          <w:szCs w:val="18"/>
        </w:rPr>
        <w:t>а также вл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>яние назнача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мого наказания на его исправление.</w:t>
      </w:r>
    </w:p>
    <w:p w:rsidR="00966263" w:rsidRPr="00964CF8" w:rsidP="00636528" w14:paraId="60404984" w14:textId="78020E5C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В качестве </w:t>
      </w:r>
      <w:r w:rsidRPr="00964CF8">
        <w:rPr>
          <w:sz w:val="18"/>
          <w:szCs w:val="18"/>
        </w:rPr>
        <w:t xml:space="preserve">обстоятельств, характеризующих личность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Тыца</w:t>
      </w:r>
      <w:r w:rsidRPr="00964CF8" w:rsidR="006D3117">
        <w:rPr>
          <w:sz w:val="18"/>
          <w:szCs w:val="18"/>
        </w:rPr>
        <w:t xml:space="preserve"> </w:t>
      </w:r>
      <w:r w:rsidRPr="00964CF8">
        <w:rPr>
          <w:sz w:val="18"/>
          <w:szCs w:val="18"/>
        </w:rPr>
        <w:t>учитыва</w:t>
      </w:r>
      <w:r w:rsidRPr="00964CF8" w:rsidR="00243370">
        <w:rPr>
          <w:sz w:val="18"/>
          <w:szCs w:val="18"/>
        </w:rPr>
        <w:t>ю</w:t>
      </w:r>
      <w:r w:rsidRPr="00964CF8">
        <w:rPr>
          <w:sz w:val="18"/>
          <w:szCs w:val="18"/>
        </w:rPr>
        <w:t>т</w:t>
      </w:r>
      <w:r w:rsidRPr="00964CF8" w:rsidR="00243370">
        <w:rPr>
          <w:sz w:val="18"/>
          <w:szCs w:val="18"/>
        </w:rPr>
        <w:t>ся</w:t>
      </w:r>
      <w:r w:rsidRPr="00964CF8">
        <w:rPr>
          <w:sz w:val="18"/>
          <w:szCs w:val="18"/>
        </w:rPr>
        <w:t xml:space="preserve"> его возраст, семейное полож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 xml:space="preserve">ние, наличие регистрации и постоянного места жительства. По месту жительства </w:t>
      </w:r>
      <w:r w:rsidRPr="00964CF8" w:rsidR="00EF1A66">
        <w:rPr>
          <w:sz w:val="18"/>
          <w:szCs w:val="18"/>
        </w:rPr>
        <w:t>подсудимый</w:t>
      </w:r>
      <w:r w:rsidRPr="00964CF8">
        <w:rPr>
          <w:sz w:val="18"/>
          <w:szCs w:val="18"/>
        </w:rPr>
        <w:t xml:space="preserve"> характеризуется </w:t>
      </w:r>
      <w:r w:rsidRPr="00964CF8" w:rsidR="00EF1A66">
        <w:rPr>
          <w:sz w:val="18"/>
          <w:szCs w:val="18"/>
        </w:rPr>
        <w:t>удовл</w:t>
      </w:r>
      <w:r w:rsidRPr="00964CF8" w:rsidR="00EF1A66">
        <w:rPr>
          <w:sz w:val="18"/>
          <w:szCs w:val="18"/>
        </w:rPr>
        <w:t>е</w:t>
      </w:r>
      <w:r w:rsidRPr="00964CF8" w:rsidR="00EF1A66">
        <w:rPr>
          <w:sz w:val="18"/>
          <w:szCs w:val="18"/>
        </w:rPr>
        <w:t>творительно</w:t>
      </w:r>
      <w:r w:rsidRPr="00964CF8">
        <w:rPr>
          <w:sz w:val="18"/>
          <w:szCs w:val="18"/>
        </w:rPr>
        <w:t>.</w:t>
      </w:r>
      <w:r w:rsidRPr="00964CF8" w:rsidR="00EF1A66">
        <w:rPr>
          <w:sz w:val="18"/>
          <w:szCs w:val="18"/>
        </w:rPr>
        <w:t xml:space="preserve">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</w:t>
      </w:r>
      <w:r w:rsidRPr="00964CF8" w:rsidR="00EF1A66">
        <w:rPr>
          <w:sz w:val="18"/>
          <w:szCs w:val="18"/>
        </w:rPr>
        <w:t xml:space="preserve"> ранее судим за совершение умышленн</w:t>
      </w:r>
      <w:r w:rsidRPr="00964CF8" w:rsidR="004B7C08">
        <w:rPr>
          <w:sz w:val="18"/>
          <w:szCs w:val="18"/>
        </w:rPr>
        <w:t>ого</w:t>
      </w:r>
      <w:r w:rsidRPr="00964CF8" w:rsidR="00EF1A66">
        <w:rPr>
          <w:sz w:val="18"/>
          <w:szCs w:val="18"/>
        </w:rPr>
        <w:t xml:space="preserve"> преступлени</w:t>
      </w:r>
      <w:r w:rsidRPr="00964CF8" w:rsidR="004B7C08">
        <w:rPr>
          <w:sz w:val="18"/>
          <w:szCs w:val="18"/>
        </w:rPr>
        <w:t>я</w:t>
      </w:r>
      <w:r w:rsidRPr="00964CF8" w:rsidR="00EF1A66">
        <w:rPr>
          <w:sz w:val="18"/>
          <w:szCs w:val="18"/>
        </w:rPr>
        <w:t xml:space="preserve"> н</w:t>
      </w:r>
      <w:r w:rsidRPr="00964CF8" w:rsidR="00EF1A66">
        <w:rPr>
          <w:sz w:val="18"/>
          <w:szCs w:val="18"/>
        </w:rPr>
        <w:t>е</w:t>
      </w:r>
      <w:r w:rsidRPr="00964CF8" w:rsidR="00EF1A66">
        <w:rPr>
          <w:sz w:val="18"/>
          <w:szCs w:val="18"/>
        </w:rPr>
        <w:t>большой тяжести.</w:t>
      </w:r>
    </w:p>
    <w:p w:rsidR="00C31DC5" w:rsidRPr="00964CF8" w:rsidP="00636528" w14:paraId="1D513674" w14:textId="77777777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На учетах у врача нарколога и психиатра не состоит. Сомнений во вменяемости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Тыца</w:t>
      </w:r>
      <w:r w:rsidRPr="00964CF8">
        <w:rPr>
          <w:sz w:val="18"/>
          <w:szCs w:val="18"/>
        </w:rPr>
        <w:t xml:space="preserve"> не им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ется.</w:t>
      </w:r>
    </w:p>
    <w:p w:rsidR="00567CFC" w:rsidRPr="00964CF8" w:rsidP="00636528" w14:paraId="4FA2D063" w14:textId="46E03DBF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Обстоятельствами, смягчающими наказание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Тыца</w:t>
      </w:r>
      <w:r w:rsidRPr="00964CF8">
        <w:rPr>
          <w:sz w:val="18"/>
          <w:szCs w:val="18"/>
        </w:rPr>
        <w:t xml:space="preserve"> являются </w:t>
      </w:r>
      <w:r w:rsidRPr="00964CF8" w:rsidR="006D3117">
        <w:rPr>
          <w:color w:val="000000"/>
          <w:sz w:val="18"/>
          <w:szCs w:val="18"/>
          <w:shd w:val="clear" w:color="auto" w:fill="FFFFFF"/>
        </w:rPr>
        <w:t xml:space="preserve">явка с повинной, активное способствование </w:t>
      </w:r>
      <w:r w:rsidRPr="00964CF8" w:rsidR="006D3117">
        <w:rPr>
          <w:color w:val="000000"/>
          <w:sz w:val="18"/>
          <w:szCs w:val="18"/>
          <w:shd w:val="clear" w:color="auto" w:fill="FFFFFF"/>
        </w:rPr>
        <w:t>раскрытию и расследованию преступления</w:t>
      </w:r>
      <w:r w:rsidRPr="00964CF8" w:rsidR="004B7C08">
        <w:rPr>
          <w:color w:val="000000"/>
          <w:sz w:val="18"/>
          <w:szCs w:val="18"/>
          <w:shd w:val="clear" w:color="auto" w:fill="FFFFFF"/>
        </w:rPr>
        <w:t>, добровольное возмещение имущественного ущерба</w:t>
      </w:r>
      <w:r w:rsidRPr="00964CF8">
        <w:rPr>
          <w:sz w:val="18"/>
          <w:szCs w:val="18"/>
        </w:rPr>
        <w:t xml:space="preserve">. </w:t>
      </w:r>
      <w:r w:rsidRPr="00964CF8">
        <w:rPr>
          <w:sz w:val="18"/>
          <w:szCs w:val="18"/>
        </w:rPr>
        <w:t>Кроме того, обсто</w:t>
      </w:r>
      <w:r w:rsidRPr="00964CF8">
        <w:rPr>
          <w:sz w:val="18"/>
          <w:szCs w:val="18"/>
        </w:rPr>
        <w:t>я</w:t>
      </w:r>
      <w:r w:rsidRPr="00964CF8">
        <w:rPr>
          <w:sz w:val="18"/>
          <w:szCs w:val="18"/>
        </w:rPr>
        <w:t>тельств</w:t>
      </w:r>
      <w:r w:rsidRPr="00964CF8" w:rsidR="004B7C08">
        <w:rPr>
          <w:sz w:val="18"/>
          <w:szCs w:val="18"/>
        </w:rPr>
        <w:t>а</w:t>
      </w:r>
      <w:r w:rsidRPr="00964CF8">
        <w:rPr>
          <w:sz w:val="18"/>
          <w:szCs w:val="18"/>
        </w:rPr>
        <w:t>м</w:t>
      </w:r>
      <w:r w:rsidRPr="00964CF8" w:rsidR="004B7C08">
        <w:rPr>
          <w:sz w:val="18"/>
          <w:szCs w:val="18"/>
        </w:rPr>
        <w:t>и</w:t>
      </w:r>
      <w:r w:rsidRPr="00964CF8">
        <w:rPr>
          <w:sz w:val="18"/>
          <w:szCs w:val="18"/>
        </w:rPr>
        <w:t>, смягчающим</w:t>
      </w:r>
      <w:r w:rsidRPr="00964CF8" w:rsidR="004B7C08">
        <w:rPr>
          <w:sz w:val="18"/>
          <w:szCs w:val="18"/>
        </w:rPr>
        <w:t>и</w:t>
      </w:r>
      <w:r w:rsidRPr="00964CF8">
        <w:rPr>
          <w:sz w:val="18"/>
          <w:szCs w:val="18"/>
        </w:rPr>
        <w:t xml:space="preserve"> наказание, в соответствии с ч. 2 ст. 61 УК РФ пр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 xml:space="preserve">знаются раскаяние в содеянном, </w:t>
      </w:r>
      <w:r w:rsidRPr="00964CF8" w:rsidR="00BF23FB">
        <w:rPr>
          <w:sz w:val="18"/>
          <w:szCs w:val="18"/>
        </w:rPr>
        <w:t>наличие инвалидности 3 группы общего заболевания</w:t>
      </w:r>
      <w:r w:rsidRPr="00964CF8">
        <w:rPr>
          <w:sz w:val="18"/>
          <w:szCs w:val="18"/>
        </w:rPr>
        <w:t xml:space="preserve">. </w:t>
      </w:r>
    </w:p>
    <w:p w:rsidR="006D3117" w:rsidRPr="00964CF8" w:rsidP="00636528" w14:paraId="34215469" w14:textId="77777777">
      <w:pPr>
        <w:shd w:val="clear" w:color="auto" w:fill="FFFFFF"/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С учетом характера и степени общественной опасности преступления, обстоятельств его соверш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ния, которые свидетельствуют о совершении преступления именно в результате воздействия алкогольного опьянения, которое реал</w:t>
      </w:r>
      <w:r w:rsidRPr="00964CF8">
        <w:rPr>
          <w:sz w:val="18"/>
          <w:szCs w:val="18"/>
        </w:rPr>
        <w:t>ь</w:t>
      </w:r>
      <w:r w:rsidRPr="00964CF8">
        <w:rPr>
          <w:sz w:val="18"/>
          <w:szCs w:val="18"/>
        </w:rPr>
        <w:t xml:space="preserve">но способствовало его </w:t>
      </w:r>
      <w:r w:rsidRPr="00964CF8">
        <w:rPr>
          <w:sz w:val="18"/>
          <w:szCs w:val="18"/>
        </w:rPr>
        <w:t>совершению</w:t>
      </w:r>
      <w:r w:rsidRPr="00964CF8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Е.Н. </w:t>
      </w:r>
      <w:r w:rsidRPr="00964CF8">
        <w:rPr>
          <w:sz w:val="18"/>
          <w:szCs w:val="18"/>
        </w:rPr>
        <w:t>Тыца</w:t>
      </w:r>
      <w:r w:rsidRPr="00964CF8">
        <w:rPr>
          <w:sz w:val="18"/>
          <w:szCs w:val="18"/>
        </w:rPr>
        <w:t>, признается совершение преступления в состо</w:t>
      </w:r>
      <w:r w:rsidRPr="00964CF8">
        <w:rPr>
          <w:sz w:val="18"/>
          <w:szCs w:val="18"/>
        </w:rPr>
        <w:t>я</w:t>
      </w:r>
      <w:r w:rsidRPr="00964CF8">
        <w:rPr>
          <w:sz w:val="18"/>
          <w:szCs w:val="18"/>
        </w:rPr>
        <w:t>нии опьянения, вызванном употреблением алкоголя. Нахождение подсудимого в этом состоянии после употребления алкоголя существенно понизило контроль над его пов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дением, результатом чего и стала возмо</w:t>
      </w:r>
      <w:r w:rsidRPr="00964CF8">
        <w:rPr>
          <w:sz w:val="18"/>
          <w:szCs w:val="18"/>
        </w:rPr>
        <w:t>ж</w:t>
      </w:r>
      <w:r w:rsidRPr="00964CF8">
        <w:rPr>
          <w:sz w:val="18"/>
          <w:szCs w:val="18"/>
        </w:rPr>
        <w:t>ность совершения противоправных действий.</w:t>
      </w:r>
    </w:p>
    <w:p w:rsidR="00317F95" w:rsidRPr="00964CF8" w:rsidP="00636528" w14:paraId="7DB00FF1" w14:textId="65322A0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8"/>
          <w:szCs w:val="18"/>
        </w:rPr>
      </w:pPr>
      <w:r w:rsidRPr="00964CF8">
        <w:rPr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964CF8" w:rsidR="006D3117">
        <w:rPr>
          <w:sz w:val="18"/>
          <w:szCs w:val="18"/>
        </w:rPr>
        <w:t xml:space="preserve">Е.Н. </w:t>
      </w:r>
      <w:r w:rsidRPr="00964CF8" w:rsidR="006D3117">
        <w:rPr>
          <w:sz w:val="18"/>
          <w:szCs w:val="18"/>
        </w:rPr>
        <w:t>Тыца</w:t>
      </w:r>
      <w:r w:rsidRPr="00964CF8">
        <w:rPr>
          <w:sz w:val="18"/>
          <w:szCs w:val="18"/>
        </w:rPr>
        <w:t>, обсто</w:t>
      </w:r>
      <w:r w:rsidRPr="00964CF8">
        <w:rPr>
          <w:sz w:val="18"/>
          <w:szCs w:val="18"/>
        </w:rPr>
        <w:t>я</w:t>
      </w:r>
      <w:r w:rsidRPr="00964CF8">
        <w:rPr>
          <w:sz w:val="18"/>
          <w:szCs w:val="18"/>
        </w:rPr>
        <w:t>тельств, смягчающ</w:t>
      </w:r>
      <w:r w:rsidRPr="00964CF8" w:rsidR="00066F79">
        <w:rPr>
          <w:sz w:val="18"/>
          <w:szCs w:val="18"/>
        </w:rPr>
        <w:t>их</w:t>
      </w:r>
      <w:r w:rsidRPr="00964CF8" w:rsidR="006D3117">
        <w:rPr>
          <w:sz w:val="18"/>
          <w:szCs w:val="18"/>
        </w:rPr>
        <w:t xml:space="preserve"> и отягчающего</w:t>
      </w:r>
      <w:r w:rsidRPr="00964CF8">
        <w:rPr>
          <w:sz w:val="18"/>
          <w:szCs w:val="18"/>
        </w:rPr>
        <w:t xml:space="preserve"> наказание, конкретных обстоятельств дела, ему следует назн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 xml:space="preserve">чить наказание в виде </w:t>
      </w:r>
      <w:r w:rsidRPr="00964CF8" w:rsidR="004B7C08">
        <w:rPr>
          <w:sz w:val="18"/>
          <w:szCs w:val="18"/>
        </w:rPr>
        <w:t>штрафа</w:t>
      </w:r>
      <w:r w:rsidRPr="00964CF8" w:rsidR="009B6C5E">
        <w:rPr>
          <w:sz w:val="18"/>
          <w:szCs w:val="18"/>
        </w:rPr>
        <w:t xml:space="preserve">, </w:t>
      </w:r>
      <w:r w:rsidRPr="00964CF8" w:rsidR="007A35D4">
        <w:rPr>
          <w:sz w:val="18"/>
          <w:szCs w:val="18"/>
        </w:rPr>
        <w:t xml:space="preserve">ближе к </w:t>
      </w:r>
      <w:r w:rsidRPr="00964CF8" w:rsidR="009B6C5E">
        <w:rPr>
          <w:sz w:val="18"/>
          <w:szCs w:val="18"/>
        </w:rPr>
        <w:t>минимально</w:t>
      </w:r>
      <w:r w:rsidRPr="00964CF8" w:rsidR="007A35D4">
        <w:rPr>
          <w:sz w:val="18"/>
          <w:szCs w:val="18"/>
        </w:rPr>
        <w:t>му размеру</w:t>
      </w:r>
      <w:r w:rsidRPr="00964CF8" w:rsidR="006D3117">
        <w:rPr>
          <w:sz w:val="18"/>
          <w:szCs w:val="18"/>
        </w:rPr>
        <w:t>,</w:t>
      </w:r>
      <w:r w:rsidRPr="00964CF8" w:rsidR="009B6C5E">
        <w:rPr>
          <w:sz w:val="18"/>
          <w:szCs w:val="18"/>
        </w:rPr>
        <w:t xml:space="preserve"> предусмотренно</w:t>
      </w:r>
      <w:r w:rsidRPr="00964CF8" w:rsidR="007A35D4">
        <w:rPr>
          <w:sz w:val="18"/>
          <w:szCs w:val="18"/>
        </w:rPr>
        <w:t>му</w:t>
      </w:r>
      <w:r w:rsidRPr="00964CF8" w:rsidR="009B6C5E">
        <w:rPr>
          <w:sz w:val="18"/>
          <w:szCs w:val="18"/>
        </w:rPr>
        <w:t xml:space="preserve"> санкц</w:t>
      </w:r>
      <w:r w:rsidRPr="00964CF8" w:rsidR="009B6C5E">
        <w:rPr>
          <w:sz w:val="18"/>
          <w:szCs w:val="18"/>
        </w:rPr>
        <w:t>и</w:t>
      </w:r>
      <w:r w:rsidRPr="00964CF8" w:rsidR="009B6C5E">
        <w:rPr>
          <w:sz w:val="18"/>
          <w:szCs w:val="18"/>
        </w:rPr>
        <w:t>ей уголовного закона</w:t>
      </w:r>
      <w:r w:rsidRPr="00964CF8">
        <w:rPr>
          <w:iCs/>
          <w:sz w:val="18"/>
          <w:szCs w:val="18"/>
        </w:rPr>
        <w:t xml:space="preserve">. </w:t>
      </w:r>
    </w:p>
    <w:p w:rsidR="004B7C08" w:rsidRPr="00964CF8" w:rsidP="00636528" w14:paraId="2FBF9BBD" w14:textId="7777777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ний.</w:t>
      </w:r>
    </w:p>
    <w:p w:rsidR="000D028C" w:rsidRPr="00964CF8" w:rsidP="00636528" w14:paraId="48E23EB2" w14:textId="7777777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Вопросы об изменении категории преступления и возможности применения ст. 64 УК РФ в связи с назначен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>ем наименее строгого наказания, предусмотренного Общей частью этого Кодекса, за совершение преступления н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большой тяжести разрешению не подлежат.</w:t>
      </w:r>
    </w:p>
    <w:p w:rsidR="00317F95" w:rsidRPr="00964CF8" w:rsidP="00636528" w14:paraId="66607B8C" w14:textId="4F8C7E45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В связи с тем, что наказание по приговору 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мирового судьи судебного участка № 37 Джанкойского судебного района (Джанкойский муниципал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ь</w:t>
      </w:r>
      <w:r w:rsidRPr="00964CF8">
        <w:rPr>
          <w:rStyle w:val="a3"/>
          <w:rFonts w:eastAsia="Courier New"/>
          <w:b w:val="0"/>
          <w:bCs w:val="0"/>
          <w:sz w:val="18"/>
          <w:szCs w:val="18"/>
        </w:rPr>
        <w:t>ный район и городской округ Джанкой) Республики Крым от 18 августа 2022 года по ч. 1 ст. 119 УК РФ</w:t>
      </w:r>
      <w:r w:rsidRPr="00964CF8">
        <w:rPr>
          <w:sz w:val="18"/>
          <w:szCs w:val="18"/>
        </w:rPr>
        <w:t xml:space="preserve">, которым Е.Н. </w:t>
      </w:r>
      <w:r w:rsidRPr="00964CF8">
        <w:rPr>
          <w:sz w:val="18"/>
          <w:szCs w:val="18"/>
        </w:rPr>
        <w:t>Тыц</w:t>
      </w:r>
      <w:r w:rsidRPr="00964CF8">
        <w:rPr>
          <w:sz w:val="18"/>
          <w:szCs w:val="18"/>
        </w:rPr>
        <w:t xml:space="preserve"> осужден на момент совершения преступл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ния, за которое осуждается настоящим приговором, отбыто полностью, оснований для применения ст.70 УК РФ</w:t>
      </w:r>
      <w:r w:rsidRPr="00964CF8">
        <w:rPr>
          <w:sz w:val="18"/>
          <w:szCs w:val="18"/>
        </w:rPr>
        <w:t xml:space="preserve"> и назначения наказания по совокупности пр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>говоров не имеется.</w:t>
      </w:r>
    </w:p>
    <w:p w:rsidR="00FE3AE0" w:rsidRPr="00964CF8" w:rsidP="00636528" w14:paraId="7CDD2DFC" w14:textId="5BD50956">
      <w:pPr>
        <w:ind w:firstLine="709"/>
        <w:jc w:val="both"/>
        <w:rPr>
          <w:iCs/>
          <w:sz w:val="18"/>
          <w:szCs w:val="18"/>
        </w:rPr>
      </w:pPr>
      <w:r w:rsidRPr="00964CF8">
        <w:rPr>
          <w:iCs/>
          <w:sz w:val="18"/>
          <w:szCs w:val="18"/>
        </w:rPr>
        <w:t xml:space="preserve">Меру процессуального принуждения в виде обязательства о явке </w:t>
      </w:r>
      <w:r w:rsidRPr="00964CF8" w:rsidR="006D3117">
        <w:rPr>
          <w:iCs/>
          <w:sz w:val="18"/>
          <w:szCs w:val="18"/>
        </w:rPr>
        <w:t xml:space="preserve">Е.Н. </w:t>
      </w:r>
      <w:r w:rsidRPr="00964CF8" w:rsidR="006D3117">
        <w:rPr>
          <w:iCs/>
          <w:sz w:val="18"/>
          <w:szCs w:val="18"/>
        </w:rPr>
        <w:t>Тыцу</w:t>
      </w:r>
      <w:r w:rsidRPr="00964CF8" w:rsidR="00264979">
        <w:rPr>
          <w:iCs/>
          <w:sz w:val="18"/>
          <w:szCs w:val="18"/>
        </w:rPr>
        <w:t xml:space="preserve"> до вступления приговора в зако</w:t>
      </w:r>
      <w:r w:rsidRPr="00964CF8" w:rsidR="00264979">
        <w:rPr>
          <w:iCs/>
          <w:sz w:val="18"/>
          <w:szCs w:val="18"/>
        </w:rPr>
        <w:t>н</w:t>
      </w:r>
      <w:r w:rsidRPr="00964CF8" w:rsidR="00264979">
        <w:rPr>
          <w:iCs/>
          <w:sz w:val="18"/>
          <w:szCs w:val="18"/>
        </w:rPr>
        <w:t>ную силу следует оставить</w:t>
      </w:r>
      <w:r w:rsidRPr="00964CF8">
        <w:rPr>
          <w:iCs/>
          <w:sz w:val="18"/>
          <w:szCs w:val="18"/>
        </w:rPr>
        <w:t xml:space="preserve">. </w:t>
      </w:r>
    </w:p>
    <w:p w:rsidR="00264979" w:rsidRPr="00964CF8" w:rsidP="00636528" w14:paraId="4C3A0DD7" w14:textId="77777777">
      <w:pPr>
        <w:ind w:firstLine="709"/>
        <w:jc w:val="both"/>
        <w:rPr>
          <w:iCs/>
          <w:sz w:val="18"/>
          <w:szCs w:val="18"/>
        </w:rPr>
      </w:pPr>
      <w:r w:rsidRPr="00964CF8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</w:t>
      </w:r>
      <w:r w:rsidRPr="00964CF8">
        <w:rPr>
          <w:iCs/>
          <w:sz w:val="18"/>
          <w:szCs w:val="18"/>
        </w:rPr>
        <w:t>у</w:t>
      </w:r>
      <w:r w:rsidRPr="00964CF8">
        <w:rPr>
          <w:iCs/>
          <w:sz w:val="18"/>
          <w:szCs w:val="18"/>
        </w:rPr>
        <w:t>альным документом.</w:t>
      </w:r>
    </w:p>
    <w:p w:rsidR="00966263" w:rsidRPr="00964CF8" w:rsidP="00636528" w14:paraId="11328F63" w14:textId="77777777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На основании изложенного</w:t>
      </w:r>
      <w:r w:rsidRPr="00964CF8" w:rsidR="001676C2">
        <w:rPr>
          <w:sz w:val="18"/>
          <w:szCs w:val="18"/>
        </w:rPr>
        <w:t xml:space="preserve"> и</w:t>
      </w:r>
      <w:r w:rsidRPr="00964CF8">
        <w:rPr>
          <w:sz w:val="18"/>
          <w:szCs w:val="18"/>
        </w:rPr>
        <w:t xml:space="preserve"> руководствуясь ст.</w:t>
      </w:r>
      <w:r w:rsidRPr="00964CF8" w:rsidR="00DA5EE1">
        <w:rPr>
          <w:sz w:val="18"/>
          <w:szCs w:val="18"/>
        </w:rPr>
        <w:t xml:space="preserve"> </w:t>
      </w:r>
      <w:r w:rsidRPr="00964CF8">
        <w:rPr>
          <w:sz w:val="18"/>
          <w:szCs w:val="18"/>
        </w:rPr>
        <w:t>ст. 307-309 УПК РФ,</w:t>
      </w:r>
    </w:p>
    <w:p w:rsidR="00966263" w:rsidRPr="00964CF8" w:rsidP="00636528" w14:paraId="5BB37300" w14:textId="77777777">
      <w:pPr>
        <w:pStyle w:val="12"/>
        <w:keepNext/>
        <w:keepLines/>
        <w:shd w:val="clear" w:color="auto" w:fill="auto"/>
        <w:spacing w:after="303" w:line="240" w:lineRule="auto"/>
        <w:ind w:left="20"/>
        <w:rPr>
          <w:sz w:val="18"/>
          <w:szCs w:val="18"/>
        </w:rPr>
      </w:pPr>
      <w:r w:rsidRPr="00964CF8">
        <w:rPr>
          <w:sz w:val="18"/>
          <w:szCs w:val="18"/>
        </w:rPr>
        <w:t>мировой судья</w:t>
      </w:r>
      <w:r w:rsidRPr="00964CF8">
        <w:rPr>
          <w:sz w:val="18"/>
          <w:szCs w:val="18"/>
        </w:rPr>
        <w:t>, -</w:t>
      </w:r>
    </w:p>
    <w:p w:rsidR="00966263" w:rsidRPr="00964CF8" w:rsidP="00636528" w14:paraId="0E4F9D05" w14:textId="77777777">
      <w:pPr>
        <w:pStyle w:val="21"/>
        <w:keepNext/>
        <w:keepLines/>
        <w:shd w:val="clear" w:color="auto" w:fill="auto"/>
        <w:spacing w:before="0" w:line="240" w:lineRule="auto"/>
        <w:ind w:left="3960"/>
        <w:jc w:val="left"/>
        <w:rPr>
          <w:b w:val="0"/>
          <w:sz w:val="18"/>
          <w:szCs w:val="18"/>
        </w:rPr>
      </w:pPr>
      <w:r w:rsidRPr="00964CF8">
        <w:rPr>
          <w:rStyle w:val="23pt0"/>
          <w:b/>
          <w:sz w:val="18"/>
          <w:szCs w:val="18"/>
        </w:rPr>
        <w:t>приговорил:</w:t>
      </w:r>
    </w:p>
    <w:p w:rsidR="004B7C08" w:rsidRPr="00964CF8" w:rsidP="00636528" w14:paraId="23E06172" w14:textId="1C4483DD">
      <w:pPr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признать</w:t>
      </w:r>
      <w:r w:rsidRPr="00964CF8">
        <w:rPr>
          <w:b/>
          <w:sz w:val="18"/>
          <w:szCs w:val="18"/>
        </w:rPr>
        <w:t xml:space="preserve"> </w:t>
      </w:r>
      <w:r w:rsidRPr="00964CF8" w:rsidR="00723E21">
        <w:rPr>
          <w:b/>
          <w:sz w:val="18"/>
          <w:szCs w:val="18"/>
        </w:rPr>
        <w:t>Тыца</w:t>
      </w:r>
      <w:r w:rsidRPr="00964CF8" w:rsidR="00723E21">
        <w:rPr>
          <w:b/>
          <w:sz w:val="18"/>
          <w:szCs w:val="18"/>
        </w:rPr>
        <w:t xml:space="preserve"> Е</w:t>
      </w:r>
      <w:r w:rsidRPr="00964CF8" w:rsidR="00964CF8">
        <w:rPr>
          <w:b/>
          <w:sz w:val="18"/>
          <w:szCs w:val="18"/>
        </w:rPr>
        <w:t>.</w:t>
      </w:r>
      <w:r w:rsidRPr="00964CF8" w:rsidR="00723E21">
        <w:rPr>
          <w:b/>
          <w:sz w:val="18"/>
          <w:szCs w:val="18"/>
        </w:rPr>
        <w:t xml:space="preserve"> Н</w:t>
      </w:r>
      <w:r w:rsidRPr="00964CF8" w:rsidR="00964CF8">
        <w:rPr>
          <w:b/>
          <w:sz w:val="18"/>
          <w:szCs w:val="18"/>
        </w:rPr>
        <w:t>.</w:t>
      </w:r>
      <w:r w:rsidRPr="00964CF8">
        <w:rPr>
          <w:sz w:val="18"/>
          <w:szCs w:val="18"/>
        </w:rPr>
        <w:t xml:space="preserve"> виновным в совершении преступления, предусмотренного </w:t>
      </w:r>
      <w:r w:rsidRPr="00964CF8">
        <w:rPr>
          <w:b/>
          <w:sz w:val="18"/>
          <w:szCs w:val="18"/>
        </w:rPr>
        <w:t>ч. 1 ст. 1</w:t>
      </w:r>
      <w:r w:rsidRPr="00964CF8">
        <w:rPr>
          <w:b/>
          <w:sz w:val="18"/>
          <w:szCs w:val="18"/>
        </w:rPr>
        <w:t>58</w:t>
      </w:r>
      <w:r w:rsidRPr="00964CF8">
        <w:rPr>
          <w:b/>
          <w:sz w:val="18"/>
          <w:szCs w:val="18"/>
        </w:rPr>
        <w:t xml:space="preserve"> УК РФ</w:t>
      </w:r>
      <w:r w:rsidRPr="00964CF8">
        <w:rPr>
          <w:sz w:val="18"/>
          <w:szCs w:val="18"/>
        </w:rPr>
        <w:t xml:space="preserve">, </w:t>
      </w:r>
      <w:r w:rsidRPr="00964CF8">
        <w:rPr>
          <w:bCs/>
          <w:sz w:val="18"/>
          <w:szCs w:val="18"/>
        </w:rPr>
        <w:t xml:space="preserve">и </w:t>
      </w:r>
      <w:r w:rsidRPr="00964CF8">
        <w:rPr>
          <w:sz w:val="18"/>
          <w:szCs w:val="18"/>
        </w:rPr>
        <w:t>назн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 xml:space="preserve">чить ему наказание </w:t>
      </w:r>
      <w:r w:rsidRPr="00964CF8">
        <w:rPr>
          <w:b/>
          <w:sz w:val="18"/>
          <w:szCs w:val="18"/>
        </w:rPr>
        <w:t xml:space="preserve">в виде </w:t>
      </w:r>
      <w:r w:rsidRPr="00964CF8">
        <w:rPr>
          <w:b/>
          <w:sz w:val="18"/>
          <w:szCs w:val="18"/>
        </w:rPr>
        <w:t>штрафа в размере 10 000 (десять тысяч) рублей</w:t>
      </w:r>
      <w:r w:rsidRPr="00964CF8">
        <w:rPr>
          <w:sz w:val="18"/>
          <w:szCs w:val="18"/>
        </w:rPr>
        <w:t>.</w:t>
      </w:r>
    </w:p>
    <w:p w:rsidR="004B7C08" w:rsidRPr="00964CF8" w:rsidP="00636528" w14:paraId="3FD7DF26" w14:textId="73E7AFF5">
      <w:pPr>
        <w:ind w:firstLine="709"/>
        <w:jc w:val="both"/>
        <w:rPr>
          <w:sz w:val="18"/>
          <w:szCs w:val="18"/>
        </w:rPr>
      </w:pPr>
      <w:r w:rsidRPr="00964CF8">
        <w:rPr>
          <w:rStyle w:val="a2"/>
          <w:b w:val="0"/>
          <w:i w:val="0"/>
          <w:sz w:val="18"/>
          <w:szCs w:val="18"/>
        </w:rPr>
        <w:t xml:space="preserve">Штраф подлежит перечислению на следующие реквизиты: </w:t>
      </w:r>
      <w:r w:rsidRPr="00964CF8" w:rsidR="00964CF8">
        <w:rPr>
          <w:sz w:val="18"/>
          <w:szCs w:val="18"/>
        </w:rPr>
        <w:t>ИЗЪЯТО</w:t>
      </w:r>
      <w:r w:rsidRPr="00964CF8" w:rsidR="00964CF8">
        <w:rPr>
          <w:sz w:val="18"/>
          <w:szCs w:val="18"/>
        </w:rPr>
        <w:t xml:space="preserve"> </w:t>
      </w:r>
      <w:r w:rsidRPr="00964CF8">
        <w:rPr>
          <w:sz w:val="18"/>
          <w:szCs w:val="18"/>
        </w:rPr>
        <w:t>.</w:t>
      </w:r>
    </w:p>
    <w:p w:rsidR="004B7C08" w:rsidRPr="00964CF8" w:rsidP="00636528" w14:paraId="71B7930D" w14:textId="69173E60">
      <w:pPr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Разъяснить Е. Н. </w:t>
      </w:r>
      <w:r w:rsidRPr="00964CF8">
        <w:rPr>
          <w:sz w:val="18"/>
          <w:szCs w:val="18"/>
        </w:rPr>
        <w:t>Тыцу</w:t>
      </w:r>
      <w:r w:rsidRPr="00964CF8">
        <w:rPr>
          <w:sz w:val="18"/>
          <w:szCs w:val="18"/>
        </w:rPr>
        <w:t>, что в соответствии с ч. 5 ст. 46 УК РФ в</w:t>
      </w:r>
      <w:r w:rsidRPr="00964CF8">
        <w:rPr>
          <w:color w:val="000000"/>
          <w:sz w:val="18"/>
          <w:szCs w:val="18"/>
          <w:shd w:val="clear" w:color="auto" w:fill="FFFFFF"/>
        </w:rPr>
        <w:t xml:space="preserve"> случае злостного уклонения от уплаты штрафа, назначенного в качестве основного наказания, штраф заменяется иным наказанием, за и</w:t>
      </w:r>
      <w:r w:rsidRPr="00964CF8">
        <w:rPr>
          <w:color w:val="000000"/>
          <w:sz w:val="18"/>
          <w:szCs w:val="18"/>
          <w:shd w:val="clear" w:color="auto" w:fill="FFFFFF"/>
        </w:rPr>
        <w:t>с</w:t>
      </w:r>
      <w:r w:rsidRPr="00964CF8">
        <w:rPr>
          <w:color w:val="000000"/>
          <w:sz w:val="18"/>
          <w:szCs w:val="18"/>
          <w:shd w:val="clear" w:color="auto" w:fill="FFFFFF"/>
        </w:rPr>
        <w:t>ключением лишения свободы.</w:t>
      </w:r>
    </w:p>
    <w:p w:rsidR="00DA5EE1" w:rsidRPr="00964CF8" w:rsidP="00636528" w14:paraId="35623768" w14:textId="090EAC8E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964CF8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964CF8" w:rsidR="00723E21">
        <w:rPr>
          <w:color w:val="000000"/>
          <w:sz w:val="18"/>
          <w:szCs w:val="18"/>
          <w:shd w:val="clear" w:color="auto" w:fill="FFFFFF"/>
        </w:rPr>
        <w:t xml:space="preserve">Е.Н. </w:t>
      </w:r>
      <w:r w:rsidRPr="00964CF8" w:rsidR="00723E21">
        <w:rPr>
          <w:color w:val="000000"/>
          <w:sz w:val="18"/>
          <w:szCs w:val="18"/>
          <w:shd w:val="clear" w:color="auto" w:fill="FFFFFF"/>
        </w:rPr>
        <w:t>Тыцу</w:t>
      </w:r>
      <w:r w:rsidRPr="00964CF8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вступления приговора в з</w:t>
      </w:r>
      <w:r w:rsidRPr="00964CF8">
        <w:rPr>
          <w:color w:val="000000"/>
          <w:sz w:val="18"/>
          <w:szCs w:val="18"/>
          <w:shd w:val="clear" w:color="auto" w:fill="FFFFFF"/>
        </w:rPr>
        <w:t>а</w:t>
      </w:r>
      <w:r w:rsidRPr="00964CF8">
        <w:rPr>
          <w:color w:val="000000"/>
          <w:sz w:val="18"/>
          <w:szCs w:val="18"/>
          <w:shd w:val="clear" w:color="auto" w:fill="FFFFFF"/>
        </w:rPr>
        <w:t>конную силу оставить.</w:t>
      </w:r>
    </w:p>
    <w:p w:rsidR="00966263" w:rsidRPr="00964CF8" w:rsidP="00636528" w14:paraId="22D9255E" w14:textId="7AD6A9CA">
      <w:pPr>
        <w:ind w:firstLine="709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Приговор может быть обжалован в апелляционном порядке в Джанкойский районный суд Республики Крым через </w:t>
      </w:r>
      <w:r w:rsidRPr="00964CF8" w:rsidR="00066F79">
        <w:rPr>
          <w:sz w:val="18"/>
          <w:szCs w:val="18"/>
        </w:rPr>
        <w:t xml:space="preserve">мирового судью </w:t>
      </w:r>
      <w:r w:rsidRPr="00964CF8">
        <w:rPr>
          <w:sz w:val="18"/>
          <w:szCs w:val="18"/>
        </w:rPr>
        <w:t>судебн</w:t>
      </w:r>
      <w:r w:rsidRPr="00964CF8" w:rsidR="00066F79">
        <w:rPr>
          <w:sz w:val="18"/>
          <w:szCs w:val="18"/>
        </w:rPr>
        <w:t>ого</w:t>
      </w:r>
      <w:r w:rsidRPr="00964CF8">
        <w:rPr>
          <w:sz w:val="18"/>
          <w:szCs w:val="18"/>
        </w:rPr>
        <w:t xml:space="preserve"> участк</w:t>
      </w:r>
      <w:r w:rsidRPr="00964CF8" w:rsidR="00066F79">
        <w:rPr>
          <w:sz w:val="18"/>
          <w:szCs w:val="18"/>
        </w:rPr>
        <w:t>а</w:t>
      </w:r>
      <w:r w:rsidRPr="00964CF8">
        <w:rPr>
          <w:sz w:val="18"/>
          <w:szCs w:val="18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964CF8" w:rsidR="004B7C08">
        <w:rPr>
          <w:sz w:val="18"/>
          <w:szCs w:val="18"/>
        </w:rPr>
        <w:t>5</w:t>
      </w:r>
      <w:r w:rsidRPr="00964CF8">
        <w:rPr>
          <w:sz w:val="18"/>
          <w:szCs w:val="18"/>
        </w:rPr>
        <w:t xml:space="preserve"> суток со дня его провозглашения, а осужденным, содерж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964CF8" w:rsidP="00636528" w14:paraId="7F7B44F6" w14:textId="69171F64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В случае подачи апелляционной жалобы осужденный вправе ходатайствовать в апелляционной ж</w:t>
      </w:r>
      <w:r w:rsidRPr="00964CF8">
        <w:rPr>
          <w:sz w:val="18"/>
          <w:szCs w:val="18"/>
        </w:rPr>
        <w:t>а</w:t>
      </w:r>
      <w:r w:rsidRPr="00964CF8">
        <w:rPr>
          <w:sz w:val="18"/>
          <w:szCs w:val="18"/>
        </w:rPr>
        <w:t>лобе о своем участии в рассмотрении уголовн</w:t>
      </w:r>
      <w:r w:rsidRPr="00964CF8">
        <w:rPr>
          <w:sz w:val="18"/>
          <w:szCs w:val="18"/>
        </w:rPr>
        <w:t>о</w:t>
      </w:r>
      <w:r w:rsidRPr="00964CF8">
        <w:rPr>
          <w:sz w:val="18"/>
          <w:szCs w:val="18"/>
        </w:rPr>
        <w:t>го дела судом апелляционной инстанции.</w:t>
      </w:r>
    </w:p>
    <w:p w:rsidR="00FE3AE0" w:rsidRPr="00964CF8" w:rsidP="00636528" w14:paraId="37118BF3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</w:t>
      </w:r>
      <w:r w:rsidRPr="00964CF8">
        <w:rPr>
          <w:sz w:val="18"/>
          <w:szCs w:val="18"/>
        </w:rPr>
        <w:t>и</w:t>
      </w:r>
      <w:r w:rsidRPr="00964CF8">
        <w:rPr>
          <w:sz w:val="18"/>
          <w:szCs w:val="18"/>
        </w:rPr>
        <w:t>онной инстанции в возражениях на жалобы, представления, прин</w:t>
      </w:r>
      <w:r w:rsidRPr="00964CF8">
        <w:rPr>
          <w:sz w:val="18"/>
          <w:szCs w:val="18"/>
        </w:rPr>
        <w:t>е</w:t>
      </w:r>
      <w:r w:rsidRPr="00964CF8">
        <w:rPr>
          <w:sz w:val="18"/>
          <w:szCs w:val="18"/>
        </w:rPr>
        <w:t>сенные другими участниками уголовного процесса.</w:t>
      </w:r>
    </w:p>
    <w:p w:rsidR="00FE3AE0" w:rsidRPr="00964CF8" w:rsidP="00636528" w14:paraId="3732C969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964CF8">
        <w:rPr>
          <w:sz w:val="18"/>
          <w:szCs w:val="18"/>
        </w:rPr>
        <w:t xml:space="preserve"> </w:t>
      </w:r>
    </w:p>
    <w:p w:rsidR="00905DAB" w:rsidRPr="00964CF8" w:rsidP="00636528" w14:paraId="32659CB5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964CF8">
        <w:rPr>
          <w:sz w:val="18"/>
          <w:szCs w:val="18"/>
        </w:rPr>
        <w:t>Мировой судья</w:t>
      </w:r>
      <w:r w:rsidRPr="00964CF8">
        <w:rPr>
          <w:sz w:val="18"/>
          <w:szCs w:val="18"/>
        </w:rPr>
        <w:tab/>
      </w:r>
      <w:r w:rsidRPr="00964CF8">
        <w:rPr>
          <w:sz w:val="18"/>
          <w:szCs w:val="18"/>
        </w:rPr>
        <w:tab/>
      </w:r>
      <w:r w:rsidRPr="00964CF8" w:rsidR="000C7276">
        <w:rPr>
          <w:sz w:val="18"/>
          <w:szCs w:val="18"/>
        </w:rPr>
        <w:t xml:space="preserve">  </w:t>
      </w:r>
      <w:r w:rsidRPr="00964CF8" w:rsidR="00280036">
        <w:rPr>
          <w:sz w:val="18"/>
          <w:szCs w:val="18"/>
        </w:rPr>
        <w:t xml:space="preserve"> </w:t>
      </w:r>
      <w:r w:rsidRPr="00964CF8" w:rsidR="00847D7B">
        <w:rPr>
          <w:color w:val="FFFFFF" w:themeColor="background1"/>
          <w:sz w:val="18"/>
          <w:szCs w:val="18"/>
        </w:rPr>
        <w:t>личная</w:t>
      </w:r>
      <w:r w:rsidRPr="00964CF8" w:rsidR="00280036">
        <w:rPr>
          <w:color w:val="FFFFFF" w:themeColor="background1"/>
          <w:sz w:val="18"/>
          <w:szCs w:val="18"/>
        </w:rPr>
        <w:t xml:space="preserve">  </w:t>
      </w:r>
      <w:r w:rsidRPr="00964CF8" w:rsidR="000C7276">
        <w:rPr>
          <w:color w:val="FFFFFF" w:themeColor="background1"/>
          <w:sz w:val="18"/>
          <w:szCs w:val="18"/>
        </w:rPr>
        <w:t>подпись</w:t>
      </w:r>
      <w:r w:rsidRPr="00964CF8" w:rsidR="002547A9">
        <w:rPr>
          <w:color w:val="FFFFFF" w:themeColor="background1"/>
          <w:sz w:val="18"/>
          <w:szCs w:val="18"/>
        </w:rPr>
        <w:t xml:space="preserve">                          </w:t>
      </w:r>
      <w:r w:rsidRPr="00964CF8" w:rsidR="002547A9">
        <w:rPr>
          <w:sz w:val="18"/>
          <w:szCs w:val="18"/>
        </w:rPr>
        <w:t>Д.А. Ястребов</w:t>
      </w:r>
    </w:p>
    <w:p w:rsidR="000C7276" w:rsidRPr="00201062" w:rsidP="00636528" w14:paraId="7F39A43E" w14:textId="77777777">
      <w:pPr>
        <w:ind w:firstLine="709"/>
        <w:jc w:val="both"/>
        <w:rPr>
          <w:sz w:val="28"/>
          <w:szCs w:val="28"/>
        </w:rPr>
      </w:pPr>
    </w:p>
    <w:p w:rsidR="001F083E" w:rsidRPr="00DA5EE1" w:rsidP="00636528" w14:paraId="2373CEF6" w14:textId="27201347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  <w:r w:rsidRPr="004B7C08">
        <w:t xml:space="preserve"> </w:t>
      </w:r>
    </w:p>
    <w:sectPr w:rsidSect="00964CF8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7E8160B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4468A5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25C6E2D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59F84E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28C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403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B7C08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54E1C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36528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4CF8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482A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37CD"/>
    <w:rsid w:val="00F85032"/>
    <w:rsid w:val="00F922FE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character" w:customStyle="1" w:styleId="a3">
    <w:name w:val="Основной текст + Полужирный"/>
    <w:basedOn w:val="a1"/>
    <w:rsid w:val="00F83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